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DC5AF5" w14:textId="77777777" w:rsidR="008C3BEE" w:rsidRPr="003C0CA8" w:rsidRDefault="00FC1BBF" w:rsidP="00754534">
      <w:pPr>
        <w:spacing w:line="240" w:lineRule="auto"/>
        <w:jc w:val="center"/>
        <w:rPr>
          <w:rFonts w:ascii="Times New Roman" w:hAnsi="Times New Roman"/>
          <w:b/>
          <w:bCs/>
          <w:sz w:val="28"/>
          <w:szCs w:val="28"/>
          <w:lang w:val="uk-UA"/>
        </w:rPr>
      </w:pPr>
      <w:r w:rsidRPr="003C0CA8">
        <w:rPr>
          <w:rFonts w:ascii="Times New Roman" w:hAnsi="Times New Roman"/>
          <w:b/>
          <w:bCs/>
          <w:noProof/>
          <w:sz w:val="28"/>
          <w:szCs w:val="28"/>
          <w:lang w:eastAsia="ru-RU"/>
        </w:rPr>
        <mc:AlternateContent>
          <mc:Choice Requires="wps">
            <w:drawing>
              <wp:anchor distT="0" distB="0" distL="114300" distR="114300" simplePos="0" relativeHeight="251659264" behindDoc="0" locked="0" layoutInCell="1" allowOverlap="1" wp14:anchorId="7B6641F3" wp14:editId="1CFCFD4B">
                <wp:simplePos x="0" y="0"/>
                <wp:positionH relativeFrom="column">
                  <wp:posOffset>5745967</wp:posOffset>
                </wp:positionH>
                <wp:positionV relativeFrom="paragraph">
                  <wp:posOffset>-386538</wp:posOffset>
                </wp:positionV>
                <wp:extent cx="340242" cy="244549"/>
                <wp:effectExtent l="0" t="0" r="22225" b="22225"/>
                <wp:wrapNone/>
                <wp:docPr id="1" name="Овал 1"/>
                <wp:cNvGraphicFramePr/>
                <a:graphic xmlns:a="http://schemas.openxmlformats.org/drawingml/2006/main">
                  <a:graphicData uri="http://schemas.microsoft.com/office/word/2010/wordprocessingShape">
                    <wps:wsp>
                      <wps:cNvSpPr/>
                      <wps:spPr>
                        <a:xfrm>
                          <a:off x="0" y="0"/>
                          <a:ext cx="340242" cy="244549"/>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C41F9DA" id="Овал 1" o:spid="_x0000_s1026" style="position:absolute;margin-left:452.45pt;margin-top:-30.45pt;width:26.8pt;height:19.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" fillcolor="white [3212]" strokecolor="white [3212]" strokeweight="1pt">
                <v:stroke joinstyle="miter"/>
              </v:oval>
            </w:pict>
          </mc:Fallback>
        </mc:AlternateContent>
      </w:r>
      <w:r w:rsidR="008C3BEE" w:rsidRPr="003C0CA8">
        <w:rPr>
          <w:rFonts w:ascii="Times New Roman" w:hAnsi="Times New Roman"/>
          <w:b/>
          <w:bCs/>
          <w:sz w:val="28"/>
          <w:szCs w:val="28"/>
          <w:lang w:val="uk-UA"/>
        </w:rPr>
        <w:t>Міністерство освіти і науки України</w:t>
      </w:r>
    </w:p>
    <w:p w14:paraId="5B9A6310" w14:textId="77777777" w:rsidR="008C3BEE" w:rsidRPr="003C0CA8" w:rsidRDefault="008C3BEE" w:rsidP="00754534">
      <w:pPr>
        <w:spacing w:line="240" w:lineRule="auto"/>
        <w:jc w:val="center"/>
        <w:rPr>
          <w:rFonts w:ascii="Times New Roman" w:hAnsi="Times New Roman"/>
          <w:b/>
          <w:bCs/>
          <w:sz w:val="28"/>
          <w:szCs w:val="28"/>
          <w:lang w:val="uk-UA"/>
        </w:rPr>
      </w:pPr>
      <w:r w:rsidRPr="003C0CA8">
        <w:rPr>
          <w:rFonts w:ascii="Times New Roman" w:hAnsi="Times New Roman"/>
          <w:b/>
          <w:bCs/>
          <w:sz w:val="28"/>
          <w:szCs w:val="28"/>
          <w:lang w:val="uk-UA"/>
        </w:rPr>
        <w:t>Ніжинський державний університет імені Миколи Гоголя</w:t>
      </w:r>
    </w:p>
    <w:p w14:paraId="4CD7329B" w14:textId="77777777" w:rsidR="008C3BEE" w:rsidRPr="003C0CA8" w:rsidRDefault="008C3BEE" w:rsidP="00754534">
      <w:pPr>
        <w:spacing w:line="240" w:lineRule="auto"/>
        <w:jc w:val="center"/>
        <w:rPr>
          <w:rFonts w:ascii="Times New Roman" w:hAnsi="Times New Roman"/>
          <w:b/>
          <w:bCs/>
          <w:sz w:val="28"/>
          <w:szCs w:val="28"/>
          <w:lang w:val="uk-UA"/>
        </w:rPr>
      </w:pPr>
      <w:r w:rsidRPr="003C0CA8">
        <w:rPr>
          <w:rFonts w:ascii="Times New Roman" w:hAnsi="Times New Roman"/>
          <w:b/>
          <w:bCs/>
          <w:sz w:val="28"/>
          <w:szCs w:val="28"/>
          <w:lang w:val="uk-UA"/>
        </w:rPr>
        <w:t>Факультет природничо-географічних та точних наук</w:t>
      </w:r>
    </w:p>
    <w:p w14:paraId="729B51D3" w14:textId="77777777" w:rsidR="00577166" w:rsidRPr="003C0CA8" w:rsidRDefault="008C3BEE" w:rsidP="00754534">
      <w:pPr>
        <w:spacing w:line="240" w:lineRule="auto"/>
        <w:jc w:val="center"/>
        <w:rPr>
          <w:rFonts w:ascii="Times New Roman" w:hAnsi="Times New Roman"/>
          <w:b/>
          <w:bCs/>
          <w:sz w:val="28"/>
          <w:szCs w:val="28"/>
          <w:lang w:val="uk-UA"/>
        </w:rPr>
      </w:pPr>
      <w:r w:rsidRPr="003C0CA8">
        <w:rPr>
          <w:rFonts w:ascii="Times New Roman" w:hAnsi="Times New Roman"/>
          <w:b/>
          <w:bCs/>
          <w:sz w:val="28"/>
          <w:szCs w:val="28"/>
          <w:lang w:val="uk-UA"/>
        </w:rPr>
        <w:t>Кафедра географії, туризму та спорту</w:t>
      </w:r>
    </w:p>
    <w:p w14:paraId="2587B868" w14:textId="1EE87DF5" w:rsidR="00577166" w:rsidRPr="003C0CA8" w:rsidRDefault="00577166" w:rsidP="00577166">
      <w:pPr>
        <w:jc w:val="center"/>
        <w:rPr>
          <w:rFonts w:ascii="Times New Roman" w:hAnsi="Times New Roman"/>
          <w:b/>
          <w:bCs/>
          <w:sz w:val="28"/>
          <w:szCs w:val="28"/>
          <w:lang w:val="uk-UA"/>
        </w:rPr>
      </w:pPr>
    </w:p>
    <w:p w14:paraId="5834E0D1" w14:textId="77777777" w:rsidR="003340E9" w:rsidRPr="003C0CA8" w:rsidRDefault="003340E9" w:rsidP="00577166">
      <w:pPr>
        <w:jc w:val="center"/>
        <w:rPr>
          <w:rFonts w:ascii="Times New Roman" w:hAnsi="Times New Roman"/>
          <w:b/>
          <w:bCs/>
          <w:sz w:val="28"/>
          <w:szCs w:val="28"/>
          <w:lang w:val="uk-UA"/>
        </w:rPr>
      </w:pPr>
    </w:p>
    <w:p w14:paraId="429920A3" w14:textId="49D25E00" w:rsidR="003340E9" w:rsidRPr="003C0CA8" w:rsidRDefault="003340E9" w:rsidP="00882FC0">
      <w:pPr>
        <w:pStyle w:val="a9"/>
        <w:spacing w:before="0" w:beforeAutospacing="0" w:after="0" w:afterAutospacing="0" w:line="276" w:lineRule="auto"/>
        <w:jc w:val="center"/>
        <w:rPr>
          <w:sz w:val="28"/>
          <w:szCs w:val="28"/>
          <w:lang w:val="uk-UA" w:eastAsia="uk-UA"/>
        </w:rPr>
      </w:pPr>
      <w:r w:rsidRPr="003C0CA8">
        <w:rPr>
          <w:sz w:val="28"/>
          <w:szCs w:val="28"/>
          <w:lang w:val="uk-UA"/>
        </w:rPr>
        <w:t xml:space="preserve">                                                           </w:t>
      </w:r>
      <w:r w:rsidR="005449C8">
        <w:rPr>
          <w:sz w:val="28"/>
          <w:szCs w:val="28"/>
          <w:lang w:val="uk-UA"/>
        </w:rPr>
        <w:t xml:space="preserve">  </w:t>
      </w:r>
      <w:r w:rsidRPr="003C0CA8">
        <w:rPr>
          <w:sz w:val="28"/>
          <w:szCs w:val="28"/>
          <w:lang w:val="uk-UA"/>
        </w:rPr>
        <w:t>Освітньо-професійна програма: Географія</w:t>
      </w:r>
    </w:p>
    <w:p w14:paraId="22A6DA6B" w14:textId="77777777" w:rsidR="00754534" w:rsidRPr="003C0CA8" w:rsidRDefault="00E22AF4" w:rsidP="00754534">
      <w:pPr>
        <w:spacing w:after="0" w:line="240" w:lineRule="auto"/>
        <w:jc w:val="right"/>
        <w:rPr>
          <w:rFonts w:ascii="Times New Roman" w:hAnsi="Times New Roman"/>
          <w:sz w:val="28"/>
          <w:szCs w:val="28"/>
          <w:lang w:val="uk-UA"/>
        </w:rPr>
      </w:pPr>
      <w:r w:rsidRPr="003C0CA8">
        <w:rPr>
          <w:color w:val="000000"/>
          <w:sz w:val="28"/>
          <w:lang w:val="uk-UA"/>
        </w:rPr>
        <w:t xml:space="preserve">                                                                </w:t>
      </w:r>
      <w:r w:rsidR="00365A14" w:rsidRPr="003C0CA8">
        <w:rPr>
          <w:color w:val="000000"/>
          <w:sz w:val="28"/>
          <w:lang w:val="uk-UA"/>
        </w:rPr>
        <w:t xml:space="preserve">                </w:t>
      </w:r>
      <w:r w:rsidR="00754534" w:rsidRPr="003C0CA8">
        <w:rPr>
          <w:rFonts w:ascii="Times New Roman" w:hAnsi="Times New Roman"/>
          <w:sz w:val="28"/>
          <w:szCs w:val="28"/>
          <w:lang w:val="uk-UA"/>
        </w:rPr>
        <w:t>Галузь знань: 10 Природничі науки</w:t>
      </w:r>
    </w:p>
    <w:p w14:paraId="269FD9FD" w14:textId="564E123B" w:rsidR="008C3BEE" w:rsidRPr="003C0CA8" w:rsidRDefault="00754534" w:rsidP="00754534">
      <w:pPr>
        <w:spacing w:after="0" w:line="240" w:lineRule="auto"/>
        <w:jc w:val="right"/>
        <w:rPr>
          <w:rFonts w:ascii="Times New Roman" w:hAnsi="Times New Roman"/>
          <w:sz w:val="28"/>
          <w:szCs w:val="28"/>
          <w:lang w:val="uk-UA"/>
        </w:rPr>
      </w:pPr>
      <w:r w:rsidRPr="003C0CA8">
        <w:rPr>
          <w:rFonts w:ascii="Times New Roman" w:hAnsi="Times New Roman"/>
          <w:sz w:val="28"/>
          <w:szCs w:val="28"/>
          <w:lang w:val="uk-UA"/>
        </w:rPr>
        <w:t>Спеціальність: 106 Географія</w:t>
      </w:r>
    </w:p>
    <w:p w14:paraId="055E9448" w14:textId="77777777" w:rsidR="00754534" w:rsidRPr="003C0CA8" w:rsidRDefault="00754534" w:rsidP="00055565">
      <w:pPr>
        <w:jc w:val="center"/>
        <w:rPr>
          <w:rFonts w:ascii="Times New Roman" w:hAnsi="Times New Roman"/>
          <w:b/>
          <w:bCs/>
          <w:sz w:val="28"/>
          <w:szCs w:val="28"/>
          <w:lang w:val="uk-UA"/>
        </w:rPr>
      </w:pPr>
    </w:p>
    <w:p w14:paraId="18E336FD" w14:textId="77777777" w:rsidR="00754534" w:rsidRPr="003C0CA8" w:rsidRDefault="00754534" w:rsidP="00055565">
      <w:pPr>
        <w:jc w:val="center"/>
        <w:rPr>
          <w:rFonts w:ascii="Times New Roman" w:hAnsi="Times New Roman"/>
          <w:b/>
          <w:bCs/>
          <w:sz w:val="28"/>
          <w:szCs w:val="28"/>
          <w:lang w:val="uk-UA"/>
        </w:rPr>
      </w:pPr>
    </w:p>
    <w:p w14:paraId="48911E8B" w14:textId="77777777" w:rsidR="00754534" w:rsidRPr="003C0CA8" w:rsidRDefault="00754534" w:rsidP="00754534">
      <w:pPr>
        <w:spacing w:after="0" w:line="240" w:lineRule="auto"/>
        <w:jc w:val="center"/>
        <w:rPr>
          <w:rFonts w:ascii="Times New Roman" w:hAnsi="Times New Roman"/>
          <w:b/>
          <w:sz w:val="32"/>
          <w:szCs w:val="32"/>
          <w:lang w:val="uk-UA"/>
        </w:rPr>
      </w:pPr>
      <w:r w:rsidRPr="003C0CA8">
        <w:rPr>
          <w:rFonts w:ascii="Times New Roman" w:hAnsi="Times New Roman"/>
          <w:b/>
          <w:sz w:val="32"/>
          <w:szCs w:val="32"/>
          <w:lang w:val="uk-UA"/>
        </w:rPr>
        <w:t>КВАЛІФІКАЦІЙНА РОБОТА</w:t>
      </w:r>
    </w:p>
    <w:p w14:paraId="024D9025" w14:textId="77777777" w:rsidR="00754534" w:rsidRPr="003C0CA8" w:rsidRDefault="00754534" w:rsidP="00754534">
      <w:pPr>
        <w:spacing w:after="0" w:line="240" w:lineRule="auto"/>
        <w:jc w:val="center"/>
        <w:rPr>
          <w:rFonts w:ascii="Times New Roman" w:hAnsi="Times New Roman"/>
          <w:sz w:val="32"/>
          <w:szCs w:val="32"/>
          <w:lang w:val="uk-UA"/>
        </w:rPr>
      </w:pPr>
      <w:r w:rsidRPr="003C0CA8">
        <w:rPr>
          <w:rFonts w:ascii="Times New Roman" w:hAnsi="Times New Roman"/>
          <w:sz w:val="32"/>
          <w:szCs w:val="32"/>
          <w:lang w:val="uk-UA"/>
        </w:rPr>
        <w:t>на здобуття освітнього ступеня бакалавр</w:t>
      </w:r>
    </w:p>
    <w:p w14:paraId="26045886" w14:textId="77777777" w:rsidR="00754534" w:rsidRPr="003C0CA8" w:rsidRDefault="00754534" w:rsidP="00754534">
      <w:pPr>
        <w:spacing w:after="0" w:line="240" w:lineRule="auto"/>
        <w:rPr>
          <w:rFonts w:ascii="Times New Roman" w:hAnsi="Times New Roman"/>
          <w:sz w:val="32"/>
          <w:szCs w:val="32"/>
          <w:lang w:val="uk-UA"/>
        </w:rPr>
      </w:pPr>
    </w:p>
    <w:p w14:paraId="5FC14CB1" w14:textId="77777777" w:rsidR="00754534" w:rsidRPr="003C0CA8" w:rsidRDefault="00754534" w:rsidP="00754534">
      <w:pPr>
        <w:spacing w:after="0" w:line="240" w:lineRule="auto"/>
        <w:rPr>
          <w:rFonts w:ascii="Times New Roman" w:hAnsi="Times New Roman"/>
          <w:sz w:val="32"/>
          <w:szCs w:val="32"/>
          <w:lang w:val="uk-UA"/>
        </w:rPr>
      </w:pPr>
    </w:p>
    <w:p w14:paraId="0FEFC4E1" w14:textId="5B0BFDD9" w:rsidR="00055565" w:rsidRPr="003C0CA8" w:rsidRDefault="00204386" w:rsidP="00754534">
      <w:pPr>
        <w:spacing w:line="360" w:lineRule="auto"/>
        <w:jc w:val="center"/>
        <w:rPr>
          <w:rFonts w:ascii="Times New Roman" w:eastAsia="Times New Roman" w:hAnsi="Times New Roman"/>
          <w:b/>
          <w:sz w:val="32"/>
          <w:szCs w:val="28"/>
          <w:lang w:val="uk-UA"/>
        </w:rPr>
      </w:pPr>
      <w:r>
        <w:rPr>
          <w:rFonts w:ascii="Times New Roman" w:hAnsi="Times New Roman"/>
          <w:b/>
          <w:sz w:val="32"/>
          <w:szCs w:val="28"/>
          <w:lang w:val="uk-UA"/>
        </w:rPr>
        <w:t>«</w:t>
      </w:r>
      <w:proofErr w:type="spellStart"/>
      <w:r w:rsidR="00055565" w:rsidRPr="003C0CA8">
        <w:rPr>
          <w:rFonts w:ascii="Times New Roman" w:hAnsi="Times New Roman"/>
          <w:b/>
          <w:sz w:val="32"/>
          <w:szCs w:val="28"/>
          <w:lang w:val="uk-UA"/>
        </w:rPr>
        <w:t>Геотопонімічний</w:t>
      </w:r>
      <w:proofErr w:type="spellEnd"/>
      <w:r w:rsidR="00055565" w:rsidRPr="003C0CA8">
        <w:rPr>
          <w:rFonts w:ascii="Times New Roman" w:hAnsi="Times New Roman"/>
          <w:b/>
          <w:sz w:val="32"/>
          <w:szCs w:val="28"/>
          <w:lang w:val="uk-UA"/>
        </w:rPr>
        <w:t xml:space="preserve"> аналіз території Луганської області</w:t>
      </w:r>
      <w:r>
        <w:rPr>
          <w:rFonts w:ascii="Times New Roman" w:hAnsi="Times New Roman"/>
          <w:b/>
          <w:sz w:val="32"/>
          <w:szCs w:val="28"/>
          <w:lang w:val="uk-UA"/>
        </w:rPr>
        <w:t>»</w:t>
      </w:r>
    </w:p>
    <w:p w14:paraId="6952D539" w14:textId="77777777" w:rsidR="00754534" w:rsidRPr="003C0CA8" w:rsidRDefault="00754534" w:rsidP="00754534">
      <w:pPr>
        <w:spacing w:line="360" w:lineRule="auto"/>
        <w:jc w:val="center"/>
        <w:rPr>
          <w:rFonts w:ascii="Times New Roman" w:eastAsia="Times New Roman" w:hAnsi="Times New Roman"/>
          <w:b/>
          <w:sz w:val="28"/>
          <w:szCs w:val="28"/>
          <w:lang w:val="uk-UA"/>
        </w:rPr>
      </w:pPr>
    </w:p>
    <w:p w14:paraId="0B21A61C" w14:textId="6612879C" w:rsidR="00A11A75" w:rsidRPr="003C0CA8" w:rsidRDefault="008C3BEE" w:rsidP="00754534">
      <w:pPr>
        <w:spacing w:after="0" w:line="360" w:lineRule="auto"/>
        <w:ind w:firstLine="720"/>
        <w:jc w:val="both"/>
        <w:rPr>
          <w:rFonts w:ascii="Times New Roman" w:eastAsia="Times New Roman" w:hAnsi="Times New Roman"/>
          <w:bCs/>
          <w:sz w:val="28"/>
          <w:szCs w:val="28"/>
          <w:lang w:val="uk-UA"/>
        </w:rPr>
      </w:pPr>
      <w:r w:rsidRPr="003C0CA8">
        <w:rPr>
          <w:rFonts w:ascii="Times New Roman" w:eastAsia="Times New Roman" w:hAnsi="Times New Roman"/>
          <w:bCs/>
          <w:sz w:val="28"/>
          <w:szCs w:val="28"/>
          <w:lang w:val="uk-UA"/>
        </w:rPr>
        <w:t xml:space="preserve">                </w:t>
      </w:r>
      <w:r w:rsidR="00754534" w:rsidRPr="003C0CA8">
        <w:rPr>
          <w:rFonts w:ascii="Times New Roman" w:eastAsia="Times New Roman" w:hAnsi="Times New Roman"/>
          <w:bCs/>
          <w:sz w:val="28"/>
          <w:szCs w:val="28"/>
          <w:lang w:val="uk-UA"/>
        </w:rPr>
        <w:t xml:space="preserve">                              </w:t>
      </w:r>
      <w:r w:rsidRPr="003C0CA8">
        <w:rPr>
          <w:rFonts w:ascii="Times New Roman" w:eastAsia="Times New Roman" w:hAnsi="Times New Roman"/>
          <w:bCs/>
          <w:sz w:val="28"/>
          <w:szCs w:val="28"/>
          <w:lang w:val="uk-UA"/>
        </w:rPr>
        <w:t xml:space="preserve"> </w:t>
      </w:r>
      <w:r w:rsidR="009F0BA3" w:rsidRPr="003C0CA8">
        <w:rPr>
          <w:rFonts w:ascii="Times New Roman" w:hAnsi="Times New Roman"/>
          <w:bCs/>
          <w:sz w:val="28"/>
          <w:szCs w:val="28"/>
          <w:lang w:val="uk-UA"/>
        </w:rPr>
        <w:t>Студента</w:t>
      </w:r>
      <w:r w:rsidR="00A11A75" w:rsidRPr="003C0CA8">
        <w:rPr>
          <w:rFonts w:ascii="Times New Roman" w:hAnsi="Times New Roman"/>
          <w:bCs/>
          <w:sz w:val="28"/>
          <w:szCs w:val="28"/>
          <w:lang w:val="uk-UA"/>
        </w:rPr>
        <w:t xml:space="preserve"> Прокоф’єва Романа Олексійовича</w:t>
      </w:r>
    </w:p>
    <w:p w14:paraId="1A7876CE" w14:textId="6A4D303F" w:rsidR="008C3BEE" w:rsidRPr="003C0CA8" w:rsidRDefault="008C3BEE" w:rsidP="008C3BEE">
      <w:pPr>
        <w:spacing w:after="0" w:line="360" w:lineRule="auto"/>
        <w:jc w:val="both"/>
        <w:rPr>
          <w:rFonts w:ascii="Times New Roman" w:eastAsia="Times New Roman" w:hAnsi="Times New Roman"/>
          <w:bCs/>
          <w:sz w:val="28"/>
          <w:szCs w:val="28"/>
          <w:lang w:val="uk-UA"/>
        </w:rPr>
      </w:pPr>
      <w:r w:rsidRPr="003C0CA8">
        <w:rPr>
          <w:rFonts w:ascii="Times New Roman" w:eastAsia="Times New Roman" w:hAnsi="Times New Roman"/>
          <w:bCs/>
          <w:sz w:val="28"/>
          <w:szCs w:val="28"/>
          <w:lang w:val="uk-UA"/>
        </w:rPr>
        <w:t xml:space="preserve">                               </w:t>
      </w:r>
      <w:r w:rsidR="00A11A75" w:rsidRPr="003C0CA8">
        <w:rPr>
          <w:rFonts w:ascii="Times New Roman" w:eastAsia="Times New Roman" w:hAnsi="Times New Roman"/>
          <w:bCs/>
          <w:sz w:val="28"/>
          <w:szCs w:val="28"/>
          <w:lang w:val="uk-UA"/>
        </w:rPr>
        <w:t xml:space="preserve">                  </w:t>
      </w:r>
    </w:p>
    <w:p w14:paraId="2E40C6B7" w14:textId="77777777" w:rsidR="00A11A75" w:rsidRPr="003C0CA8" w:rsidRDefault="008C3BEE" w:rsidP="00754534">
      <w:pPr>
        <w:spacing w:after="0" w:line="240" w:lineRule="auto"/>
        <w:jc w:val="both"/>
        <w:rPr>
          <w:rFonts w:ascii="Times New Roman" w:hAnsi="Times New Roman"/>
          <w:bCs/>
          <w:sz w:val="28"/>
          <w:szCs w:val="28"/>
          <w:lang w:val="uk-UA"/>
        </w:rPr>
      </w:pPr>
      <w:r w:rsidRPr="003C0CA8">
        <w:rPr>
          <w:rFonts w:ascii="Times New Roman" w:eastAsia="Times New Roman" w:hAnsi="Times New Roman"/>
          <w:bCs/>
          <w:sz w:val="28"/>
          <w:szCs w:val="28"/>
          <w:lang w:val="uk-UA"/>
        </w:rPr>
        <w:t xml:space="preserve">                                                  </w:t>
      </w:r>
      <w:r w:rsidRPr="003C0CA8">
        <w:rPr>
          <w:rFonts w:ascii="Times New Roman" w:hAnsi="Times New Roman"/>
          <w:bCs/>
          <w:sz w:val="28"/>
          <w:szCs w:val="28"/>
          <w:lang w:val="uk-UA"/>
        </w:rPr>
        <w:t xml:space="preserve">Науковий керівник: </w:t>
      </w:r>
    </w:p>
    <w:p w14:paraId="30DBBEE0" w14:textId="742B07FC" w:rsidR="00156E9A" w:rsidRPr="003C0CA8" w:rsidRDefault="00A11A75" w:rsidP="00754534">
      <w:pPr>
        <w:spacing w:after="0" w:line="240" w:lineRule="auto"/>
        <w:jc w:val="both"/>
        <w:rPr>
          <w:rFonts w:ascii="Times New Roman" w:hAnsi="Times New Roman"/>
          <w:bCs/>
          <w:sz w:val="28"/>
          <w:szCs w:val="28"/>
          <w:lang w:val="uk-UA"/>
        </w:rPr>
      </w:pPr>
      <w:r w:rsidRPr="003C0CA8">
        <w:rPr>
          <w:rFonts w:ascii="Times New Roman" w:hAnsi="Times New Roman"/>
          <w:bCs/>
          <w:sz w:val="28"/>
          <w:szCs w:val="28"/>
          <w:lang w:val="uk-UA"/>
        </w:rPr>
        <w:t xml:space="preserve">                                                  </w:t>
      </w:r>
      <w:r w:rsidR="00156E9A" w:rsidRPr="003C0CA8">
        <w:rPr>
          <w:rFonts w:ascii="Times New Roman" w:hAnsi="Times New Roman"/>
          <w:bCs/>
          <w:sz w:val="28"/>
          <w:szCs w:val="28"/>
          <w:lang w:val="uk-UA"/>
        </w:rPr>
        <w:t>Барановська Ольга Віталіївна</w:t>
      </w:r>
      <w:r w:rsidR="003340E9" w:rsidRPr="003C0CA8">
        <w:rPr>
          <w:rFonts w:ascii="Times New Roman" w:hAnsi="Times New Roman"/>
          <w:bCs/>
          <w:sz w:val="28"/>
          <w:szCs w:val="28"/>
          <w:lang w:val="uk-UA"/>
        </w:rPr>
        <w:t>,</w:t>
      </w:r>
    </w:p>
    <w:p w14:paraId="7E5251AC" w14:textId="10038CB8" w:rsidR="00A11A75" w:rsidRPr="003C0CA8" w:rsidRDefault="00156E9A" w:rsidP="00754534">
      <w:pPr>
        <w:spacing w:after="0" w:line="240" w:lineRule="auto"/>
        <w:jc w:val="both"/>
        <w:rPr>
          <w:rFonts w:ascii="Times New Roman" w:hAnsi="Times New Roman"/>
          <w:bCs/>
          <w:sz w:val="28"/>
          <w:szCs w:val="28"/>
          <w:lang w:val="uk-UA"/>
        </w:rPr>
      </w:pPr>
      <w:r w:rsidRPr="003C0CA8">
        <w:rPr>
          <w:rFonts w:ascii="Times New Roman" w:hAnsi="Times New Roman"/>
          <w:bCs/>
          <w:sz w:val="28"/>
          <w:szCs w:val="28"/>
          <w:lang w:val="uk-UA"/>
        </w:rPr>
        <w:t xml:space="preserve">                                                  кандидат географічних наук, доцент </w:t>
      </w:r>
    </w:p>
    <w:p w14:paraId="438A5617" w14:textId="77777777" w:rsidR="00754534" w:rsidRPr="003C0CA8" w:rsidRDefault="00754534" w:rsidP="008C3BEE">
      <w:pPr>
        <w:spacing w:after="0" w:line="360" w:lineRule="auto"/>
        <w:jc w:val="both"/>
        <w:rPr>
          <w:rFonts w:ascii="Times New Roman" w:hAnsi="Times New Roman"/>
          <w:bCs/>
          <w:sz w:val="28"/>
          <w:szCs w:val="28"/>
          <w:lang w:val="uk-UA"/>
        </w:rPr>
      </w:pPr>
    </w:p>
    <w:p w14:paraId="5EF3E6ED" w14:textId="71571AE8" w:rsidR="00754534" w:rsidRPr="003C0CA8" w:rsidRDefault="00754534" w:rsidP="00754534">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 xml:space="preserve">Рецензент: </w:t>
      </w:r>
    </w:p>
    <w:p w14:paraId="327803DE" w14:textId="31DE392C" w:rsidR="00843BF7" w:rsidRPr="003C0CA8" w:rsidRDefault="00843BF7" w:rsidP="00843BF7">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Філоненко Ірина Миколаївна</w:t>
      </w:r>
      <w:r w:rsidR="003340E9" w:rsidRPr="003C0CA8">
        <w:rPr>
          <w:rFonts w:ascii="Times New Roman" w:hAnsi="Times New Roman"/>
          <w:sz w:val="28"/>
          <w:szCs w:val="28"/>
          <w:lang w:val="uk-UA"/>
        </w:rPr>
        <w:t>,</w:t>
      </w:r>
    </w:p>
    <w:p w14:paraId="41392FCB" w14:textId="49EB57E9" w:rsidR="00843BF7" w:rsidRPr="003C0CA8" w:rsidRDefault="00843BF7" w:rsidP="00843BF7">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 xml:space="preserve">кандидат географічних наук, доцент                 </w:t>
      </w:r>
    </w:p>
    <w:p w14:paraId="3C5E79FF" w14:textId="77777777" w:rsidR="00754534" w:rsidRPr="003C0CA8" w:rsidRDefault="00754534" w:rsidP="00754534">
      <w:pPr>
        <w:spacing w:after="0" w:line="240" w:lineRule="auto"/>
        <w:ind w:left="2832"/>
        <w:rPr>
          <w:rFonts w:ascii="Times New Roman" w:hAnsi="Times New Roman"/>
          <w:sz w:val="28"/>
          <w:szCs w:val="28"/>
          <w:lang w:val="uk-UA"/>
        </w:rPr>
      </w:pPr>
      <w:r w:rsidRPr="003C0CA8">
        <w:rPr>
          <w:rFonts w:ascii="Times New Roman" w:hAnsi="Times New Roman"/>
          <w:sz w:val="28"/>
          <w:szCs w:val="28"/>
          <w:lang w:val="uk-UA"/>
        </w:rPr>
        <w:t xml:space="preserve">        </w:t>
      </w:r>
    </w:p>
    <w:p w14:paraId="0F7B0CBF" w14:textId="77777777" w:rsidR="00754534" w:rsidRPr="003C0CA8" w:rsidRDefault="00754534" w:rsidP="00754534">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Допущено до захисту____________________</w:t>
      </w:r>
    </w:p>
    <w:p w14:paraId="7EA4BE72" w14:textId="77777777" w:rsidR="00754534" w:rsidRPr="003C0CA8" w:rsidRDefault="00754534" w:rsidP="00754534">
      <w:pPr>
        <w:spacing w:after="0" w:line="240" w:lineRule="auto"/>
        <w:ind w:left="2832"/>
        <w:rPr>
          <w:rFonts w:ascii="Times New Roman" w:hAnsi="Times New Roman"/>
          <w:sz w:val="28"/>
          <w:szCs w:val="28"/>
          <w:lang w:val="uk-UA"/>
        </w:rPr>
      </w:pPr>
    </w:p>
    <w:p w14:paraId="112B0B0F" w14:textId="3FF3BECC" w:rsidR="00754534" w:rsidRPr="003C0CA8" w:rsidRDefault="00843BF7" w:rsidP="00754534">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Голова комісії______</w:t>
      </w:r>
      <w:r w:rsidR="00754534" w:rsidRPr="003C0CA8">
        <w:rPr>
          <w:rFonts w:ascii="Times New Roman" w:hAnsi="Times New Roman"/>
          <w:sz w:val="28"/>
          <w:szCs w:val="28"/>
          <w:lang w:val="uk-UA"/>
        </w:rPr>
        <w:t xml:space="preserve">(доц. Остапчук В.В.)                                        </w:t>
      </w:r>
    </w:p>
    <w:p w14:paraId="3B540ACD" w14:textId="77777777" w:rsidR="00754534" w:rsidRPr="003C0CA8" w:rsidRDefault="00754534" w:rsidP="00754534">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Члени комісії ______(проф. Барановський М.О.)</w:t>
      </w:r>
    </w:p>
    <w:p w14:paraId="222F37D6" w14:textId="5112C77A" w:rsidR="00754534" w:rsidRPr="003C0CA8" w:rsidRDefault="00843BF7" w:rsidP="00754534">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 xml:space="preserve">                        ______</w:t>
      </w:r>
      <w:r w:rsidR="00754534" w:rsidRPr="003C0CA8">
        <w:rPr>
          <w:rFonts w:ascii="Times New Roman" w:hAnsi="Times New Roman"/>
          <w:sz w:val="28"/>
          <w:szCs w:val="28"/>
          <w:lang w:val="uk-UA"/>
        </w:rPr>
        <w:t xml:space="preserve">(доц. Шовкун Т.М.)   </w:t>
      </w:r>
    </w:p>
    <w:p w14:paraId="087DCCA9" w14:textId="3FC157DB" w:rsidR="00754534" w:rsidRPr="003C0CA8" w:rsidRDefault="00754534" w:rsidP="00754534">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 xml:space="preserve">                       </w:t>
      </w:r>
      <w:r w:rsidR="00843BF7" w:rsidRPr="003C0CA8">
        <w:rPr>
          <w:rFonts w:ascii="Times New Roman" w:hAnsi="Times New Roman"/>
          <w:sz w:val="28"/>
          <w:szCs w:val="28"/>
          <w:lang w:val="uk-UA"/>
        </w:rPr>
        <w:t xml:space="preserve"> ______</w:t>
      </w:r>
      <w:r w:rsidRPr="003C0CA8">
        <w:rPr>
          <w:rFonts w:ascii="Times New Roman" w:hAnsi="Times New Roman"/>
          <w:sz w:val="28"/>
          <w:szCs w:val="28"/>
          <w:lang w:val="uk-UA"/>
        </w:rPr>
        <w:t xml:space="preserve">(доц. Філоненко І.М.)                                     </w:t>
      </w:r>
    </w:p>
    <w:p w14:paraId="5D21208C" w14:textId="77777777" w:rsidR="00754534" w:rsidRPr="003C0CA8" w:rsidRDefault="00754534" w:rsidP="00754534">
      <w:pPr>
        <w:spacing w:after="0" w:line="240" w:lineRule="auto"/>
        <w:ind w:left="2832" w:firstLine="708"/>
        <w:rPr>
          <w:rFonts w:ascii="Times New Roman" w:hAnsi="Times New Roman"/>
          <w:sz w:val="28"/>
          <w:szCs w:val="28"/>
          <w:lang w:val="uk-UA"/>
        </w:rPr>
      </w:pPr>
      <w:r w:rsidRPr="003C0CA8">
        <w:rPr>
          <w:rFonts w:ascii="Times New Roman" w:hAnsi="Times New Roman"/>
          <w:sz w:val="28"/>
          <w:szCs w:val="28"/>
          <w:lang w:val="uk-UA"/>
        </w:rPr>
        <w:t xml:space="preserve">                                        </w:t>
      </w:r>
    </w:p>
    <w:p w14:paraId="5AEA7AB1" w14:textId="77777777" w:rsidR="00754534" w:rsidRPr="003C0CA8" w:rsidRDefault="00754534" w:rsidP="00754534">
      <w:pPr>
        <w:spacing w:after="0" w:line="240" w:lineRule="auto"/>
        <w:rPr>
          <w:rFonts w:ascii="Times New Roman" w:hAnsi="Times New Roman"/>
          <w:sz w:val="28"/>
          <w:szCs w:val="28"/>
          <w:lang w:val="uk-UA"/>
        </w:rPr>
      </w:pPr>
      <w:r w:rsidRPr="003C0CA8">
        <w:rPr>
          <w:rFonts w:ascii="Times New Roman" w:hAnsi="Times New Roman"/>
          <w:sz w:val="28"/>
          <w:szCs w:val="28"/>
          <w:lang w:val="uk-UA"/>
        </w:rPr>
        <w:t xml:space="preserve">                                                   </w:t>
      </w:r>
    </w:p>
    <w:p w14:paraId="0901ABFC" w14:textId="79F48F3F" w:rsidR="002D1E35" w:rsidRPr="003C0CA8" w:rsidRDefault="00754534" w:rsidP="002D1E35">
      <w:pPr>
        <w:jc w:val="center"/>
        <w:rPr>
          <w:rFonts w:ascii="Times New Roman" w:hAnsi="Times New Roman"/>
          <w:b/>
          <w:sz w:val="28"/>
          <w:szCs w:val="28"/>
          <w:lang w:val="uk-UA"/>
        </w:rPr>
      </w:pPr>
      <w:r w:rsidRPr="003C0CA8">
        <w:rPr>
          <w:rFonts w:ascii="Times New Roman" w:hAnsi="Times New Roman"/>
          <w:b/>
          <w:sz w:val="28"/>
          <w:szCs w:val="28"/>
          <w:lang w:val="uk-UA"/>
        </w:rPr>
        <w:t>Ніжин – 2022 рік</w:t>
      </w:r>
    </w:p>
    <w:p w14:paraId="685D9B19" w14:textId="6A13E9DE" w:rsidR="00E3044F" w:rsidRPr="003C0CA8" w:rsidRDefault="002D1E35" w:rsidP="00E3044F">
      <w:pPr>
        <w:pStyle w:val="12"/>
        <w:jc w:val="center"/>
        <w:rPr>
          <w:rFonts w:ascii="Times New Roman" w:hAnsi="Times New Roman" w:cs="Times New Roman"/>
          <w:b/>
          <w:sz w:val="28"/>
          <w:szCs w:val="28"/>
        </w:rPr>
      </w:pPr>
      <w:r w:rsidRPr="003C0CA8">
        <w:rPr>
          <w:rFonts w:ascii="Times New Roman" w:hAnsi="Times New Roman"/>
          <w:b/>
          <w:sz w:val="28"/>
          <w:szCs w:val="28"/>
        </w:rPr>
        <w:br w:type="page"/>
      </w:r>
      <w:r w:rsidR="00E3044F" w:rsidRPr="003C0CA8">
        <w:rPr>
          <w:rFonts w:ascii="Times New Roman" w:hAnsi="Times New Roman" w:cs="Times New Roman"/>
          <w:b/>
          <w:noProof/>
          <w:sz w:val="28"/>
          <w:szCs w:val="28"/>
          <w:lang w:val="ru-RU"/>
        </w:rPr>
        <w:lastRenderedPageBreak/>
        <mc:AlternateContent>
          <mc:Choice Requires="wps">
            <w:drawing>
              <wp:anchor distT="0" distB="0" distL="114300" distR="114300" simplePos="0" relativeHeight="251660288" behindDoc="0" locked="0" layoutInCell="1" allowOverlap="1" wp14:anchorId="2621D103" wp14:editId="013EFC31">
                <wp:simplePos x="0" y="0"/>
                <wp:positionH relativeFrom="column">
                  <wp:posOffset>5649920</wp:posOffset>
                </wp:positionH>
                <wp:positionV relativeFrom="paragraph">
                  <wp:posOffset>-505283</wp:posOffset>
                </wp:positionV>
                <wp:extent cx="489098" cy="404037"/>
                <wp:effectExtent l="0" t="0" r="25400" b="15240"/>
                <wp:wrapNone/>
                <wp:docPr id="7" name="Прямоугольник 7"/>
                <wp:cNvGraphicFramePr/>
                <a:graphic xmlns:a="http://schemas.openxmlformats.org/drawingml/2006/main">
                  <a:graphicData uri="http://schemas.microsoft.com/office/word/2010/wordprocessingShape">
                    <wps:wsp>
                      <wps:cNvSpPr/>
                      <wps:spPr>
                        <a:xfrm>
                          <a:off x="0" y="0"/>
                          <a:ext cx="489098" cy="40403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D9C0D3" id="Прямоугольник 7" o:spid="_x0000_s1026" style="position:absolute;margin-left:444.9pt;margin-top:-39.8pt;width:38.5pt;height:31.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" fillcolor="white [3212]" strokecolor="white [3212]" strokeweight="1pt"/>
            </w:pict>
          </mc:Fallback>
        </mc:AlternateContent>
      </w:r>
      <w:r w:rsidRPr="003C0CA8">
        <w:rPr>
          <w:rFonts w:ascii="Times New Roman" w:hAnsi="Times New Roman" w:cs="Times New Roman"/>
          <w:b/>
          <w:sz w:val="28"/>
          <w:szCs w:val="28"/>
        </w:rPr>
        <w:t>Анотація</w:t>
      </w:r>
    </w:p>
    <w:p w14:paraId="4CBEA608" w14:textId="203E263E" w:rsidR="002D1E35" w:rsidRPr="003C0CA8" w:rsidRDefault="002D1E35" w:rsidP="00A53025">
      <w:pPr>
        <w:spacing w:after="0" w:line="360" w:lineRule="auto"/>
        <w:ind w:firstLine="720"/>
        <w:jc w:val="both"/>
        <w:rPr>
          <w:rFonts w:ascii="Times New Roman" w:hAnsi="Times New Roman"/>
          <w:sz w:val="28"/>
          <w:szCs w:val="28"/>
          <w:lang w:val="uk-UA" w:eastAsia="en-US"/>
        </w:rPr>
      </w:pPr>
      <w:r w:rsidRPr="003C0CA8">
        <w:rPr>
          <w:rFonts w:ascii="Times New Roman" w:hAnsi="Times New Roman"/>
          <w:b/>
          <w:sz w:val="28"/>
          <w:szCs w:val="28"/>
          <w:lang w:val="uk-UA"/>
        </w:rPr>
        <w:t xml:space="preserve">Прокоф’єв Роман Олексійович </w:t>
      </w:r>
      <w:r w:rsidR="00EC7FEB" w:rsidRPr="003C0CA8">
        <w:rPr>
          <w:rFonts w:ascii="Times New Roman" w:hAnsi="Times New Roman"/>
          <w:b/>
          <w:sz w:val="28"/>
          <w:szCs w:val="28"/>
          <w:lang w:val="uk-UA"/>
        </w:rPr>
        <w:t>«</w:t>
      </w:r>
      <w:proofErr w:type="spellStart"/>
      <w:r w:rsidRPr="003C0CA8">
        <w:rPr>
          <w:rFonts w:ascii="Times New Roman" w:hAnsi="Times New Roman"/>
          <w:b/>
          <w:sz w:val="28"/>
          <w:szCs w:val="28"/>
          <w:lang w:val="uk-UA"/>
        </w:rPr>
        <w:t>Геотопонімічний</w:t>
      </w:r>
      <w:proofErr w:type="spellEnd"/>
      <w:r w:rsidRPr="003C0CA8">
        <w:rPr>
          <w:rFonts w:ascii="Times New Roman" w:hAnsi="Times New Roman"/>
          <w:b/>
          <w:sz w:val="28"/>
          <w:szCs w:val="28"/>
          <w:lang w:val="uk-UA"/>
        </w:rPr>
        <w:t xml:space="preserve"> аналіз території Луганської області</w:t>
      </w:r>
      <w:r w:rsidR="00EC7FEB" w:rsidRPr="003C0CA8">
        <w:rPr>
          <w:rFonts w:ascii="Times New Roman" w:hAnsi="Times New Roman"/>
          <w:b/>
          <w:sz w:val="28"/>
          <w:szCs w:val="28"/>
          <w:lang w:val="uk-UA"/>
        </w:rPr>
        <w:t>»</w:t>
      </w:r>
      <w:r w:rsidR="00E72CDE" w:rsidRPr="003C0CA8">
        <w:rPr>
          <w:rFonts w:ascii="Times New Roman" w:hAnsi="Times New Roman"/>
          <w:bCs/>
          <w:sz w:val="28"/>
          <w:szCs w:val="28"/>
          <w:lang w:val="uk-UA" w:eastAsia="en-US"/>
        </w:rPr>
        <w:t>,</w:t>
      </w:r>
      <w:r w:rsidRPr="003C0CA8">
        <w:rPr>
          <w:rFonts w:ascii="Times New Roman" w:hAnsi="Times New Roman"/>
          <w:b/>
          <w:bCs/>
          <w:sz w:val="28"/>
          <w:szCs w:val="28"/>
          <w:lang w:val="uk-UA" w:eastAsia="en-US"/>
        </w:rPr>
        <w:t xml:space="preserve"> </w:t>
      </w:r>
      <w:r w:rsidRPr="003C0CA8">
        <w:rPr>
          <w:rFonts w:ascii="Times New Roman" w:hAnsi="Times New Roman"/>
          <w:bCs/>
          <w:sz w:val="28"/>
          <w:szCs w:val="28"/>
          <w:lang w:val="uk-UA" w:eastAsia="en-US"/>
        </w:rPr>
        <w:t xml:space="preserve">кваліфікаційна </w:t>
      </w:r>
      <w:r w:rsidRPr="003C0CA8">
        <w:rPr>
          <w:rFonts w:ascii="Times New Roman" w:hAnsi="Times New Roman"/>
          <w:sz w:val="28"/>
          <w:szCs w:val="28"/>
          <w:lang w:val="uk-UA" w:eastAsia="en-US"/>
        </w:rPr>
        <w:t xml:space="preserve">робота студента Ніжинського державного університету імені Миколи Гоголя, факультету природничо-географічних і точних наук, кафедри географії, туризму та спорту, спеціальності </w:t>
      </w:r>
      <w:r w:rsidR="000108F3" w:rsidRPr="003C0CA8">
        <w:rPr>
          <w:rFonts w:ascii="Times New Roman" w:hAnsi="Times New Roman"/>
          <w:sz w:val="28"/>
          <w:szCs w:val="28"/>
          <w:lang w:val="uk-UA" w:eastAsia="en-US"/>
        </w:rPr>
        <w:t>«</w:t>
      </w:r>
      <w:r w:rsidRPr="003C0CA8">
        <w:rPr>
          <w:rFonts w:ascii="Times New Roman" w:hAnsi="Times New Roman"/>
          <w:sz w:val="28"/>
          <w:szCs w:val="28"/>
          <w:lang w:val="uk-UA" w:eastAsia="en-US"/>
        </w:rPr>
        <w:t>106 Географія</w:t>
      </w:r>
      <w:r w:rsidR="000108F3" w:rsidRPr="003C0CA8">
        <w:rPr>
          <w:rFonts w:ascii="Times New Roman" w:hAnsi="Times New Roman"/>
          <w:sz w:val="28"/>
          <w:szCs w:val="28"/>
          <w:lang w:val="uk-UA" w:eastAsia="en-US"/>
        </w:rPr>
        <w:t>»</w:t>
      </w:r>
      <w:r w:rsidR="003D7CFB" w:rsidRPr="003C0CA8">
        <w:rPr>
          <w:rFonts w:ascii="Times New Roman" w:hAnsi="Times New Roman"/>
          <w:sz w:val="28"/>
          <w:szCs w:val="28"/>
          <w:lang w:val="uk-UA" w:eastAsia="en-US"/>
        </w:rPr>
        <w:t>,</w:t>
      </w:r>
      <w:r w:rsidRPr="003C0CA8">
        <w:rPr>
          <w:rFonts w:ascii="Times New Roman" w:hAnsi="Times New Roman"/>
          <w:sz w:val="28"/>
          <w:szCs w:val="28"/>
          <w:lang w:val="uk-UA" w:eastAsia="en-US"/>
        </w:rPr>
        <w:t xml:space="preserve"> </w:t>
      </w:r>
      <w:r w:rsidR="000108F3" w:rsidRPr="003C0CA8">
        <w:rPr>
          <w:rFonts w:ascii="Times New Roman" w:eastAsia="Liberation Serif" w:hAnsi="Times New Roman"/>
          <w:color w:val="000000"/>
          <w:kern w:val="1"/>
          <w:sz w:val="28"/>
          <w:szCs w:val="28"/>
          <w:lang w:val="uk-UA" w:bidi="en-US"/>
        </w:rPr>
        <w:t>Ніжинський державний університет імені Миколи Гоголя</w:t>
      </w:r>
      <w:r w:rsidRPr="003C0CA8">
        <w:rPr>
          <w:rFonts w:ascii="Times New Roman" w:hAnsi="Times New Roman"/>
          <w:sz w:val="28"/>
          <w:szCs w:val="28"/>
          <w:lang w:val="uk-UA" w:eastAsia="en-US"/>
        </w:rPr>
        <w:t xml:space="preserve">, </w:t>
      </w:r>
      <w:r w:rsidR="003D7CFB" w:rsidRPr="003C0CA8">
        <w:rPr>
          <w:rFonts w:ascii="Times New Roman" w:hAnsi="Times New Roman"/>
          <w:sz w:val="28"/>
          <w:szCs w:val="28"/>
          <w:lang w:val="uk-UA" w:eastAsia="en-US"/>
        </w:rPr>
        <w:t>місто Ніжин, 2022 рік.</w:t>
      </w:r>
    </w:p>
    <w:p w14:paraId="48F45713" w14:textId="38E17870" w:rsidR="002D1E35" w:rsidRPr="003C0CA8" w:rsidRDefault="002D1E35" w:rsidP="00A53025">
      <w:pPr>
        <w:spacing w:after="0" w:line="360" w:lineRule="auto"/>
        <w:ind w:firstLine="720"/>
        <w:jc w:val="both"/>
        <w:rPr>
          <w:rFonts w:ascii="Times New Roman" w:hAnsi="Times New Roman"/>
          <w:sz w:val="28"/>
          <w:szCs w:val="28"/>
          <w:lang w:val="uk-UA" w:eastAsia="uk-UA"/>
        </w:rPr>
      </w:pPr>
      <w:r w:rsidRPr="003C0CA8">
        <w:rPr>
          <w:rFonts w:ascii="Times New Roman" w:hAnsi="Times New Roman"/>
          <w:sz w:val="28"/>
          <w:szCs w:val="28"/>
          <w:lang w:val="uk-UA" w:eastAsia="en-US"/>
        </w:rPr>
        <w:t xml:space="preserve">Робота </w:t>
      </w:r>
      <w:r w:rsidR="003D7CFB" w:rsidRPr="003C0CA8">
        <w:rPr>
          <w:rFonts w:ascii="Times New Roman" w:hAnsi="Times New Roman"/>
          <w:sz w:val="28"/>
          <w:szCs w:val="28"/>
          <w:lang w:val="uk-UA" w:eastAsia="en-US"/>
        </w:rPr>
        <w:t xml:space="preserve">складається з </w:t>
      </w:r>
      <w:r w:rsidRPr="003C0CA8">
        <w:rPr>
          <w:rFonts w:ascii="Times New Roman" w:hAnsi="Times New Roman"/>
          <w:sz w:val="28"/>
          <w:szCs w:val="28"/>
          <w:lang w:val="uk-UA" w:eastAsia="en-US"/>
        </w:rPr>
        <w:t>трьох розділів,</w:t>
      </w:r>
      <w:r w:rsidR="003D7CFB" w:rsidRPr="003C0CA8">
        <w:rPr>
          <w:rFonts w:ascii="Times New Roman" w:hAnsi="Times New Roman"/>
          <w:sz w:val="28"/>
          <w:szCs w:val="28"/>
          <w:lang w:val="uk-UA" w:eastAsia="en-US"/>
        </w:rPr>
        <w:t xml:space="preserve"> вступу,</w:t>
      </w:r>
      <w:r w:rsidRPr="003C0CA8">
        <w:rPr>
          <w:rFonts w:ascii="Times New Roman" w:hAnsi="Times New Roman"/>
          <w:sz w:val="28"/>
          <w:szCs w:val="28"/>
          <w:lang w:val="uk-UA" w:eastAsia="en-US"/>
        </w:rPr>
        <w:t xml:space="preserve"> висновків, списку використани</w:t>
      </w:r>
      <w:r w:rsidR="001D2AC3" w:rsidRPr="003C0CA8">
        <w:rPr>
          <w:rFonts w:ascii="Times New Roman" w:hAnsi="Times New Roman"/>
          <w:sz w:val="28"/>
          <w:szCs w:val="28"/>
          <w:lang w:val="uk-UA" w:eastAsia="en-US"/>
        </w:rPr>
        <w:t>х джерел</w:t>
      </w:r>
      <w:r w:rsidR="00526980" w:rsidRPr="003C0CA8">
        <w:rPr>
          <w:rFonts w:ascii="Times New Roman" w:hAnsi="Times New Roman"/>
          <w:sz w:val="28"/>
          <w:szCs w:val="28"/>
          <w:lang w:val="uk-UA" w:eastAsia="en-US"/>
        </w:rPr>
        <w:t>, який складається із 29</w:t>
      </w:r>
      <w:r w:rsidRPr="003C0CA8">
        <w:rPr>
          <w:rFonts w:ascii="Times New Roman" w:hAnsi="Times New Roman"/>
          <w:sz w:val="28"/>
          <w:szCs w:val="28"/>
          <w:lang w:val="uk-UA" w:eastAsia="en-US"/>
        </w:rPr>
        <w:t xml:space="preserve"> найменувань.</w:t>
      </w:r>
      <w:r w:rsidR="003D7CFB" w:rsidRPr="003C0CA8">
        <w:rPr>
          <w:rFonts w:ascii="Times New Roman" w:hAnsi="Times New Roman"/>
          <w:sz w:val="28"/>
          <w:szCs w:val="28"/>
          <w:lang w:val="uk-UA" w:eastAsia="en-US"/>
        </w:rPr>
        <w:t xml:space="preserve"> Заг</w:t>
      </w:r>
      <w:r w:rsidR="00F8620D">
        <w:rPr>
          <w:rFonts w:ascii="Times New Roman" w:hAnsi="Times New Roman"/>
          <w:sz w:val="28"/>
          <w:szCs w:val="28"/>
          <w:lang w:val="uk-UA" w:eastAsia="en-US"/>
        </w:rPr>
        <w:t>альний обсяг роботи становить 54</w:t>
      </w:r>
      <w:r w:rsidR="00D83240" w:rsidRPr="003C0CA8">
        <w:rPr>
          <w:rFonts w:ascii="Times New Roman" w:hAnsi="Times New Roman"/>
          <w:sz w:val="28"/>
          <w:szCs w:val="28"/>
          <w:lang w:val="uk-UA" w:eastAsia="en-US"/>
        </w:rPr>
        <w:t xml:space="preserve"> сторінки</w:t>
      </w:r>
      <w:r w:rsidR="00E95ECA" w:rsidRPr="003C0CA8">
        <w:rPr>
          <w:rFonts w:ascii="Times New Roman" w:hAnsi="Times New Roman"/>
          <w:sz w:val="28"/>
          <w:szCs w:val="28"/>
          <w:lang w:val="uk-UA" w:eastAsia="en-US"/>
        </w:rPr>
        <w:t>, в тому числі 2</w:t>
      </w:r>
      <w:r w:rsidR="00D83240" w:rsidRPr="003C0CA8">
        <w:rPr>
          <w:rFonts w:ascii="Times New Roman" w:hAnsi="Times New Roman"/>
          <w:sz w:val="28"/>
          <w:szCs w:val="28"/>
          <w:lang w:val="uk-UA" w:eastAsia="en-US"/>
        </w:rPr>
        <w:t xml:space="preserve"> таблиці</w:t>
      </w:r>
      <w:r w:rsidRPr="003C0CA8">
        <w:rPr>
          <w:rFonts w:ascii="Times New Roman" w:hAnsi="Times New Roman"/>
          <w:sz w:val="28"/>
          <w:szCs w:val="28"/>
          <w:lang w:val="uk-UA" w:eastAsia="en-US"/>
        </w:rPr>
        <w:t xml:space="preserve">, </w:t>
      </w:r>
      <w:r w:rsidR="00D4242E" w:rsidRPr="003C0CA8">
        <w:rPr>
          <w:rFonts w:ascii="Times New Roman" w:hAnsi="Times New Roman"/>
          <w:sz w:val="28"/>
          <w:szCs w:val="28"/>
          <w:lang w:val="uk-UA" w:eastAsia="uk-UA"/>
        </w:rPr>
        <w:t>14</w:t>
      </w:r>
      <w:r w:rsidR="00D83240" w:rsidRPr="003C0CA8">
        <w:rPr>
          <w:rFonts w:ascii="Times New Roman" w:hAnsi="Times New Roman"/>
          <w:sz w:val="28"/>
          <w:szCs w:val="28"/>
          <w:lang w:val="uk-UA" w:eastAsia="uk-UA"/>
        </w:rPr>
        <w:t xml:space="preserve"> рисунків</w:t>
      </w:r>
      <w:r w:rsidR="00D4242E" w:rsidRPr="003C0CA8">
        <w:rPr>
          <w:rFonts w:ascii="Times New Roman" w:hAnsi="Times New Roman"/>
          <w:sz w:val="28"/>
          <w:szCs w:val="28"/>
          <w:lang w:val="uk-UA" w:eastAsia="uk-UA"/>
        </w:rPr>
        <w:t>.</w:t>
      </w:r>
    </w:p>
    <w:p w14:paraId="212AD302" w14:textId="2BC1C4E1" w:rsidR="00B03BAA" w:rsidRPr="003C0CA8" w:rsidRDefault="00B03BAA" w:rsidP="00A53025">
      <w:pPr>
        <w:spacing w:after="0" w:line="360" w:lineRule="auto"/>
        <w:ind w:firstLine="720"/>
        <w:jc w:val="both"/>
        <w:rPr>
          <w:rFonts w:ascii="Times New Roman" w:hAnsi="Times New Roman"/>
          <w:sz w:val="28"/>
          <w:szCs w:val="28"/>
          <w:lang w:val="uk-UA" w:eastAsia="uk-UA"/>
        </w:rPr>
      </w:pPr>
      <w:r w:rsidRPr="003C0CA8">
        <w:rPr>
          <w:rFonts w:ascii="Times New Roman" w:hAnsi="Times New Roman"/>
          <w:sz w:val="28"/>
          <w:szCs w:val="28"/>
          <w:lang w:val="uk-UA" w:eastAsia="en-US"/>
        </w:rPr>
        <w:t xml:space="preserve">Кваліфікаційна робота присвячена дослідженню власних назв </w:t>
      </w:r>
      <w:r w:rsidR="003340E9" w:rsidRPr="003C0CA8">
        <w:rPr>
          <w:rFonts w:ascii="Times New Roman" w:hAnsi="Times New Roman"/>
          <w:sz w:val="28"/>
          <w:szCs w:val="28"/>
          <w:lang w:val="uk-UA" w:eastAsia="en-US"/>
        </w:rPr>
        <w:t>у</w:t>
      </w:r>
      <w:r w:rsidRPr="003C0CA8">
        <w:rPr>
          <w:rFonts w:ascii="Times New Roman" w:hAnsi="Times New Roman"/>
          <w:sz w:val="28"/>
          <w:szCs w:val="28"/>
          <w:lang w:val="uk-UA" w:eastAsia="en-US"/>
        </w:rPr>
        <w:t xml:space="preserve"> межах Луганської області.</w:t>
      </w:r>
    </w:p>
    <w:p w14:paraId="6FD6D5AA" w14:textId="0922B3AD" w:rsidR="00B03BAA" w:rsidRPr="003C0CA8" w:rsidRDefault="00B03BAA" w:rsidP="00A53025">
      <w:pPr>
        <w:spacing w:after="0" w:line="360" w:lineRule="auto"/>
        <w:ind w:firstLine="720"/>
        <w:jc w:val="both"/>
        <w:rPr>
          <w:rFonts w:ascii="Times New Roman" w:eastAsia="Liberation Serif" w:hAnsi="Times New Roman"/>
          <w:color w:val="000000"/>
          <w:kern w:val="1"/>
          <w:sz w:val="28"/>
          <w:szCs w:val="28"/>
          <w:lang w:val="uk-UA" w:bidi="en-US"/>
        </w:rPr>
      </w:pPr>
      <w:r w:rsidRPr="003C0CA8">
        <w:rPr>
          <w:rFonts w:ascii="Times New Roman" w:eastAsia="Times New Roman" w:hAnsi="Times New Roman"/>
          <w:sz w:val="28"/>
          <w:szCs w:val="28"/>
          <w:lang w:val="uk-UA" w:eastAsia="ru-RU" w:bidi="en-US"/>
        </w:rPr>
        <w:t xml:space="preserve">У роботі </w:t>
      </w:r>
      <w:r w:rsidR="00820AEA" w:rsidRPr="003C0CA8">
        <w:rPr>
          <w:rFonts w:ascii="Times New Roman" w:eastAsia="Times New Roman" w:hAnsi="Times New Roman"/>
          <w:sz w:val="28"/>
          <w:szCs w:val="28"/>
          <w:lang w:val="uk-UA" w:eastAsia="ru-RU" w:bidi="en-US"/>
        </w:rPr>
        <w:t>з’ясована</w:t>
      </w:r>
      <w:r w:rsidRPr="003C0CA8">
        <w:rPr>
          <w:rFonts w:ascii="Times New Roman" w:eastAsia="Times New Roman" w:hAnsi="Times New Roman"/>
          <w:sz w:val="28"/>
          <w:szCs w:val="28"/>
          <w:lang w:val="uk-UA" w:eastAsia="ru-RU" w:bidi="en-US"/>
        </w:rPr>
        <w:t xml:space="preserve"> сутність походження </w:t>
      </w:r>
      <w:r w:rsidRPr="003C0CA8">
        <w:rPr>
          <w:rFonts w:ascii="Times New Roman" w:hAnsi="Times New Roman"/>
          <w:sz w:val="28"/>
          <w:szCs w:val="28"/>
          <w:lang w:val="uk-UA"/>
        </w:rPr>
        <w:t xml:space="preserve">власних назв географічних об’єктів </w:t>
      </w:r>
      <w:r w:rsidR="00820AEA" w:rsidRPr="003C0CA8">
        <w:rPr>
          <w:rFonts w:ascii="Times New Roman" w:eastAsia="Times New Roman" w:hAnsi="Times New Roman"/>
          <w:sz w:val="28"/>
          <w:szCs w:val="28"/>
          <w:lang w:val="uk-UA" w:eastAsia="ru-RU" w:bidi="en-US"/>
        </w:rPr>
        <w:t>Луганської</w:t>
      </w:r>
      <w:r w:rsidRPr="003C0CA8">
        <w:rPr>
          <w:rFonts w:ascii="Times New Roman" w:eastAsia="Times New Roman" w:hAnsi="Times New Roman"/>
          <w:sz w:val="28"/>
          <w:szCs w:val="28"/>
          <w:lang w:val="uk-UA" w:eastAsia="ru-RU" w:bidi="en-US"/>
        </w:rPr>
        <w:t xml:space="preserve"> області. </w:t>
      </w:r>
      <w:r w:rsidR="00820AEA" w:rsidRPr="003C0CA8">
        <w:rPr>
          <w:rFonts w:ascii="Times New Roman" w:eastAsia="Times New Roman" w:hAnsi="Times New Roman"/>
          <w:sz w:val="28"/>
          <w:szCs w:val="28"/>
          <w:lang w:val="uk-UA" w:eastAsia="ru-RU" w:bidi="en-US"/>
        </w:rPr>
        <w:t>Додатково</w:t>
      </w:r>
      <w:r w:rsidRPr="003C0CA8">
        <w:rPr>
          <w:rFonts w:ascii="Times New Roman" w:eastAsia="Times New Roman" w:hAnsi="Times New Roman"/>
          <w:sz w:val="28"/>
          <w:szCs w:val="28"/>
          <w:lang w:val="uk-UA" w:eastAsia="ru-RU" w:bidi="en-US"/>
        </w:rPr>
        <w:t xml:space="preserve">  проаналізовано теоретико-методичні підходи до вивчення топонімів, розглянуто класифікацію топонімів, </w:t>
      </w:r>
      <w:r w:rsidR="00142D40" w:rsidRPr="003C0CA8">
        <w:rPr>
          <w:rFonts w:ascii="Times New Roman" w:eastAsia="Times New Roman" w:hAnsi="Times New Roman"/>
          <w:sz w:val="28"/>
          <w:szCs w:val="28"/>
          <w:lang w:val="uk-UA" w:eastAsia="ru-RU" w:bidi="en-US"/>
        </w:rPr>
        <w:t>проаналізовано</w:t>
      </w:r>
      <w:r w:rsidRPr="003C0CA8">
        <w:rPr>
          <w:rFonts w:ascii="Times New Roman" w:eastAsia="Times New Roman" w:hAnsi="Times New Roman"/>
          <w:sz w:val="28"/>
          <w:szCs w:val="28"/>
          <w:lang w:val="uk-UA" w:eastAsia="ru-RU" w:bidi="en-US"/>
        </w:rPr>
        <w:t xml:space="preserve"> територіальне поширення </w:t>
      </w:r>
      <w:proofErr w:type="spellStart"/>
      <w:r w:rsidR="00792BA9" w:rsidRPr="003C0CA8">
        <w:rPr>
          <w:rFonts w:ascii="Times New Roman" w:eastAsia="Times New Roman" w:hAnsi="Times New Roman"/>
          <w:sz w:val="28"/>
          <w:szCs w:val="28"/>
          <w:lang w:val="uk-UA" w:eastAsia="ru-RU" w:bidi="en-US"/>
        </w:rPr>
        <w:t>ойконімів</w:t>
      </w:r>
      <w:proofErr w:type="spellEnd"/>
      <w:r w:rsidRPr="003C0CA8">
        <w:rPr>
          <w:rFonts w:ascii="Times New Roman" w:eastAsia="Times New Roman" w:hAnsi="Times New Roman"/>
          <w:sz w:val="28"/>
          <w:szCs w:val="28"/>
          <w:lang w:val="uk-UA" w:eastAsia="ru-RU" w:bidi="en-US"/>
        </w:rPr>
        <w:t xml:space="preserve"> саме у </w:t>
      </w:r>
      <w:r w:rsidR="00142D40" w:rsidRPr="003C0CA8">
        <w:rPr>
          <w:rFonts w:ascii="Times New Roman" w:eastAsia="Times New Roman" w:hAnsi="Times New Roman"/>
          <w:sz w:val="28"/>
          <w:szCs w:val="28"/>
          <w:lang w:val="uk-UA" w:eastAsia="ru-RU" w:bidi="en-US"/>
        </w:rPr>
        <w:t>Луганській</w:t>
      </w:r>
      <w:r w:rsidRPr="003C0CA8">
        <w:rPr>
          <w:rFonts w:ascii="Times New Roman" w:eastAsia="Times New Roman" w:hAnsi="Times New Roman"/>
          <w:sz w:val="28"/>
          <w:szCs w:val="28"/>
          <w:lang w:val="uk-UA" w:eastAsia="ru-RU" w:bidi="en-US"/>
        </w:rPr>
        <w:t xml:space="preserve"> області.  За допомогою картографічного</w:t>
      </w:r>
      <w:r w:rsidR="00142D40" w:rsidRPr="003C0CA8">
        <w:rPr>
          <w:rFonts w:ascii="Times New Roman" w:eastAsia="Times New Roman" w:hAnsi="Times New Roman"/>
          <w:sz w:val="28"/>
          <w:szCs w:val="28"/>
          <w:lang w:val="uk-UA" w:eastAsia="ru-RU" w:bidi="en-US"/>
        </w:rPr>
        <w:t xml:space="preserve"> та математичного</w:t>
      </w:r>
      <w:r w:rsidRPr="003C0CA8">
        <w:rPr>
          <w:rFonts w:ascii="Times New Roman" w:eastAsia="Times New Roman" w:hAnsi="Times New Roman"/>
          <w:sz w:val="28"/>
          <w:szCs w:val="28"/>
          <w:lang w:val="uk-UA" w:eastAsia="ru-RU" w:bidi="en-US"/>
        </w:rPr>
        <w:t xml:space="preserve"> методу виявлені регіональні відмінності у поширенні різних типів назв.</w:t>
      </w:r>
      <w:r w:rsidR="00142D40" w:rsidRPr="003C0CA8">
        <w:rPr>
          <w:rFonts w:ascii="Times New Roman" w:eastAsia="Times New Roman" w:hAnsi="Times New Roman"/>
          <w:sz w:val="28"/>
          <w:szCs w:val="28"/>
          <w:lang w:val="uk-UA" w:eastAsia="ru-RU" w:bidi="en-US"/>
        </w:rPr>
        <w:t xml:space="preserve"> Проведено базове опитування місцевого населення</w:t>
      </w:r>
      <w:r w:rsidR="003340E9" w:rsidRPr="003C0CA8">
        <w:rPr>
          <w:rFonts w:ascii="Times New Roman" w:eastAsia="Times New Roman" w:hAnsi="Times New Roman"/>
          <w:sz w:val="28"/>
          <w:szCs w:val="28"/>
          <w:lang w:val="uk-UA" w:eastAsia="ru-RU" w:bidi="en-US"/>
        </w:rPr>
        <w:t xml:space="preserve"> щодо</w:t>
      </w:r>
      <w:r w:rsidR="00142D40" w:rsidRPr="003C0CA8">
        <w:rPr>
          <w:rFonts w:ascii="Times New Roman" w:eastAsia="Times New Roman" w:hAnsi="Times New Roman"/>
          <w:sz w:val="28"/>
          <w:szCs w:val="28"/>
          <w:lang w:val="uk-UA" w:eastAsia="ru-RU" w:bidi="en-US"/>
        </w:rPr>
        <w:t xml:space="preserve"> зміни назв населених пунктів. </w:t>
      </w:r>
      <w:r w:rsidRPr="003C0CA8">
        <w:rPr>
          <w:rFonts w:ascii="Times New Roman" w:eastAsia="Times New Roman" w:hAnsi="Times New Roman"/>
          <w:sz w:val="28"/>
          <w:szCs w:val="28"/>
          <w:lang w:val="uk-UA" w:eastAsia="ru-RU" w:bidi="en-US"/>
        </w:rPr>
        <w:t>Запропоновано групування топонімів області.</w:t>
      </w:r>
    </w:p>
    <w:p w14:paraId="58B58B32" w14:textId="31B5D0C0" w:rsidR="002D1E35" w:rsidRPr="003C0CA8" w:rsidRDefault="002D1E35" w:rsidP="00A53025">
      <w:pPr>
        <w:spacing w:after="0" w:line="360" w:lineRule="auto"/>
        <w:ind w:firstLine="720"/>
        <w:jc w:val="both"/>
        <w:rPr>
          <w:rFonts w:ascii="Times New Roman" w:hAnsi="Times New Roman"/>
          <w:sz w:val="28"/>
          <w:szCs w:val="28"/>
          <w:lang w:val="uk-UA" w:eastAsia="en-US"/>
        </w:rPr>
      </w:pPr>
      <w:r w:rsidRPr="003C0CA8">
        <w:rPr>
          <w:rFonts w:ascii="Times New Roman" w:hAnsi="Times New Roman"/>
          <w:b/>
          <w:sz w:val="28"/>
          <w:szCs w:val="28"/>
          <w:lang w:val="uk-UA" w:eastAsia="en-US"/>
        </w:rPr>
        <w:t>Ключові слова:</w:t>
      </w:r>
      <w:r w:rsidRPr="003C0CA8">
        <w:rPr>
          <w:rFonts w:ascii="Times New Roman" w:hAnsi="Times New Roman"/>
          <w:sz w:val="28"/>
          <w:szCs w:val="28"/>
          <w:lang w:val="uk-UA" w:eastAsia="en-US"/>
        </w:rPr>
        <w:t xml:space="preserve"> </w:t>
      </w:r>
      <w:r w:rsidR="006F316D" w:rsidRPr="003C0CA8">
        <w:rPr>
          <w:rFonts w:ascii="Times New Roman" w:hAnsi="Times New Roman"/>
          <w:sz w:val="28"/>
          <w:szCs w:val="28"/>
          <w:lang w:val="uk-UA" w:eastAsia="en-US"/>
        </w:rPr>
        <w:t>топоніміка,</w:t>
      </w:r>
      <w:r w:rsidR="009B2531" w:rsidRPr="003C0CA8">
        <w:rPr>
          <w:rFonts w:ascii="Times New Roman" w:hAnsi="Times New Roman"/>
          <w:sz w:val="28"/>
          <w:szCs w:val="28"/>
          <w:lang w:val="uk-UA" w:eastAsia="en-US"/>
        </w:rPr>
        <w:t xml:space="preserve"> </w:t>
      </w:r>
      <w:proofErr w:type="spellStart"/>
      <w:r w:rsidR="009B2531" w:rsidRPr="003C0CA8">
        <w:rPr>
          <w:rFonts w:ascii="Times New Roman" w:hAnsi="Times New Roman"/>
          <w:sz w:val="28"/>
          <w:szCs w:val="28"/>
          <w:lang w:val="uk-UA" w:eastAsia="en-US"/>
        </w:rPr>
        <w:t>ойконіми</w:t>
      </w:r>
      <w:proofErr w:type="spellEnd"/>
      <w:r w:rsidR="009B2531" w:rsidRPr="003C0CA8">
        <w:rPr>
          <w:rFonts w:ascii="Times New Roman" w:hAnsi="Times New Roman"/>
          <w:sz w:val="28"/>
          <w:szCs w:val="28"/>
          <w:lang w:val="uk-UA" w:eastAsia="en-US"/>
        </w:rPr>
        <w:t xml:space="preserve">, гідроніми, </w:t>
      </w:r>
      <w:proofErr w:type="spellStart"/>
      <w:r w:rsidR="009B2531" w:rsidRPr="003C0CA8">
        <w:rPr>
          <w:rFonts w:ascii="Times New Roman" w:hAnsi="Times New Roman"/>
          <w:sz w:val="28"/>
          <w:szCs w:val="28"/>
          <w:lang w:val="uk-UA" w:eastAsia="en-US"/>
        </w:rPr>
        <w:t>ороніми</w:t>
      </w:r>
      <w:proofErr w:type="spellEnd"/>
      <w:r w:rsidR="009B2531" w:rsidRPr="003C0CA8">
        <w:rPr>
          <w:rFonts w:ascii="Times New Roman" w:hAnsi="Times New Roman"/>
          <w:sz w:val="28"/>
          <w:szCs w:val="28"/>
          <w:lang w:val="uk-UA" w:eastAsia="en-US"/>
        </w:rPr>
        <w:t>, декомунізація,</w:t>
      </w:r>
      <w:r w:rsidR="0005445B" w:rsidRPr="003C0CA8">
        <w:rPr>
          <w:rFonts w:ascii="Times New Roman" w:hAnsi="Times New Roman"/>
          <w:sz w:val="28"/>
          <w:szCs w:val="28"/>
          <w:lang w:val="uk-UA" w:eastAsia="en-US"/>
        </w:rPr>
        <w:t xml:space="preserve"> </w:t>
      </w:r>
      <w:proofErr w:type="spellStart"/>
      <w:r w:rsidR="0005445B" w:rsidRPr="003C0CA8">
        <w:rPr>
          <w:rFonts w:ascii="Times New Roman" w:hAnsi="Times New Roman"/>
          <w:sz w:val="28"/>
          <w:szCs w:val="28"/>
          <w:lang w:val="uk-UA" w:eastAsia="en-US"/>
        </w:rPr>
        <w:t>геотопонімічний</w:t>
      </w:r>
      <w:proofErr w:type="spellEnd"/>
      <w:r w:rsidR="003340E9" w:rsidRPr="003C0CA8">
        <w:rPr>
          <w:rFonts w:ascii="Times New Roman" w:hAnsi="Times New Roman"/>
          <w:sz w:val="28"/>
          <w:szCs w:val="28"/>
          <w:lang w:val="uk-UA" w:eastAsia="en-US"/>
        </w:rPr>
        <w:t xml:space="preserve"> аналіз</w:t>
      </w:r>
      <w:r w:rsidR="0005445B" w:rsidRPr="003C0CA8">
        <w:rPr>
          <w:rFonts w:ascii="Times New Roman" w:hAnsi="Times New Roman"/>
          <w:sz w:val="28"/>
          <w:szCs w:val="28"/>
          <w:lang w:val="uk-UA" w:eastAsia="en-US"/>
        </w:rPr>
        <w:t>,</w:t>
      </w:r>
      <w:r w:rsidR="00882FC0" w:rsidRPr="003C0CA8">
        <w:rPr>
          <w:rFonts w:ascii="Times New Roman" w:hAnsi="Times New Roman"/>
          <w:sz w:val="28"/>
          <w:szCs w:val="28"/>
          <w:lang w:val="uk-UA" w:eastAsia="en-US"/>
        </w:rPr>
        <w:t xml:space="preserve"> Л</w:t>
      </w:r>
      <w:r w:rsidR="0005445B" w:rsidRPr="003C0CA8">
        <w:rPr>
          <w:rFonts w:ascii="Times New Roman" w:hAnsi="Times New Roman"/>
          <w:sz w:val="28"/>
          <w:szCs w:val="28"/>
          <w:lang w:val="uk-UA" w:eastAsia="en-US"/>
        </w:rPr>
        <w:t>уганська область.</w:t>
      </w:r>
    </w:p>
    <w:p w14:paraId="47A9DF65" w14:textId="77777777" w:rsidR="002D1E35" w:rsidRPr="003C0CA8" w:rsidRDefault="002D1E35" w:rsidP="00A53025">
      <w:pPr>
        <w:spacing w:after="0" w:line="360" w:lineRule="auto"/>
        <w:ind w:firstLine="720"/>
        <w:rPr>
          <w:lang w:val="uk-UA"/>
        </w:rPr>
      </w:pPr>
    </w:p>
    <w:p w14:paraId="36284D04" w14:textId="77777777" w:rsidR="002D1E35" w:rsidRPr="003C0CA8" w:rsidRDefault="002D1E35">
      <w:pPr>
        <w:suppressAutoHyphens w:val="0"/>
        <w:spacing w:line="259" w:lineRule="auto"/>
        <w:rPr>
          <w:rFonts w:ascii="Times New Roman" w:hAnsi="Times New Roman"/>
          <w:b/>
          <w:sz w:val="28"/>
          <w:szCs w:val="28"/>
          <w:lang w:val="uk-UA"/>
        </w:rPr>
      </w:pPr>
    </w:p>
    <w:p w14:paraId="020AF8B9" w14:textId="77777777" w:rsidR="002D1E35" w:rsidRPr="003C0CA8" w:rsidRDefault="002D1E35" w:rsidP="002D1E35">
      <w:pPr>
        <w:jc w:val="center"/>
        <w:rPr>
          <w:rFonts w:ascii="Times New Roman" w:hAnsi="Times New Roman"/>
          <w:b/>
          <w:sz w:val="28"/>
          <w:szCs w:val="28"/>
          <w:lang w:val="uk-UA"/>
        </w:rPr>
      </w:pPr>
    </w:p>
    <w:p w14:paraId="5AEC048D" w14:textId="77777777" w:rsidR="002D1E35" w:rsidRPr="003C0CA8" w:rsidRDefault="002D1E35" w:rsidP="002D1E35">
      <w:pPr>
        <w:jc w:val="center"/>
        <w:rPr>
          <w:rFonts w:ascii="Times New Roman" w:hAnsi="Times New Roman"/>
          <w:b/>
          <w:sz w:val="28"/>
          <w:szCs w:val="28"/>
          <w:lang w:val="uk-UA"/>
        </w:rPr>
      </w:pPr>
    </w:p>
    <w:p w14:paraId="6F74DA0C" w14:textId="77777777" w:rsidR="00965228" w:rsidRPr="003C0CA8" w:rsidRDefault="00965228" w:rsidP="002D1E35">
      <w:pPr>
        <w:jc w:val="center"/>
        <w:rPr>
          <w:rFonts w:ascii="Times New Roman" w:hAnsi="Times New Roman"/>
          <w:b/>
          <w:sz w:val="28"/>
          <w:szCs w:val="28"/>
          <w:lang w:val="uk-UA"/>
        </w:rPr>
      </w:pPr>
    </w:p>
    <w:p w14:paraId="70DE0381" w14:textId="77777777" w:rsidR="00965228" w:rsidRPr="003C0CA8" w:rsidRDefault="00965228" w:rsidP="002D1E35">
      <w:pPr>
        <w:jc w:val="center"/>
        <w:rPr>
          <w:rFonts w:ascii="Times New Roman" w:hAnsi="Times New Roman"/>
          <w:b/>
          <w:sz w:val="28"/>
          <w:szCs w:val="28"/>
          <w:lang w:val="uk-UA"/>
        </w:rPr>
      </w:pPr>
    </w:p>
    <w:p w14:paraId="10396387" w14:textId="77777777" w:rsidR="00965228" w:rsidRPr="003C0CA8" w:rsidRDefault="00965228" w:rsidP="002D1E35">
      <w:pPr>
        <w:jc w:val="center"/>
        <w:rPr>
          <w:rFonts w:ascii="Times New Roman" w:hAnsi="Times New Roman"/>
          <w:b/>
          <w:sz w:val="28"/>
          <w:szCs w:val="28"/>
          <w:lang w:val="uk-UA"/>
        </w:rPr>
      </w:pPr>
    </w:p>
    <w:p w14:paraId="5209AB8E" w14:textId="6A426587" w:rsidR="00965228" w:rsidRPr="003C0CA8" w:rsidRDefault="00A53025" w:rsidP="00965228">
      <w:pPr>
        <w:pStyle w:val="a9"/>
        <w:spacing w:before="0" w:beforeAutospacing="0" w:after="0" w:afterAutospacing="0"/>
        <w:jc w:val="center"/>
        <w:rPr>
          <w:b/>
          <w:sz w:val="28"/>
          <w:szCs w:val="28"/>
          <w:lang w:val="uk-UA" w:bidi="en-US"/>
        </w:rPr>
      </w:pPr>
      <w:r w:rsidRPr="003C0CA8">
        <w:rPr>
          <w:b/>
          <w:bCs/>
          <w:noProof/>
          <w:sz w:val="28"/>
          <w:szCs w:val="28"/>
        </w:rPr>
        <w:lastRenderedPageBreak/>
        <mc:AlternateContent>
          <mc:Choice Requires="wps">
            <w:drawing>
              <wp:anchor distT="0" distB="0" distL="114300" distR="114300" simplePos="0" relativeHeight="251662336" behindDoc="0" locked="0" layoutInCell="1" allowOverlap="1" wp14:anchorId="01F649A8" wp14:editId="0326C36C">
                <wp:simplePos x="0" y="0"/>
                <wp:positionH relativeFrom="margin">
                  <wp:posOffset>5769861</wp:posOffset>
                </wp:positionH>
                <wp:positionV relativeFrom="paragraph">
                  <wp:posOffset>-380365</wp:posOffset>
                </wp:positionV>
                <wp:extent cx="340242" cy="244549"/>
                <wp:effectExtent l="0" t="0" r="22225" b="22225"/>
                <wp:wrapNone/>
                <wp:docPr id="8" name="Овал 8"/>
                <wp:cNvGraphicFramePr/>
                <a:graphic xmlns:a="http://schemas.openxmlformats.org/drawingml/2006/main">
                  <a:graphicData uri="http://schemas.microsoft.com/office/word/2010/wordprocessingShape">
                    <wps:wsp>
                      <wps:cNvSpPr/>
                      <wps:spPr>
                        <a:xfrm>
                          <a:off x="0" y="0"/>
                          <a:ext cx="340242" cy="244549"/>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E054DB9" id="Овал 8" o:spid="_x0000_s1026" style="position:absolute;margin-left:454.3pt;margin-top:-29.95pt;width:26.8pt;height:19.25pt;z-index:2516623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" fillcolor="white [3212]" strokecolor="white [3212]" strokeweight="1pt">
                <v:stroke joinstyle="miter"/>
                <w10:wrap anchorx="margin"/>
              </v:oval>
            </w:pict>
          </mc:Fallback>
        </mc:AlternateContent>
      </w:r>
      <w:r w:rsidR="00965228" w:rsidRPr="003C0CA8">
        <w:rPr>
          <w:b/>
          <w:sz w:val="28"/>
          <w:szCs w:val="28"/>
          <w:lang w:val="uk-UA" w:bidi="en-US"/>
        </w:rPr>
        <w:t xml:space="preserve">ABSTRACT </w:t>
      </w:r>
    </w:p>
    <w:p w14:paraId="580752B5" w14:textId="58FFD95B" w:rsidR="00965228" w:rsidRPr="003C0CA8" w:rsidRDefault="00965228" w:rsidP="00965228">
      <w:pPr>
        <w:pStyle w:val="a9"/>
        <w:spacing w:before="0" w:beforeAutospacing="0" w:after="0" w:afterAutospacing="0"/>
        <w:jc w:val="center"/>
        <w:rPr>
          <w:b/>
          <w:sz w:val="28"/>
          <w:szCs w:val="28"/>
          <w:lang w:val="uk-UA" w:bidi="en-US"/>
        </w:rPr>
      </w:pPr>
    </w:p>
    <w:p w14:paraId="214B42A0" w14:textId="4D4B1589" w:rsidR="00CB3CA3" w:rsidRPr="003C0CA8" w:rsidRDefault="00A53025" w:rsidP="00CB3CA3">
      <w:pPr>
        <w:pStyle w:val="a9"/>
        <w:spacing w:before="0" w:beforeAutospacing="0" w:after="0" w:afterAutospacing="0" w:line="360" w:lineRule="auto"/>
        <w:ind w:firstLine="720"/>
        <w:jc w:val="both"/>
        <w:rPr>
          <w:sz w:val="28"/>
          <w:szCs w:val="28"/>
          <w:lang w:val="uk-UA" w:bidi="en-US"/>
        </w:rPr>
      </w:pPr>
      <w:proofErr w:type="spellStart"/>
      <w:r w:rsidRPr="003C0CA8">
        <w:rPr>
          <w:b/>
          <w:sz w:val="28"/>
          <w:szCs w:val="28"/>
          <w:lang w:val="uk-UA" w:bidi="en-US"/>
        </w:rPr>
        <w:t>Prokofiev</w:t>
      </w:r>
      <w:proofErr w:type="spellEnd"/>
      <w:r w:rsidRPr="003C0CA8">
        <w:rPr>
          <w:b/>
          <w:sz w:val="28"/>
          <w:szCs w:val="28"/>
          <w:lang w:val="uk-UA" w:bidi="en-US"/>
        </w:rPr>
        <w:t xml:space="preserve"> </w:t>
      </w:r>
      <w:proofErr w:type="spellStart"/>
      <w:r w:rsidRPr="003C0CA8">
        <w:rPr>
          <w:b/>
          <w:sz w:val="28"/>
          <w:szCs w:val="28"/>
          <w:lang w:val="uk-UA" w:bidi="en-US"/>
        </w:rPr>
        <w:t>Roman</w:t>
      </w:r>
      <w:proofErr w:type="spellEnd"/>
      <w:r w:rsidRPr="003C0CA8">
        <w:rPr>
          <w:b/>
          <w:sz w:val="28"/>
          <w:szCs w:val="28"/>
          <w:lang w:val="uk-UA" w:bidi="en-US"/>
        </w:rPr>
        <w:t xml:space="preserve"> </w:t>
      </w:r>
      <w:proofErr w:type="spellStart"/>
      <w:r w:rsidR="00792BA9" w:rsidRPr="003C0CA8">
        <w:rPr>
          <w:b/>
          <w:sz w:val="28"/>
          <w:szCs w:val="28"/>
          <w:lang w:val="uk-UA" w:bidi="en-US"/>
        </w:rPr>
        <w:t>Alekseevich</w:t>
      </w:r>
      <w:proofErr w:type="spellEnd"/>
      <w:r w:rsidR="00792BA9" w:rsidRPr="003C0CA8">
        <w:rPr>
          <w:b/>
          <w:sz w:val="28"/>
          <w:szCs w:val="28"/>
          <w:lang w:val="uk-UA" w:bidi="en-US"/>
        </w:rPr>
        <w:t xml:space="preserve"> </w:t>
      </w:r>
      <w:r w:rsidR="00965228" w:rsidRPr="003C0CA8">
        <w:rPr>
          <w:b/>
          <w:sz w:val="28"/>
          <w:szCs w:val="28"/>
          <w:lang w:val="uk-UA" w:bidi="en-US"/>
        </w:rPr>
        <w:t>"</w:t>
      </w:r>
      <w:proofErr w:type="spellStart"/>
      <w:r w:rsidR="00965228" w:rsidRPr="003C0CA8">
        <w:rPr>
          <w:b/>
          <w:sz w:val="28"/>
          <w:szCs w:val="28"/>
          <w:lang w:val="uk-UA" w:bidi="en-US"/>
        </w:rPr>
        <w:t>Geotoponymic</w:t>
      </w:r>
      <w:proofErr w:type="spellEnd"/>
      <w:r w:rsidR="00965228" w:rsidRPr="003C0CA8">
        <w:rPr>
          <w:b/>
          <w:sz w:val="28"/>
          <w:szCs w:val="28"/>
          <w:lang w:val="uk-UA" w:bidi="en-US"/>
        </w:rPr>
        <w:t xml:space="preserve"> </w:t>
      </w:r>
      <w:proofErr w:type="spellStart"/>
      <w:r w:rsidR="00965228" w:rsidRPr="003C0CA8">
        <w:rPr>
          <w:b/>
          <w:sz w:val="28"/>
          <w:szCs w:val="28"/>
          <w:lang w:val="uk-UA" w:bidi="en-US"/>
        </w:rPr>
        <w:t>analysis</w:t>
      </w:r>
      <w:proofErr w:type="spellEnd"/>
      <w:r w:rsidR="00965228" w:rsidRPr="003C0CA8">
        <w:rPr>
          <w:b/>
          <w:sz w:val="28"/>
          <w:szCs w:val="28"/>
          <w:lang w:val="uk-UA" w:bidi="en-US"/>
        </w:rPr>
        <w:t xml:space="preserve"> </w:t>
      </w:r>
      <w:proofErr w:type="spellStart"/>
      <w:r w:rsidR="00965228" w:rsidRPr="003C0CA8">
        <w:rPr>
          <w:b/>
          <w:sz w:val="28"/>
          <w:szCs w:val="28"/>
          <w:lang w:val="uk-UA" w:bidi="en-US"/>
        </w:rPr>
        <w:t>of</w:t>
      </w:r>
      <w:proofErr w:type="spellEnd"/>
      <w:r w:rsidR="00965228" w:rsidRPr="003C0CA8">
        <w:rPr>
          <w:b/>
          <w:sz w:val="28"/>
          <w:szCs w:val="28"/>
          <w:lang w:val="uk-UA" w:bidi="en-US"/>
        </w:rPr>
        <w:t xml:space="preserve"> </w:t>
      </w:r>
      <w:proofErr w:type="spellStart"/>
      <w:r w:rsidR="00965228" w:rsidRPr="003C0CA8">
        <w:rPr>
          <w:b/>
          <w:sz w:val="28"/>
          <w:szCs w:val="28"/>
          <w:lang w:val="uk-UA" w:bidi="en-US"/>
        </w:rPr>
        <w:t>the</w:t>
      </w:r>
      <w:proofErr w:type="spellEnd"/>
      <w:r w:rsidR="00965228" w:rsidRPr="003C0CA8">
        <w:rPr>
          <w:b/>
          <w:sz w:val="28"/>
          <w:szCs w:val="28"/>
          <w:lang w:val="uk-UA" w:bidi="en-US"/>
        </w:rPr>
        <w:t xml:space="preserve"> </w:t>
      </w:r>
      <w:proofErr w:type="spellStart"/>
      <w:r w:rsidR="00965228" w:rsidRPr="003C0CA8">
        <w:rPr>
          <w:b/>
          <w:sz w:val="28"/>
          <w:szCs w:val="28"/>
          <w:lang w:val="uk-UA" w:bidi="en-US"/>
        </w:rPr>
        <w:t>territory</w:t>
      </w:r>
      <w:proofErr w:type="spellEnd"/>
      <w:r w:rsidR="00965228" w:rsidRPr="003C0CA8">
        <w:rPr>
          <w:b/>
          <w:sz w:val="28"/>
          <w:szCs w:val="28"/>
          <w:lang w:val="uk-UA" w:bidi="en-US"/>
        </w:rPr>
        <w:t xml:space="preserve"> </w:t>
      </w:r>
      <w:proofErr w:type="spellStart"/>
      <w:r w:rsidR="00965228" w:rsidRPr="003C0CA8">
        <w:rPr>
          <w:b/>
          <w:sz w:val="28"/>
          <w:szCs w:val="28"/>
          <w:lang w:val="uk-UA" w:bidi="en-US"/>
        </w:rPr>
        <w:t>of</w:t>
      </w:r>
      <w:proofErr w:type="spellEnd"/>
      <w:r w:rsidR="00965228" w:rsidRPr="003C0CA8">
        <w:rPr>
          <w:b/>
          <w:sz w:val="28"/>
          <w:szCs w:val="28"/>
          <w:lang w:val="uk-UA" w:bidi="en-US"/>
        </w:rPr>
        <w:t xml:space="preserve"> </w:t>
      </w:r>
      <w:proofErr w:type="spellStart"/>
      <w:r w:rsidR="0024374A" w:rsidRPr="003C0CA8">
        <w:rPr>
          <w:b/>
          <w:sz w:val="28"/>
          <w:szCs w:val="28"/>
          <w:lang w:val="uk-UA" w:bidi="en-US"/>
        </w:rPr>
        <w:t>Lugansk</w:t>
      </w:r>
      <w:proofErr w:type="spellEnd"/>
      <w:r w:rsidR="00965228" w:rsidRPr="003C0CA8">
        <w:rPr>
          <w:b/>
          <w:sz w:val="28"/>
          <w:szCs w:val="28"/>
          <w:lang w:val="uk-UA" w:bidi="en-US"/>
        </w:rPr>
        <w:t xml:space="preserve"> </w:t>
      </w:r>
      <w:proofErr w:type="spellStart"/>
      <w:r w:rsidR="00965228" w:rsidRPr="003C0CA8">
        <w:rPr>
          <w:b/>
          <w:sz w:val="28"/>
          <w:szCs w:val="28"/>
          <w:lang w:val="uk-UA" w:bidi="en-US"/>
        </w:rPr>
        <w:t>region</w:t>
      </w:r>
      <w:proofErr w:type="spellEnd"/>
      <w:r w:rsidR="00965228" w:rsidRPr="003C0CA8">
        <w:rPr>
          <w:b/>
          <w:sz w:val="28"/>
          <w:szCs w:val="28"/>
          <w:lang w:val="uk-UA" w:bidi="en-US"/>
        </w:rPr>
        <w:t>"</w:t>
      </w:r>
      <w:r w:rsidR="00965228" w:rsidRPr="003C0CA8">
        <w:rPr>
          <w:sz w:val="28"/>
          <w:szCs w:val="28"/>
          <w:lang w:val="uk-UA" w:bidi="en-US"/>
        </w:rPr>
        <w:t xml:space="preserve">, </w:t>
      </w:r>
      <w:proofErr w:type="spellStart"/>
      <w:r w:rsidR="00CB3CA3" w:rsidRPr="003C0CA8">
        <w:rPr>
          <w:sz w:val="28"/>
          <w:szCs w:val="28"/>
          <w:lang w:val="uk-UA" w:bidi="en-US"/>
        </w:rPr>
        <w:t>qualification</w:t>
      </w:r>
      <w:proofErr w:type="spellEnd"/>
      <w:r w:rsidR="00CB3CA3" w:rsidRPr="003C0CA8">
        <w:rPr>
          <w:sz w:val="28"/>
          <w:szCs w:val="28"/>
          <w:lang w:val="uk-UA" w:bidi="en-US"/>
        </w:rPr>
        <w:t xml:space="preserve"> </w:t>
      </w:r>
      <w:proofErr w:type="spellStart"/>
      <w:r w:rsidR="00CB3CA3" w:rsidRPr="003C0CA8">
        <w:rPr>
          <w:sz w:val="28"/>
          <w:szCs w:val="28"/>
          <w:lang w:val="uk-UA" w:bidi="en-US"/>
        </w:rPr>
        <w:t>work</w:t>
      </w:r>
      <w:proofErr w:type="spellEnd"/>
      <w:r w:rsidR="00CB3CA3" w:rsidRPr="003C0CA8">
        <w:rPr>
          <w:sz w:val="28"/>
          <w:szCs w:val="28"/>
          <w:lang w:val="uk-UA" w:bidi="en-US"/>
        </w:rPr>
        <w:t xml:space="preserve"> </w:t>
      </w:r>
      <w:proofErr w:type="spellStart"/>
      <w:r w:rsidR="00CB3CA3" w:rsidRPr="003C0CA8">
        <w:rPr>
          <w:sz w:val="28"/>
          <w:szCs w:val="28"/>
          <w:lang w:val="uk-UA" w:bidi="en-US"/>
        </w:rPr>
        <w:t>of</w:t>
      </w:r>
      <w:proofErr w:type="spellEnd"/>
      <w:r w:rsidR="00CB3CA3" w:rsidRPr="003C0CA8">
        <w:rPr>
          <w:sz w:val="28"/>
          <w:szCs w:val="28"/>
          <w:lang w:val="uk-UA" w:bidi="en-US"/>
        </w:rPr>
        <w:t xml:space="preserve"> </w:t>
      </w:r>
      <w:proofErr w:type="spellStart"/>
      <w:r w:rsidR="00CB3CA3" w:rsidRPr="003C0CA8">
        <w:rPr>
          <w:sz w:val="28"/>
          <w:szCs w:val="28"/>
          <w:lang w:val="uk-UA" w:bidi="en-US"/>
        </w:rPr>
        <w:t>the</w:t>
      </w:r>
      <w:proofErr w:type="spellEnd"/>
      <w:r w:rsidR="00CB3CA3" w:rsidRPr="003C0CA8">
        <w:rPr>
          <w:sz w:val="28"/>
          <w:szCs w:val="28"/>
          <w:lang w:val="uk-UA" w:bidi="en-US"/>
        </w:rPr>
        <w:t xml:space="preserve"> </w:t>
      </w:r>
      <w:proofErr w:type="spellStart"/>
      <w:r w:rsidR="00CB3CA3" w:rsidRPr="003C0CA8">
        <w:rPr>
          <w:sz w:val="28"/>
          <w:szCs w:val="28"/>
          <w:lang w:val="uk-UA" w:bidi="en-US"/>
        </w:rPr>
        <w:t>student</w:t>
      </w:r>
      <w:proofErr w:type="spellEnd"/>
      <w:r w:rsidR="00CB3CA3" w:rsidRPr="003C0CA8">
        <w:rPr>
          <w:sz w:val="28"/>
          <w:szCs w:val="28"/>
          <w:lang w:val="uk-UA" w:bidi="en-US"/>
        </w:rPr>
        <w:t xml:space="preserve"> </w:t>
      </w:r>
      <w:proofErr w:type="spellStart"/>
      <w:r w:rsidR="00CB3CA3" w:rsidRPr="003C0CA8">
        <w:rPr>
          <w:sz w:val="28"/>
          <w:szCs w:val="28"/>
          <w:lang w:val="uk-UA" w:bidi="en-US"/>
        </w:rPr>
        <w:t>of</w:t>
      </w:r>
      <w:proofErr w:type="spellEnd"/>
      <w:r w:rsidR="00CB3CA3" w:rsidRPr="003C0CA8">
        <w:rPr>
          <w:sz w:val="28"/>
          <w:szCs w:val="28"/>
          <w:lang w:val="uk-UA" w:bidi="en-US"/>
        </w:rPr>
        <w:t xml:space="preserve"> </w:t>
      </w:r>
      <w:proofErr w:type="spellStart"/>
      <w:r w:rsidR="00CB3CA3" w:rsidRPr="003C0CA8">
        <w:rPr>
          <w:sz w:val="28"/>
          <w:szCs w:val="28"/>
          <w:lang w:val="uk-UA" w:bidi="en-US"/>
        </w:rPr>
        <w:t>Nizhyn</w:t>
      </w:r>
      <w:proofErr w:type="spellEnd"/>
      <w:r w:rsidR="00CB3CA3" w:rsidRPr="003C0CA8">
        <w:rPr>
          <w:sz w:val="28"/>
          <w:szCs w:val="28"/>
          <w:lang w:val="uk-UA" w:bidi="en-US"/>
        </w:rPr>
        <w:t xml:space="preserve"> </w:t>
      </w:r>
      <w:proofErr w:type="spellStart"/>
      <w:r w:rsidR="00CB3CA3" w:rsidRPr="003C0CA8">
        <w:rPr>
          <w:sz w:val="28"/>
          <w:szCs w:val="28"/>
          <w:lang w:val="uk-UA" w:bidi="en-US"/>
        </w:rPr>
        <w:t>State</w:t>
      </w:r>
      <w:proofErr w:type="spellEnd"/>
      <w:r w:rsidR="00CB3CA3" w:rsidRPr="003C0CA8">
        <w:rPr>
          <w:sz w:val="28"/>
          <w:szCs w:val="28"/>
          <w:lang w:val="uk-UA" w:bidi="en-US"/>
        </w:rPr>
        <w:t xml:space="preserve"> </w:t>
      </w:r>
      <w:proofErr w:type="spellStart"/>
      <w:r w:rsidR="00CB3CA3" w:rsidRPr="003C0CA8">
        <w:rPr>
          <w:sz w:val="28"/>
          <w:szCs w:val="28"/>
          <w:lang w:val="uk-UA" w:bidi="en-US"/>
        </w:rPr>
        <w:t>University</w:t>
      </w:r>
      <w:proofErr w:type="spellEnd"/>
      <w:r w:rsidR="00CB3CA3" w:rsidRPr="003C0CA8">
        <w:rPr>
          <w:sz w:val="28"/>
          <w:szCs w:val="28"/>
          <w:lang w:val="uk-UA" w:bidi="en-US"/>
        </w:rPr>
        <w:t xml:space="preserve"> </w:t>
      </w:r>
      <w:proofErr w:type="spellStart"/>
      <w:r w:rsidR="00CB3CA3" w:rsidRPr="003C0CA8">
        <w:rPr>
          <w:sz w:val="28"/>
          <w:szCs w:val="28"/>
          <w:lang w:val="uk-UA" w:bidi="en-US"/>
        </w:rPr>
        <w:t>named</w:t>
      </w:r>
      <w:proofErr w:type="spellEnd"/>
      <w:r w:rsidR="00CB3CA3" w:rsidRPr="003C0CA8">
        <w:rPr>
          <w:sz w:val="28"/>
          <w:szCs w:val="28"/>
          <w:lang w:val="uk-UA" w:bidi="en-US"/>
        </w:rPr>
        <w:t xml:space="preserve"> </w:t>
      </w:r>
      <w:proofErr w:type="spellStart"/>
      <w:r w:rsidR="00CB3CA3" w:rsidRPr="003C0CA8">
        <w:rPr>
          <w:sz w:val="28"/>
          <w:szCs w:val="28"/>
          <w:lang w:val="uk-UA" w:bidi="en-US"/>
        </w:rPr>
        <w:t>after</w:t>
      </w:r>
      <w:proofErr w:type="spellEnd"/>
      <w:r w:rsidR="00CB3CA3" w:rsidRPr="003C0CA8">
        <w:rPr>
          <w:sz w:val="28"/>
          <w:szCs w:val="28"/>
          <w:lang w:val="uk-UA" w:bidi="en-US"/>
        </w:rPr>
        <w:t xml:space="preserve"> </w:t>
      </w:r>
      <w:proofErr w:type="spellStart"/>
      <w:r w:rsidR="00CB3CA3" w:rsidRPr="003C0CA8">
        <w:rPr>
          <w:sz w:val="28"/>
          <w:szCs w:val="28"/>
          <w:lang w:val="uk-UA" w:bidi="en-US"/>
        </w:rPr>
        <w:t>Nikolai</w:t>
      </w:r>
      <w:proofErr w:type="spellEnd"/>
      <w:r w:rsidR="00CB3CA3" w:rsidRPr="003C0CA8">
        <w:rPr>
          <w:sz w:val="28"/>
          <w:szCs w:val="28"/>
          <w:lang w:val="uk-UA" w:bidi="en-US"/>
        </w:rPr>
        <w:t xml:space="preserve"> </w:t>
      </w:r>
      <w:proofErr w:type="spellStart"/>
      <w:r w:rsidR="00CB3CA3" w:rsidRPr="003C0CA8">
        <w:rPr>
          <w:sz w:val="28"/>
          <w:szCs w:val="28"/>
          <w:lang w:val="uk-UA" w:bidi="en-US"/>
        </w:rPr>
        <w:t>Gogol</w:t>
      </w:r>
      <w:proofErr w:type="spellEnd"/>
      <w:r w:rsidR="00CB3CA3" w:rsidRPr="003C0CA8">
        <w:rPr>
          <w:sz w:val="28"/>
          <w:szCs w:val="28"/>
          <w:lang w:val="uk-UA" w:bidi="en-US"/>
        </w:rPr>
        <w:t xml:space="preserve">, </w:t>
      </w:r>
      <w:proofErr w:type="spellStart"/>
      <w:r w:rsidR="00CB3CA3" w:rsidRPr="003C0CA8">
        <w:rPr>
          <w:sz w:val="28"/>
          <w:szCs w:val="28"/>
          <w:lang w:val="uk-UA" w:bidi="en-US"/>
        </w:rPr>
        <w:t>Faculty</w:t>
      </w:r>
      <w:proofErr w:type="spellEnd"/>
      <w:r w:rsidR="00CB3CA3" w:rsidRPr="003C0CA8">
        <w:rPr>
          <w:sz w:val="28"/>
          <w:szCs w:val="28"/>
          <w:lang w:val="uk-UA" w:bidi="en-US"/>
        </w:rPr>
        <w:t xml:space="preserve"> </w:t>
      </w:r>
      <w:proofErr w:type="spellStart"/>
      <w:r w:rsidR="00CB3CA3" w:rsidRPr="003C0CA8">
        <w:rPr>
          <w:sz w:val="28"/>
          <w:szCs w:val="28"/>
          <w:lang w:val="uk-UA" w:bidi="en-US"/>
        </w:rPr>
        <w:t>of</w:t>
      </w:r>
      <w:proofErr w:type="spellEnd"/>
      <w:r w:rsidR="00CB3CA3" w:rsidRPr="003C0CA8">
        <w:rPr>
          <w:sz w:val="28"/>
          <w:szCs w:val="28"/>
          <w:lang w:val="uk-UA" w:bidi="en-US"/>
        </w:rPr>
        <w:t xml:space="preserve"> </w:t>
      </w:r>
      <w:proofErr w:type="spellStart"/>
      <w:r w:rsidR="00CB3CA3" w:rsidRPr="003C0CA8">
        <w:rPr>
          <w:sz w:val="28"/>
          <w:szCs w:val="28"/>
          <w:lang w:val="uk-UA" w:bidi="en-US"/>
        </w:rPr>
        <w:t>Natural</w:t>
      </w:r>
      <w:proofErr w:type="spellEnd"/>
      <w:r w:rsidR="00CB3CA3" w:rsidRPr="003C0CA8">
        <w:rPr>
          <w:sz w:val="28"/>
          <w:szCs w:val="28"/>
          <w:lang w:val="uk-UA" w:bidi="en-US"/>
        </w:rPr>
        <w:t xml:space="preserve"> </w:t>
      </w:r>
      <w:proofErr w:type="spellStart"/>
      <w:r w:rsidR="00CB3CA3" w:rsidRPr="003C0CA8">
        <w:rPr>
          <w:sz w:val="28"/>
          <w:szCs w:val="28"/>
          <w:lang w:val="uk-UA" w:bidi="en-US"/>
        </w:rPr>
        <w:t>and</w:t>
      </w:r>
      <w:proofErr w:type="spellEnd"/>
      <w:r w:rsidR="00CB3CA3" w:rsidRPr="003C0CA8">
        <w:rPr>
          <w:sz w:val="28"/>
          <w:szCs w:val="28"/>
          <w:lang w:val="uk-UA" w:bidi="en-US"/>
        </w:rPr>
        <w:t xml:space="preserve"> </w:t>
      </w:r>
      <w:proofErr w:type="spellStart"/>
      <w:r w:rsidR="00CB3CA3" w:rsidRPr="003C0CA8">
        <w:rPr>
          <w:sz w:val="28"/>
          <w:szCs w:val="28"/>
          <w:lang w:val="uk-UA" w:bidi="en-US"/>
        </w:rPr>
        <w:t>Exact</w:t>
      </w:r>
      <w:proofErr w:type="spellEnd"/>
      <w:r w:rsidR="00CB3CA3" w:rsidRPr="003C0CA8">
        <w:rPr>
          <w:sz w:val="28"/>
          <w:szCs w:val="28"/>
          <w:lang w:val="uk-UA" w:bidi="en-US"/>
        </w:rPr>
        <w:t xml:space="preserve"> </w:t>
      </w:r>
      <w:proofErr w:type="spellStart"/>
      <w:r w:rsidR="00CB3CA3" w:rsidRPr="003C0CA8">
        <w:rPr>
          <w:sz w:val="28"/>
          <w:szCs w:val="28"/>
          <w:lang w:val="uk-UA" w:bidi="en-US"/>
        </w:rPr>
        <w:t>Sciences</w:t>
      </w:r>
      <w:proofErr w:type="spellEnd"/>
      <w:r w:rsidR="00CB3CA3" w:rsidRPr="003C0CA8">
        <w:rPr>
          <w:sz w:val="28"/>
          <w:szCs w:val="28"/>
          <w:lang w:val="uk-UA" w:bidi="en-US"/>
        </w:rPr>
        <w:t xml:space="preserve">, </w:t>
      </w:r>
      <w:proofErr w:type="spellStart"/>
      <w:r w:rsidR="00CB3CA3" w:rsidRPr="003C0CA8">
        <w:rPr>
          <w:sz w:val="28"/>
          <w:szCs w:val="28"/>
          <w:lang w:val="uk-UA" w:bidi="en-US"/>
        </w:rPr>
        <w:t>Department</w:t>
      </w:r>
      <w:proofErr w:type="spellEnd"/>
      <w:r w:rsidR="00CB3CA3" w:rsidRPr="003C0CA8">
        <w:rPr>
          <w:sz w:val="28"/>
          <w:szCs w:val="28"/>
          <w:lang w:val="uk-UA" w:bidi="en-US"/>
        </w:rPr>
        <w:t xml:space="preserve"> </w:t>
      </w:r>
      <w:proofErr w:type="spellStart"/>
      <w:r w:rsidR="00CB3CA3" w:rsidRPr="003C0CA8">
        <w:rPr>
          <w:sz w:val="28"/>
          <w:szCs w:val="28"/>
          <w:lang w:val="uk-UA" w:bidi="en-US"/>
        </w:rPr>
        <w:t>of</w:t>
      </w:r>
      <w:proofErr w:type="spellEnd"/>
      <w:r w:rsidR="00CB3CA3" w:rsidRPr="003C0CA8">
        <w:rPr>
          <w:sz w:val="28"/>
          <w:szCs w:val="28"/>
          <w:lang w:val="uk-UA" w:bidi="en-US"/>
        </w:rPr>
        <w:t xml:space="preserve"> </w:t>
      </w:r>
      <w:proofErr w:type="spellStart"/>
      <w:r w:rsidR="00CB3CA3" w:rsidRPr="003C0CA8">
        <w:rPr>
          <w:sz w:val="28"/>
          <w:szCs w:val="28"/>
          <w:lang w:val="uk-UA" w:bidi="en-US"/>
        </w:rPr>
        <w:t>Geography</w:t>
      </w:r>
      <w:proofErr w:type="spellEnd"/>
      <w:r w:rsidR="00CB3CA3" w:rsidRPr="003C0CA8">
        <w:rPr>
          <w:sz w:val="28"/>
          <w:szCs w:val="28"/>
          <w:lang w:val="uk-UA" w:bidi="en-US"/>
        </w:rPr>
        <w:t xml:space="preserve">, </w:t>
      </w:r>
      <w:proofErr w:type="spellStart"/>
      <w:r w:rsidR="00CB3CA3" w:rsidRPr="003C0CA8">
        <w:rPr>
          <w:sz w:val="28"/>
          <w:szCs w:val="28"/>
          <w:lang w:val="uk-UA" w:bidi="en-US"/>
        </w:rPr>
        <w:t>Tourism</w:t>
      </w:r>
      <w:proofErr w:type="spellEnd"/>
      <w:r w:rsidR="00CB3CA3" w:rsidRPr="003C0CA8">
        <w:rPr>
          <w:sz w:val="28"/>
          <w:szCs w:val="28"/>
          <w:lang w:val="uk-UA" w:bidi="en-US"/>
        </w:rPr>
        <w:t xml:space="preserve"> </w:t>
      </w:r>
      <w:proofErr w:type="spellStart"/>
      <w:r w:rsidR="00CB3CA3" w:rsidRPr="003C0CA8">
        <w:rPr>
          <w:sz w:val="28"/>
          <w:szCs w:val="28"/>
          <w:lang w:val="uk-UA" w:bidi="en-US"/>
        </w:rPr>
        <w:t>and</w:t>
      </w:r>
      <w:proofErr w:type="spellEnd"/>
      <w:r w:rsidR="00CB3CA3" w:rsidRPr="003C0CA8">
        <w:rPr>
          <w:sz w:val="28"/>
          <w:szCs w:val="28"/>
          <w:lang w:val="uk-UA" w:bidi="en-US"/>
        </w:rPr>
        <w:t xml:space="preserve"> </w:t>
      </w:r>
      <w:proofErr w:type="spellStart"/>
      <w:r w:rsidR="00CB3CA3" w:rsidRPr="003C0CA8">
        <w:rPr>
          <w:sz w:val="28"/>
          <w:szCs w:val="28"/>
          <w:lang w:val="uk-UA" w:bidi="en-US"/>
        </w:rPr>
        <w:t>Sports</w:t>
      </w:r>
      <w:proofErr w:type="spellEnd"/>
      <w:r w:rsidR="00CB3CA3" w:rsidRPr="003C0CA8">
        <w:rPr>
          <w:sz w:val="28"/>
          <w:szCs w:val="28"/>
          <w:lang w:val="uk-UA" w:bidi="en-US"/>
        </w:rPr>
        <w:t xml:space="preserve">, </w:t>
      </w:r>
      <w:proofErr w:type="spellStart"/>
      <w:r w:rsidR="00CB3CA3" w:rsidRPr="003C0CA8">
        <w:rPr>
          <w:sz w:val="28"/>
          <w:szCs w:val="28"/>
          <w:lang w:val="uk-UA" w:bidi="en-US"/>
        </w:rPr>
        <w:t>specialty</w:t>
      </w:r>
      <w:proofErr w:type="spellEnd"/>
      <w:r w:rsidR="00CB3CA3" w:rsidRPr="003C0CA8">
        <w:rPr>
          <w:sz w:val="28"/>
          <w:szCs w:val="28"/>
          <w:lang w:val="uk-UA" w:bidi="en-US"/>
        </w:rPr>
        <w:t xml:space="preserve"> "106 </w:t>
      </w:r>
      <w:proofErr w:type="spellStart"/>
      <w:r w:rsidR="00CB3CA3" w:rsidRPr="003C0CA8">
        <w:rPr>
          <w:sz w:val="28"/>
          <w:szCs w:val="28"/>
          <w:lang w:val="uk-UA" w:bidi="en-US"/>
        </w:rPr>
        <w:t>Geography</w:t>
      </w:r>
      <w:proofErr w:type="spellEnd"/>
      <w:r w:rsidR="00CB3CA3" w:rsidRPr="003C0CA8">
        <w:rPr>
          <w:sz w:val="28"/>
          <w:szCs w:val="28"/>
          <w:lang w:val="uk-UA" w:bidi="en-US"/>
        </w:rPr>
        <w:t xml:space="preserve">", </w:t>
      </w:r>
      <w:proofErr w:type="spellStart"/>
      <w:r w:rsidR="00CB3CA3" w:rsidRPr="003C0CA8">
        <w:rPr>
          <w:sz w:val="28"/>
          <w:szCs w:val="28"/>
          <w:lang w:val="uk-UA" w:bidi="en-US"/>
        </w:rPr>
        <w:t>Nizhyn</w:t>
      </w:r>
      <w:proofErr w:type="spellEnd"/>
      <w:r w:rsidR="00CB3CA3" w:rsidRPr="003C0CA8">
        <w:rPr>
          <w:sz w:val="28"/>
          <w:szCs w:val="28"/>
          <w:lang w:val="uk-UA" w:bidi="en-US"/>
        </w:rPr>
        <w:t xml:space="preserve"> </w:t>
      </w:r>
      <w:proofErr w:type="spellStart"/>
      <w:r w:rsidR="00CB3CA3" w:rsidRPr="003C0CA8">
        <w:rPr>
          <w:sz w:val="28"/>
          <w:szCs w:val="28"/>
          <w:lang w:val="uk-UA" w:bidi="en-US"/>
        </w:rPr>
        <w:t>State</w:t>
      </w:r>
      <w:proofErr w:type="spellEnd"/>
      <w:r w:rsidR="00CB3CA3" w:rsidRPr="003C0CA8">
        <w:rPr>
          <w:sz w:val="28"/>
          <w:szCs w:val="28"/>
          <w:lang w:val="uk-UA" w:bidi="en-US"/>
        </w:rPr>
        <w:t xml:space="preserve"> </w:t>
      </w:r>
      <w:proofErr w:type="spellStart"/>
      <w:r w:rsidR="00CB3CA3" w:rsidRPr="003C0CA8">
        <w:rPr>
          <w:sz w:val="28"/>
          <w:szCs w:val="28"/>
          <w:lang w:val="uk-UA" w:bidi="en-US"/>
        </w:rPr>
        <w:t>University</w:t>
      </w:r>
      <w:proofErr w:type="spellEnd"/>
      <w:r w:rsidR="00CB3CA3" w:rsidRPr="003C0CA8">
        <w:rPr>
          <w:sz w:val="28"/>
          <w:szCs w:val="28"/>
          <w:lang w:val="uk-UA" w:bidi="en-US"/>
        </w:rPr>
        <w:t xml:space="preserve"> </w:t>
      </w:r>
      <w:proofErr w:type="spellStart"/>
      <w:r w:rsidR="00CB3CA3" w:rsidRPr="003C0CA8">
        <w:rPr>
          <w:sz w:val="28"/>
          <w:szCs w:val="28"/>
          <w:lang w:val="uk-UA" w:bidi="en-US"/>
        </w:rPr>
        <w:t>named</w:t>
      </w:r>
      <w:proofErr w:type="spellEnd"/>
      <w:r w:rsidR="00CB3CA3" w:rsidRPr="003C0CA8">
        <w:rPr>
          <w:sz w:val="28"/>
          <w:szCs w:val="28"/>
          <w:lang w:val="uk-UA" w:bidi="en-US"/>
        </w:rPr>
        <w:t xml:space="preserve"> </w:t>
      </w:r>
      <w:proofErr w:type="spellStart"/>
      <w:r w:rsidR="00CB3CA3" w:rsidRPr="003C0CA8">
        <w:rPr>
          <w:sz w:val="28"/>
          <w:szCs w:val="28"/>
          <w:lang w:val="uk-UA" w:bidi="en-US"/>
        </w:rPr>
        <w:t>after</w:t>
      </w:r>
      <w:proofErr w:type="spellEnd"/>
      <w:r w:rsidR="00CB3CA3" w:rsidRPr="003C0CA8">
        <w:rPr>
          <w:sz w:val="28"/>
          <w:szCs w:val="28"/>
          <w:lang w:val="uk-UA" w:bidi="en-US"/>
        </w:rPr>
        <w:t xml:space="preserve"> </w:t>
      </w:r>
      <w:proofErr w:type="spellStart"/>
      <w:r w:rsidR="00CB3CA3" w:rsidRPr="003C0CA8">
        <w:rPr>
          <w:sz w:val="28"/>
          <w:szCs w:val="28"/>
          <w:lang w:val="uk-UA" w:bidi="en-US"/>
        </w:rPr>
        <w:t>Nikolai</w:t>
      </w:r>
      <w:proofErr w:type="spellEnd"/>
      <w:r w:rsidR="00CB3CA3" w:rsidRPr="003C0CA8">
        <w:rPr>
          <w:sz w:val="28"/>
          <w:szCs w:val="28"/>
          <w:lang w:val="uk-UA" w:bidi="en-US"/>
        </w:rPr>
        <w:t xml:space="preserve"> </w:t>
      </w:r>
      <w:proofErr w:type="spellStart"/>
      <w:r w:rsidR="00CB3CA3" w:rsidRPr="003C0CA8">
        <w:rPr>
          <w:sz w:val="28"/>
          <w:szCs w:val="28"/>
          <w:lang w:val="uk-UA" w:bidi="en-US"/>
        </w:rPr>
        <w:t>Gogol</w:t>
      </w:r>
      <w:proofErr w:type="spellEnd"/>
      <w:r w:rsidR="00CB3CA3" w:rsidRPr="003C0CA8">
        <w:rPr>
          <w:sz w:val="28"/>
          <w:szCs w:val="28"/>
          <w:lang w:val="uk-UA" w:bidi="en-US"/>
        </w:rPr>
        <w:t xml:space="preserve">, </w:t>
      </w:r>
      <w:proofErr w:type="spellStart"/>
      <w:r w:rsidR="00CB3CA3" w:rsidRPr="003C0CA8">
        <w:rPr>
          <w:sz w:val="28"/>
          <w:szCs w:val="28"/>
          <w:lang w:val="uk-UA" w:bidi="en-US"/>
        </w:rPr>
        <w:t>Nizhyn</w:t>
      </w:r>
      <w:proofErr w:type="spellEnd"/>
      <w:r w:rsidR="00CB3CA3" w:rsidRPr="003C0CA8">
        <w:rPr>
          <w:sz w:val="28"/>
          <w:szCs w:val="28"/>
          <w:lang w:val="uk-UA" w:bidi="en-US"/>
        </w:rPr>
        <w:t>, 2022.</w:t>
      </w:r>
    </w:p>
    <w:p w14:paraId="3A79121A" w14:textId="02AF91C9" w:rsidR="00CB3CA3" w:rsidRPr="003C0CA8" w:rsidRDefault="00CB3CA3" w:rsidP="00CB3CA3">
      <w:pPr>
        <w:pStyle w:val="a9"/>
        <w:spacing w:before="0" w:beforeAutospacing="0" w:after="0" w:afterAutospacing="0" w:line="360" w:lineRule="auto"/>
        <w:ind w:firstLine="720"/>
        <w:jc w:val="both"/>
        <w:rPr>
          <w:sz w:val="28"/>
          <w:szCs w:val="28"/>
          <w:lang w:val="uk-UA" w:bidi="en-US"/>
        </w:rPr>
      </w:pP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work</w:t>
      </w:r>
      <w:proofErr w:type="spellEnd"/>
      <w:r w:rsidRPr="003C0CA8">
        <w:rPr>
          <w:sz w:val="28"/>
          <w:szCs w:val="28"/>
          <w:lang w:val="uk-UA" w:bidi="en-US"/>
        </w:rPr>
        <w:t xml:space="preserve"> </w:t>
      </w:r>
      <w:proofErr w:type="spellStart"/>
      <w:r w:rsidRPr="003C0CA8">
        <w:rPr>
          <w:sz w:val="28"/>
          <w:szCs w:val="28"/>
          <w:lang w:val="uk-UA" w:bidi="en-US"/>
        </w:rPr>
        <w:t>consists</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three</w:t>
      </w:r>
      <w:proofErr w:type="spellEnd"/>
      <w:r w:rsidRPr="003C0CA8">
        <w:rPr>
          <w:sz w:val="28"/>
          <w:szCs w:val="28"/>
          <w:lang w:val="uk-UA" w:bidi="en-US"/>
        </w:rPr>
        <w:t xml:space="preserve"> </w:t>
      </w:r>
      <w:proofErr w:type="spellStart"/>
      <w:r w:rsidRPr="003C0CA8">
        <w:rPr>
          <w:sz w:val="28"/>
          <w:szCs w:val="28"/>
          <w:lang w:val="uk-UA" w:bidi="en-US"/>
        </w:rPr>
        <w:t>chapters</w:t>
      </w:r>
      <w:proofErr w:type="spellEnd"/>
      <w:r w:rsidRPr="003C0CA8">
        <w:rPr>
          <w:sz w:val="28"/>
          <w:szCs w:val="28"/>
          <w:lang w:val="uk-UA" w:bidi="en-US"/>
        </w:rPr>
        <w:t xml:space="preserve">, </w:t>
      </w:r>
      <w:proofErr w:type="spellStart"/>
      <w:r w:rsidRPr="003C0CA8">
        <w:rPr>
          <w:sz w:val="28"/>
          <w:szCs w:val="28"/>
          <w:lang w:val="uk-UA" w:bidi="en-US"/>
        </w:rPr>
        <w:t>an</w:t>
      </w:r>
      <w:proofErr w:type="spellEnd"/>
      <w:r w:rsidRPr="003C0CA8">
        <w:rPr>
          <w:sz w:val="28"/>
          <w:szCs w:val="28"/>
          <w:lang w:val="uk-UA" w:bidi="en-US"/>
        </w:rPr>
        <w:t xml:space="preserve"> </w:t>
      </w:r>
      <w:proofErr w:type="spellStart"/>
      <w:r w:rsidRPr="003C0CA8">
        <w:rPr>
          <w:sz w:val="28"/>
          <w:szCs w:val="28"/>
          <w:lang w:val="uk-UA" w:bidi="en-US"/>
        </w:rPr>
        <w:t>introduction</w:t>
      </w:r>
      <w:proofErr w:type="spellEnd"/>
      <w:r w:rsidRPr="003C0CA8">
        <w:rPr>
          <w:sz w:val="28"/>
          <w:szCs w:val="28"/>
          <w:lang w:val="uk-UA" w:bidi="en-US"/>
        </w:rPr>
        <w:t xml:space="preserve">, </w:t>
      </w:r>
      <w:proofErr w:type="spellStart"/>
      <w:r w:rsidRPr="003C0CA8">
        <w:rPr>
          <w:sz w:val="28"/>
          <w:szCs w:val="28"/>
          <w:lang w:val="uk-UA" w:bidi="en-US"/>
        </w:rPr>
        <w:t>conclusions</w:t>
      </w:r>
      <w:proofErr w:type="spellEnd"/>
      <w:r w:rsidRPr="003C0CA8">
        <w:rPr>
          <w:sz w:val="28"/>
          <w:szCs w:val="28"/>
          <w:lang w:val="uk-UA" w:bidi="en-US"/>
        </w:rPr>
        <w:t xml:space="preserve">, a </w:t>
      </w:r>
      <w:proofErr w:type="spellStart"/>
      <w:r w:rsidRPr="003C0CA8">
        <w:rPr>
          <w:sz w:val="28"/>
          <w:szCs w:val="28"/>
          <w:lang w:val="uk-UA" w:bidi="en-US"/>
        </w:rPr>
        <w:t>list</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references</w:t>
      </w:r>
      <w:proofErr w:type="spellEnd"/>
      <w:r w:rsidRPr="003C0CA8">
        <w:rPr>
          <w:sz w:val="28"/>
          <w:szCs w:val="28"/>
          <w:lang w:val="uk-UA" w:bidi="en-US"/>
        </w:rPr>
        <w:t xml:space="preserve">, </w:t>
      </w:r>
      <w:proofErr w:type="spellStart"/>
      <w:r w:rsidRPr="003C0CA8">
        <w:rPr>
          <w:sz w:val="28"/>
          <w:szCs w:val="28"/>
          <w:lang w:val="uk-UA" w:bidi="en-US"/>
        </w:rPr>
        <w:t>consisting</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29 </w:t>
      </w:r>
      <w:proofErr w:type="spellStart"/>
      <w:r w:rsidRPr="003C0CA8">
        <w:rPr>
          <w:sz w:val="28"/>
          <w:szCs w:val="28"/>
          <w:lang w:val="uk-UA" w:bidi="en-US"/>
        </w:rPr>
        <w:t>titles</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total</w:t>
      </w:r>
      <w:proofErr w:type="spellEnd"/>
      <w:r w:rsidRPr="003C0CA8">
        <w:rPr>
          <w:sz w:val="28"/>
          <w:szCs w:val="28"/>
          <w:lang w:val="uk-UA" w:bidi="en-US"/>
        </w:rPr>
        <w:t xml:space="preserve"> </w:t>
      </w:r>
      <w:proofErr w:type="spellStart"/>
      <w:r w:rsidRPr="003C0CA8">
        <w:rPr>
          <w:sz w:val="28"/>
          <w:szCs w:val="28"/>
          <w:lang w:val="uk-UA" w:bidi="en-US"/>
        </w:rPr>
        <w:t>volume</w:t>
      </w:r>
      <w:proofErr w:type="spellEnd"/>
      <w:r w:rsidRPr="003C0CA8">
        <w:rPr>
          <w:sz w:val="28"/>
          <w:szCs w:val="28"/>
          <w:lang w:val="uk-UA" w:bidi="en-US"/>
        </w:rPr>
        <w:t xml:space="preserve"> </w:t>
      </w:r>
      <w:proofErr w:type="spellStart"/>
      <w:r w:rsidR="00F8620D">
        <w:rPr>
          <w:sz w:val="28"/>
          <w:szCs w:val="28"/>
          <w:lang w:val="uk-UA" w:bidi="en-US"/>
        </w:rPr>
        <w:t>of</w:t>
      </w:r>
      <w:proofErr w:type="spellEnd"/>
      <w:r w:rsidR="00F8620D">
        <w:rPr>
          <w:sz w:val="28"/>
          <w:szCs w:val="28"/>
          <w:lang w:val="uk-UA" w:bidi="en-US"/>
        </w:rPr>
        <w:t xml:space="preserve"> </w:t>
      </w:r>
      <w:proofErr w:type="spellStart"/>
      <w:r w:rsidR="00F8620D">
        <w:rPr>
          <w:sz w:val="28"/>
          <w:szCs w:val="28"/>
          <w:lang w:val="uk-UA" w:bidi="en-US"/>
        </w:rPr>
        <w:t>work</w:t>
      </w:r>
      <w:proofErr w:type="spellEnd"/>
      <w:r w:rsidR="00F8620D">
        <w:rPr>
          <w:sz w:val="28"/>
          <w:szCs w:val="28"/>
          <w:lang w:val="uk-UA" w:bidi="en-US"/>
        </w:rPr>
        <w:t xml:space="preserve"> </w:t>
      </w:r>
      <w:proofErr w:type="spellStart"/>
      <w:r w:rsidR="00F8620D">
        <w:rPr>
          <w:sz w:val="28"/>
          <w:szCs w:val="28"/>
          <w:lang w:val="uk-UA" w:bidi="en-US"/>
        </w:rPr>
        <w:t>is</w:t>
      </w:r>
      <w:proofErr w:type="spellEnd"/>
      <w:r w:rsidR="00F8620D">
        <w:rPr>
          <w:sz w:val="28"/>
          <w:szCs w:val="28"/>
          <w:lang w:val="uk-UA" w:bidi="en-US"/>
        </w:rPr>
        <w:t xml:space="preserve"> 54</w:t>
      </w:r>
      <w:r w:rsidR="00E95ECA" w:rsidRPr="003C0CA8">
        <w:rPr>
          <w:sz w:val="28"/>
          <w:szCs w:val="28"/>
          <w:lang w:val="uk-UA" w:bidi="en-US"/>
        </w:rPr>
        <w:t xml:space="preserve"> </w:t>
      </w:r>
      <w:proofErr w:type="spellStart"/>
      <w:r w:rsidR="00E95ECA" w:rsidRPr="003C0CA8">
        <w:rPr>
          <w:sz w:val="28"/>
          <w:szCs w:val="28"/>
          <w:lang w:val="uk-UA" w:bidi="en-US"/>
        </w:rPr>
        <w:t>pages</w:t>
      </w:r>
      <w:proofErr w:type="spellEnd"/>
      <w:r w:rsidR="00E95ECA" w:rsidRPr="003C0CA8">
        <w:rPr>
          <w:sz w:val="28"/>
          <w:szCs w:val="28"/>
          <w:lang w:val="uk-UA" w:bidi="en-US"/>
        </w:rPr>
        <w:t xml:space="preserve">, </w:t>
      </w:r>
      <w:proofErr w:type="spellStart"/>
      <w:r w:rsidR="00E95ECA" w:rsidRPr="003C0CA8">
        <w:rPr>
          <w:sz w:val="28"/>
          <w:szCs w:val="28"/>
          <w:lang w:val="uk-UA" w:bidi="en-US"/>
        </w:rPr>
        <w:t>including</w:t>
      </w:r>
      <w:proofErr w:type="spellEnd"/>
      <w:r w:rsidR="00E95ECA" w:rsidRPr="003C0CA8">
        <w:rPr>
          <w:sz w:val="28"/>
          <w:szCs w:val="28"/>
          <w:lang w:val="uk-UA" w:bidi="en-US"/>
        </w:rPr>
        <w:t xml:space="preserve"> 2</w:t>
      </w:r>
      <w:r w:rsidRPr="003C0CA8">
        <w:rPr>
          <w:sz w:val="28"/>
          <w:szCs w:val="28"/>
          <w:lang w:val="uk-UA" w:bidi="en-US"/>
        </w:rPr>
        <w:t xml:space="preserve"> </w:t>
      </w:r>
      <w:proofErr w:type="spellStart"/>
      <w:r w:rsidRPr="003C0CA8">
        <w:rPr>
          <w:sz w:val="28"/>
          <w:szCs w:val="28"/>
          <w:lang w:val="uk-UA" w:bidi="en-US"/>
        </w:rPr>
        <w:t>ta</w:t>
      </w:r>
      <w:r w:rsidR="00D4242E" w:rsidRPr="003C0CA8">
        <w:rPr>
          <w:sz w:val="28"/>
          <w:szCs w:val="28"/>
          <w:lang w:val="uk-UA" w:bidi="en-US"/>
        </w:rPr>
        <w:t>bles</w:t>
      </w:r>
      <w:proofErr w:type="spellEnd"/>
      <w:r w:rsidR="00D4242E" w:rsidRPr="003C0CA8">
        <w:rPr>
          <w:sz w:val="28"/>
          <w:szCs w:val="28"/>
          <w:lang w:val="uk-UA" w:bidi="en-US"/>
        </w:rPr>
        <w:t xml:space="preserve">, 14 </w:t>
      </w:r>
      <w:proofErr w:type="spellStart"/>
      <w:r w:rsidR="00D4242E" w:rsidRPr="003C0CA8">
        <w:rPr>
          <w:sz w:val="28"/>
          <w:szCs w:val="28"/>
          <w:lang w:val="uk-UA" w:bidi="en-US"/>
        </w:rPr>
        <w:t>figures</w:t>
      </w:r>
      <w:proofErr w:type="spellEnd"/>
      <w:r w:rsidR="00D4242E" w:rsidRPr="003C0CA8">
        <w:rPr>
          <w:sz w:val="28"/>
          <w:szCs w:val="28"/>
          <w:lang w:val="uk-UA" w:bidi="en-US"/>
        </w:rPr>
        <w:t>.</w:t>
      </w:r>
    </w:p>
    <w:p w14:paraId="7CD45BEC" w14:textId="51B85319" w:rsidR="00CB3CA3" w:rsidRPr="003C0CA8" w:rsidRDefault="00CB3CA3" w:rsidP="00792BA9">
      <w:pPr>
        <w:pStyle w:val="a9"/>
        <w:spacing w:before="0" w:beforeAutospacing="0" w:after="0" w:afterAutospacing="0" w:line="360" w:lineRule="auto"/>
        <w:ind w:firstLine="720"/>
        <w:jc w:val="both"/>
        <w:rPr>
          <w:sz w:val="28"/>
          <w:szCs w:val="28"/>
          <w:lang w:val="uk-UA" w:bidi="en-US"/>
        </w:rPr>
      </w:pPr>
      <w:proofErr w:type="spellStart"/>
      <w:r w:rsidRPr="003C0CA8">
        <w:rPr>
          <w:sz w:val="28"/>
          <w:szCs w:val="28"/>
          <w:lang w:val="uk-UA" w:bidi="en-US"/>
        </w:rPr>
        <w:t>Qualification</w:t>
      </w:r>
      <w:proofErr w:type="spellEnd"/>
      <w:r w:rsidRPr="003C0CA8">
        <w:rPr>
          <w:sz w:val="28"/>
          <w:szCs w:val="28"/>
          <w:lang w:val="uk-UA" w:bidi="en-US"/>
        </w:rPr>
        <w:t xml:space="preserve"> </w:t>
      </w:r>
      <w:proofErr w:type="spellStart"/>
      <w:r w:rsidRPr="003C0CA8">
        <w:rPr>
          <w:sz w:val="28"/>
          <w:szCs w:val="28"/>
          <w:lang w:val="uk-UA" w:bidi="en-US"/>
        </w:rPr>
        <w:t>work</w:t>
      </w:r>
      <w:proofErr w:type="spellEnd"/>
      <w:r w:rsidRPr="003C0CA8">
        <w:rPr>
          <w:sz w:val="28"/>
          <w:szCs w:val="28"/>
          <w:lang w:val="uk-UA" w:bidi="en-US"/>
        </w:rPr>
        <w:t xml:space="preserve"> </w:t>
      </w:r>
      <w:proofErr w:type="spellStart"/>
      <w:r w:rsidRPr="003C0CA8">
        <w:rPr>
          <w:sz w:val="28"/>
          <w:szCs w:val="28"/>
          <w:lang w:val="uk-UA" w:bidi="en-US"/>
        </w:rPr>
        <w:t>is</w:t>
      </w:r>
      <w:proofErr w:type="spellEnd"/>
      <w:r w:rsidRPr="003C0CA8">
        <w:rPr>
          <w:sz w:val="28"/>
          <w:szCs w:val="28"/>
          <w:lang w:val="uk-UA" w:bidi="en-US"/>
        </w:rPr>
        <w:t xml:space="preserve"> </w:t>
      </w:r>
      <w:proofErr w:type="spellStart"/>
      <w:r w:rsidRPr="003C0CA8">
        <w:rPr>
          <w:sz w:val="28"/>
          <w:szCs w:val="28"/>
          <w:lang w:val="uk-UA" w:bidi="en-US"/>
        </w:rPr>
        <w:t>devoted</w:t>
      </w:r>
      <w:proofErr w:type="spellEnd"/>
      <w:r w:rsidRPr="003C0CA8">
        <w:rPr>
          <w:sz w:val="28"/>
          <w:szCs w:val="28"/>
          <w:lang w:val="uk-UA" w:bidi="en-US"/>
        </w:rPr>
        <w:t xml:space="preserve"> </w:t>
      </w:r>
      <w:proofErr w:type="spellStart"/>
      <w:r w:rsidRPr="003C0CA8">
        <w:rPr>
          <w:sz w:val="28"/>
          <w:szCs w:val="28"/>
          <w:lang w:val="uk-UA" w:bidi="en-US"/>
        </w:rPr>
        <w:t>to</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study</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proper</w:t>
      </w:r>
      <w:proofErr w:type="spellEnd"/>
      <w:r w:rsidRPr="003C0CA8">
        <w:rPr>
          <w:sz w:val="28"/>
          <w:szCs w:val="28"/>
          <w:lang w:val="uk-UA" w:bidi="en-US"/>
        </w:rPr>
        <w:t xml:space="preserve"> </w:t>
      </w:r>
      <w:proofErr w:type="spellStart"/>
      <w:r w:rsidRPr="003C0CA8">
        <w:rPr>
          <w:sz w:val="28"/>
          <w:szCs w:val="28"/>
          <w:lang w:val="uk-UA" w:bidi="en-US"/>
        </w:rPr>
        <w:t>names</w:t>
      </w:r>
      <w:proofErr w:type="spellEnd"/>
      <w:r w:rsidRPr="003C0CA8">
        <w:rPr>
          <w:sz w:val="28"/>
          <w:szCs w:val="28"/>
          <w:lang w:val="uk-UA" w:bidi="en-US"/>
        </w:rPr>
        <w:t xml:space="preserve"> </w:t>
      </w:r>
      <w:proofErr w:type="spellStart"/>
      <w:r w:rsidRPr="003C0CA8">
        <w:rPr>
          <w:sz w:val="28"/>
          <w:szCs w:val="28"/>
          <w:lang w:val="uk-UA" w:bidi="en-US"/>
        </w:rPr>
        <w:t>within</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Luhansk</w:t>
      </w:r>
      <w:proofErr w:type="spellEnd"/>
      <w:r w:rsidRPr="003C0CA8">
        <w:rPr>
          <w:sz w:val="28"/>
          <w:szCs w:val="28"/>
          <w:lang w:val="uk-UA" w:bidi="en-US"/>
        </w:rPr>
        <w:t xml:space="preserve"> </w:t>
      </w:r>
      <w:proofErr w:type="spellStart"/>
      <w:r w:rsidRPr="003C0CA8">
        <w:rPr>
          <w:sz w:val="28"/>
          <w:szCs w:val="28"/>
          <w:lang w:val="uk-UA" w:bidi="en-US"/>
        </w:rPr>
        <w:t>region</w:t>
      </w:r>
      <w:proofErr w:type="spellEnd"/>
      <w:r w:rsidRPr="003C0CA8">
        <w:rPr>
          <w:sz w:val="28"/>
          <w:szCs w:val="28"/>
          <w:lang w:val="uk-UA" w:bidi="en-US"/>
        </w:rPr>
        <w:t>.</w:t>
      </w:r>
    </w:p>
    <w:p w14:paraId="1BC6B828" w14:textId="30A9B99F" w:rsidR="00CF672B" w:rsidRPr="003C0CA8" w:rsidRDefault="00792BA9" w:rsidP="00CF672B">
      <w:pPr>
        <w:pStyle w:val="a9"/>
        <w:spacing w:before="0" w:beforeAutospacing="0" w:after="0" w:afterAutospacing="0" w:line="360" w:lineRule="auto"/>
        <w:ind w:firstLine="720"/>
        <w:jc w:val="both"/>
        <w:rPr>
          <w:sz w:val="28"/>
          <w:szCs w:val="28"/>
          <w:lang w:val="uk-UA" w:bidi="en-US"/>
        </w:rPr>
      </w:pP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paper</w:t>
      </w:r>
      <w:proofErr w:type="spellEnd"/>
      <w:r w:rsidRPr="003C0CA8">
        <w:rPr>
          <w:sz w:val="28"/>
          <w:szCs w:val="28"/>
          <w:lang w:val="uk-UA" w:bidi="en-US"/>
        </w:rPr>
        <w:t xml:space="preserve"> </w:t>
      </w:r>
      <w:proofErr w:type="spellStart"/>
      <w:r w:rsidRPr="003C0CA8">
        <w:rPr>
          <w:sz w:val="28"/>
          <w:szCs w:val="28"/>
          <w:lang w:val="uk-UA" w:bidi="en-US"/>
        </w:rPr>
        <w:t>clarifies</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essence</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origin</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proper</w:t>
      </w:r>
      <w:proofErr w:type="spellEnd"/>
      <w:r w:rsidRPr="003C0CA8">
        <w:rPr>
          <w:sz w:val="28"/>
          <w:szCs w:val="28"/>
          <w:lang w:val="uk-UA" w:bidi="en-US"/>
        </w:rPr>
        <w:t xml:space="preserve"> </w:t>
      </w:r>
      <w:proofErr w:type="spellStart"/>
      <w:r w:rsidRPr="003C0CA8">
        <w:rPr>
          <w:sz w:val="28"/>
          <w:szCs w:val="28"/>
          <w:lang w:val="uk-UA" w:bidi="en-US"/>
        </w:rPr>
        <w:t>names</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geographical</w:t>
      </w:r>
      <w:proofErr w:type="spellEnd"/>
      <w:r w:rsidRPr="003C0CA8">
        <w:rPr>
          <w:sz w:val="28"/>
          <w:szCs w:val="28"/>
          <w:lang w:val="uk-UA" w:bidi="en-US"/>
        </w:rPr>
        <w:t xml:space="preserve"> </w:t>
      </w:r>
      <w:proofErr w:type="spellStart"/>
      <w:r w:rsidRPr="003C0CA8">
        <w:rPr>
          <w:sz w:val="28"/>
          <w:szCs w:val="28"/>
          <w:lang w:val="uk-UA" w:bidi="en-US"/>
        </w:rPr>
        <w:t>objects</w:t>
      </w:r>
      <w:proofErr w:type="spellEnd"/>
      <w:r w:rsidRPr="003C0CA8">
        <w:rPr>
          <w:sz w:val="28"/>
          <w:szCs w:val="28"/>
          <w:lang w:val="uk-UA" w:bidi="en-US"/>
        </w:rPr>
        <w:t xml:space="preserve"> </w:t>
      </w:r>
      <w:proofErr w:type="spellStart"/>
      <w:r w:rsidRPr="003C0CA8">
        <w:rPr>
          <w:sz w:val="28"/>
          <w:szCs w:val="28"/>
          <w:lang w:val="uk-UA" w:bidi="en-US"/>
        </w:rPr>
        <w:t>in</w:t>
      </w:r>
      <w:proofErr w:type="spellEnd"/>
      <w:r w:rsidRPr="003C0CA8">
        <w:rPr>
          <w:sz w:val="28"/>
          <w:szCs w:val="28"/>
          <w:lang w:val="uk-UA" w:bidi="en-US"/>
        </w:rPr>
        <w:t xml:space="preserve"> </w:t>
      </w:r>
      <w:proofErr w:type="spellStart"/>
      <w:r w:rsidRPr="003C0CA8">
        <w:rPr>
          <w:sz w:val="28"/>
          <w:szCs w:val="28"/>
          <w:lang w:val="uk-UA" w:bidi="en-US"/>
        </w:rPr>
        <w:t>Lugansk</w:t>
      </w:r>
      <w:proofErr w:type="spellEnd"/>
      <w:r w:rsidRPr="003C0CA8">
        <w:rPr>
          <w:sz w:val="28"/>
          <w:szCs w:val="28"/>
          <w:lang w:val="uk-UA" w:bidi="en-US"/>
        </w:rPr>
        <w:t xml:space="preserve"> </w:t>
      </w:r>
      <w:proofErr w:type="spellStart"/>
      <w:r w:rsidRPr="003C0CA8">
        <w:rPr>
          <w:sz w:val="28"/>
          <w:szCs w:val="28"/>
          <w:lang w:val="uk-UA" w:bidi="en-US"/>
        </w:rPr>
        <w:t>region</w:t>
      </w:r>
      <w:proofErr w:type="spellEnd"/>
      <w:r w:rsidRPr="003C0CA8">
        <w:rPr>
          <w:sz w:val="28"/>
          <w:szCs w:val="28"/>
          <w:lang w:val="uk-UA" w:bidi="en-US"/>
        </w:rPr>
        <w:t xml:space="preserve">. </w:t>
      </w:r>
      <w:proofErr w:type="spellStart"/>
      <w:r w:rsidRPr="003C0CA8">
        <w:rPr>
          <w:sz w:val="28"/>
          <w:szCs w:val="28"/>
          <w:lang w:val="uk-UA" w:bidi="en-US"/>
        </w:rPr>
        <w:t>In</w:t>
      </w:r>
      <w:proofErr w:type="spellEnd"/>
      <w:r w:rsidRPr="003C0CA8">
        <w:rPr>
          <w:sz w:val="28"/>
          <w:szCs w:val="28"/>
          <w:lang w:val="uk-UA" w:bidi="en-US"/>
        </w:rPr>
        <w:t xml:space="preserve"> </w:t>
      </w:r>
      <w:proofErr w:type="spellStart"/>
      <w:r w:rsidRPr="003C0CA8">
        <w:rPr>
          <w:sz w:val="28"/>
          <w:szCs w:val="28"/>
          <w:lang w:val="uk-UA" w:bidi="en-US"/>
        </w:rPr>
        <w:t>addition</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theoretical</w:t>
      </w:r>
      <w:proofErr w:type="spellEnd"/>
      <w:r w:rsidRPr="003C0CA8">
        <w:rPr>
          <w:sz w:val="28"/>
          <w:szCs w:val="28"/>
          <w:lang w:val="uk-UA" w:bidi="en-US"/>
        </w:rPr>
        <w:t xml:space="preserve"> </w:t>
      </w:r>
      <w:proofErr w:type="spellStart"/>
      <w:r w:rsidRPr="003C0CA8">
        <w:rPr>
          <w:sz w:val="28"/>
          <w:szCs w:val="28"/>
          <w:lang w:val="uk-UA" w:bidi="en-US"/>
        </w:rPr>
        <w:t>and</w:t>
      </w:r>
      <w:proofErr w:type="spellEnd"/>
      <w:r w:rsidRPr="003C0CA8">
        <w:rPr>
          <w:sz w:val="28"/>
          <w:szCs w:val="28"/>
          <w:lang w:val="uk-UA" w:bidi="en-US"/>
        </w:rPr>
        <w:t xml:space="preserve"> </w:t>
      </w:r>
      <w:proofErr w:type="spellStart"/>
      <w:r w:rsidRPr="003C0CA8">
        <w:rPr>
          <w:sz w:val="28"/>
          <w:szCs w:val="28"/>
          <w:lang w:val="uk-UA" w:bidi="en-US"/>
        </w:rPr>
        <w:t>methodological</w:t>
      </w:r>
      <w:proofErr w:type="spellEnd"/>
      <w:r w:rsidRPr="003C0CA8">
        <w:rPr>
          <w:sz w:val="28"/>
          <w:szCs w:val="28"/>
          <w:lang w:val="uk-UA" w:bidi="en-US"/>
        </w:rPr>
        <w:t xml:space="preserve"> </w:t>
      </w:r>
      <w:proofErr w:type="spellStart"/>
      <w:r w:rsidRPr="003C0CA8">
        <w:rPr>
          <w:sz w:val="28"/>
          <w:szCs w:val="28"/>
          <w:lang w:val="uk-UA" w:bidi="en-US"/>
        </w:rPr>
        <w:t>approaches</w:t>
      </w:r>
      <w:proofErr w:type="spellEnd"/>
      <w:r w:rsidRPr="003C0CA8">
        <w:rPr>
          <w:sz w:val="28"/>
          <w:szCs w:val="28"/>
          <w:lang w:val="uk-UA" w:bidi="en-US"/>
        </w:rPr>
        <w:t xml:space="preserve"> </w:t>
      </w:r>
      <w:proofErr w:type="spellStart"/>
      <w:r w:rsidRPr="003C0CA8">
        <w:rPr>
          <w:sz w:val="28"/>
          <w:szCs w:val="28"/>
          <w:lang w:val="uk-UA" w:bidi="en-US"/>
        </w:rPr>
        <w:t>to</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study</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toponyms</w:t>
      </w:r>
      <w:proofErr w:type="spellEnd"/>
      <w:r w:rsidRPr="003C0CA8">
        <w:rPr>
          <w:sz w:val="28"/>
          <w:szCs w:val="28"/>
          <w:lang w:val="uk-UA" w:bidi="en-US"/>
        </w:rPr>
        <w:t xml:space="preserve"> </w:t>
      </w:r>
      <w:proofErr w:type="spellStart"/>
      <w:r w:rsidRPr="003C0CA8">
        <w:rPr>
          <w:sz w:val="28"/>
          <w:szCs w:val="28"/>
          <w:lang w:val="uk-UA" w:bidi="en-US"/>
        </w:rPr>
        <w:t>were</w:t>
      </w:r>
      <w:proofErr w:type="spellEnd"/>
      <w:r w:rsidRPr="003C0CA8">
        <w:rPr>
          <w:sz w:val="28"/>
          <w:szCs w:val="28"/>
          <w:lang w:val="uk-UA" w:bidi="en-US"/>
        </w:rPr>
        <w:t xml:space="preserve"> </w:t>
      </w:r>
      <w:proofErr w:type="spellStart"/>
      <w:r w:rsidRPr="003C0CA8">
        <w:rPr>
          <w:sz w:val="28"/>
          <w:szCs w:val="28"/>
          <w:lang w:val="uk-UA" w:bidi="en-US"/>
        </w:rPr>
        <w:t>analyzed</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classification</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toponyms</w:t>
      </w:r>
      <w:proofErr w:type="spellEnd"/>
      <w:r w:rsidRPr="003C0CA8">
        <w:rPr>
          <w:sz w:val="28"/>
          <w:szCs w:val="28"/>
          <w:lang w:val="uk-UA" w:bidi="en-US"/>
        </w:rPr>
        <w:t xml:space="preserve"> </w:t>
      </w:r>
      <w:proofErr w:type="spellStart"/>
      <w:r w:rsidRPr="003C0CA8">
        <w:rPr>
          <w:sz w:val="28"/>
          <w:szCs w:val="28"/>
          <w:lang w:val="uk-UA" w:bidi="en-US"/>
        </w:rPr>
        <w:t>was</w:t>
      </w:r>
      <w:proofErr w:type="spellEnd"/>
      <w:r w:rsidRPr="003C0CA8">
        <w:rPr>
          <w:sz w:val="28"/>
          <w:szCs w:val="28"/>
          <w:lang w:val="uk-UA" w:bidi="en-US"/>
        </w:rPr>
        <w:t xml:space="preserve"> </w:t>
      </w:r>
      <w:proofErr w:type="spellStart"/>
      <w:r w:rsidRPr="003C0CA8">
        <w:rPr>
          <w:sz w:val="28"/>
          <w:szCs w:val="28"/>
          <w:lang w:val="uk-UA" w:bidi="en-US"/>
        </w:rPr>
        <w:t>considered</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territorial</w:t>
      </w:r>
      <w:proofErr w:type="spellEnd"/>
      <w:r w:rsidRPr="003C0CA8">
        <w:rPr>
          <w:sz w:val="28"/>
          <w:szCs w:val="28"/>
          <w:lang w:val="uk-UA" w:bidi="en-US"/>
        </w:rPr>
        <w:t xml:space="preserve"> </w:t>
      </w:r>
      <w:proofErr w:type="spellStart"/>
      <w:r w:rsidRPr="003C0CA8">
        <w:rPr>
          <w:sz w:val="28"/>
          <w:szCs w:val="28"/>
          <w:lang w:val="uk-UA" w:bidi="en-US"/>
        </w:rPr>
        <w:t>distribution</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names</w:t>
      </w:r>
      <w:proofErr w:type="spellEnd"/>
      <w:r w:rsidRPr="003C0CA8">
        <w:rPr>
          <w:sz w:val="28"/>
          <w:szCs w:val="28"/>
          <w:lang w:val="uk-UA" w:bidi="en-US"/>
        </w:rPr>
        <w:t xml:space="preserve"> </w:t>
      </w:r>
      <w:proofErr w:type="spellStart"/>
      <w:r w:rsidRPr="003C0CA8">
        <w:rPr>
          <w:sz w:val="28"/>
          <w:szCs w:val="28"/>
          <w:lang w:val="uk-UA" w:bidi="en-US"/>
        </w:rPr>
        <w:t>in</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Luhansk</w:t>
      </w:r>
      <w:proofErr w:type="spellEnd"/>
      <w:r w:rsidRPr="003C0CA8">
        <w:rPr>
          <w:sz w:val="28"/>
          <w:szCs w:val="28"/>
          <w:lang w:val="uk-UA" w:bidi="en-US"/>
        </w:rPr>
        <w:t xml:space="preserve"> </w:t>
      </w:r>
      <w:proofErr w:type="spellStart"/>
      <w:r w:rsidRPr="003C0CA8">
        <w:rPr>
          <w:sz w:val="28"/>
          <w:szCs w:val="28"/>
          <w:lang w:val="uk-UA" w:bidi="en-US"/>
        </w:rPr>
        <w:t>region</w:t>
      </w:r>
      <w:proofErr w:type="spellEnd"/>
      <w:r w:rsidRPr="003C0CA8">
        <w:rPr>
          <w:sz w:val="28"/>
          <w:szCs w:val="28"/>
          <w:lang w:val="uk-UA" w:bidi="en-US"/>
        </w:rPr>
        <w:t xml:space="preserve"> </w:t>
      </w:r>
      <w:proofErr w:type="spellStart"/>
      <w:r w:rsidRPr="003C0CA8">
        <w:rPr>
          <w:sz w:val="28"/>
          <w:szCs w:val="28"/>
          <w:lang w:val="uk-UA" w:bidi="en-US"/>
        </w:rPr>
        <w:t>was</w:t>
      </w:r>
      <w:proofErr w:type="spellEnd"/>
      <w:r w:rsidRPr="003C0CA8">
        <w:rPr>
          <w:sz w:val="28"/>
          <w:szCs w:val="28"/>
          <w:lang w:val="uk-UA" w:bidi="en-US"/>
        </w:rPr>
        <w:t xml:space="preserve"> </w:t>
      </w:r>
      <w:proofErr w:type="spellStart"/>
      <w:r w:rsidRPr="003C0CA8">
        <w:rPr>
          <w:sz w:val="28"/>
          <w:szCs w:val="28"/>
          <w:lang w:val="uk-UA" w:bidi="en-US"/>
        </w:rPr>
        <w:t>analyzed</w:t>
      </w:r>
      <w:proofErr w:type="spellEnd"/>
      <w:r w:rsidRPr="003C0CA8">
        <w:rPr>
          <w:sz w:val="28"/>
          <w:szCs w:val="28"/>
          <w:lang w:val="uk-UA" w:bidi="en-US"/>
        </w:rPr>
        <w:t xml:space="preserve">. </w:t>
      </w:r>
      <w:proofErr w:type="spellStart"/>
      <w:r w:rsidRPr="003C0CA8">
        <w:rPr>
          <w:sz w:val="28"/>
          <w:szCs w:val="28"/>
          <w:lang w:val="uk-UA" w:bidi="en-US"/>
        </w:rPr>
        <w:t>Regional</w:t>
      </w:r>
      <w:proofErr w:type="spellEnd"/>
      <w:r w:rsidRPr="003C0CA8">
        <w:rPr>
          <w:sz w:val="28"/>
          <w:szCs w:val="28"/>
          <w:lang w:val="uk-UA" w:bidi="en-US"/>
        </w:rPr>
        <w:t xml:space="preserve"> </w:t>
      </w:r>
      <w:proofErr w:type="spellStart"/>
      <w:r w:rsidRPr="003C0CA8">
        <w:rPr>
          <w:sz w:val="28"/>
          <w:szCs w:val="28"/>
          <w:lang w:val="uk-UA" w:bidi="en-US"/>
        </w:rPr>
        <w:t>differences</w:t>
      </w:r>
      <w:proofErr w:type="spellEnd"/>
      <w:r w:rsidRPr="003C0CA8">
        <w:rPr>
          <w:sz w:val="28"/>
          <w:szCs w:val="28"/>
          <w:lang w:val="uk-UA" w:bidi="en-US"/>
        </w:rPr>
        <w:t xml:space="preserve"> </w:t>
      </w:r>
      <w:proofErr w:type="spellStart"/>
      <w:r w:rsidRPr="003C0CA8">
        <w:rPr>
          <w:sz w:val="28"/>
          <w:szCs w:val="28"/>
          <w:lang w:val="uk-UA" w:bidi="en-US"/>
        </w:rPr>
        <w:t>in</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distribution</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different</w:t>
      </w:r>
      <w:proofErr w:type="spellEnd"/>
      <w:r w:rsidRPr="003C0CA8">
        <w:rPr>
          <w:sz w:val="28"/>
          <w:szCs w:val="28"/>
          <w:lang w:val="uk-UA" w:bidi="en-US"/>
        </w:rPr>
        <w:t xml:space="preserve"> </w:t>
      </w:r>
      <w:proofErr w:type="spellStart"/>
      <w:r w:rsidRPr="003C0CA8">
        <w:rPr>
          <w:sz w:val="28"/>
          <w:szCs w:val="28"/>
          <w:lang w:val="uk-UA" w:bidi="en-US"/>
        </w:rPr>
        <w:t>types</w:t>
      </w:r>
      <w:proofErr w:type="spellEnd"/>
      <w:r w:rsidRPr="003C0CA8">
        <w:rPr>
          <w:sz w:val="28"/>
          <w:szCs w:val="28"/>
          <w:lang w:val="uk-UA" w:bidi="en-US"/>
        </w:rPr>
        <w:t xml:space="preserve"> </w:t>
      </w:r>
      <w:proofErr w:type="spellStart"/>
      <w:r w:rsidRPr="003C0CA8">
        <w:rPr>
          <w:sz w:val="28"/>
          <w:szCs w:val="28"/>
          <w:lang w:val="uk-UA" w:bidi="en-US"/>
        </w:rPr>
        <w:t>of</w:t>
      </w:r>
      <w:proofErr w:type="spellEnd"/>
      <w:r w:rsidRPr="003C0CA8">
        <w:rPr>
          <w:sz w:val="28"/>
          <w:szCs w:val="28"/>
          <w:lang w:val="uk-UA" w:bidi="en-US"/>
        </w:rPr>
        <w:t xml:space="preserve"> </w:t>
      </w:r>
      <w:proofErr w:type="spellStart"/>
      <w:r w:rsidRPr="003C0CA8">
        <w:rPr>
          <w:sz w:val="28"/>
          <w:szCs w:val="28"/>
          <w:lang w:val="uk-UA" w:bidi="en-US"/>
        </w:rPr>
        <w:t>names</w:t>
      </w:r>
      <w:proofErr w:type="spellEnd"/>
      <w:r w:rsidRPr="003C0CA8">
        <w:rPr>
          <w:sz w:val="28"/>
          <w:szCs w:val="28"/>
          <w:lang w:val="uk-UA" w:bidi="en-US"/>
        </w:rPr>
        <w:t xml:space="preserve"> </w:t>
      </w:r>
      <w:proofErr w:type="spellStart"/>
      <w:r w:rsidRPr="003C0CA8">
        <w:rPr>
          <w:sz w:val="28"/>
          <w:szCs w:val="28"/>
          <w:lang w:val="uk-UA" w:bidi="en-US"/>
        </w:rPr>
        <w:t>were</w:t>
      </w:r>
      <w:proofErr w:type="spellEnd"/>
      <w:r w:rsidRPr="003C0CA8">
        <w:rPr>
          <w:sz w:val="28"/>
          <w:szCs w:val="28"/>
          <w:lang w:val="uk-UA" w:bidi="en-US"/>
        </w:rPr>
        <w:t xml:space="preserve"> </w:t>
      </w:r>
      <w:proofErr w:type="spellStart"/>
      <w:r w:rsidRPr="003C0CA8">
        <w:rPr>
          <w:sz w:val="28"/>
          <w:szCs w:val="28"/>
          <w:lang w:val="uk-UA" w:bidi="en-US"/>
        </w:rPr>
        <w:t>found</w:t>
      </w:r>
      <w:proofErr w:type="spellEnd"/>
      <w:r w:rsidRPr="003C0CA8">
        <w:rPr>
          <w:sz w:val="28"/>
          <w:szCs w:val="28"/>
          <w:lang w:val="uk-UA" w:bidi="en-US"/>
        </w:rPr>
        <w:t xml:space="preserve"> </w:t>
      </w:r>
      <w:proofErr w:type="spellStart"/>
      <w:r w:rsidRPr="003C0CA8">
        <w:rPr>
          <w:sz w:val="28"/>
          <w:szCs w:val="28"/>
          <w:lang w:val="uk-UA" w:bidi="en-US"/>
        </w:rPr>
        <w:t>using</w:t>
      </w:r>
      <w:proofErr w:type="spellEnd"/>
      <w:r w:rsidRPr="003C0CA8">
        <w:rPr>
          <w:sz w:val="28"/>
          <w:szCs w:val="28"/>
          <w:lang w:val="uk-UA" w:bidi="en-US"/>
        </w:rPr>
        <w:t xml:space="preserve"> </w:t>
      </w:r>
      <w:proofErr w:type="spellStart"/>
      <w:r w:rsidRPr="003C0CA8">
        <w:rPr>
          <w:sz w:val="28"/>
          <w:szCs w:val="28"/>
          <w:lang w:val="uk-UA" w:bidi="en-US"/>
        </w:rPr>
        <w:t>the</w:t>
      </w:r>
      <w:proofErr w:type="spellEnd"/>
      <w:r w:rsidRPr="003C0CA8">
        <w:rPr>
          <w:sz w:val="28"/>
          <w:szCs w:val="28"/>
          <w:lang w:val="uk-UA" w:bidi="en-US"/>
        </w:rPr>
        <w:t xml:space="preserve"> </w:t>
      </w:r>
      <w:proofErr w:type="spellStart"/>
      <w:r w:rsidRPr="003C0CA8">
        <w:rPr>
          <w:sz w:val="28"/>
          <w:szCs w:val="28"/>
          <w:lang w:val="uk-UA" w:bidi="en-US"/>
        </w:rPr>
        <w:t>cartographic</w:t>
      </w:r>
      <w:proofErr w:type="spellEnd"/>
      <w:r w:rsidRPr="003C0CA8">
        <w:rPr>
          <w:sz w:val="28"/>
          <w:szCs w:val="28"/>
          <w:lang w:val="uk-UA" w:bidi="en-US"/>
        </w:rPr>
        <w:t xml:space="preserve"> </w:t>
      </w:r>
      <w:proofErr w:type="spellStart"/>
      <w:r w:rsidRPr="003C0CA8">
        <w:rPr>
          <w:sz w:val="28"/>
          <w:szCs w:val="28"/>
          <w:lang w:val="uk-UA" w:bidi="en-US"/>
        </w:rPr>
        <w:t>and</w:t>
      </w:r>
      <w:proofErr w:type="spellEnd"/>
      <w:r w:rsidRPr="003C0CA8">
        <w:rPr>
          <w:sz w:val="28"/>
          <w:szCs w:val="28"/>
          <w:lang w:val="uk-UA" w:bidi="en-US"/>
        </w:rPr>
        <w:t xml:space="preserve"> </w:t>
      </w:r>
      <w:proofErr w:type="spellStart"/>
      <w:r w:rsidRPr="003C0CA8">
        <w:rPr>
          <w:sz w:val="28"/>
          <w:szCs w:val="28"/>
          <w:lang w:val="uk-UA" w:bidi="en-US"/>
        </w:rPr>
        <w:t>mathematical</w:t>
      </w:r>
      <w:proofErr w:type="spellEnd"/>
      <w:r w:rsidRPr="003C0CA8">
        <w:rPr>
          <w:sz w:val="28"/>
          <w:szCs w:val="28"/>
          <w:lang w:val="uk-UA" w:bidi="en-US"/>
        </w:rPr>
        <w:t xml:space="preserve"> </w:t>
      </w:r>
      <w:proofErr w:type="spellStart"/>
      <w:r w:rsidRPr="003C0CA8">
        <w:rPr>
          <w:sz w:val="28"/>
          <w:szCs w:val="28"/>
          <w:lang w:val="uk-UA" w:bidi="en-US"/>
        </w:rPr>
        <w:t>method</w:t>
      </w:r>
      <w:proofErr w:type="spellEnd"/>
      <w:r w:rsidRPr="003C0CA8">
        <w:rPr>
          <w:sz w:val="28"/>
          <w:szCs w:val="28"/>
          <w:lang w:val="uk-UA" w:bidi="en-US"/>
        </w:rPr>
        <w:t xml:space="preserve">. </w:t>
      </w:r>
      <w:r w:rsidR="00CF672B" w:rsidRPr="003C0CA8">
        <w:rPr>
          <w:sz w:val="28"/>
          <w:szCs w:val="28"/>
          <w:lang w:val="uk-UA" w:bidi="en-US"/>
        </w:rPr>
        <w:t xml:space="preserve">A </w:t>
      </w:r>
      <w:proofErr w:type="spellStart"/>
      <w:r w:rsidR="00CF672B" w:rsidRPr="003C0CA8">
        <w:rPr>
          <w:sz w:val="28"/>
          <w:szCs w:val="28"/>
          <w:lang w:val="uk-UA" w:bidi="en-US"/>
        </w:rPr>
        <w:t>baseline</w:t>
      </w:r>
      <w:proofErr w:type="spellEnd"/>
      <w:r w:rsidR="00CF672B" w:rsidRPr="003C0CA8">
        <w:rPr>
          <w:sz w:val="28"/>
          <w:szCs w:val="28"/>
          <w:lang w:val="uk-UA" w:bidi="en-US"/>
        </w:rPr>
        <w:t xml:space="preserve"> </w:t>
      </w:r>
      <w:proofErr w:type="spellStart"/>
      <w:r w:rsidR="00CF672B" w:rsidRPr="003C0CA8">
        <w:rPr>
          <w:sz w:val="28"/>
          <w:szCs w:val="28"/>
          <w:lang w:val="uk-UA" w:bidi="en-US"/>
        </w:rPr>
        <w:t>survey</w:t>
      </w:r>
      <w:proofErr w:type="spellEnd"/>
      <w:r w:rsidR="00CF672B" w:rsidRPr="003C0CA8">
        <w:rPr>
          <w:sz w:val="28"/>
          <w:szCs w:val="28"/>
          <w:lang w:val="uk-UA" w:bidi="en-US"/>
        </w:rPr>
        <w:t xml:space="preserve"> </w:t>
      </w:r>
      <w:proofErr w:type="spellStart"/>
      <w:r w:rsidR="00CF672B" w:rsidRPr="003C0CA8">
        <w:rPr>
          <w:sz w:val="28"/>
          <w:szCs w:val="28"/>
          <w:lang w:val="uk-UA" w:bidi="en-US"/>
        </w:rPr>
        <w:t>of</w:t>
      </w:r>
      <w:proofErr w:type="spellEnd"/>
      <w:r w:rsidR="00CF672B" w:rsidRPr="003C0CA8">
        <w:rPr>
          <w:sz w:val="28"/>
          <w:szCs w:val="28"/>
          <w:lang w:val="uk-UA" w:bidi="en-US"/>
        </w:rPr>
        <w:t xml:space="preserve"> </w:t>
      </w:r>
      <w:proofErr w:type="spellStart"/>
      <w:r w:rsidR="00CF672B" w:rsidRPr="003C0CA8">
        <w:rPr>
          <w:sz w:val="28"/>
          <w:szCs w:val="28"/>
          <w:lang w:val="uk-UA" w:bidi="en-US"/>
        </w:rPr>
        <w:t>the</w:t>
      </w:r>
      <w:proofErr w:type="spellEnd"/>
      <w:r w:rsidR="00CF672B" w:rsidRPr="003C0CA8">
        <w:rPr>
          <w:sz w:val="28"/>
          <w:szCs w:val="28"/>
          <w:lang w:val="uk-UA" w:bidi="en-US"/>
        </w:rPr>
        <w:t xml:space="preserve"> </w:t>
      </w:r>
      <w:proofErr w:type="spellStart"/>
      <w:r w:rsidR="00CF672B" w:rsidRPr="003C0CA8">
        <w:rPr>
          <w:sz w:val="28"/>
          <w:szCs w:val="28"/>
          <w:lang w:val="uk-UA" w:bidi="en-US"/>
        </w:rPr>
        <w:t>local</w:t>
      </w:r>
      <w:proofErr w:type="spellEnd"/>
      <w:r w:rsidR="00CF672B" w:rsidRPr="003C0CA8">
        <w:rPr>
          <w:sz w:val="28"/>
          <w:szCs w:val="28"/>
          <w:lang w:val="uk-UA" w:bidi="en-US"/>
        </w:rPr>
        <w:t xml:space="preserve"> </w:t>
      </w:r>
      <w:proofErr w:type="spellStart"/>
      <w:r w:rsidR="00CF672B" w:rsidRPr="003C0CA8">
        <w:rPr>
          <w:sz w:val="28"/>
          <w:szCs w:val="28"/>
          <w:lang w:val="uk-UA" w:bidi="en-US"/>
        </w:rPr>
        <w:t>population</w:t>
      </w:r>
      <w:proofErr w:type="spellEnd"/>
      <w:r w:rsidR="00CF672B" w:rsidRPr="003C0CA8">
        <w:rPr>
          <w:sz w:val="28"/>
          <w:szCs w:val="28"/>
          <w:lang w:val="uk-UA" w:bidi="en-US"/>
        </w:rPr>
        <w:t xml:space="preserve"> </w:t>
      </w:r>
      <w:proofErr w:type="spellStart"/>
      <w:r w:rsidR="00CF672B" w:rsidRPr="003C0CA8">
        <w:rPr>
          <w:sz w:val="28"/>
          <w:szCs w:val="28"/>
          <w:lang w:val="uk-UA" w:bidi="en-US"/>
        </w:rPr>
        <w:t>on</w:t>
      </w:r>
      <w:proofErr w:type="spellEnd"/>
      <w:r w:rsidR="00CF672B" w:rsidRPr="003C0CA8">
        <w:rPr>
          <w:sz w:val="28"/>
          <w:szCs w:val="28"/>
          <w:lang w:val="uk-UA" w:bidi="en-US"/>
        </w:rPr>
        <w:t xml:space="preserve"> </w:t>
      </w:r>
      <w:proofErr w:type="spellStart"/>
      <w:r w:rsidR="00CF672B" w:rsidRPr="003C0CA8">
        <w:rPr>
          <w:sz w:val="28"/>
          <w:szCs w:val="28"/>
          <w:lang w:val="uk-UA" w:bidi="en-US"/>
        </w:rPr>
        <w:t>the</w:t>
      </w:r>
      <w:proofErr w:type="spellEnd"/>
      <w:r w:rsidR="00CF672B" w:rsidRPr="003C0CA8">
        <w:rPr>
          <w:sz w:val="28"/>
          <w:szCs w:val="28"/>
          <w:lang w:val="uk-UA" w:bidi="en-US"/>
        </w:rPr>
        <w:t xml:space="preserve"> </w:t>
      </w:r>
      <w:proofErr w:type="spellStart"/>
      <w:r w:rsidR="00CF672B" w:rsidRPr="003C0CA8">
        <w:rPr>
          <w:sz w:val="28"/>
          <w:szCs w:val="28"/>
          <w:lang w:val="uk-UA" w:bidi="en-US"/>
        </w:rPr>
        <w:t>change</w:t>
      </w:r>
      <w:proofErr w:type="spellEnd"/>
      <w:r w:rsidR="00CF672B" w:rsidRPr="003C0CA8">
        <w:rPr>
          <w:sz w:val="28"/>
          <w:szCs w:val="28"/>
          <w:lang w:val="uk-UA" w:bidi="en-US"/>
        </w:rPr>
        <w:t xml:space="preserve"> </w:t>
      </w:r>
      <w:proofErr w:type="spellStart"/>
      <w:r w:rsidR="00CF672B" w:rsidRPr="003C0CA8">
        <w:rPr>
          <w:sz w:val="28"/>
          <w:szCs w:val="28"/>
          <w:lang w:val="uk-UA" w:bidi="en-US"/>
        </w:rPr>
        <w:t>of</w:t>
      </w:r>
      <w:proofErr w:type="spellEnd"/>
      <w:r w:rsidR="00CF672B" w:rsidRPr="003C0CA8">
        <w:rPr>
          <w:sz w:val="28"/>
          <w:szCs w:val="28"/>
          <w:lang w:val="uk-UA" w:bidi="en-US"/>
        </w:rPr>
        <w:t xml:space="preserve"> </w:t>
      </w:r>
      <w:proofErr w:type="spellStart"/>
      <w:r w:rsidR="00CF672B" w:rsidRPr="003C0CA8">
        <w:rPr>
          <w:sz w:val="28"/>
          <w:szCs w:val="28"/>
          <w:lang w:val="uk-UA" w:bidi="en-US"/>
        </w:rPr>
        <w:t>names</w:t>
      </w:r>
      <w:proofErr w:type="spellEnd"/>
      <w:r w:rsidR="00CF672B" w:rsidRPr="003C0CA8">
        <w:rPr>
          <w:sz w:val="28"/>
          <w:szCs w:val="28"/>
          <w:lang w:val="uk-UA" w:bidi="en-US"/>
        </w:rPr>
        <w:t xml:space="preserve"> </w:t>
      </w:r>
      <w:proofErr w:type="spellStart"/>
      <w:r w:rsidR="00CF672B" w:rsidRPr="003C0CA8">
        <w:rPr>
          <w:sz w:val="28"/>
          <w:szCs w:val="28"/>
          <w:lang w:val="uk-UA" w:bidi="en-US"/>
        </w:rPr>
        <w:t>of</w:t>
      </w:r>
      <w:proofErr w:type="spellEnd"/>
      <w:r w:rsidR="00CF672B" w:rsidRPr="003C0CA8">
        <w:rPr>
          <w:sz w:val="28"/>
          <w:szCs w:val="28"/>
          <w:lang w:val="uk-UA" w:bidi="en-US"/>
        </w:rPr>
        <w:t xml:space="preserve"> </w:t>
      </w:r>
      <w:proofErr w:type="spellStart"/>
      <w:r w:rsidR="00CF672B" w:rsidRPr="003C0CA8">
        <w:rPr>
          <w:sz w:val="28"/>
          <w:szCs w:val="28"/>
          <w:lang w:val="uk-UA" w:bidi="en-US"/>
        </w:rPr>
        <w:t>settlements</w:t>
      </w:r>
      <w:proofErr w:type="spellEnd"/>
      <w:r w:rsidR="00CF672B" w:rsidRPr="003C0CA8">
        <w:rPr>
          <w:sz w:val="28"/>
          <w:szCs w:val="28"/>
          <w:lang w:val="uk-UA" w:bidi="en-US"/>
        </w:rPr>
        <w:t xml:space="preserve"> </w:t>
      </w:r>
      <w:proofErr w:type="spellStart"/>
      <w:r w:rsidR="00CF672B" w:rsidRPr="003C0CA8">
        <w:rPr>
          <w:sz w:val="28"/>
          <w:szCs w:val="28"/>
          <w:lang w:val="uk-UA" w:bidi="en-US"/>
        </w:rPr>
        <w:t>was</w:t>
      </w:r>
      <w:proofErr w:type="spellEnd"/>
      <w:r w:rsidR="00CF672B" w:rsidRPr="003C0CA8">
        <w:rPr>
          <w:sz w:val="28"/>
          <w:szCs w:val="28"/>
          <w:lang w:val="uk-UA" w:bidi="en-US"/>
        </w:rPr>
        <w:t xml:space="preserve"> </w:t>
      </w:r>
      <w:proofErr w:type="spellStart"/>
      <w:r w:rsidR="00CF672B" w:rsidRPr="003C0CA8">
        <w:rPr>
          <w:sz w:val="28"/>
          <w:szCs w:val="28"/>
          <w:lang w:val="uk-UA" w:bidi="en-US"/>
        </w:rPr>
        <w:t>conducted</w:t>
      </w:r>
      <w:proofErr w:type="spellEnd"/>
      <w:r w:rsidR="00CF672B" w:rsidRPr="003C0CA8">
        <w:rPr>
          <w:sz w:val="28"/>
          <w:szCs w:val="28"/>
          <w:lang w:val="uk-UA" w:bidi="en-US"/>
        </w:rPr>
        <w:t xml:space="preserve">. A </w:t>
      </w:r>
      <w:proofErr w:type="spellStart"/>
      <w:r w:rsidR="00CF672B" w:rsidRPr="003C0CA8">
        <w:rPr>
          <w:sz w:val="28"/>
          <w:szCs w:val="28"/>
          <w:lang w:val="uk-UA" w:bidi="en-US"/>
        </w:rPr>
        <w:t>grouping</w:t>
      </w:r>
      <w:proofErr w:type="spellEnd"/>
      <w:r w:rsidR="00CF672B" w:rsidRPr="003C0CA8">
        <w:rPr>
          <w:sz w:val="28"/>
          <w:szCs w:val="28"/>
          <w:lang w:val="uk-UA" w:bidi="en-US"/>
        </w:rPr>
        <w:t xml:space="preserve"> </w:t>
      </w:r>
      <w:proofErr w:type="spellStart"/>
      <w:r w:rsidR="00CF672B" w:rsidRPr="003C0CA8">
        <w:rPr>
          <w:sz w:val="28"/>
          <w:szCs w:val="28"/>
          <w:lang w:val="uk-UA" w:bidi="en-US"/>
        </w:rPr>
        <w:t>of</w:t>
      </w:r>
      <w:proofErr w:type="spellEnd"/>
      <w:r w:rsidR="00CF672B" w:rsidRPr="003C0CA8">
        <w:rPr>
          <w:sz w:val="28"/>
          <w:szCs w:val="28"/>
          <w:lang w:val="uk-UA" w:bidi="en-US"/>
        </w:rPr>
        <w:t xml:space="preserve"> </w:t>
      </w:r>
      <w:proofErr w:type="spellStart"/>
      <w:r w:rsidR="00CF672B" w:rsidRPr="003C0CA8">
        <w:rPr>
          <w:sz w:val="28"/>
          <w:szCs w:val="28"/>
          <w:lang w:val="uk-UA" w:bidi="en-US"/>
        </w:rPr>
        <w:t>the</w:t>
      </w:r>
      <w:proofErr w:type="spellEnd"/>
      <w:r w:rsidR="00CF672B" w:rsidRPr="003C0CA8">
        <w:rPr>
          <w:sz w:val="28"/>
          <w:szCs w:val="28"/>
          <w:lang w:val="uk-UA" w:bidi="en-US"/>
        </w:rPr>
        <w:t xml:space="preserve"> </w:t>
      </w:r>
      <w:proofErr w:type="spellStart"/>
      <w:r w:rsidR="00CF672B" w:rsidRPr="003C0CA8">
        <w:rPr>
          <w:sz w:val="28"/>
          <w:szCs w:val="28"/>
          <w:lang w:val="uk-UA" w:bidi="en-US"/>
        </w:rPr>
        <w:t>region's</w:t>
      </w:r>
      <w:proofErr w:type="spellEnd"/>
      <w:r w:rsidR="00CF672B" w:rsidRPr="003C0CA8">
        <w:rPr>
          <w:sz w:val="28"/>
          <w:szCs w:val="28"/>
          <w:lang w:val="uk-UA" w:bidi="en-US"/>
        </w:rPr>
        <w:t xml:space="preserve"> </w:t>
      </w:r>
      <w:proofErr w:type="spellStart"/>
      <w:r w:rsidR="00CF672B" w:rsidRPr="003C0CA8">
        <w:rPr>
          <w:sz w:val="28"/>
          <w:szCs w:val="28"/>
          <w:lang w:val="uk-UA" w:bidi="en-US"/>
        </w:rPr>
        <w:t>toponyms</w:t>
      </w:r>
      <w:proofErr w:type="spellEnd"/>
      <w:r w:rsidR="00CF672B" w:rsidRPr="003C0CA8">
        <w:rPr>
          <w:sz w:val="28"/>
          <w:szCs w:val="28"/>
          <w:lang w:val="uk-UA" w:bidi="en-US"/>
        </w:rPr>
        <w:t xml:space="preserve"> </w:t>
      </w:r>
      <w:proofErr w:type="spellStart"/>
      <w:r w:rsidR="00CF672B" w:rsidRPr="003C0CA8">
        <w:rPr>
          <w:sz w:val="28"/>
          <w:szCs w:val="28"/>
          <w:lang w:val="uk-UA" w:bidi="en-US"/>
        </w:rPr>
        <w:t>has</w:t>
      </w:r>
      <w:proofErr w:type="spellEnd"/>
      <w:r w:rsidR="00CF672B" w:rsidRPr="003C0CA8">
        <w:rPr>
          <w:sz w:val="28"/>
          <w:szCs w:val="28"/>
          <w:lang w:val="uk-UA" w:bidi="en-US"/>
        </w:rPr>
        <w:t xml:space="preserve"> </w:t>
      </w:r>
      <w:proofErr w:type="spellStart"/>
      <w:r w:rsidR="00CF672B" w:rsidRPr="003C0CA8">
        <w:rPr>
          <w:sz w:val="28"/>
          <w:szCs w:val="28"/>
          <w:lang w:val="uk-UA" w:bidi="en-US"/>
        </w:rPr>
        <w:t>been</w:t>
      </w:r>
      <w:proofErr w:type="spellEnd"/>
      <w:r w:rsidR="00CF672B" w:rsidRPr="003C0CA8">
        <w:rPr>
          <w:sz w:val="28"/>
          <w:szCs w:val="28"/>
          <w:lang w:val="uk-UA" w:bidi="en-US"/>
        </w:rPr>
        <w:t xml:space="preserve"> </w:t>
      </w:r>
      <w:proofErr w:type="spellStart"/>
      <w:r w:rsidR="00CF672B" w:rsidRPr="003C0CA8">
        <w:rPr>
          <w:sz w:val="28"/>
          <w:szCs w:val="28"/>
          <w:lang w:val="uk-UA" w:bidi="en-US"/>
        </w:rPr>
        <w:t>proposed</w:t>
      </w:r>
      <w:proofErr w:type="spellEnd"/>
      <w:r w:rsidR="00CF672B" w:rsidRPr="003C0CA8">
        <w:rPr>
          <w:sz w:val="28"/>
          <w:szCs w:val="28"/>
          <w:lang w:val="uk-UA" w:bidi="en-US"/>
        </w:rPr>
        <w:t>.</w:t>
      </w:r>
    </w:p>
    <w:p w14:paraId="04ABE8AB" w14:textId="1424CA2A" w:rsidR="00965228" w:rsidRPr="003C0CA8" w:rsidRDefault="00965228" w:rsidP="00792BA9">
      <w:pPr>
        <w:spacing w:after="0" w:line="360" w:lineRule="auto"/>
        <w:ind w:firstLine="720"/>
        <w:jc w:val="both"/>
        <w:rPr>
          <w:rFonts w:ascii="Times New Roman" w:hAnsi="Times New Roman"/>
          <w:b/>
          <w:sz w:val="28"/>
          <w:szCs w:val="28"/>
          <w:lang w:val="uk-UA"/>
        </w:rPr>
      </w:pPr>
      <w:proofErr w:type="spellStart"/>
      <w:r w:rsidRPr="003C0CA8">
        <w:rPr>
          <w:rFonts w:ascii="Times New Roman" w:hAnsi="Times New Roman"/>
          <w:b/>
          <w:sz w:val="28"/>
          <w:szCs w:val="28"/>
          <w:lang w:val="uk-UA" w:eastAsia="ru-RU" w:bidi="en-US"/>
        </w:rPr>
        <w:t>Key</w:t>
      </w:r>
      <w:proofErr w:type="spellEnd"/>
      <w:r w:rsidRPr="003C0CA8">
        <w:rPr>
          <w:rFonts w:ascii="Times New Roman" w:hAnsi="Times New Roman"/>
          <w:b/>
          <w:sz w:val="28"/>
          <w:szCs w:val="28"/>
          <w:lang w:val="uk-UA" w:eastAsia="ru-RU" w:bidi="en-US"/>
        </w:rPr>
        <w:t xml:space="preserve"> </w:t>
      </w:r>
      <w:proofErr w:type="spellStart"/>
      <w:r w:rsidRPr="003C0CA8">
        <w:rPr>
          <w:rFonts w:ascii="Times New Roman" w:hAnsi="Times New Roman"/>
          <w:b/>
          <w:sz w:val="28"/>
          <w:szCs w:val="28"/>
          <w:lang w:val="uk-UA" w:eastAsia="ru-RU" w:bidi="en-US"/>
        </w:rPr>
        <w:t>words</w:t>
      </w:r>
      <w:proofErr w:type="spellEnd"/>
      <w:r w:rsidRPr="003C0CA8">
        <w:rPr>
          <w:rFonts w:ascii="Times New Roman" w:hAnsi="Times New Roman"/>
          <w:b/>
          <w:sz w:val="28"/>
          <w:szCs w:val="28"/>
          <w:lang w:val="uk-UA" w:eastAsia="ru-RU" w:bidi="en-US"/>
        </w:rPr>
        <w:t xml:space="preserve">: </w:t>
      </w:r>
      <w:proofErr w:type="spellStart"/>
      <w:r w:rsidRPr="003C0CA8">
        <w:rPr>
          <w:rFonts w:ascii="Times New Roman" w:hAnsi="Times New Roman"/>
          <w:sz w:val="28"/>
          <w:szCs w:val="28"/>
          <w:lang w:val="uk-UA" w:eastAsia="ru-RU" w:bidi="en-US"/>
        </w:rPr>
        <w:t>toponymy</w:t>
      </w:r>
      <w:proofErr w:type="spellEnd"/>
      <w:r w:rsidRPr="003C0CA8">
        <w:rPr>
          <w:rFonts w:ascii="Times New Roman" w:hAnsi="Times New Roman"/>
          <w:sz w:val="28"/>
          <w:szCs w:val="28"/>
          <w:lang w:val="uk-UA" w:eastAsia="ru-RU" w:bidi="en-US"/>
        </w:rPr>
        <w:t xml:space="preserve">, </w:t>
      </w:r>
      <w:proofErr w:type="spellStart"/>
      <w:r w:rsidRPr="003C0CA8">
        <w:rPr>
          <w:rFonts w:ascii="Times New Roman" w:hAnsi="Times New Roman"/>
          <w:sz w:val="28"/>
          <w:szCs w:val="28"/>
          <w:lang w:val="uk-UA" w:eastAsia="ru-RU" w:bidi="en-US"/>
        </w:rPr>
        <w:t>geotoponymic</w:t>
      </w:r>
      <w:proofErr w:type="spellEnd"/>
      <w:r w:rsidRPr="003C0CA8">
        <w:rPr>
          <w:rFonts w:ascii="Times New Roman" w:hAnsi="Times New Roman"/>
          <w:sz w:val="28"/>
          <w:szCs w:val="28"/>
          <w:lang w:val="uk-UA" w:eastAsia="ru-RU" w:bidi="en-US"/>
        </w:rPr>
        <w:t xml:space="preserve"> </w:t>
      </w:r>
      <w:proofErr w:type="spellStart"/>
      <w:r w:rsidRPr="003C0CA8">
        <w:rPr>
          <w:rFonts w:ascii="Times New Roman" w:hAnsi="Times New Roman"/>
          <w:sz w:val="28"/>
          <w:szCs w:val="28"/>
          <w:lang w:val="uk-UA" w:eastAsia="ru-RU" w:bidi="en-US"/>
        </w:rPr>
        <w:t>analysis</w:t>
      </w:r>
      <w:proofErr w:type="spellEnd"/>
      <w:r w:rsidRPr="003C0CA8">
        <w:rPr>
          <w:rFonts w:ascii="Times New Roman" w:hAnsi="Times New Roman"/>
          <w:sz w:val="28"/>
          <w:szCs w:val="28"/>
          <w:lang w:val="uk-UA" w:eastAsia="ru-RU" w:bidi="en-US"/>
        </w:rPr>
        <w:t xml:space="preserve">, </w:t>
      </w:r>
      <w:proofErr w:type="spellStart"/>
      <w:r w:rsidR="00094AC8" w:rsidRPr="003C0CA8">
        <w:rPr>
          <w:rFonts w:ascii="Times New Roman" w:hAnsi="Times New Roman"/>
          <w:sz w:val="28"/>
          <w:szCs w:val="28"/>
          <w:lang w:val="uk-UA" w:bidi="en-US"/>
        </w:rPr>
        <w:t>Lugansk</w:t>
      </w:r>
      <w:proofErr w:type="spellEnd"/>
      <w:r w:rsidRPr="003C0CA8">
        <w:rPr>
          <w:rFonts w:ascii="Times New Roman" w:hAnsi="Times New Roman"/>
          <w:sz w:val="28"/>
          <w:szCs w:val="28"/>
          <w:lang w:val="uk-UA" w:eastAsia="ru-RU" w:bidi="en-US"/>
        </w:rPr>
        <w:t xml:space="preserve"> </w:t>
      </w:r>
      <w:proofErr w:type="spellStart"/>
      <w:r w:rsidRPr="003C0CA8">
        <w:rPr>
          <w:rFonts w:ascii="Times New Roman" w:hAnsi="Times New Roman"/>
          <w:sz w:val="28"/>
          <w:szCs w:val="28"/>
          <w:lang w:val="uk-UA" w:eastAsia="ru-RU" w:bidi="en-US"/>
        </w:rPr>
        <w:t>region</w:t>
      </w:r>
      <w:proofErr w:type="spellEnd"/>
      <w:r w:rsidRPr="003C0CA8">
        <w:rPr>
          <w:rFonts w:ascii="Times New Roman" w:hAnsi="Times New Roman"/>
          <w:sz w:val="28"/>
          <w:szCs w:val="28"/>
          <w:lang w:val="uk-UA" w:eastAsia="ru-RU" w:bidi="en-US"/>
        </w:rPr>
        <w:t xml:space="preserve">, </w:t>
      </w:r>
      <w:proofErr w:type="spellStart"/>
      <w:r w:rsidRPr="003C0CA8">
        <w:rPr>
          <w:rFonts w:ascii="Times New Roman" w:hAnsi="Times New Roman"/>
          <w:sz w:val="28"/>
          <w:szCs w:val="28"/>
          <w:lang w:val="uk-UA" w:eastAsia="ru-RU" w:bidi="en-US"/>
        </w:rPr>
        <w:t>oikonyms</w:t>
      </w:r>
      <w:proofErr w:type="spellEnd"/>
      <w:r w:rsidRPr="003C0CA8">
        <w:rPr>
          <w:rFonts w:ascii="Times New Roman" w:hAnsi="Times New Roman"/>
          <w:sz w:val="28"/>
          <w:szCs w:val="28"/>
          <w:lang w:val="uk-UA" w:eastAsia="ru-RU" w:bidi="en-US"/>
        </w:rPr>
        <w:t xml:space="preserve">, </w:t>
      </w:r>
      <w:proofErr w:type="spellStart"/>
      <w:r w:rsidRPr="003C0CA8">
        <w:rPr>
          <w:rFonts w:ascii="Times New Roman" w:hAnsi="Times New Roman"/>
          <w:sz w:val="28"/>
          <w:szCs w:val="28"/>
          <w:lang w:val="uk-UA" w:eastAsia="ru-RU" w:bidi="en-US"/>
        </w:rPr>
        <w:t>hydr</w:t>
      </w:r>
      <w:r w:rsidR="00094AC8" w:rsidRPr="003C0CA8">
        <w:rPr>
          <w:rFonts w:ascii="Times New Roman" w:hAnsi="Times New Roman"/>
          <w:sz w:val="28"/>
          <w:szCs w:val="28"/>
          <w:lang w:val="uk-UA" w:eastAsia="ru-RU" w:bidi="en-US"/>
        </w:rPr>
        <w:t>onyms</w:t>
      </w:r>
      <w:proofErr w:type="spellEnd"/>
      <w:r w:rsidR="00094AC8" w:rsidRPr="003C0CA8">
        <w:rPr>
          <w:rFonts w:ascii="Times New Roman" w:hAnsi="Times New Roman"/>
          <w:sz w:val="28"/>
          <w:szCs w:val="28"/>
          <w:lang w:val="uk-UA" w:eastAsia="ru-RU" w:bidi="en-US"/>
        </w:rPr>
        <w:t xml:space="preserve">, </w:t>
      </w:r>
      <w:proofErr w:type="spellStart"/>
      <w:r w:rsidR="00094AC8" w:rsidRPr="003C0CA8">
        <w:rPr>
          <w:rFonts w:ascii="Times New Roman" w:hAnsi="Times New Roman"/>
          <w:sz w:val="28"/>
          <w:szCs w:val="28"/>
          <w:lang w:val="uk-UA" w:eastAsia="ru-RU" w:bidi="en-US"/>
        </w:rPr>
        <w:t>oronyms</w:t>
      </w:r>
      <w:proofErr w:type="spellEnd"/>
      <w:r w:rsidR="00792BA9" w:rsidRPr="003C0CA8">
        <w:rPr>
          <w:rFonts w:ascii="Times New Roman" w:hAnsi="Times New Roman"/>
          <w:sz w:val="28"/>
          <w:szCs w:val="28"/>
          <w:lang w:val="uk-UA" w:eastAsia="ru-RU" w:bidi="en-US"/>
        </w:rPr>
        <w:t xml:space="preserve">, </w:t>
      </w:r>
      <w:proofErr w:type="spellStart"/>
      <w:r w:rsidR="00792BA9" w:rsidRPr="003C0CA8">
        <w:rPr>
          <w:rFonts w:ascii="Times New Roman" w:hAnsi="Times New Roman"/>
          <w:sz w:val="28"/>
          <w:szCs w:val="28"/>
          <w:lang w:val="uk-UA"/>
        </w:rPr>
        <w:t>decommunization</w:t>
      </w:r>
      <w:proofErr w:type="spellEnd"/>
      <w:r w:rsidR="00792BA9" w:rsidRPr="003C0CA8">
        <w:rPr>
          <w:rFonts w:ascii="Times New Roman" w:hAnsi="Times New Roman"/>
          <w:sz w:val="28"/>
          <w:szCs w:val="28"/>
          <w:lang w:val="uk-UA"/>
        </w:rPr>
        <w:t xml:space="preserve"> </w:t>
      </w:r>
      <w:proofErr w:type="spellStart"/>
      <w:r w:rsidR="00792BA9" w:rsidRPr="003C0CA8">
        <w:rPr>
          <w:rFonts w:ascii="Times New Roman" w:hAnsi="Times New Roman"/>
          <w:sz w:val="28"/>
          <w:szCs w:val="28"/>
          <w:lang w:val="uk-UA"/>
        </w:rPr>
        <w:t>Lugansk</w:t>
      </w:r>
      <w:proofErr w:type="spellEnd"/>
      <w:r w:rsidR="00792BA9" w:rsidRPr="003C0CA8">
        <w:rPr>
          <w:rFonts w:ascii="Times New Roman" w:hAnsi="Times New Roman"/>
          <w:sz w:val="28"/>
          <w:szCs w:val="28"/>
          <w:lang w:val="uk-UA"/>
        </w:rPr>
        <w:t xml:space="preserve"> </w:t>
      </w:r>
      <w:proofErr w:type="spellStart"/>
      <w:r w:rsidR="00792BA9" w:rsidRPr="003C0CA8">
        <w:rPr>
          <w:rFonts w:ascii="Times New Roman" w:hAnsi="Times New Roman"/>
          <w:sz w:val="28"/>
          <w:szCs w:val="28"/>
          <w:lang w:val="uk-UA"/>
        </w:rPr>
        <w:t>region</w:t>
      </w:r>
      <w:proofErr w:type="spellEnd"/>
      <w:r w:rsidR="00792BA9" w:rsidRPr="003C0CA8">
        <w:rPr>
          <w:rFonts w:ascii="Times New Roman" w:hAnsi="Times New Roman"/>
          <w:sz w:val="28"/>
          <w:szCs w:val="28"/>
          <w:lang w:val="uk-UA"/>
        </w:rPr>
        <w:t>.</w:t>
      </w:r>
    </w:p>
    <w:p w14:paraId="31858251" w14:textId="77777777" w:rsidR="00142D40" w:rsidRPr="003C0CA8" w:rsidRDefault="00142D40" w:rsidP="002D1E35">
      <w:pPr>
        <w:jc w:val="center"/>
        <w:rPr>
          <w:rFonts w:ascii="Times New Roman" w:hAnsi="Times New Roman"/>
          <w:b/>
          <w:sz w:val="28"/>
          <w:szCs w:val="28"/>
          <w:lang w:val="uk-UA"/>
        </w:rPr>
      </w:pPr>
    </w:p>
    <w:p w14:paraId="69E53577" w14:textId="77777777" w:rsidR="00142D40" w:rsidRPr="003C0CA8" w:rsidRDefault="00142D40" w:rsidP="002D1E35">
      <w:pPr>
        <w:jc w:val="center"/>
        <w:rPr>
          <w:rFonts w:ascii="Times New Roman" w:hAnsi="Times New Roman"/>
          <w:b/>
          <w:sz w:val="28"/>
          <w:szCs w:val="28"/>
          <w:lang w:val="uk-UA"/>
        </w:rPr>
      </w:pPr>
    </w:p>
    <w:p w14:paraId="4D490894" w14:textId="77777777" w:rsidR="00965228" w:rsidRPr="003C0CA8" w:rsidRDefault="00965228" w:rsidP="002D1E35">
      <w:pPr>
        <w:jc w:val="center"/>
        <w:rPr>
          <w:rFonts w:ascii="Times New Roman" w:hAnsi="Times New Roman"/>
          <w:b/>
          <w:sz w:val="28"/>
          <w:szCs w:val="28"/>
          <w:lang w:val="uk-UA"/>
        </w:rPr>
      </w:pPr>
    </w:p>
    <w:p w14:paraId="05DAEA97" w14:textId="77777777" w:rsidR="00965228" w:rsidRPr="003C0CA8" w:rsidRDefault="00965228" w:rsidP="002D1E35">
      <w:pPr>
        <w:jc w:val="center"/>
        <w:rPr>
          <w:rFonts w:ascii="Times New Roman" w:hAnsi="Times New Roman"/>
          <w:b/>
          <w:sz w:val="28"/>
          <w:szCs w:val="28"/>
          <w:lang w:val="uk-UA"/>
        </w:rPr>
      </w:pPr>
    </w:p>
    <w:p w14:paraId="3A6647A5" w14:textId="77777777" w:rsidR="00965228" w:rsidRPr="003C0CA8" w:rsidRDefault="00965228" w:rsidP="002D1E35">
      <w:pPr>
        <w:jc w:val="center"/>
        <w:rPr>
          <w:rFonts w:ascii="Times New Roman" w:hAnsi="Times New Roman"/>
          <w:b/>
          <w:sz w:val="28"/>
          <w:szCs w:val="28"/>
          <w:lang w:val="uk-UA"/>
        </w:rPr>
      </w:pPr>
    </w:p>
    <w:p w14:paraId="00D765E7" w14:textId="77777777" w:rsidR="00965228" w:rsidRPr="003C0CA8" w:rsidRDefault="00965228" w:rsidP="002D1E35">
      <w:pPr>
        <w:jc w:val="center"/>
        <w:rPr>
          <w:rFonts w:ascii="Times New Roman" w:hAnsi="Times New Roman"/>
          <w:b/>
          <w:sz w:val="28"/>
          <w:szCs w:val="28"/>
          <w:lang w:val="uk-UA"/>
        </w:rPr>
      </w:pPr>
    </w:p>
    <w:p w14:paraId="626D040A" w14:textId="77777777" w:rsidR="00965228" w:rsidRPr="003C0CA8" w:rsidRDefault="00965228" w:rsidP="002D1E35">
      <w:pPr>
        <w:jc w:val="center"/>
        <w:rPr>
          <w:rFonts w:ascii="Times New Roman" w:hAnsi="Times New Roman"/>
          <w:b/>
          <w:sz w:val="28"/>
          <w:szCs w:val="28"/>
          <w:lang w:val="uk-UA"/>
        </w:rPr>
      </w:pPr>
    </w:p>
    <w:p w14:paraId="6BB2E03F" w14:textId="77777777" w:rsidR="00965228" w:rsidRPr="003C0CA8" w:rsidRDefault="00965228" w:rsidP="00792BA9">
      <w:pPr>
        <w:rPr>
          <w:rFonts w:ascii="Times New Roman" w:hAnsi="Times New Roman"/>
          <w:b/>
          <w:sz w:val="28"/>
          <w:szCs w:val="28"/>
          <w:lang w:val="uk-UA"/>
        </w:rPr>
      </w:pPr>
    </w:p>
    <w:p w14:paraId="4EDB26DF" w14:textId="77777777" w:rsidR="008C3BEE" w:rsidRPr="003C0CA8" w:rsidRDefault="008C3BEE" w:rsidP="008C3BEE">
      <w:pPr>
        <w:spacing w:line="360" w:lineRule="auto"/>
        <w:jc w:val="center"/>
        <w:rPr>
          <w:rFonts w:ascii="Times New Roman" w:hAnsi="Times New Roman"/>
          <w:b/>
          <w:sz w:val="28"/>
          <w:szCs w:val="28"/>
          <w:lang w:val="uk-UA"/>
        </w:rPr>
      </w:pPr>
      <w:r w:rsidRPr="003C0CA8">
        <w:rPr>
          <w:rFonts w:ascii="Times New Roman" w:hAnsi="Times New Roman"/>
          <w:b/>
          <w:sz w:val="28"/>
          <w:szCs w:val="28"/>
          <w:lang w:val="uk-UA"/>
        </w:rPr>
        <w:lastRenderedPageBreak/>
        <w:t>ЗМІСТ</w:t>
      </w:r>
    </w:p>
    <w:p w14:paraId="486F08E3" w14:textId="486810F0" w:rsidR="008C3BEE" w:rsidRPr="003C0CA8" w:rsidRDefault="008C3BEE" w:rsidP="008C3BEE">
      <w:pPr>
        <w:spacing w:after="0" w:line="360" w:lineRule="auto"/>
        <w:rPr>
          <w:rFonts w:ascii="Times New Roman" w:hAnsi="Times New Roman"/>
          <w:sz w:val="28"/>
          <w:szCs w:val="28"/>
          <w:lang w:val="uk-UA"/>
        </w:rPr>
      </w:pPr>
      <w:r w:rsidRPr="003C0CA8">
        <w:rPr>
          <w:rFonts w:ascii="Times New Roman" w:hAnsi="Times New Roman"/>
          <w:sz w:val="28"/>
          <w:szCs w:val="28"/>
          <w:lang w:val="uk-UA"/>
        </w:rPr>
        <w:t>Вступ…</w:t>
      </w:r>
      <w:r w:rsidR="00DD7A94" w:rsidRPr="003C0CA8">
        <w:rPr>
          <w:rFonts w:ascii="Times New Roman" w:hAnsi="Times New Roman"/>
          <w:sz w:val="28"/>
          <w:szCs w:val="28"/>
          <w:lang w:val="uk-UA"/>
        </w:rPr>
        <w:t>…………………………………………………………………………...</w:t>
      </w:r>
      <w:r w:rsidR="00965228" w:rsidRPr="003C0CA8">
        <w:rPr>
          <w:rFonts w:ascii="Times New Roman" w:hAnsi="Times New Roman"/>
          <w:sz w:val="28"/>
          <w:szCs w:val="28"/>
          <w:lang w:val="uk-UA"/>
        </w:rPr>
        <w:t>5</w:t>
      </w:r>
    </w:p>
    <w:p w14:paraId="7044F888" w14:textId="3B3DE6F7" w:rsidR="00B67C0A" w:rsidRPr="003C0CA8" w:rsidRDefault="00B67C0A" w:rsidP="008C3BEE">
      <w:pPr>
        <w:spacing w:after="0" w:line="360" w:lineRule="auto"/>
        <w:rPr>
          <w:rFonts w:ascii="Times New Roman" w:hAnsi="Times New Roman"/>
          <w:sz w:val="28"/>
          <w:szCs w:val="28"/>
          <w:lang w:val="uk-UA"/>
        </w:rPr>
      </w:pPr>
      <w:r w:rsidRPr="003C0CA8">
        <w:rPr>
          <w:rFonts w:ascii="Times New Roman" w:hAnsi="Times New Roman"/>
          <w:sz w:val="28"/>
          <w:szCs w:val="28"/>
          <w:lang w:val="uk-UA"/>
        </w:rPr>
        <w:t xml:space="preserve">1. Теоретико-методичні аспекти </w:t>
      </w:r>
      <w:proofErr w:type="spellStart"/>
      <w:r w:rsidRPr="003C0CA8">
        <w:rPr>
          <w:rFonts w:ascii="Times New Roman" w:hAnsi="Times New Roman"/>
          <w:sz w:val="28"/>
          <w:szCs w:val="28"/>
          <w:lang w:val="uk-UA"/>
        </w:rPr>
        <w:t>географо</w:t>
      </w:r>
      <w:proofErr w:type="spellEnd"/>
      <w:r w:rsidRPr="003C0CA8">
        <w:rPr>
          <w:rFonts w:ascii="Times New Roman" w:hAnsi="Times New Roman"/>
          <w:sz w:val="28"/>
          <w:szCs w:val="28"/>
          <w:lang w:val="uk-UA"/>
        </w:rPr>
        <w:t>-топонімі</w:t>
      </w:r>
      <w:r w:rsidR="00746685" w:rsidRPr="003C0CA8">
        <w:rPr>
          <w:rFonts w:ascii="Times New Roman" w:hAnsi="Times New Roman"/>
          <w:sz w:val="28"/>
          <w:szCs w:val="28"/>
          <w:lang w:val="uk-UA"/>
        </w:rPr>
        <w:t>чного аналізу території регіон</w:t>
      </w:r>
      <w:r w:rsidR="00080EB1" w:rsidRPr="003C0CA8">
        <w:rPr>
          <w:rFonts w:ascii="Times New Roman" w:hAnsi="Times New Roman"/>
          <w:sz w:val="28"/>
          <w:szCs w:val="28"/>
          <w:lang w:val="uk-UA"/>
        </w:rPr>
        <w:t>у…</w:t>
      </w:r>
      <w:r w:rsidR="009C6B83" w:rsidRPr="003C0CA8">
        <w:rPr>
          <w:rFonts w:ascii="Times New Roman" w:hAnsi="Times New Roman"/>
          <w:sz w:val="28"/>
          <w:szCs w:val="28"/>
          <w:lang w:val="uk-UA"/>
        </w:rPr>
        <w:t>…………………………………………………………………………</w:t>
      </w:r>
      <w:r w:rsidR="00080EB1" w:rsidRPr="003C0CA8">
        <w:rPr>
          <w:rFonts w:ascii="Times New Roman" w:hAnsi="Times New Roman"/>
          <w:sz w:val="28"/>
          <w:szCs w:val="28"/>
          <w:lang w:val="uk-UA"/>
        </w:rPr>
        <w:t>8</w:t>
      </w:r>
    </w:p>
    <w:p w14:paraId="66B4B811" w14:textId="21D846F5" w:rsidR="00874B3F" w:rsidRPr="003C0CA8" w:rsidRDefault="00493773" w:rsidP="00F8676E">
      <w:pPr>
        <w:pStyle w:val="11"/>
        <w:spacing w:before="0" w:after="0" w:line="360" w:lineRule="auto"/>
        <w:ind w:firstLine="720"/>
        <w:jc w:val="both"/>
        <w:rPr>
          <w:rFonts w:ascii="Times New Roman" w:hAnsi="Times New Roman"/>
          <w:bCs/>
          <w:sz w:val="28"/>
          <w:szCs w:val="28"/>
          <w:lang w:val="uk-UA"/>
        </w:rPr>
      </w:pPr>
      <w:r w:rsidRPr="003C0CA8">
        <w:rPr>
          <w:rFonts w:ascii="Times New Roman" w:eastAsia="Calibri" w:hAnsi="Times New Roman"/>
          <w:bCs/>
          <w:sz w:val="28"/>
          <w:szCs w:val="28"/>
          <w:lang w:val="uk-UA"/>
        </w:rPr>
        <w:t>1.</w:t>
      </w:r>
      <w:r w:rsidR="00B67C0A" w:rsidRPr="003C0CA8">
        <w:rPr>
          <w:rFonts w:ascii="Times New Roman" w:eastAsia="Calibri" w:hAnsi="Times New Roman"/>
          <w:bCs/>
          <w:sz w:val="28"/>
          <w:szCs w:val="28"/>
          <w:lang w:val="uk-UA"/>
        </w:rPr>
        <w:t>1.</w:t>
      </w:r>
      <w:r w:rsidR="00874B3F" w:rsidRPr="003C0CA8">
        <w:rPr>
          <w:rFonts w:ascii="Times New Roman" w:eastAsia="Calibri" w:hAnsi="Times New Roman"/>
          <w:bCs/>
          <w:sz w:val="28"/>
          <w:szCs w:val="28"/>
          <w:lang w:val="uk-UA"/>
        </w:rPr>
        <w:t xml:space="preserve"> Поняття про топоніми</w:t>
      </w:r>
      <w:r w:rsidR="00B67C0A" w:rsidRPr="003C0CA8">
        <w:rPr>
          <w:rFonts w:ascii="Times New Roman" w:eastAsia="Calibri" w:hAnsi="Times New Roman"/>
          <w:bCs/>
          <w:sz w:val="28"/>
          <w:szCs w:val="28"/>
          <w:lang w:val="uk-UA"/>
        </w:rPr>
        <w:t xml:space="preserve"> та їх види</w:t>
      </w:r>
      <w:r w:rsidR="00466D5F" w:rsidRPr="003C0CA8">
        <w:rPr>
          <w:rFonts w:ascii="Times New Roman" w:hAnsi="Times New Roman"/>
          <w:bCs/>
          <w:sz w:val="28"/>
          <w:szCs w:val="28"/>
          <w:lang w:val="uk-UA"/>
        </w:rPr>
        <w:t>…</w:t>
      </w:r>
      <w:r w:rsidR="009C6B83" w:rsidRPr="003C0CA8">
        <w:rPr>
          <w:rFonts w:ascii="Times New Roman" w:hAnsi="Times New Roman"/>
          <w:bCs/>
          <w:sz w:val="28"/>
          <w:szCs w:val="28"/>
          <w:lang w:val="uk-UA"/>
        </w:rPr>
        <w:t>…….……….……….…………</w:t>
      </w:r>
      <w:r w:rsidR="00080EB1" w:rsidRPr="003C0CA8">
        <w:rPr>
          <w:rFonts w:ascii="Times New Roman" w:hAnsi="Times New Roman"/>
          <w:bCs/>
          <w:sz w:val="28"/>
          <w:szCs w:val="28"/>
          <w:lang w:val="uk-UA"/>
        </w:rPr>
        <w:t>8</w:t>
      </w:r>
    </w:p>
    <w:p w14:paraId="3A68CF24" w14:textId="4CE3BA7B" w:rsidR="00B67C0A" w:rsidRPr="003C0CA8" w:rsidRDefault="00B67C0A" w:rsidP="00F8676E">
      <w:pPr>
        <w:pStyle w:val="11"/>
        <w:spacing w:before="0" w:after="0" w:line="360" w:lineRule="auto"/>
        <w:ind w:firstLine="720"/>
        <w:jc w:val="both"/>
        <w:rPr>
          <w:rFonts w:ascii="Times New Roman" w:hAnsi="Times New Roman"/>
          <w:bCs/>
          <w:sz w:val="28"/>
          <w:szCs w:val="28"/>
          <w:lang w:val="uk-UA"/>
        </w:rPr>
      </w:pPr>
      <w:r w:rsidRPr="003C0CA8">
        <w:rPr>
          <w:rFonts w:ascii="Times New Roman" w:hAnsi="Times New Roman"/>
          <w:bCs/>
          <w:sz w:val="28"/>
          <w:szCs w:val="28"/>
          <w:lang w:val="uk-UA"/>
        </w:rPr>
        <w:t>1.2. Методичні підходи до дослід</w:t>
      </w:r>
      <w:r w:rsidR="00746685" w:rsidRPr="003C0CA8">
        <w:rPr>
          <w:rFonts w:ascii="Times New Roman" w:hAnsi="Times New Roman"/>
          <w:bCs/>
          <w:sz w:val="28"/>
          <w:szCs w:val="28"/>
          <w:lang w:val="uk-UA"/>
        </w:rPr>
        <w:t>ження топонімів…………………</w:t>
      </w:r>
      <w:r w:rsidR="003340E9" w:rsidRPr="003C0CA8">
        <w:rPr>
          <w:rFonts w:ascii="Times New Roman" w:hAnsi="Times New Roman"/>
          <w:bCs/>
          <w:sz w:val="28"/>
          <w:szCs w:val="28"/>
          <w:lang w:val="uk-UA"/>
        </w:rPr>
        <w:t>…</w:t>
      </w:r>
      <w:r w:rsidR="00263C04" w:rsidRPr="003C0CA8">
        <w:rPr>
          <w:rFonts w:ascii="Times New Roman" w:hAnsi="Times New Roman"/>
          <w:bCs/>
          <w:sz w:val="28"/>
          <w:szCs w:val="28"/>
          <w:lang w:val="uk-UA"/>
        </w:rPr>
        <w:t>14</w:t>
      </w:r>
    </w:p>
    <w:p w14:paraId="21358627" w14:textId="612C4B71" w:rsidR="00951260" w:rsidRPr="003C0CA8" w:rsidRDefault="00951260" w:rsidP="00951260">
      <w:pPr>
        <w:pStyle w:val="11"/>
        <w:spacing w:before="0" w:after="0" w:line="360" w:lineRule="auto"/>
        <w:jc w:val="both"/>
        <w:rPr>
          <w:rFonts w:ascii="Times New Roman" w:hAnsi="Times New Roman"/>
          <w:bCs/>
          <w:sz w:val="28"/>
          <w:szCs w:val="28"/>
          <w:lang w:val="uk-UA"/>
        </w:rPr>
      </w:pPr>
      <w:r w:rsidRPr="003C0CA8">
        <w:rPr>
          <w:rFonts w:ascii="Times New Roman" w:hAnsi="Times New Roman"/>
          <w:bCs/>
          <w:sz w:val="28"/>
          <w:szCs w:val="28"/>
          <w:lang w:val="uk-UA"/>
        </w:rPr>
        <w:t>Висновки до розділу 1……………………………………………………</w:t>
      </w:r>
      <w:r w:rsidR="008A07FF" w:rsidRPr="003C0CA8">
        <w:rPr>
          <w:rFonts w:ascii="Times New Roman" w:hAnsi="Times New Roman"/>
          <w:bCs/>
          <w:sz w:val="28"/>
          <w:szCs w:val="28"/>
          <w:lang w:val="uk-UA"/>
        </w:rPr>
        <w:t>……..</w:t>
      </w:r>
      <w:r w:rsidR="00080EB1" w:rsidRPr="003C0CA8">
        <w:rPr>
          <w:rFonts w:ascii="Times New Roman" w:hAnsi="Times New Roman"/>
          <w:bCs/>
          <w:sz w:val="28"/>
          <w:szCs w:val="28"/>
          <w:lang w:val="uk-UA"/>
        </w:rPr>
        <w:t>16</w:t>
      </w:r>
      <w:hyperlink w:anchor="_Toc89348635" w:history="1"/>
    </w:p>
    <w:p w14:paraId="3E064895" w14:textId="667D5414" w:rsidR="008C3BEE" w:rsidRPr="003C0CA8" w:rsidRDefault="008C3BEE" w:rsidP="00DD7A94">
      <w:pPr>
        <w:spacing w:after="0" w:line="360" w:lineRule="auto"/>
        <w:rPr>
          <w:rFonts w:ascii="Times New Roman" w:hAnsi="Times New Roman"/>
          <w:sz w:val="28"/>
          <w:szCs w:val="28"/>
          <w:lang w:val="uk-UA"/>
        </w:rPr>
      </w:pPr>
      <w:r w:rsidRPr="003C0CA8">
        <w:rPr>
          <w:rFonts w:ascii="Times New Roman" w:hAnsi="Times New Roman"/>
          <w:bCs/>
          <w:sz w:val="28"/>
          <w:szCs w:val="28"/>
          <w:lang w:val="uk-UA"/>
        </w:rPr>
        <w:t>2.</w:t>
      </w:r>
      <w:r w:rsidR="00DD7A94" w:rsidRPr="003C0CA8">
        <w:rPr>
          <w:rFonts w:ascii="Times New Roman" w:hAnsi="Times New Roman"/>
          <w:bCs/>
          <w:sz w:val="28"/>
          <w:szCs w:val="28"/>
          <w:lang w:val="uk-UA"/>
        </w:rPr>
        <w:t xml:space="preserve"> </w:t>
      </w:r>
      <w:r w:rsidR="007044DE" w:rsidRPr="003C0CA8">
        <w:rPr>
          <w:rFonts w:ascii="Times New Roman" w:hAnsi="Times New Roman"/>
          <w:bCs/>
          <w:sz w:val="28"/>
          <w:szCs w:val="28"/>
          <w:lang w:val="uk-UA"/>
        </w:rPr>
        <w:t xml:space="preserve">Географічна </w:t>
      </w:r>
      <w:r w:rsidR="00874B3F" w:rsidRPr="003C0CA8">
        <w:rPr>
          <w:rFonts w:ascii="Times New Roman" w:hAnsi="Times New Roman"/>
          <w:bCs/>
          <w:sz w:val="28"/>
          <w:szCs w:val="28"/>
          <w:lang w:val="uk-UA"/>
        </w:rPr>
        <w:t>характеристика</w:t>
      </w:r>
      <w:r w:rsidR="002C4704" w:rsidRPr="003C0CA8">
        <w:rPr>
          <w:rFonts w:ascii="Times New Roman" w:hAnsi="Times New Roman"/>
          <w:bCs/>
          <w:sz w:val="28"/>
          <w:szCs w:val="28"/>
          <w:lang w:val="uk-UA"/>
        </w:rPr>
        <w:t xml:space="preserve"> Луганської області</w:t>
      </w:r>
      <w:r w:rsidR="00D72424" w:rsidRPr="003C0CA8">
        <w:rPr>
          <w:rFonts w:ascii="Times New Roman" w:hAnsi="Times New Roman"/>
          <w:bCs/>
          <w:sz w:val="28"/>
          <w:szCs w:val="28"/>
          <w:lang w:val="uk-UA"/>
        </w:rPr>
        <w:t>….………………………</w:t>
      </w:r>
      <w:r w:rsidR="009C6B83" w:rsidRPr="003C0CA8">
        <w:rPr>
          <w:rFonts w:ascii="Times New Roman" w:hAnsi="Times New Roman"/>
          <w:bCs/>
          <w:sz w:val="28"/>
          <w:szCs w:val="28"/>
          <w:lang w:val="uk-UA"/>
        </w:rPr>
        <w:t>.</w:t>
      </w:r>
      <w:r w:rsidR="00BA7B23" w:rsidRPr="003C0CA8">
        <w:rPr>
          <w:rFonts w:ascii="Times New Roman" w:hAnsi="Times New Roman"/>
          <w:sz w:val="28"/>
          <w:szCs w:val="28"/>
          <w:lang w:val="uk-UA"/>
        </w:rPr>
        <w:t>17</w:t>
      </w:r>
    </w:p>
    <w:p w14:paraId="5B894EEF" w14:textId="79649915" w:rsidR="00610BCC" w:rsidRPr="003C0CA8" w:rsidRDefault="00610BCC" w:rsidP="00610BCC">
      <w:pPr>
        <w:spacing w:after="0" w:line="360" w:lineRule="auto"/>
        <w:ind w:firstLine="720"/>
        <w:rPr>
          <w:rFonts w:ascii="Times New Roman" w:hAnsi="Times New Roman"/>
          <w:bCs/>
          <w:sz w:val="28"/>
          <w:szCs w:val="28"/>
          <w:lang w:val="uk-UA"/>
        </w:rPr>
      </w:pPr>
      <w:r w:rsidRPr="003C0CA8">
        <w:rPr>
          <w:rFonts w:ascii="Times New Roman" w:hAnsi="Times New Roman"/>
          <w:sz w:val="28"/>
          <w:szCs w:val="28"/>
          <w:lang w:val="uk-UA"/>
        </w:rPr>
        <w:t xml:space="preserve">2.1. </w:t>
      </w:r>
      <w:r w:rsidRPr="003C0CA8">
        <w:rPr>
          <w:rFonts w:ascii="Times New Roman" w:hAnsi="Times New Roman"/>
          <w:sz w:val="28"/>
          <w:lang w:val="uk-UA"/>
        </w:rPr>
        <w:t>Географічне положення регіону та адміністративний поділ</w:t>
      </w:r>
      <w:r w:rsidRPr="003C0CA8">
        <w:rPr>
          <w:rFonts w:ascii="Times New Roman" w:hAnsi="Times New Roman"/>
          <w:bCs/>
          <w:sz w:val="28"/>
          <w:szCs w:val="28"/>
          <w:lang w:val="uk-UA"/>
        </w:rPr>
        <w:t>……</w:t>
      </w:r>
      <w:r w:rsidR="009C6B83" w:rsidRPr="003C0CA8">
        <w:rPr>
          <w:rFonts w:ascii="Times New Roman" w:hAnsi="Times New Roman"/>
          <w:bCs/>
          <w:sz w:val="28"/>
          <w:szCs w:val="28"/>
          <w:lang w:val="uk-UA"/>
        </w:rPr>
        <w:t>..</w:t>
      </w:r>
      <w:r w:rsidR="00BA7B23" w:rsidRPr="003C0CA8">
        <w:rPr>
          <w:rFonts w:ascii="Times New Roman" w:hAnsi="Times New Roman"/>
          <w:bCs/>
          <w:sz w:val="28"/>
          <w:szCs w:val="28"/>
          <w:lang w:val="uk-UA"/>
        </w:rPr>
        <w:t>17</w:t>
      </w:r>
    </w:p>
    <w:p w14:paraId="14D02917" w14:textId="131CFC3F" w:rsidR="00610BCC" w:rsidRPr="003C0CA8" w:rsidRDefault="00610BCC" w:rsidP="00610BCC">
      <w:pPr>
        <w:spacing w:after="0" w:line="360" w:lineRule="auto"/>
        <w:ind w:firstLine="720"/>
        <w:rPr>
          <w:rFonts w:ascii="Times New Roman" w:hAnsi="Times New Roman"/>
          <w:bCs/>
          <w:sz w:val="28"/>
          <w:szCs w:val="28"/>
          <w:lang w:val="uk-UA"/>
        </w:rPr>
      </w:pPr>
      <w:r w:rsidRPr="003C0CA8">
        <w:rPr>
          <w:rFonts w:ascii="Times New Roman" w:hAnsi="Times New Roman"/>
          <w:bCs/>
          <w:sz w:val="28"/>
          <w:szCs w:val="28"/>
          <w:lang w:val="uk-UA"/>
        </w:rPr>
        <w:t xml:space="preserve">2.2. </w:t>
      </w:r>
      <w:r w:rsidR="002C4704" w:rsidRPr="003C0CA8">
        <w:rPr>
          <w:rFonts w:ascii="Times New Roman" w:hAnsi="Times New Roman"/>
          <w:sz w:val="28"/>
          <w:lang w:val="uk-UA"/>
        </w:rPr>
        <w:t>Геотектонічна будова, рельєф та корисні копалини</w:t>
      </w:r>
      <w:r w:rsidR="002C4704" w:rsidRPr="003C0CA8">
        <w:rPr>
          <w:rFonts w:ascii="Times New Roman" w:hAnsi="Times New Roman"/>
          <w:bCs/>
          <w:sz w:val="28"/>
          <w:szCs w:val="28"/>
          <w:lang w:val="uk-UA"/>
        </w:rPr>
        <w:t>……….…</w:t>
      </w:r>
      <w:r w:rsidR="009C6B83" w:rsidRPr="003C0CA8">
        <w:rPr>
          <w:rFonts w:ascii="Times New Roman" w:hAnsi="Times New Roman"/>
          <w:bCs/>
          <w:sz w:val="28"/>
          <w:szCs w:val="28"/>
          <w:lang w:val="uk-UA"/>
        </w:rPr>
        <w:t>…...</w:t>
      </w:r>
      <w:r w:rsidR="00BA7B23" w:rsidRPr="003C0CA8">
        <w:rPr>
          <w:rFonts w:ascii="Times New Roman" w:hAnsi="Times New Roman"/>
          <w:bCs/>
          <w:sz w:val="28"/>
          <w:szCs w:val="28"/>
          <w:lang w:val="uk-UA"/>
        </w:rPr>
        <w:t>18</w:t>
      </w:r>
    </w:p>
    <w:p w14:paraId="28E95B48" w14:textId="2A177142" w:rsidR="002C4704" w:rsidRPr="003C0CA8" w:rsidRDefault="002C4704" w:rsidP="00610BCC">
      <w:pPr>
        <w:spacing w:after="0" w:line="360" w:lineRule="auto"/>
        <w:ind w:firstLine="720"/>
        <w:rPr>
          <w:rFonts w:ascii="Times New Roman" w:hAnsi="Times New Roman"/>
          <w:color w:val="000000" w:themeColor="text1"/>
          <w:sz w:val="28"/>
          <w:szCs w:val="21"/>
          <w:shd w:val="clear" w:color="auto" w:fill="FFFFFF"/>
          <w:lang w:val="uk-UA"/>
        </w:rPr>
      </w:pPr>
      <w:r w:rsidRPr="003C0CA8">
        <w:rPr>
          <w:rFonts w:ascii="Times New Roman" w:hAnsi="Times New Roman"/>
          <w:bCs/>
          <w:sz w:val="28"/>
          <w:szCs w:val="28"/>
          <w:lang w:val="uk-UA"/>
        </w:rPr>
        <w:t xml:space="preserve">2.3. </w:t>
      </w:r>
      <w:r w:rsidR="00FF026D" w:rsidRPr="003C0CA8">
        <w:rPr>
          <w:rFonts w:ascii="Times New Roman" w:hAnsi="Times New Roman"/>
          <w:color w:val="000000" w:themeColor="text1"/>
          <w:sz w:val="28"/>
          <w:szCs w:val="21"/>
          <w:shd w:val="clear" w:color="auto" w:fill="FFFFFF"/>
          <w:lang w:val="uk-UA"/>
        </w:rPr>
        <w:t>Клімат і води</w:t>
      </w:r>
      <w:r w:rsidR="009C6B83" w:rsidRPr="003C0CA8">
        <w:rPr>
          <w:rFonts w:ascii="Times New Roman" w:hAnsi="Times New Roman"/>
          <w:color w:val="000000" w:themeColor="text1"/>
          <w:sz w:val="28"/>
          <w:szCs w:val="21"/>
          <w:shd w:val="clear" w:color="auto" w:fill="FFFFFF"/>
          <w:lang w:val="uk-UA"/>
        </w:rPr>
        <w:t xml:space="preserve"> регіону………………………………………………..</w:t>
      </w:r>
      <w:r w:rsidR="00BA7B23" w:rsidRPr="003C0CA8">
        <w:rPr>
          <w:rFonts w:ascii="Times New Roman" w:hAnsi="Times New Roman"/>
          <w:color w:val="000000" w:themeColor="text1"/>
          <w:sz w:val="28"/>
          <w:szCs w:val="21"/>
          <w:shd w:val="clear" w:color="auto" w:fill="FFFFFF"/>
          <w:lang w:val="uk-UA"/>
        </w:rPr>
        <w:t>20</w:t>
      </w:r>
    </w:p>
    <w:p w14:paraId="4643B740" w14:textId="77F357E7" w:rsidR="002F35A7" w:rsidRPr="003C0CA8" w:rsidRDefault="00FF026D" w:rsidP="002F35A7">
      <w:pPr>
        <w:spacing w:after="0" w:line="360" w:lineRule="auto"/>
        <w:ind w:firstLine="720"/>
        <w:rPr>
          <w:rFonts w:ascii="Times New Roman" w:hAnsi="Times New Roman"/>
          <w:b/>
          <w:sz w:val="28"/>
          <w:lang w:val="uk-UA"/>
        </w:rPr>
      </w:pPr>
      <w:r w:rsidRPr="003C0CA8">
        <w:rPr>
          <w:rFonts w:ascii="Times New Roman" w:hAnsi="Times New Roman"/>
          <w:color w:val="000000" w:themeColor="text1"/>
          <w:sz w:val="28"/>
          <w:szCs w:val="21"/>
          <w:shd w:val="clear" w:color="auto" w:fill="FFFFFF"/>
          <w:lang w:val="uk-UA"/>
        </w:rPr>
        <w:t>2.4</w:t>
      </w:r>
      <w:r w:rsidR="002F35A7" w:rsidRPr="003C0CA8">
        <w:rPr>
          <w:rFonts w:ascii="Times New Roman" w:hAnsi="Times New Roman"/>
          <w:color w:val="000000" w:themeColor="text1"/>
          <w:sz w:val="28"/>
          <w:szCs w:val="21"/>
          <w:shd w:val="clear" w:color="auto" w:fill="FFFFFF"/>
          <w:lang w:val="uk-UA"/>
        </w:rPr>
        <w:t xml:space="preserve">. </w:t>
      </w:r>
      <w:r w:rsidR="002F35A7" w:rsidRPr="003C0CA8">
        <w:rPr>
          <w:rFonts w:ascii="Times New Roman" w:hAnsi="Times New Roman"/>
          <w:sz w:val="28"/>
          <w:lang w:val="uk-UA"/>
        </w:rPr>
        <w:t>Ґрунти, рослинний і тваринний світ</w:t>
      </w:r>
      <w:r w:rsidR="00080EB1" w:rsidRPr="003C0CA8">
        <w:rPr>
          <w:rFonts w:ascii="Times New Roman" w:hAnsi="Times New Roman"/>
          <w:color w:val="000000" w:themeColor="text1"/>
          <w:sz w:val="28"/>
          <w:szCs w:val="21"/>
          <w:shd w:val="clear" w:color="auto" w:fill="FFFFFF"/>
          <w:lang w:val="uk-UA"/>
        </w:rPr>
        <w:t>……………</w:t>
      </w:r>
      <w:r w:rsidR="008A07FF" w:rsidRPr="003C0CA8">
        <w:rPr>
          <w:rFonts w:ascii="Times New Roman" w:hAnsi="Times New Roman"/>
          <w:color w:val="000000" w:themeColor="text1"/>
          <w:sz w:val="28"/>
          <w:szCs w:val="21"/>
          <w:shd w:val="clear" w:color="auto" w:fill="FFFFFF"/>
          <w:lang w:val="uk-UA"/>
        </w:rPr>
        <w:t>…………………..</w:t>
      </w:r>
      <w:r w:rsidR="00BA7B23" w:rsidRPr="003C0CA8">
        <w:rPr>
          <w:rFonts w:ascii="Times New Roman" w:hAnsi="Times New Roman"/>
          <w:color w:val="000000" w:themeColor="text1"/>
          <w:sz w:val="28"/>
          <w:szCs w:val="21"/>
          <w:shd w:val="clear" w:color="auto" w:fill="FFFFFF"/>
          <w:lang w:val="uk-UA"/>
        </w:rPr>
        <w:t>21</w:t>
      </w:r>
    </w:p>
    <w:p w14:paraId="4BD119E7" w14:textId="362DF5C8" w:rsidR="00FF026D" w:rsidRPr="003C0CA8" w:rsidRDefault="002E3A90" w:rsidP="00610BCC">
      <w:pPr>
        <w:spacing w:after="0" w:line="360" w:lineRule="auto"/>
        <w:ind w:firstLine="720"/>
        <w:rPr>
          <w:rFonts w:ascii="Times New Roman" w:hAnsi="Times New Roman"/>
          <w:color w:val="000000" w:themeColor="text1"/>
          <w:sz w:val="28"/>
          <w:szCs w:val="21"/>
          <w:shd w:val="clear" w:color="auto" w:fill="FFFFFF"/>
          <w:lang w:val="uk-UA"/>
        </w:rPr>
      </w:pPr>
      <w:r w:rsidRPr="003C0CA8">
        <w:rPr>
          <w:rFonts w:ascii="Times New Roman" w:hAnsi="Times New Roman"/>
          <w:sz w:val="28"/>
          <w:szCs w:val="28"/>
          <w:lang w:val="uk-UA"/>
        </w:rPr>
        <w:t xml:space="preserve">2.5. </w:t>
      </w:r>
      <w:r w:rsidR="00767B6E" w:rsidRPr="003C0CA8">
        <w:rPr>
          <w:rFonts w:ascii="Times New Roman" w:hAnsi="Times New Roman"/>
          <w:sz w:val="28"/>
          <w:lang w:val="uk-UA"/>
        </w:rPr>
        <w:t>Антропогенні зміни природи та об’єкти ПЗФ</w:t>
      </w:r>
      <w:r w:rsidR="00767B6E" w:rsidRPr="003C0CA8">
        <w:rPr>
          <w:rFonts w:ascii="Times New Roman" w:hAnsi="Times New Roman"/>
          <w:color w:val="000000" w:themeColor="text1"/>
          <w:sz w:val="28"/>
          <w:szCs w:val="21"/>
          <w:shd w:val="clear" w:color="auto" w:fill="FFFFFF"/>
          <w:lang w:val="uk-UA"/>
        </w:rPr>
        <w:t>…………</w:t>
      </w:r>
      <w:r w:rsidR="008A07FF" w:rsidRPr="003C0CA8">
        <w:rPr>
          <w:rFonts w:ascii="Times New Roman" w:hAnsi="Times New Roman"/>
          <w:color w:val="000000" w:themeColor="text1"/>
          <w:sz w:val="28"/>
          <w:szCs w:val="21"/>
          <w:shd w:val="clear" w:color="auto" w:fill="FFFFFF"/>
          <w:lang w:val="uk-UA"/>
        </w:rPr>
        <w:t>…………..</w:t>
      </w:r>
      <w:r w:rsidR="00534D79" w:rsidRPr="003C0CA8">
        <w:rPr>
          <w:rFonts w:ascii="Times New Roman" w:hAnsi="Times New Roman"/>
          <w:color w:val="000000" w:themeColor="text1"/>
          <w:sz w:val="28"/>
          <w:szCs w:val="21"/>
          <w:shd w:val="clear" w:color="auto" w:fill="FFFFFF"/>
          <w:lang w:val="uk-UA"/>
        </w:rPr>
        <w:t>24</w:t>
      </w:r>
    </w:p>
    <w:p w14:paraId="53C7947B" w14:textId="185A7A9B" w:rsidR="00767B6E" w:rsidRPr="003C0CA8" w:rsidRDefault="00767B6E" w:rsidP="00610BCC">
      <w:pPr>
        <w:spacing w:after="0" w:line="360" w:lineRule="auto"/>
        <w:ind w:firstLine="720"/>
        <w:rPr>
          <w:rFonts w:ascii="Times New Roman" w:hAnsi="Times New Roman"/>
          <w:color w:val="000000" w:themeColor="text1"/>
          <w:sz w:val="28"/>
          <w:szCs w:val="21"/>
          <w:shd w:val="clear" w:color="auto" w:fill="FFFFFF"/>
          <w:lang w:val="uk-UA"/>
        </w:rPr>
      </w:pPr>
      <w:r w:rsidRPr="003C0CA8">
        <w:rPr>
          <w:rFonts w:ascii="Times New Roman" w:hAnsi="Times New Roman"/>
          <w:color w:val="000000" w:themeColor="text1"/>
          <w:sz w:val="28"/>
          <w:szCs w:val="21"/>
          <w:shd w:val="clear" w:color="auto" w:fill="FFFFFF"/>
          <w:lang w:val="uk-UA"/>
        </w:rPr>
        <w:t xml:space="preserve">2.6. </w:t>
      </w:r>
      <w:r w:rsidRPr="003C0CA8">
        <w:rPr>
          <w:rFonts w:ascii="Times New Roman" w:hAnsi="Times New Roman"/>
          <w:sz w:val="28"/>
          <w:lang w:val="uk-UA"/>
        </w:rPr>
        <w:t>Економіко-географічна характеристика території</w:t>
      </w:r>
      <w:r w:rsidR="009C6B83" w:rsidRPr="003C0CA8">
        <w:rPr>
          <w:rFonts w:ascii="Times New Roman" w:hAnsi="Times New Roman"/>
          <w:color w:val="000000" w:themeColor="text1"/>
          <w:sz w:val="28"/>
          <w:szCs w:val="21"/>
          <w:shd w:val="clear" w:color="auto" w:fill="FFFFFF"/>
          <w:lang w:val="uk-UA"/>
        </w:rPr>
        <w:t>………………...</w:t>
      </w:r>
      <w:r w:rsidR="00534D79" w:rsidRPr="003C0CA8">
        <w:rPr>
          <w:rFonts w:ascii="Times New Roman" w:hAnsi="Times New Roman"/>
          <w:color w:val="000000" w:themeColor="text1"/>
          <w:sz w:val="28"/>
          <w:szCs w:val="21"/>
          <w:shd w:val="clear" w:color="auto" w:fill="FFFFFF"/>
          <w:lang w:val="uk-UA"/>
        </w:rPr>
        <w:t>24</w:t>
      </w:r>
    </w:p>
    <w:p w14:paraId="6A695B11" w14:textId="3C8A9ED0" w:rsidR="00080EB1" w:rsidRPr="003C0CA8" w:rsidRDefault="00080EB1" w:rsidP="00080EB1">
      <w:pPr>
        <w:pStyle w:val="11"/>
        <w:spacing w:before="0" w:after="0" w:line="360" w:lineRule="auto"/>
        <w:jc w:val="both"/>
        <w:rPr>
          <w:rFonts w:ascii="Times New Roman" w:hAnsi="Times New Roman"/>
          <w:bCs/>
          <w:sz w:val="28"/>
          <w:szCs w:val="28"/>
          <w:lang w:val="uk-UA"/>
        </w:rPr>
      </w:pPr>
      <w:r w:rsidRPr="003C0CA8">
        <w:rPr>
          <w:rFonts w:ascii="Times New Roman" w:hAnsi="Times New Roman"/>
          <w:bCs/>
          <w:sz w:val="28"/>
          <w:szCs w:val="28"/>
          <w:lang w:val="uk-UA"/>
        </w:rPr>
        <w:t>Висновки до розділу 2……………………………………………………</w:t>
      </w:r>
      <w:r w:rsidR="009C6B83" w:rsidRPr="003C0CA8">
        <w:rPr>
          <w:rFonts w:ascii="Times New Roman" w:hAnsi="Times New Roman"/>
          <w:bCs/>
          <w:sz w:val="28"/>
          <w:szCs w:val="28"/>
          <w:lang w:val="uk-UA"/>
        </w:rPr>
        <w:t>……..</w:t>
      </w:r>
      <w:r w:rsidR="00534D79" w:rsidRPr="003C0CA8">
        <w:rPr>
          <w:rFonts w:ascii="Times New Roman" w:hAnsi="Times New Roman"/>
          <w:bCs/>
          <w:sz w:val="28"/>
          <w:szCs w:val="28"/>
          <w:lang w:val="uk-UA"/>
        </w:rPr>
        <w:t>27</w:t>
      </w:r>
      <w:hyperlink w:anchor="_Toc89348635" w:history="1"/>
    </w:p>
    <w:p w14:paraId="121B3EE5" w14:textId="7BBE9EC4" w:rsidR="0049438A" w:rsidRPr="003C0CA8" w:rsidRDefault="008D1182" w:rsidP="008C3BEE">
      <w:pPr>
        <w:spacing w:after="0" w:line="360" w:lineRule="auto"/>
        <w:jc w:val="both"/>
        <w:rPr>
          <w:rFonts w:ascii="Times New Roman" w:hAnsi="Times New Roman"/>
          <w:bCs/>
          <w:sz w:val="28"/>
          <w:szCs w:val="28"/>
          <w:lang w:val="uk-UA"/>
        </w:rPr>
      </w:pPr>
      <w:r w:rsidRPr="003C0CA8">
        <w:rPr>
          <w:rFonts w:ascii="Times New Roman" w:hAnsi="Times New Roman"/>
          <w:sz w:val="28"/>
          <w:szCs w:val="28"/>
          <w:lang w:val="uk-UA"/>
        </w:rPr>
        <w:t xml:space="preserve">3. </w:t>
      </w:r>
      <w:r w:rsidR="006D77E7" w:rsidRPr="003C0CA8">
        <w:rPr>
          <w:rFonts w:ascii="Times New Roman" w:hAnsi="Times New Roman"/>
          <w:sz w:val="28"/>
          <w:szCs w:val="28"/>
          <w:lang w:val="uk-UA"/>
        </w:rPr>
        <w:t>Топонімічний аналіз Луганської області</w:t>
      </w:r>
      <w:r w:rsidR="00FE5622" w:rsidRPr="003C0CA8">
        <w:rPr>
          <w:rFonts w:ascii="Times New Roman" w:hAnsi="Times New Roman"/>
          <w:bCs/>
          <w:sz w:val="28"/>
          <w:szCs w:val="28"/>
          <w:lang w:val="uk-UA"/>
        </w:rPr>
        <w:t>……….……….……….………</w:t>
      </w:r>
      <w:r w:rsidR="00522FE0" w:rsidRPr="003C0CA8">
        <w:rPr>
          <w:rFonts w:ascii="Times New Roman" w:hAnsi="Times New Roman"/>
          <w:bCs/>
          <w:sz w:val="28"/>
          <w:szCs w:val="28"/>
          <w:lang w:val="uk-UA"/>
        </w:rPr>
        <w:t>….</w:t>
      </w:r>
      <w:r w:rsidR="00BA7B23" w:rsidRPr="003C0CA8">
        <w:rPr>
          <w:rFonts w:ascii="Times New Roman" w:hAnsi="Times New Roman"/>
          <w:bCs/>
          <w:sz w:val="28"/>
          <w:szCs w:val="28"/>
          <w:lang w:val="uk-UA"/>
        </w:rPr>
        <w:t>28</w:t>
      </w:r>
    </w:p>
    <w:p w14:paraId="3A488499" w14:textId="06C03191" w:rsidR="005F1073" w:rsidRPr="003C0CA8" w:rsidRDefault="005F1073" w:rsidP="005F1073">
      <w:pPr>
        <w:spacing w:after="0" w:line="360" w:lineRule="auto"/>
        <w:ind w:firstLine="720"/>
        <w:jc w:val="both"/>
        <w:rPr>
          <w:rFonts w:ascii="Times New Roman" w:hAnsi="Times New Roman"/>
          <w:bCs/>
          <w:sz w:val="28"/>
          <w:szCs w:val="28"/>
          <w:lang w:val="uk-UA"/>
        </w:rPr>
      </w:pPr>
      <w:r w:rsidRPr="003C0CA8">
        <w:rPr>
          <w:rFonts w:ascii="Times New Roman" w:hAnsi="Times New Roman"/>
          <w:bCs/>
          <w:sz w:val="28"/>
          <w:szCs w:val="28"/>
          <w:lang w:val="uk-UA"/>
        </w:rPr>
        <w:t>3.1</w:t>
      </w:r>
      <w:r w:rsidR="00935B81" w:rsidRPr="003C0CA8">
        <w:rPr>
          <w:rFonts w:ascii="Times New Roman" w:hAnsi="Times New Roman"/>
          <w:bCs/>
          <w:sz w:val="28"/>
          <w:szCs w:val="28"/>
          <w:lang w:val="uk-UA"/>
        </w:rPr>
        <w:t>.</w:t>
      </w:r>
      <w:r w:rsidR="00B67C0A" w:rsidRPr="003C0CA8">
        <w:rPr>
          <w:rFonts w:ascii="Times New Roman" w:hAnsi="Times New Roman"/>
          <w:bCs/>
          <w:sz w:val="28"/>
          <w:szCs w:val="28"/>
          <w:lang w:val="uk-UA"/>
        </w:rPr>
        <w:t xml:space="preserve"> </w:t>
      </w:r>
      <w:proofErr w:type="spellStart"/>
      <w:r w:rsidR="00080EB1" w:rsidRPr="003C0CA8">
        <w:rPr>
          <w:rFonts w:ascii="Times New Roman" w:hAnsi="Times New Roman"/>
          <w:bCs/>
          <w:sz w:val="28"/>
          <w:szCs w:val="28"/>
          <w:lang w:val="uk-UA"/>
        </w:rPr>
        <w:t>Ойконіми</w:t>
      </w:r>
      <w:proofErr w:type="spellEnd"/>
      <w:r w:rsidRPr="003C0CA8">
        <w:rPr>
          <w:rFonts w:ascii="Times New Roman" w:hAnsi="Times New Roman"/>
          <w:bCs/>
          <w:sz w:val="28"/>
          <w:szCs w:val="28"/>
          <w:lang w:val="uk-UA"/>
        </w:rPr>
        <w:t>……….……….……….………….</w:t>
      </w:r>
      <w:r w:rsidR="00B67C0A" w:rsidRPr="003C0CA8">
        <w:rPr>
          <w:rFonts w:ascii="Times New Roman" w:hAnsi="Times New Roman"/>
          <w:bCs/>
          <w:sz w:val="28"/>
          <w:szCs w:val="28"/>
          <w:lang w:val="uk-UA"/>
        </w:rPr>
        <w:t>……….……….………</w:t>
      </w:r>
      <w:r w:rsidR="00BA7B23" w:rsidRPr="003C0CA8">
        <w:rPr>
          <w:rFonts w:ascii="Times New Roman" w:hAnsi="Times New Roman"/>
          <w:bCs/>
          <w:sz w:val="28"/>
          <w:szCs w:val="28"/>
          <w:lang w:val="uk-UA"/>
        </w:rPr>
        <w:t>28</w:t>
      </w:r>
    </w:p>
    <w:p w14:paraId="0B13BE46" w14:textId="5377B347" w:rsidR="00935B81" w:rsidRPr="003C0CA8" w:rsidRDefault="00935B81" w:rsidP="005F1073">
      <w:pPr>
        <w:spacing w:after="0" w:line="360" w:lineRule="auto"/>
        <w:ind w:firstLine="720"/>
        <w:jc w:val="both"/>
        <w:rPr>
          <w:rFonts w:ascii="Times New Roman" w:hAnsi="Times New Roman"/>
          <w:bCs/>
          <w:sz w:val="28"/>
          <w:szCs w:val="28"/>
          <w:lang w:val="uk-UA"/>
        </w:rPr>
      </w:pPr>
      <w:r w:rsidRPr="003C0CA8">
        <w:rPr>
          <w:rFonts w:ascii="Times New Roman" w:hAnsi="Times New Roman"/>
          <w:bCs/>
          <w:sz w:val="28"/>
          <w:szCs w:val="28"/>
          <w:lang w:val="uk-UA"/>
        </w:rPr>
        <w:t xml:space="preserve">3.2. </w:t>
      </w:r>
      <w:r w:rsidR="00080EB1" w:rsidRPr="003C0CA8">
        <w:rPr>
          <w:rFonts w:ascii="Times New Roman" w:hAnsi="Times New Roman"/>
          <w:bCs/>
          <w:sz w:val="28"/>
          <w:szCs w:val="28"/>
          <w:lang w:val="uk-UA"/>
        </w:rPr>
        <w:t>Гідроніми</w:t>
      </w:r>
      <w:r w:rsidR="008A07FF" w:rsidRPr="003C0CA8">
        <w:rPr>
          <w:rFonts w:ascii="Times New Roman" w:hAnsi="Times New Roman"/>
          <w:bCs/>
          <w:sz w:val="28"/>
          <w:szCs w:val="28"/>
          <w:lang w:val="uk-UA"/>
        </w:rPr>
        <w:t>……………………………………………………………..</w:t>
      </w:r>
      <w:r w:rsidR="00BA7B23" w:rsidRPr="003C0CA8">
        <w:rPr>
          <w:rFonts w:ascii="Times New Roman" w:hAnsi="Times New Roman"/>
          <w:bCs/>
          <w:sz w:val="28"/>
          <w:szCs w:val="28"/>
          <w:lang w:val="uk-UA"/>
        </w:rPr>
        <w:t>37</w:t>
      </w:r>
    </w:p>
    <w:p w14:paraId="0C3B697E" w14:textId="45A19117" w:rsidR="00B67C0A" w:rsidRPr="003C0CA8" w:rsidRDefault="00B67C0A" w:rsidP="005F1073">
      <w:pPr>
        <w:spacing w:after="0" w:line="360" w:lineRule="auto"/>
        <w:ind w:firstLine="720"/>
        <w:jc w:val="both"/>
        <w:rPr>
          <w:rFonts w:ascii="Times New Roman" w:hAnsi="Times New Roman"/>
          <w:bCs/>
          <w:sz w:val="28"/>
          <w:szCs w:val="28"/>
          <w:lang w:val="uk-UA"/>
        </w:rPr>
      </w:pPr>
      <w:r w:rsidRPr="003C0CA8">
        <w:rPr>
          <w:rFonts w:ascii="Times New Roman" w:hAnsi="Times New Roman"/>
          <w:bCs/>
          <w:sz w:val="28"/>
          <w:szCs w:val="28"/>
          <w:lang w:val="uk-UA"/>
        </w:rPr>
        <w:t xml:space="preserve">3.3. </w:t>
      </w:r>
      <w:proofErr w:type="spellStart"/>
      <w:r w:rsidRPr="003C0CA8">
        <w:rPr>
          <w:rFonts w:ascii="Times New Roman" w:hAnsi="Times New Roman"/>
          <w:bCs/>
          <w:sz w:val="28"/>
          <w:szCs w:val="28"/>
          <w:lang w:val="uk-UA"/>
        </w:rPr>
        <w:t>Ороніми</w:t>
      </w:r>
      <w:proofErr w:type="spellEnd"/>
      <w:r w:rsidRPr="003C0CA8">
        <w:rPr>
          <w:rFonts w:ascii="Times New Roman" w:hAnsi="Times New Roman"/>
          <w:bCs/>
          <w:sz w:val="28"/>
          <w:szCs w:val="28"/>
          <w:lang w:val="uk-UA"/>
        </w:rPr>
        <w:t>……………………………………………………………</w:t>
      </w:r>
      <w:r w:rsidR="009C6B83" w:rsidRPr="003C0CA8">
        <w:rPr>
          <w:rFonts w:ascii="Times New Roman" w:hAnsi="Times New Roman"/>
          <w:bCs/>
          <w:sz w:val="28"/>
          <w:szCs w:val="28"/>
          <w:lang w:val="uk-UA"/>
        </w:rPr>
        <w:t>…</w:t>
      </w:r>
      <w:r w:rsidR="00534D79" w:rsidRPr="003C0CA8">
        <w:rPr>
          <w:rFonts w:ascii="Times New Roman" w:hAnsi="Times New Roman"/>
          <w:bCs/>
          <w:sz w:val="28"/>
          <w:szCs w:val="28"/>
          <w:lang w:val="uk-UA"/>
        </w:rPr>
        <w:t>42</w:t>
      </w:r>
    </w:p>
    <w:p w14:paraId="36EFEDEF" w14:textId="58AD349B" w:rsidR="0011616C" w:rsidRPr="003C0CA8" w:rsidRDefault="00374F93" w:rsidP="0011616C">
      <w:pPr>
        <w:spacing w:after="0" w:line="360" w:lineRule="auto"/>
        <w:ind w:firstLine="720"/>
        <w:jc w:val="both"/>
        <w:rPr>
          <w:rFonts w:ascii="Times New Roman" w:hAnsi="Times New Roman"/>
          <w:bCs/>
          <w:sz w:val="28"/>
          <w:szCs w:val="28"/>
          <w:lang w:val="uk-UA"/>
        </w:rPr>
      </w:pPr>
      <w:r w:rsidRPr="003C0CA8">
        <w:rPr>
          <w:rFonts w:ascii="Times New Roman" w:hAnsi="Times New Roman"/>
          <w:bCs/>
          <w:sz w:val="28"/>
          <w:szCs w:val="28"/>
          <w:lang w:val="uk-UA"/>
        </w:rPr>
        <w:t>3.4</w:t>
      </w:r>
      <w:r w:rsidR="00BA7B23" w:rsidRPr="003C0CA8">
        <w:rPr>
          <w:rFonts w:ascii="Times New Roman" w:hAnsi="Times New Roman"/>
          <w:bCs/>
          <w:sz w:val="28"/>
          <w:szCs w:val="28"/>
          <w:lang w:val="uk-UA"/>
        </w:rPr>
        <w:t xml:space="preserve">. </w:t>
      </w:r>
      <w:r w:rsidR="0092339C" w:rsidRPr="003C0CA8">
        <w:rPr>
          <w:rFonts w:ascii="Times New Roman" w:hAnsi="Times New Roman"/>
          <w:color w:val="000000" w:themeColor="text1"/>
          <w:sz w:val="28"/>
          <w:szCs w:val="28"/>
          <w:lang w:val="uk-UA"/>
        </w:rPr>
        <w:t>Результат</w:t>
      </w:r>
      <w:r w:rsidR="003C0CA8" w:rsidRPr="003C0CA8">
        <w:rPr>
          <w:rFonts w:ascii="Times New Roman" w:hAnsi="Times New Roman"/>
          <w:color w:val="000000" w:themeColor="text1"/>
          <w:sz w:val="28"/>
          <w:szCs w:val="28"/>
          <w:lang w:val="uk-UA"/>
        </w:rPr>
        <w:t>и</w:t>
      </w:r>
      <w:r w:rsidR="0011616C" w:rsidRPr="003C0CA8">
        <w:rPr>
          <w:rFonts w:ascii="Times New Roman" w:hAnsi="Times New Roman"/>
          <w:color w:val="000000" w:themeColor="text1"/>
          <w:sz w:val="28"/>
          <w:szCs w:val="28"/>
          <w:lang w:val="uk-UA"/>
        </w:rPr>
        <w:t xml:space="preserve"> опитування населення Луганщини з приводу «декомунізації»</w:t>
      </w:r>
      <w:r w:rsidR="00466D5F" w:rsidRPr="003C0CA8">
        <w:rPr>
          <w:rFonts w:ascii="Times New Roman" w:hAnsi="Times New Roman"/>
          <w:color w:val="000000" w:themeColor="text1"/>
          <w:sz w:val="28"/>
          <w:szCs w:val="28"/>
          <w:lang w:val="uk-UA"/>
        </w:rPr>
        <w:t xml:space="preserve"> </w:t>
      </w:r>
      <w:r w:rsidR="00656CDF" w:rsidRPr="003C0CA8">
        <w:rPr>
          <w:rFonts w:ascii="Times New Roman" w:hAnsi="Times New Roman"/>
          <w:color w:val="000000" w:themeColor="text1"/>
          <w:sz w:val="28"/>
          <w:szCs w:val="28"/>
          <w:lang w:val="uk-UA"/>
        </w:rPr>
        <w:t>географічних назв</w:t>
      </w:r>
      <w:r w:rsidR="00656CDF" w:rsidRPr="003C0CA8">
        <w:rPr>
          <w:rFonts w:ascii="Times New Roman" w:hAnsi="Times New Roman"/>
          <w:sz w:val="28"/>
          <w:szCs w:val="28"/>
          <w:lang w:val="uk-UA"/>
        </w:rPr>
        <w:t>…</w:t>
      </w:r>
      <w:r w:rsidR="00466D5F" w:rsidRPr="003C0CA8">
        <w:rPr>
          <w:rFonts w:ascii="Times New Roman" w:hAnsi="Times New Roman"/>
          <w:sz w:val="28"/>
          <w:szCs w:val="28"/>
          <w:lang w:val="uk-UA"/>
        </w:rPr>
        <w:t>…………………</w:t>
      </w:r>
      <w:r w:rsidR="000805C6" w:rsidRPr="003C0CA8">
        <w:rPr>
          <w:rFonts w:ascii="Times New Roman" w:hAnsi="Times New Roman"/>
          <w:sz w:val="28"/>
          <w:szCs w:val="28"/>
          <w:lang w:val="uk-UA"/>
        </w:rPr>
        <w:t>……………………….</w:t>
      </w:r>
      <w:r w:rsidR="00574480">
        <w:rPr>
          <w:rFonts w:ascii="Times New Roman" w:hAnsi="Times New Roman"/>
          <w:bCs/>
          <w:sz w:val="28"/>
          <w:szCs w:val="28"/>
          <w:lang w:val="uk-UA"/>
        </w:rPr>
        <w:t>42</w:t>
      </w:r>
    </w:p>
    <w:p w14:paraId="0CB59682" w14:textId="40E0F82D" w:rsidR="009C6B83" w:rsidRPr="003C0CA8" w:rsidRDefault="009C6B83" w:rsidP="009C6B83">
      <w:pPr>
        <w:pStyle w:val="11"/>
        <w:spacing w:before="0" w:after="0" w:line="360" w:lineRule="auto"/>
        <w:jc w:val="both"/>
        <w:rPr>
          <w:rFonts w:ascii="Times New Roman" w:hAnsi="Times New Roman"/>
          <w:bCs/>
          <w:sz w:val="28"/>
          <w:szCs w:val="28"/>
          <w:lang w:val="uk-UA"/>
        </w:rPr>
      </w:pPr>
      <w:r w:rsidRPr="003C0CA8">
        <w:rPr>
          <w:rFonts w:ascii="Times New Roman" w:hAnsi="Times New Roman"/>
          <w:bCs/>
          <w:sz w:val="28"/>
          <w:szCs w:val="28"/>
          <w:lang w:val="uk-UA"/>
        </w:rPr>
        <w:t>Висновки до розділу 3……………………………………………………</w:t>
      </w:r>
      <w:r w:rsidR="00BA7B23" w:rsidRPr="003C0CA8">
        <w:rPr>
          <w:rFonts w:ascii="Times New Roman" w:hAnsi="Times New Roman"/>
          <w:bCs/>
          <w:sz w:val="28"/>
          <w:szCs w:val="28"/>
          <w:lang w:val="uk-UA"/>
        </w:rPr>
        <w:t>……..45</w:t>
      </w:r>
      <w:hyperlink w:anchor="_Toc89348635" w:history="1"/>
    </w:p>
    <w:p w14:paraId="0F772AFF" w14:textId="1F5A7D6D" w:rsidR="008C3BEE" w:rsidRPr="003C0CA8" w:rsidRDefault="008C3BEE" w:rsidP="008C3BEE">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Висновки…………………………………………………………</w:t>
      </w:r>
      <w:r w:rsidRPr="003C0CA8">
        <w:rPr>
          <w:rFonts w:ascii="Times New Roman" w:hAnsi="Times New Roman"/>
          <w:bCs/>
          <w:sz w:val="28"/>
          <w:szCs w:val="28"/>
          <w:lang w:val="uk-UA"/>
        </w:rPr>
        <w:t>………</w:t>
      </w:r>
      <w:r w:rsidR="00DD7A94" w:rsidRPr="003C0CA8">
        <w:rPr>
          <w:rFonts w:ascii="Times New Roman" w:hAnsi="Times New Roman"/>
          <w:sz w:val="28"/>
          <w:szCs w:val="28"/>
          <w:lang w:val="uk-UA"/>
        </w:rPr>
        <w:t>………</w:t>
      </w:r>
      <w:r w:rsidR="00506451">
        <w:rPr>
          <w:rFonts w:ascii="Times New Roman" w:hAnsi="Times New Roman"/>
          <w:sz w:val="28"/>
          <w:szCs w:val="28"/>
          <w:lang w:val="uk-UA"/>
        </w:rPr>
        <w:t>48</w:t>
      </w:r>
    </w:p>
    <w:p w14:paraId="69B92884" w14:textId="73F94C8E" w:rsidR="008C3BEE" w:rsidRPr="003C0CA8" w:rsidRDefault="008C3BEE" w:rsidP="008C3BEE">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Список використа</w:t>
      </w:r>
      <w:r w:rsidR="00522FE0" w:rsidRPr="003C0CA8">
        <w:rPr>
          <w:rFonts w:ascii="Times New Roman" w:hAnsi="Times New Roman"/>
          <w:sz w:val="28"/>
          <w:szCs w:val="28"/>
          <w:lang w:val="uk-UA"/>
        </w:rPr>
        <w:t>них джерел…………………………………………………..</w:t>
      </w:r>
      <w:r w:rsidR="00506451">
        <w:rPr>
          <w:rFonts w:ascii="Times New Roman" w:hAnsi="Times New Roman"/>
          <w:sz w:val="28"/>
          <w:szCs w:val="28"/>
          <w:lang w:val="uk-UA"/>
        </w:rPr>
        <w:t>52</w:t>
      </w:r>
    </w:p>
    <w:p w14:paraId="7F542C69" w14:textId="77777777" w:rsidR="008C3BEE" w:rsidRPr="003C0CA8" w:rsidRDefault="008C3BEE" w:rsidP="008C3BEE">
      <w:pPr>
        <w:spacing w:line="360" w:lineRule="auto"/>
        <w:jc w:val="both"/>
        <w:rPr>
          <w:rFonts w:ascii="Times New Roman" w:hAnsi="Times New Roman"/>
          <w:b/>
          <w:sz w:val="28"/>
          <w:szCs w:val="28"/>
          <w:lang w:val="uk-UA"/>
        </w:rPr>
      </w:pPr>
    </w:p>
    <w:p w14:paraId="5B38BDE4" w14:textId="77777777" w:rsidR="008C3BEE" w:rsidRPr="003C0CA8" w:rsidRDefault="008C3BEE" w:rsidP="008C3BEE">
      <w:pPr>
        <w:spacing w:line="360" w:lineRule="auto"/>
        <w:jc w:val="both"/>
        <w:rPr>
          <w:rFonts w:ascii="Times New Roman" w:eastAsia="Times New Roman" w:hAnsi="Times New Roman"/>
          <w:b/>
          <w:sz w:val="28"/>
          <w:szCs w:val="28"/>
          <w:lang w:val="uk-UA"/>
        </w:rPr>
      </w:pPr>
      <w:r w:rsidRPr="003C0CA8">
        <w:rPr>
          <w:rFonts w:ascii="Times New Roman" w:eastAsia="Times New Roman" w:hAnsi="Times New Roman"/>
          <w:b/>
          <w:sz w:val="28"/>
          <w:szCs w:val="28"/>
          <w:lang w:val="uk-UA"/>
        </w:rPr>
        <w:t xml:space="preserve"> </w:t>
      </w:r>
    </w:p>
    <w:p w14:paraId="2AD9B683" w14:textId="77777777" w:rsidR="008C3BEE" w:rsidRPr="003C0CA8" w:rsidRDefault="008C3BEE" w:rsidP="008C3BEE">
      <w:pPr>
        <w:spacing w:line="360" w:lineRule="auto"/>
        <w:jc w:val="both"/>
        <w:rPr>
          <w:rFonts w:ascii="Times New Roman" w:eastAsia="Times New Roman" w:hAnsi="Times New Roman"/>
          <w:b/>
          <w:sz w:val="28"/>
          <w:szCs w:val="28"/>
          <w:lang w:val="uk-UA"/>
        </w:rPr>
      </w:pPr>
      <w:r w:rsidRPr="003C0CA8">
        <w:rPr>
          <w:rFonts w:ascii="Times New Roman" w:eastAsia="Times New Roman" w:hAnsi="Times New Roman"/>
          <w:b/>
          <w:sz w:val="28"/>
          <w:szCs w:val="28"/>
          <w:lang w:val="uk-UA"/>
        </w:rPr>
        <w:t xml:space="preserve"> </w:t>
      </w:r>
    </w:p>
    <w:p w14:paraId="1461E97C" w14:textId="305C3568" w:rsidR="00767B6E" w:rsidRPr="003C0CA8" w:rsidRDefault="008C3BEE" w:rsidP="008C3BEE">
      <w:pPr>
        <w:spacing w:line="360" w:lineRule="auto"/>
        <w:jc w:val="both"/>
        <w:rPr>
          <w:rFonts w:ascii="Times New Roman" w:eastAsia="Times New Roman" w:hAnsi="Times New Roman"/>
          <w:b/>
          <w:sz w:val="28"/>
          <w:szCs w:val="28"/>
          <w:lang w:val="uk-UA"/>
        </w:rPr>
      </w:pPr>
      <w:r w:rsidRPr="003C0CA8">
        <w:rPr>
          <w:rFonts w:ascii="Times New Roman" w:eastAsia="Times New Roman" w:hAnsi="Times New Roman"/>
          <w:b/>
          <w:sz w:val="28"/>
          <w:szCs w:val="28"/>
          <w:lang w:val="uk-UA"/>
        </w:rPr>
        <w:t xml:space="preserve"> </w:t>
      </w:r>
    </w:p>
    <w:p w14:paraId="1FAFCD98" w14:textId="77777777" w:rsidR="008C3BEE" w:rsidRPr="003C0CA8" w:rsidRDefault="008C3BEE" w:rsidP="008C3BEE">
      <w:pPr>
        <w:spacing w:line="360" w:lineRule="auto"/>
        <w:jc w:val="center"/>
        <w:rPr>
          <w:rFonts w:ascii="Times New Roman" w:eastAsia="Times New Roman" w:hAnsi="Times New Roman"/>
          <w:sz w:val="28"/>
          <w:szCs w:val="28"/>
          <w:lang w:val="uk-UA"/>
        </w:rPr>
      </w:pPr>
      <w:r w:rsidRPr="003C0CA8">
        <w:rPr>
          <w:rFonts w:ascii="Times New Roman" w:hAnsi="Times New Roman"/>
          <w:b/>
          <w:sz w:val="28"/>
          <w:szCs w:val="28"/>
          <w:lang w:val="uk-UA"/>
        </w:rPr>
        <w:lastRenderedPageBreak/>
        <w:t>ВСТУП</w:t>
      </w:r>
    </w:p>
    <w:p w14:paraId="366F0202" w14:textId="77777777" w:rsidR="008C3BEE" w:rsidRPr="003C0CA8" w:rsidRDefault="008C3BEE" w:rsidP="008C3BEE">
      <w:pPr>
        <w:spacing w:line="360" w:lineRule="auto"/>
        <w:jc w:val="both"/>
        <w:rPr>
          <w:rFonts w:ascii="Times New Roman" w:eastAsia="Times New Roman" w:hAnsi="Times New Roman"/>
          <w:sz w:val="28"/>
          <w:szCs w:val="28"/>
          <w:lang w:val="uk-UA"/>
        </w:rPr>
      </w:pPr>
      <w:r w:rsidRPr="003C0CA8">
        <w:rPr>
          <w:rFonts w:ascii="Times New Roman" w:eastAsia="Times New Roman" w:hAnsi="Times New Roman"/>
          <w:sz w:val="28"/>
          <w:szCs w:val="28"/>
          <w:lang w:val="uk-UA"/>
        </w:rPr>
        <w:t xml:space="preserve"> </w:t>
      </w:r>
    </w:p>
    <w:p w14:paraId="5BACCCA2" w14:textId="77777777" w:rsidR="008C3BEE" w:rsidRPr="003C0CA8" w:rsidRDefault="008C3BEE" w:rsidP="008C3BEE">
      <w:pPr>
        <w:spacing w:line="360" w:lineRule="auto"/>
        <w:jc w:val="both"/>
        <w:rPr>
          <w:rFonts w:ascii="Times New Roman" w:hAnsi="Times New Roman"/>
          <w:sz w:val="28"/>
          <w:szCs w:val="28"/>
          <w:lang w:val="uk-UA"/>
        </w:rPr>
      </w:pPr>
      <w:r w:rsidRPr="003C0CA8">
        <w:rPr>
          <w:rFonts w:ascii="Times New Roman" w:eastAsia="Times New Roman" w:hAnsi="Times New Roman"/>
          <w:sz w:val="28"/>
          <w:szCs w:val="28"/>
          <w:lang w:val="uk-UA"/>
        </w:rPr>
        <w:t xml:space="preserve"> </w:t>
      </w:r>
    </w:p>
    <w:p w14:paraId="0F334EC0" w14:textId="77777777" w:rsidR="008C3BEE" w:rsidRPr="003C0CA8" w:rsidRDefault="008C3BEE" w:rsidP="008C3BEE">
      <w:pPr>
        <w:spacing w:after="0" w:line="360" w:lineRule="auto"/>
        <w:ind w:firstLine="709"/>
        <w:jc w:val="both"/>
        <w:rPr>
          <w:rFonts w:ascii="Times New Roman" w:hAnsi="Times New Roman"/>
          <w:b/>
          <w:sz w:val="28"/>
          <w:szCs w:val="28"/>
          <w:lang w:val="uk-UA"/>
        </w:rPr>
      </w:pPr>
      <w:r w:rsidRPr="003C0CA8">
        <w:rPr>
          <w:rFonts w:ascii="Times New Roman" w:hAnsi="Times New Roman"/>
          <w:sz w:val="28"/>
          <w:szCs w:val="28"/>
          <w:lang w:val="uk-UA"/>
        </w:rPr>
        <w:t xml:space="preserve">При вірному поясненні назви, дослідивши її </w:t>
      </w:r>
      <w:r w:rsidR="00CA2DAE" w:rsidRPr="003C0CA8">
        <w:rPr>
          <w:rFonts w:ascii="Times New Roman" w:hAnsi="Times New Roman"/>
          <w:sz w:val="28"/>
          <w:szCs w:val="28"/>
          <w:lang w:val="uk-UA"/>
        </w:rPr>
        <w:t>походження та</w:t>
      </w:r>
      <w:r w:rsidRPr="003C0CA8">
        <w:rPr>
          <w:rFonts w:ascii="Times New Roman" w:hAnsi="Times New Roman"/>
          <w:sz w:val="28"/>
          <w:szCs w:val="28"/>
          <w:lang w:val="uk-UA"/>
        </w:rPr>
        <w:t xml:space="preserve"> </w:t>
      </w:r>
      <w:r w:rsidR="00CA2DAE" w:rsidRPr="003C0CA8">
        <w:rPr>
          <w:rFonts w:ascii="Times New Roman" w:hAnsi="Times New Roman"/>
          <w:sz w:val="28"/>
          <w:szCs w:val="28"/>
          <w:lang w:val="uk-UA"/>
        </w:rPr>
        <w:t>осмислене позначення,</w:t>
      </w:r>
      <w:r w:rsidRPr="003C0CA8">
        <w:rPr>
          <w:rFonts w:ascii="Times New Roman" w:hAnsi="Times New Roman"/>
          <w:sz w:val="28"/>
          <w:szCs w:val="28"/>
          <w:lang w:val="uk-UA"/>
        </w:rPr>
        <w:t xml:space="preserve"> можна </w:t>
      </w:r>
      <w:r w:rsidR="00CD72CE" w:rsidRPr="003C0CA8">
        <w:rPr>
          <w:rFonts w:ascii="Times New Roman" w:hAnsi="Times New Roman"/>
          <w:sz w:val="28"/>
          <w:szCs w:val="28"/>
          <w:lang w:val="uk-UA"/>
        </w:rPr>
        <w:t>відкрити</w:t>
      </w:r>
      <w:r w:rsidRPr="003C0CA8">
        <w:rPr>
          <w:rFonts w:ascii="Times New Roman" w:hAnsi="Times New Roman"/>
          <w:sz w:val="28"/>
          <w:szCs w:val="28"/>
          <w:lang w:val="uk-UA"/>
        </w:rPr>
        <w:t xml:space="preserve"> багато інформації про минуле території: </w:t>
      </w:r>
      <w:r w:rsidR="00757C36" w:rsidRPr="003C0CA8">
        <w:rPr>
          <w:rFonts w:ascii="Times New Roman" w:hAnsi="Times New Roman"/>
          <w:sz w:val="28"/>
          <w:szCs w:val="28"/>
          <w:lang w:val="uk-UA"/>
        </w:rPr>
        <w:t xml:space="preserve">кліматичні умови, </w:t>
      </w:r>
      <w:r w:rsidR="00CD72CE" w:rsidRPr="003C0CA8">
        <w:rPr>
          <w:rFonts w:ascii="Times New Roman" w:hAnsi="Times New Roman"/>
          <w:sz w:val="28"/>
          <w:szCs w:val="28"/>
          <w:lang w:val="uk-UA"/>
        </w:rPr>
        <w:t>визначні події історії</w:t>
      </w:r>
      <w:r w:rsidRPr="003C0CA8">
        <w:rPr>
          <w:rFonts w:ascii="Times New Roman" w:hAnsi="Times New Roman"/>
          <w:sz w:val="28"/>
          <w:szCs w:val="28"/>
          <w:lang w:val="uk-UA"/>
        </w:rPr>
        <w:t xml:space="preserve">, </w:t>
      </w:r>
      <w:r w:rsidR="00E95D76" w:rsidRPr="003C0CA8">
        <w:rPr>
          <w:rFonts w:ascii="Times New Roman" w:hAnsi="Times New Roman"/>
          <w:sz w:val="28"/>
          <w:szCs w:val="28"/>
          <w:lang w:val="uk-UA"/>
        </w:rPr>
        <w:t>національний</w:t>
      </w:r>
      <w:r w:rsidRPr="003C0CA8">
        <w:rPr>
          <w:rFonts w:ascii="Times New Roman" w:hAnsi="Times New Roman"/>
          <w:sz w:val="28"/>
          <w:szCs w:val="28"/>
          <w:lang w:val="uk-UA"/>
        </w:rPr>
        <w:t xml:space="preserve"> склад населення, </w:t>
      </w:r>
      <w:r w:rsidR="00D770F3" w:rsidRPr="003C0CA8">
        <w:rPr>
          <w:rFonts w:ascii="Times New Roman" w:hAnsi="Times New Roman"/>
          <w:sz w:val="28"/>
          <w:szCs w:val="28"/>
          <w:lang w:val="uk-UA"/>
        </w:rPr>
        <w:t>специфічні особливості умов</w:t>
      </w:r>
      <w:r w:rsidRPr="003C0CA8">
        <w:rPr>
          <w:rFonts w:ascii="Times New Roman" w:hAnsi="Times New Roman"/>
          <w:sz w:val="28"/>
          <w:szCs w:val="28"/>
          <w:lang w:val="uk-UA"/>
        </w:rPr>
        <w:t xml:space="preserve"> проживання, забезпечення</w:t>
      </w:r>
      <w:r w:rsidR="0043578D" w:rsidRPr="003C0CA8">
        <w:rPr>
          <w:rFonts w:ascii="Times New Roman" w:hAnsi="Times New Roman"/>
          <w:sz w:val="28"/>
          <w:szCs w:val="28"/>
          <w:lang w:val="uk-UA"/>
        </w:rPr>
        <w:t xml:space="preserve"> місцевих людей </w:t>
      </w:r>
      <w:r w:rsidRPr="003C0CA8">
        <w:rPr>
          <w:rFonts w:ascii="Times New Roman" w:hAnsi="Times New Roman"/>
          <w:sz w:val="28"/>
          <w:szCs w:val="28"/>
          <w:lang w:val="uk-UA"/>
        </w:rPr>
        <w:t>природними ресурсами. В основному вивченням такого питання займаються суспільні науки, серед яких географія відіграє велику роль. Це відбувається шляхом дослідження об’єкта, розглядаючи його назву, яку дала йому людина, спираючись на суб’єктивні образи оточуючого світу.</w:t>
      </w:r>
    </w:p>
    <w:p w14:paraId="3E60E4CE" w14:textId="7670C84A" w:rsidR="008C3BEE" w:rsidRPr="003C0CA8" w:rsidRDefault="008C3BEE" w:rsidP="00780DEE">
      <w:pPr>
        <w:pStyle w:val="1"/>
        <w:shd w:val="clear" w:color="auto" w:fill="FFFFFF"/>
        <w:spacing w:before="0" w:beforeAutospacing="0" w:after="0" w:afterAutospacing="0" w:line="360" w:lineRule="auto"/>
        <w:ind w:firstLine="720"/>
        <w:jc w:val="both"/>
        <w:rPr>
          <w:rFonts w:ascii="Helvetica" w:hAnsi="Helvetica" w:cs="Helvetica"/>
          <w:b w:val="0"/>
          <w:bCs w:val="0"/>
          <w:color w:val="183741"/>
          <w:lang w:val="uk-UA"/>
        </w:rPr>
      </w:pPr>
      <w:r w:rsidRPr="003C0CA8">
        <w:rPr>
          <w:sz w:val="28"/>
          <w:szCs w:val="28"/>
          <w:lang w:val="uk-UA"/>
        </w:rPr>
        <w:t xml:space="preserve">Актуальність </w:t>
      </w:r>
      <w:r w:rsidR="00533887" w:rsidRPr="003C0CA8">
        <w:rPr>
          <w:b w:val="0"/>
          <w:color w:val="000000" w:themeColor="text1"/>
          <w:sz w:val="28"/>
          <w:szCs w:val="28"/>
          <w:lang w:val="uk-UA"/>
        </w:rPr>
        <w:t>дан</w:t>
      </w:r>
      <w:r w:rsidRPr="003C0CA8">
        <w:rPr>
          <w:b w:val="0"/>
          <w:color w:val="000000" w:themeColor="text1"/>
          <w:sz w:val="28"/>
          <w:szCs w:val="28"/>
          <w:lang w:val="uk-UA"/>
        </w:rPr>
        <w:t xml:space="preserve">ої науково-дослідницької роботи полягає у комплексному підході до вивчення пам’яток культури у </w:t>
      </w:r>
      <w:proofErr w:type="spellStart"/>
      <w:r w:rsidRPr="003C0CA8">
        <w:rPr>
          <w:b w:val="0"/>
          <w:color w:val="000000" w:themeColor="text1"/>
          <w:sz w:val="28"/>
          <w:szCs w:val="28"/>
          <w:lang w:val="uk-UA"/>
        </w:rPr>
        <w:t>мовному</w:t>
      </w:r>
      <w:proofErr w:type="spellEnd"/>
      <w:r w:rsidRPr="003C0CA8">
        <w:rPr>
          <w:b w:val="0"/>
          <w:color w:val="000000" w:themeColor="text1"/>
          <w:sz w:val="28"/>
          <w:szCs w:val="28"/>
          <w:lang w:val="uk-UA"/>
        </w:rPr>
        <w:t xml:space="preserve"> аспекті, а також вивченні мовно-історичної спадщини народу. </w:t>
      </w:r>
      <w:r w:rsidR="00EF0D00" w:rsidRPr="003C0CA8">
        <w:rPr>
          <w:b w:val="0"/>
          <w:color w:val="000000" w:themeColor="text1"/>
          <w:sz w:val="28"/>
          <w:szCs w:val="28"/>
          <w:lang w:val="uk-UA"/>
        </w:rPr>
        <w:t xml:space="preserve">Одні топоніми прості й зрозумілі, інші мають не просте походження, а тому потребують ґрунтового </w:t>
      </w:r>
      <w:r w:rsidR="00D33799" w:rsidRPr="003C0CA8">
        <w:rPr>
          <w:b w:val="0"/>
          <w:color w:val="000000" w:themeColor="text1"/>
          <w:sz w:val="28"/>
          <w:szCs w:val="28"/>
          <w:lang w:val="uk-UA"/>
        </w:rPr>
        <w:t>тлумачення</w:t>
      </w:r>
      <w:r w:rsidR="00EF0D00" w:rsidRPr="003C0CA8">
        <w:rPr>
          <w:b w:val="0"/>
          <w:color w:val="000000" w:themeColor="text1"/>
          <w:sz w:val="28"/>
          <w:szCs w:val="28"/>
          <w:lang w:val="uk-UA"/>
        </w:rPr>
        <w:t xml:space="preserve">. </w:t>
      </w:r>
      <w:r w:rsidRPr="003C0CA8">
        <w:rPr>
          <w:b w:val="0"/>
          <w:color w:val="000000" w:themeColor="text1"/>
          <w:sz w:val="28"/>
          <w:szCs w:val="28"/>
          <w:lang w:val="uk-UA"/>
        </w:rPr>
        <w:t>Дослідження значень та походження географічних назв не втрачає своєї актуальності. Такий жвавий науковий інтерес викликаний тим, що різні фізико-географічні об’єкти постійно супроводжують людину протягом усього її існування, в якій би місцевості вона не жила.</w:t>
      </w:r>
      <w:r w:rsidR="006A0432" w:rsidRPr="003C0CA8">
        <w:rPr>
          <w:b w:val="0"/>
          <w:color w:val="000000" w:themeColor="text1"/>
          <w:sz w:val="28"/>
          <w:szCs w:val="28"/>
          <w:lang w:val="uk-UA"/>
        </w:rPr>
        <w:t xml:space="preserve"> </w:t>
      </w:r>
    </w:p>
    <w:p w14:paraId="26369080" w14:textId="52B3940F" w:rsidR="008C3BEE" w:rsidRPr="003C0CA8" w:rsidRDefault="008C3BEE" w:rsidP="008C3BEE">
      <w:pPr>
        <w:spacing w:after="0" w:line="360" w:lineRule="auto"/>
        <w:ind w:firstLine="709"/>
        <w:jc w:val="both"/>
        <w:rPr>
          <w:rFonts w:ascii="Times New Roman" w:hAnsi="Times New Roman"/>
          <w:b/>
          <w:sz w:val="28"/>
          <w:szCs w:val="28"/>
          <w:lang w:val="uk-UA"/>
        </w:rPr>
      </w:pPr>
      <w:r w:rsidRPr="003C0CA8">
        <w:rPr>
          <w:rFonts w:ascii="Times New Roman" w:hAnsi="Times New Roman"/>
          <w:b/>
          <w:sz w:val="28"/>
          <w:szCs w:val="28"/>
          <w:lang w:val="uk-UA"/>
        </w:rPr>
        <w:t>Об’єктом</w:t>
      </w:r>
      <w:r w:rsidR="000319A6" w:rsidRPr="003C0CA8">
        <w:rPr>
          <w:rFonts w:ascii="Times New Roman" w:hAnsi="Times New Roman"/>
          <w:sz w:val="28"/>
          <w:szCs w:val="28"/>
          <w:lang w:val="uk-UA"/>
        </w:rPr>
        <w:t xml:space="preserve"> дослідження є </w:t>
      </w:r>
      <w:r w:rsidRPr="003C0CA8">
        <w:rPr>
          <w:rFonts w:ascii="Times New Roman" w:hAnsi="Times New Roman"/>
          <w:sz w:val="28"/>
          <w:szCs w:val="28"/>
          <w:lang w:val="uk-UA"/>
        </w:rPr>
        <w:t xml:space="preserve">топоніми території </w:t>
      </w:r>
      <w:r w:rsidR="00EB2470" w:rsidRPr="003C0CA8">
        <w:rPr>
          <w:rFonts w:ascii="Times New Roman" w:hAnsi="Times New Roman"/>
          <w:sz w:val="28"/>
          <w:szCs w:val="28"/>
          <w:lang w:val="uk-UA"/>
        </w:rPr>
        <w:t>Луганської області</w:t>
      </w:r>
      <w:r w:rsidRPr="003C0CA8">
        <w:rPr>
          <w:rFonts w:ascii="Times New Roman" w:hAnsi="Times New Roman"/>
          <w:sz w:val="28"/>
          <w:szCs w:val="28"/>
          <w:lang w:val="uk-UA"/>
        </w:rPr>
        <w:t xml:space="preserve">, </w:t>
      </w:r>
      <w:r w:rsidRPr="003C0CA8">
        <w:rPr>
          <w:rFonts w:ascii="Times New Roman" w:hAnsi="Times New Roman"/>
          <w:b/>
          <w:sz w:val="28"/>
          <w:szCs w:val="28"/>
          <w:lang w:val="uk-UA"/>
        </w:rPr>
        <w:t>предметом</w:t>
      </w:r>
      <w:r w:rsidRPr="003C0CA8">
        <w:rPr>
          <w:rFonts w:ascii="Times New Roman" w:hAnsi="Times New Roman"/>
          <w:sz w:val="28"/>
          <w:szCs w:val="28"/>
          <w:lang w:val="uk-UA"/>
        </w:rPr>
        <w:t xml:space="preserve"> є аналіз їх утворення</w:t>
      </w:r>
      <w:r w:rsidR="00EB2470" w:rsidRPr="003C0CA8">
        <w:rPr>
          <w:rFonts w:ascii="Times New Roman" w:hAnsi="Times New Roman"/>
          <w:sz w:val="28"/>
          <w:szCs w:val="28"/>
          <w:lang w:val="uk-UA"/>
        </w:rPr>
        <w:t xml:space="preserve">, </w:t>
      </w:r>
      <w:r w:rsidR="00AF20F8" w:rsidRPr="003C0CA8">
        <w:rPr>
          <w:rFonts w:ascii="Times New Roman" w:hAnsi="Times New Roman"/>
          <w:sz w:val="28"/>
          <w:szCs w:val="28"/>
          <w:lang w:val="uk-UA"/>
        </w:rPr>
        <w:t>зміни назви</w:t>
      </w:r>
      <w:r w:rsidR="00EB2470"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 та поширення на </w:t>
      </w:r>
      <w:r w:rsidR="00EB2470" w:rsidRPr="003C0CA8">
        <w:rPr>
          <w:rFonts w:ascii="Times New Roman" w:hAnsi="Times New Roman"/>
          <w:sz w:val="28"/>
          <w:szCs w:val="28"/>
          <w:lang w:val="uk-UA"/>
        </w:rPr>
        <w:t>території області</w:t>
      </w:r>
      <w:r w:rsidRPr="003C0CA8">
        <w:rPr>
          <w:rFonts w:ascii="Times New Roman" w:hAnsi="Times New Roman"/>
          <w:sz w:val="28"/>
          <w:szCs w:val="28"/>
          <w:lang w:val="uk-UA"/>
        </w:rPr>
        <w:t>.</w:t>
      </w:r>
    </w:p>
    <w:p w14:paraId="0456E7DC" w14:textId="5B68AD78" w:rsidR="00EC5715" w:rsidRPr="003C0CA8" w:rsidRDefault="008C3BEE" w:rsidP="00EC5715">
      <w:pPr>
        <w:spacing w:after="0" w:line="360" w:lineRule="auto"/>
        <w:ind w:firstLine="708"/>
        <w:jc w:val="both"/>
        <w:rPr>
          <w:rFonts w:ascii="Times New Roman" w:eastAsiaTheme="minorEastAsia" w:hAnsi="Times New Roman"/>
          <w:sz w:val="28"/>
          <w:szCs w:val="28"/>
          <w:lang w:val="uk-UA" w:eastAsia="uk-UA"/>
        </w:rPr>
      </w:pPr>
      <w:r w:rsidRPr="003C0CA8">
        <w:rPr>
          <w:rFonts w:ascii="Times New Roman" w:hAnsi="Times New Roman"/>
          <w:b/>
          <w:sz w:val="28"/>
          <w:szCs w:val="28"/>
          <w:lang w:val="uk-UA"/>
        </w:rPr>
        <w:t>Метою</w:t>
      </w:r>
      <w:r w:rsidRPr="003C0CA8">
        <w:rPr>
          <w:rFonts w:ascii="Times New Roman" w:hAnsi="Times New Roman"/>
          <w:sz w:val="28"/>
          <w:szCs w:val="28"/>
          <w:lang w:val="uk-UA"/>
        </w:rPr>
        <w:t xml:space="preserve"> дослідження є </w:t>
      </w:r>
      <w:r w:rsidR="00EC5715" w:rsidRPr="003C0CA8">
        <w:rPr>
          <w:rFonts w:ascii="Times New Roman" w:hAnsi="Times New Roman"/>
          <w:sz w:val="28"/>
          <w:szCs w:val="28"/>
          <w:lang w:val="uk-UA"/>
        </w:rPr>
        <w:t xml:space="preserve">аналіз </w:t>
      </w:r>
      <w:bookmarkStart w:id="0" w:name="_Hlk106008084"/>
      <w:r w:rsidR="00EC5715" w:rsidRPr="003C0CA8">
        <w:rPr>
          <w:rFonts w:ascii="Times New Roman" w:hAnsi="Times New Roman"/>
          <w:sz w:val="28"/>
          <w:szCs w:val="28"/>
          <w:lang w:val="uk-UA"/>
        </w:rPr>
        <w:t xml:space="preserve">топонімічної системи </w:t>
      </w:r>
      <w:bookmarkEnd w:id="0"/>
      <w:r w:rsidR="00EC5715" w:rsidRPr="003C0CA8">
        <w:rPr>
          <w:rFonts w:ascii="Times New Roman" w:hAnsi="Times New Roman"/>
          <w:sz w:val="28"/>
          <w:szCs w:val="28"/>
          <w:lang w:val="uk-UA"/>
        </w:rPr>
        <w:t xml:space="preserve">території Луганської області та виявлення закономірностей географічного поширення топонімів області. </w:t>
      </w:r>
    </w:p>
    <w:p w14:paraId="150984F1" w14:textId="77777777" w:rsidR="00EC5715" w:rsidRPr="003C0CA8" w:rsidRDefault="00EC5715" w:rsidP="00EC5715">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 xml:space="preserve">Для досягнення цієї мети необхідно було виконати низку </w:t>
      </w:r>
      <w:r w:rsidRPr="003C0CA8">
        <w:rPr>
          <w:rFonts w:ascii="Times New Roman" w:hAnsi="Times New Roman"/>
          <w:b/>
          <w:sz w:val="28"/>
          <w:szCs w:val="28"/>
          <w:lang w:val="uk-UA"/>
        </w:rPr>
        <w:t>завдань</w:t>
      </w:r>
      <w:r w:rsidRPr="003C0CA8">
        <w:rPr>
          <w:rFonts w:ascii="Times New Roman" w:hAnsi="Times New Roman"/>
          <w:sz w:val="28"/>
          <w:szCs w:val="28"/>
          <w:lang w:val="uk-UA"/>
        </w:rPr>
        <w:t xml:space="preserve">: </w:t>
      </w:r>
    </w:p>
    <w:p w14:paraId="293DD6DC" w14:textId="6C402C2A" w:rsidR="00EC5715" w:rsidRPr="003C0CA8" w:rsidRDefault="00EC5715" w:rsidP="00EC5715">
      <w:pPr>
        <w:pStyle w:val="aa"/>
        <w:numPr>
          <w:ilvl w:val="0"/>
          <w:numId w:val="18"/>
        </w:numPr>
        <w:spacing w:after="0" w:line="360" w:lineRule="auto"/>
        <w:jc w:val="both"/>
        <w:rPr>
          <w:rFonts w:ascii="Times New Roman" w:hAnsi="Times New Roman" w:cs="Times New Roman"/>
          <w:sz w:val="28"/>
          <w:szCs w:val="28"/>
          <w:lang w:val="uk-UA"/>
        </w:rPr>
      </w:pPr>
      <w:r w:rsidRPr="003C0CA8">
        <w:rPr>
          <w:rFonts w:ascii="Times New Roman" w:hAnsi="Times New Roman" w:cs="Times New Roman"/>
          <w:sz w:val="28"/>
          <w:szCs w:val="28"/>
          <w:lang w:val="uk-UA"/>
        </w:rPr>
        <w:t>розглянути теоретичні  аспекти вивчення топонімів;</w:t>
      </w:r>
    </w:p>
    <w:p w14:paraId="74EB3360" w14:textId="35C62BA7" w:rsidR="00EC5715" w:rsidRPr="003C0CA8" w:rsidRDefault="00EC5715" w:rsidP="00EC5715">
      <w:pPr>
        <w:pStyle w:val="aa"/>
        <w:numPr>
          <w:ilvl w:val="0"/>
          <w:numId w:val="18"/>
        </w:numPr>
        <w:spacing w:after="0" w:line="360" w:lineRule="auto"/>
        <w:jc w:val="both"/>
        <w:rPr>
          <w:rFonts w:ascii="Times New Roman" w:hAnsi="Times New Roman" w:cs="Times New Roman"/>
          <w:sz w:val="28"/>
          <w:szCs w:val="28"/>
          <w:lang w:val="uk-UA"/>
        </w:rPr>
      </w:pPr>
      <w:r w:rsidRPr="003C0CA8">
        <w:rPr>
          <w:rFonts w:ascii="Times New Roman" w:hAnsi="Times New Roman" w:cs="Times New Roman"/>
          <w:sz w:val="28"/>
          <w:szCs w:val="28"/>
          <w:lang w:val="uk-UA"/>
        </w:rPr>
        <w:t>розробити методичні підходи до дослідження топонімічної системи регіону;</w:t>
      </w:r>
    </w:p>
    <w:p w14:paraId="4468906F" w14:textId="515BC04B" w:rsidR="00EC5715" w:rsidRPr="003C0CA8" w:rsidRDefault="00EC5715" w:rsidP="00EC5715">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lastRenderedPageBreak/>
        <w:t>– проаналізувати географічні фактори, що вплинули на формування топонімів Луганщини;</w:t>
      </w:r>
    </w:p>
    <w:p w14:paraId="7A79DC58" w14:textId="11F2E1AB" w:rsidR="00EC5715" w:rsidRPr="003C0CA8" w:rsidRDefault="00CF672B" w:rsidP="00EC5715">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 xml:space="preserve">– </w:t>
      </w:r>
      <w:r w:rsidR="00EC5715" w:rsidRPr="003C0CA8">
        <w:rPr>
          <w:rFonts w:ascii="Times New Roman" w:hAnsi="Times New Roman"/>
          <w:sz w:val="28"/>
          <w:szCs w:val="28"/>
          <w:lang w:val="uk-UA"/>
        </w:rPr>
        <w:t>виявити особливості поширення різних груп топонімів у межах регіону;</w:t>
      </w:r>
    </w:p>
    <w:p w14:paraId="04E1A203" w14:textId="53AFDFAE" w:rsidR="00EC5715" w:rsidRPr="003C0CA8" w:rsidRDefault="00EC5715" w:rsidP="00061FE2">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 xml:space="preserve">          – виявити ставлення жителів області до зміни географічних назв.</w:t>
      </w:r>
    </w:p>
    <w:p w14:paraId="569FA3BC" w14:textId="53BB4F58" w:rsidR="004A6A03" w:rsidRPr="003C0CA8" w:rsidRDefault="004A6A03" w:rsidP="004A6A03">
      <w:pPr>
        <w:spacing w:after="0" w:line="360" w:lineRule="auto"/>
        <w:ind w:firstLine="708"/>
        <w:jc w:val="both"/>
        <w:rPr>
          <w:rFonts w:ascii="Times New Roman" w:hAnsi="Times New Roman"/>
          <w:sz w:val="28"/>
          <w:szCs w:val="28"/>
          <w:lang w:val="uk-UA"/>
        </w:rPr>
      </w:pPr>
      <w:r w:rsidRPr="003C0CA8">
        <w:rPr>
          <w:rFonts w:ascii="Times New Roman" w:hAnsi="Times New Roman"/>
          <w:b/>
          <w:sz w:val="28"/>
          <w:szCs w:val="28"/>
          <w:lang w:val="uk-UA"/>
        </w:rPr>
        <w:t xml:space="preserve">Методи дослідження та джерельна база. </w:t>
      </w:r>
      <w:r w:rsidR="003340E9" w:rsidRPr="003C0CA8">
        <w:rPr>
          <w:rFonts w:ascii="Times New Roman" w:hAnsi="Times New Roman"/>
          <w:sz w:val="28"/>
          <w:szCs w:val="28"/>
          <w:lang w:val="uk-UA"/>
        </w:rPr>
        <w:t>У</w:t>
      </w:r>
      <w:r w:rsidRPr="003C0CA8">
        <w:rPr>
          <w:rFonts w:ascii="Times New Roman" w:hAnsi="Times New Roman"/>
          <w:sz w:val="28"/>
          <w:szCs w:val="28"/>
          <w:lang w:val="uk-UA"/>
        </w:rPr>
        <w:t xml:space="preserve"> кваліфікаційній роботі використовувалися наукові статті, етимологічні словники, краєзнавчий матеріал, посібники, підручники, карти</w:t>
      </w:r>
      <w:r w:rsidR="0010455D" w:rsidRPr="003C0CA8">
        <w:rPr>
          <w:rFonts w:ascii="Times New Roman" w:hAnsi="Times New Roman"/>
          <w:sz w:val="28"/>
          <w:szCs w:val="28"/>
          <w:lang w:val="uk-UA"/>
        </w:rPr>
        <w:t>, текст закону</w:t>
      </w:r>
      <w:r w:rsidRPr="003C0CA8">
        <w:rPr>
          <w:rFonts w:ascii="Times New Roman" w:hAnsi="Times New Roman"/>
          <w:sz w:val="28"/>
          <w:szCs w:val="28"/>
          <w:lang w:val="uk-UA"/>
        </w:rPr>
        <w:t xml:space="preserve"> тощо.</w:t>
      </w:r>
    </w:p>
    <w:p w14:paraId="7BE5B98D" w14:textId="4C29C28A" w:rsidR="00683DEA" w:rsidRPr="003C0CA8" w:rsidRDefault="00683DEA" w:rsidP="00683DEA">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У процесі</w:t>
      </w:r>
      <w:r w:rsidR="00466D5F" w:rsidRPr="003C0CA8">
        <w:rPr>
          <w:rFonts w:ascii="Times New Roman" w:hAnsi="Times New Roman"/>
          <w:sz w:val="28"/>
          <w:szCs w:val="28"/>
          <w:lang w:val="uk-UA"/>
        </w:rPr>
        <w:t xml:space="preserve"> опрацювання та </w:t>
      </w:r>
      <w:r w:rsidRPr="003C0CA8">
        <w:rPr>
          <w:rFonts w:ascii="Times New Roman" w:hAnsi="Times New Roman"/>
          <w:sz w:val="28"/>
          <w:szCs w:val="28"/>
          <w:lang w:val="uk-UA"/>
        </w:rPr>
        <w:t>написання кваліфікаційної роботи були використані наступні методи, а саме:</w:t>
      </w:r>
    </w:p>
    <w:p w14:paraId="370C5C92" w14:textId="30A77798" w:rsidR="00683DEA" w:rsidRPr="003C0CA8" w:rsidRDefault="00466D5F" w:rsidP="00683DEA">
      <w:pPr>
        <w:pStyle w:val="aa"/>
        <w:numPr>
          <w:ilvl w:val="0"/>
          <w:numId w:val="17"/>
        </w:numPr>
        <w:spacing w:after="0" w:line="360" w:lineRule="auto"/>
        <w:jc w:val="both"/>
        <w:rPr>
          <w:rFonts w:ascii="Times New Roman" w:hAnsi="Times New Roman" w:cs="Times New Roman"/>
          <w:sz w:val="28"/>
          <w:szCs w:val="28"/>
          <w:lang w:val="uk-UA"/>
        </w:rPr>
      </w:pPr>
      <w:r w:rsidRPr="003C0CA8">
        <w:rPr>
          <w:rFonts w:ascii="Times New Roman" w:hAnsi="Times New Roman" w:cs="Times New Roman"/>
          <w:sz w:val="28"/>
          <w:szCs w:val="28"/>
          <w:lang w:val="uk-UA"/>
        </w:rPr>
        <w:t>історичний;</w:t>
      </w:r>
    </w:p>
    <w:p w14:paraId="4724EBB0" w14:textId="77777777" w:rsidR="00466D5F" w:rsidRPr="003C0CA8" w:rsidRDefault="00466D5F" w:rsidP="00466D5F">
      <w:pPr>
        <w:pStyle w:val="aa"/>
        <w:numPr>
          <w:ilvl w:val="0"/>
          <w:numId w:val="17"/>
        </w:numPr>
        <w:spacing w:after="0" w:line="360" w:lineRule="auto"/>
        <w:jc w:val="both"/>
        <w:rPr>
          <w:rFonts w:ascii="Times New Roman" w:hAnsi="Times New Roman" w:cs="Times New Roman"/>
          <w:sz w:val="28"/>
          <w:szCs w:val="28"/>
          <w:lang w:val="uk-UA"/>
        </w:rPr>
      </w:pPr>
      <w:r w:rsidRPr="003C0CA8">
        <w:rPr>
          <w:rFonts w:ascii="Times New Roman" w:hAnsi="Times New Roman" w:cs="Times New Roman"/>
          <w:sz w:val="28"/>
          <w:szCs w:val="28"/>
          <w:lang w:val="uk-UA"/>
        </w:rPr>
        <w:t>картографічний;</w:t>
      </w:r>
    </w:p>
    <w:p w14:paraId="69BADAFE" w14:textId="1628C5F2" w:rsidR="00466D5F" w:rsidRPr="003C0CA8" w:rsidRDefault="00466D5F" w:rsidP="00683DEA">
      <w:pPr>
        <w:pStyle w:val="aa"/>
        <w:numPr>
          <w:ilvl w:val="0"/>
          <w:numId w:val="17"/>
        </w:numPr>
        <w:spacing w:after="0" w:line="360" w:lineRule="auto"/>
        <w:jc w:val="both"/>
        <w:rPr>
          <w:rFonts w:ascii="Times New Roman" w:hAnsi="Times New Roman" w:cs="Times New Roman"/>
          <w:sz w:val="28"/>
          <w:szCs w:val="28"/>
          <w:lang w:val="uk-UA"/>
        </w:rPr>
      </w:pPr>
      <w:r w:rsidRPr="003C0CA8">
        <w:rPr>
          <w:rFonts w:ascii="Times New Roman" w:hAnsi="Times New Roman"/>
          <w:sz w:val="28"/>
          <w:szCs w:val="28"/>
          <w:lang w:val="uk-UA"/>
        </w:rPr>
        <w:t>математичний;</w:t>
      </w:r>
    </w:p>
    <w:p w14:paraId="1936AC5D" w14:textId="1D241972" w:rsidR="00683DEA" w:rsidRPr="003C0CA8" w:rsidRDefault="00CF672B" w:rsidP="00CF672B">
      <w:pPr>
        <w:pStyle w:val="aa"/>
        <w:numPr>
          <w:ilvl w:val="0"/>
          <w:numId w:val="17"/>
        </w:numPr>
        <w:spacing w:after="0" w:line="360" w:lineRule="auto"/>
        <w:jc w:val="both"/>
        <w:rPr>
          <w:rFonts w:ascii="Times New Roman" w:hAnsi="Times New Roman" w:cs="Times New Roman"/>
          <w:sz w:val="28"/>
          <w:szCs w:val="28"/>
          <w:lang w:val="uk-UA"/>
        </w:rPr>
      </w:pPr>
      <w:r w:rsidRPr="003C0CA8">
        <w:rPr>
          <w:rFonts w:ascii="Times New Roman" w:hAnsi="Times New Roman"/>
          <w:sz w:val="28"/>
          <w:szCs w:val="28"/>
          <w:lang w:val="uk-UA"/>
        </w:rPr>
        <w:t>описовий;</w:t>
      </w:r>
    </w:p>
    <w:p w14:paraId="6F7E5249" w14:textId="77777777" w:rsidR="00CF672B" w:rsidRPr="003C0CA8" w:rsidRDefault="00CF672B" w:rsidP="00CF672B">
      <w:pPr>
        <w:pStyle w:val="aa"/>
        <w:numPr>
          <w:ilvl w:val="0"/>
          <w:numId w:val="17"/>
        </w:numPr>
        <w:spacing w:after="0" w:line="360" w:lineRule="auto"/>
        <w:jc w:val="both"/>
        <w:rPr>
          <w:rFonts w:ascii="Times New Roman" w:hAnsi="Times New Roman" w:cs="Times New Roman"/>
          <w:sz w:val="28"/>
          <w:szCs w:val="28"/>
          <w:lang w:val="uk-UA"/>
        </w:rPr>
      </w:pPr>
      <w:r w:rsidRPr="003C0CA8">
        <w:rPr>
          <w:rFonts w:ascii="Times New Roman" w:hAnsi="Times New Roman" w:cs="Times New Roman"/>
          <w:sz w:val="28"/>
          <w:szCs w:val="28"/>
          <w:lang w:val="uk-UA"/>
        </w:rPr>
        <w:t>порівняльний;</w:t>
      </w:r>
    </w:p>
    <w:p w14:paraId="0CF0E443" w14:textId="7A3BE813" w:rsidR="00CF672B" w:rsidRPr="003C0CA8" w:rsidRDefault="00CF672B" w:rsidP="00CF672B">
      <w:pPr>
        <w:pStyle w:val="aa"/>
        <w:numPr>
          <w:ilvl w:val="0"/>
          <w:numId w:val="17"/>
        </w:numPr>
        <w:spacing w:after="0" w:line="360" w:lineRule="auto"/>
        <w:jc w:val="both"/>
        <w:rPr>
          <w:rFonts w:ascii="Times New Roman" w:hAnsi="Times New Roman" w:cs="Times New Roman"/>
          <w:sz w:val="28"/>
          <w:szCs w:val="28"/>
          <w:lang w:val="uk-UA"/>
        </w:rPr>
      </w:pPr>
      <w:r w:rsidRPr="003C0CA8">
        <w:rPr>
          <w:rFonts w:ascii="Times New Roman" w:hAnsi="Times New Roman"/>
          <w:sz w:val="28"/>
          <w:szCs w:val="28"/>
          <w:lang w:val="uk-UA"/>
        </w:rPr>
        <w:t>статистичний.</w:t>
      </w:r>
    </w:p>
    <w:p w14:paraId="6A9ED221" w14:textId="7D94F917" w:rsidR="00D66144" w:rsidRPr="003C0CA8" w:rsidRDefault="00D66144" w:rsidP="00356338">
      <w:pPr>
        <w:spacing w:after="0" w:line="360" w:lineRule="auto"/>
        <w:ind w:firstLine="720"/>
        <w:jc w:val="both"/>
        <w:rPr>
          <w:rFonts w:ascii="Times New Roman" w:hAnsi="Times New Roman"/>
          <w:sz w:val="28"/>
          <w:szCs w:val="20"/>
          <w:shd w:val="clear" w:color="auto" w:fill="FFFFFF"/>
          <w:lang w:val="uk-UA"/>
        </w:rPr>
      </w:pPr>
      <w:r w:rsidRPr="003C0CA8">
        <w:rPr>
          <w:rFonts w:ascii="Times New Roman" w:hAnsi="Times New Roman"/>
          <w:b/>
          <w:sz w:val="28"/>
          <w:szCs w:val="20"/>
          <w:lang w:val="uk-UA"/>
        </w:rPr>
        <w:t>Регіон дослідження</w:t>
      </w:r>
      <w:r w:rsidRPr="003C0CA8">
        <w:rPr>
          <w:rFonts w:ascii="Times New Roman" w:hAnsi="Times New Roman"/>
          <w:sz w:val="28"/>
          <w:szCs w:val="20"/>
          <w:lang w:val="uk-UA"/>
        </w:rPr>
        <w:t>. Адміністративно Луганська область складається з 8 районів та обласного центра Луганськ. У зв’язку з окупацією південної частини області та обласного центра м. Луганськ</w:t>
      </w:r>
      <w:r w:rsidR="00C272AA" w:rsidRPr="003C0CA8">
        <w:rPr>
          <w:rFonts w:ascii="Times New Roman" w:hAnsi="Times New Roman"/>
          <w:sz w:val="28"/>
          <w:szCs w:val="20"/>
          <w:lang w:val="uk-UA"/>
        </w:rPr>
        <w:t xml:space="preserve"> від 2014 року</w:t>
      </w:r>
      <w:r w:rsidR="00EC5715" w:rsidRPr="003C0CA8">
        <w:rPr>
          <w:rFonts w:ascii="Times New Roman" w:hAnsi="Times New Roman"/>
          <w:sz w:val="28"/>
          <w:szCs w:val="20"/>
          <w:lang w:val="uk-UA"/>
        </w:rPr>
        <w:t xml:space="preserve"> д</w:t>
      </w:r>
      <w:r w:rsidR="00C272AA" w:rsidRPr="003C0CA8">
        <w:rPr>
          <w:rFonts w:ascii="Times New Roman" w:hAnsi="Times New Roman"/>
          <w:sz w:val="28"/>
          <w:szCs w:val="20"/>
          <w:lang w:val="uk-UA"/>
        </w:rPr>
        <w:t>о травня 2022 року</w:t>
      </w:r>
      <w:r w:rsidRPr="003C0CA8">
        <w:rPr>
          <w:rFonts w:ascii="Times New Roman" w:hAnsi="Times New Roman"/>
          <w:sz w:val="28"/>
          <w:szCs w:val="20"/>
          <w:lang w:val="uk-UA"/>
        </w:rPr>
        <w:t xml:space="preserve"> фу</w:t>
      </w:r>
      <w:r w:rsidR="00C272AA" w:rsidRPr="003C0CA8">
        <w:rPr>
          <w:rFonts w:ascii="Times New Roman" w:hAnsi="Times New Roman"/>
          <w:sz w:val="28"/>
          <w:szCs w:val="20"/>
          <w:lang w:val="uk-UA"/>
        </w:rPr>
        <w:t>нкції  обласного центру</w:t>
      </w:r>
      <w:r w:rsidRPr="003C0CA8">
        <w:rPr>
          <w:rFonts w:ascii="Times New Roman" w:hAnsi="Times New Roman"/>
          <w:sz w:val="28"/>
          <w:szCs w:val="20"/>
          <w:lang w:val="uk-UA"/>
        </w:rPr>
        <w:t xml:space="preserve">  ві</w:t>
      </w:r>
      <w:r w:rsidR="00C272AA" w:rsidRPr="003C0CA8">
        <w:rPr>
          <w:rFonts w:ascii="Times New Roman" w:hAnsi="Times New Roman"/>
          <w:sz w:val="28"/>
          <w:szCs w:val="20"/>
          <w:lang w:val="uk-UA"/>
        </w:rPr>
        <w:t>йськово-цивільної адміністрації належали</w:t>
      </w:r>
      <w:r w:rsidRPr="003C0CA8">
        <w:rPr>
          <w:rFonts w:ascii="Times New Roman" w:hAnsi="Times New Roman"/>
          <w:sz w:val="28"/>
          <w:szCs w:val="20"/>
          <w:lang w:val="uk-UA"/>
        </w:rPr>
        <w:t xml:space="preserve"> </w:t>
      </w:r>
      <w:r w:rsidR="00C272AA" w:rsidRPr="003C0CA8">
        <w:rPr>
          <w:rFonts w:ascii="Times New Roman" w:hAnsi="Times New Roman"/>
          <w:sz w:val="28"/>
          <w:szCs w:val="20"/>
          <w:shd w:val="clear" w:color="auto" w:fill="FFFFFF"/>
          <w:lang w:val="uk-UA"/>
        </w:rPr>
        <w:t>місту</w:t>
      </w:r>
      <w:r w:rsidRPr="003C0CA8">
        <w:rPr>
          <w:rFonts w:ascii="Times New Roman" w:hAnsi="Times New Roman"/>
          <w:sz w:val="28"/>
          <w:szCs w:val="20"/>
          <w:shd w:val="clear" w:color="auto" w:fill="FFFFFF"/>
          <w:lang w:val="uk-UA"/>
        </w:rPr>
        <w:t xml:space="preserve"> Сєвєродонецьк</w:t>
      </w:r>
      <w:r w:rsidR="00EC5715" w:rsidRPr="003C0CA8">
        <w:rPr>
          <w:rFonts w:ascii="Times New Roman" w:hAnsi="Times New Roman"/>
          <w:sz w:val="28"/>
          <w:szCs w:val="20"/>
          <w:shd w:val="clear" w:color="auto" w:fill="FFFFFF"/>
          <w:lang w:val="uk-UA"/>
        </w:rPr>
        <w:t>.</w:t>
      </w:r>
      <w:r w:rsidR="00C272AA" w:rsidRPr="003C0CA8">
        <w:rPr>
          <w:rFonts w:ascii="Times New Roman" w:hAnsi="Times New Roman"/>
          <w:sz w:val="28"/>
          <w:szCs w:val="20"/>
          <w:shd w:val="clear" w:color="auto" w:fill="FFFFFF"/>
          <w:lang w:val="uk-UA"/>
        </w:rPr>
        <w:t xml:space="preserve"> </w:t>
      </w:r>
      <w:r w:rsidR="00EC5715" w:rsidRPr="003C0CA8">
        <w:rPr>
          <w:rFonts w:ascii="Times New Roman" w:hAnsi="Times New Roman"/>
          <w:sz w:val="28"/>
          <w:szCs w:val="20"/>
          <w:shd w:val="clear" w:color="auto" w:fill="FFFFFF"/>
          <w:lang w:val="uk-UA"/>
        </w:rPr>
        <w:t>П</w:t>
      </w:r>
      <w:r w:rsidR="00C272AA" w:rsidRPr="003C0CA8">
        <w:rPr>
          <w:rFonts w:ascii="Times New Roman" w:hAnsi="Times New Roman"/>
          <w:sz w:val="28"/>
          <w:szCs w:val="20"/>
          <w:shd w:val="clear" w:color="auto" w:fill="FFFFFF"/>
          <w:lang w:val="uk-UA"/>
        </w:rPr>
        <w:t>роте</w:t>
      </w:r>
      <w:r w:rsidR="00EC5715" w:rsidRPr="003C0CA8">
        <w:rPr>
          <w:rFonts w:ascii="Times New Roman" w:hAnsi="Times New Roman"/>
          <w:sz w:val="28"/>
          <w:szCs w:val="20"/>
          <w:shd w:val="clear" w:color="auto" w:fill="FFFFFF"/>
          <w:lang w:val="uk-UA"/>
        </w:rPr>
        <w:t>,</w:t>
      </w:r>
      <w:r w:rsidR="00C272AA" w:rsidRPr="003C0CA8">
        <w:rPr>
          <w:rFonts w:ascii="Times New Roman" w:hAnsi="Times New Roman"/>
          <w:sz w:val="28"/>
          <w:szCs w:val="20"/>
          <w:shd w:val="clear" w:color="auto" w:fill="FFFFFF"/>
          <w:lang w:val="uk-UA"/>
        </w:rPr>
        <w:t xml:space="preserve"> на жаль</w:t>
      </w:r>
      <w:r w:rsidR="00EC5715" w:rsidRPr="003C0CA8">
        <w:rPr>
          <w:rFonts w:ascii="Times New Roman" w:hAnsi="Times New Roman"/>
          <w:sz w:val="28"/>
          <w:szCs w:val="20"/>
          <w:shd w:val="clear" w:color="auto" w:fill="FFFFFF"/>
          <w:lang w:val="uk-UA"/>
        </w:rPr>
        <w:t>,</w:t>
      </w:r>
      <w:r w:rsidR="00C272AA" w:rsidRPr="003C0CA8">
        <w:rPr>
          <w:rFonts w:ascii="Times New Roman" w:hAnsi="Times New Roman"/>
          <w:sz w:val="28"/>
          <w:szCs w:val="20"/>
          <w:shd w:val="clear" w:color="auto" w:fill="FFFFFF"/>
          <w:lang w:val="uk-UA"/>
        </w:rPr>
        <w:t xml:space="preserve"> </w:t>
      </w:r>
      <w:r w:rsidR="00EC5715" w:rsidRPr="003C0CA8">
        <w:rPr>
          <w:rFonts w:ascii="Times New Roman" w:hAnsi="Times New Roman"/>
          <w:sz w:val="28"/>
          <w:szCs w:val="20"/>
          <w:shd w:val="clear" w:color="auto" w:fill="FFFFFF"/>
          <w:lang w:val="uk-UA"/>
        </w:rPr>
        <w:t xml:space="preserve">на сьогодні </w:t>
      </w:r>
      <w:r w:rsidR="00C272AA" w:rsidRPr="003C0CA8">
        <w:rPr>
          <w:rFonts w:ascii="Times New Roman" w:hAnsi="Times New Roman"/>
          <w:sz w:val="28"/>
          <w:szCs w:val="20"/>
          <w:shd w:val="clear" w:color="auto" w:fill="FFFFFF"/>
          <w:lang w:val="uk-UA"/>
        </w:rPr>
        <w:t>93 % території області окуповані російськими загарбниками.</w:t>
      </w:r>
    </w:p>
    <w:p w14:paraId="7F1E8FAA" w14:textId="5724F365" w:rsidR="00E5062B" w:rsidRPr="003C0CA8" w:rsidRDefault="00E5062B" w:rsidP="00E5062B">
      <w:pPr>
        <w:spacing w:after="0" w:line="360" w:lineRule="auto"/>
        <w:ind w:firstLine="708"/>
        <w:jc w:val="both"/>
        <w:rPr>
          <w:rFonts w:ascii="Times New Roman" w:hAnsi="Times New Roman"/>
          <w:sz w:val="28"/>
          <w:szCs w:val="28"/>
          <w:lang w:val="uk-UA"/>
        </w:rPr>
      </w:pPr>
      <w:r w:rsidRPr="003C0CA8">
        <w:rPr>
          <w:rFonts w:ascii="Times New Roman" w:hAnsi="Times New Roman"/>
          <w:b/>
          <w:sz w:val="28"/>
          <w:szCs w:val="28"/>
          <w:lang w:val="uk-UA"/>
        </w:rPr>
        <w:t xml:space="preserve">Наукова новизна. </w:t>
      </w:r>
      <w:r w:rsidRPr="003C0CA8">
        <w:rPr>
          <w:rFonts w:ascii="Times New Roman" w:hAnsi="Times New Roman"/>
          <w:sz w:val="28"/>
          <w:szCs w:val="28"/>
          <w:lang w:val="uk-UA"/>
        </w:rPr>
        <w:t xml:space="preserve">Виявлено закономірності поширення різних топонімів, а саме </w:t>
      </w:r>
      <w:proofErr w:type="spellStart"/>
      <w:r w:rsidRPr="003C0CA8">
        <w:rPr>
          <w:rFonts w:ascii="Times New Roman" w:hAnsi="Times New Roman"/>
          <w:sz w:val="28"/>
          <w:szCs w:val="28"/>
          <w:lang w:val="uk-UA"/>
        </w:rPr>
        <w:t>ойконімів</w:t>
      </w:r>
      <w:proofErr w:type="spellEnd"/>
      <w:r w:rsidRPr="003C0CA8">
        <w:rPr>
          <w:rFonts w:ascii="Times New Roman" w:hAnsi="Times New Roman"/>
          <w:sz w:val="28"/>
          <w:szCs w:val="28"/>
          <w:lang w:val="uk-UA"/>
        </w:rPr>
        <w:t xml:space="preserve">, створені карти, які відображають даний процес. Отримані статистичні дані в ході опитування населення щодо зміни назв населених пунктів, створені діаграми, які наочно описують даний хід. </w:t>
      </w:r>
    </w:p>
    <w:p w14:paraId="4C34E419" w14:textId="2A256D7D" w:rsidR="00643197" w:rsidRPr="003C0CA8" w:rsidRDefault="00643197" w:rsidP="00643197">
      <w:pPr>
        <w:spacing w:after="0" w:line="360" w:lineRule="auto"/>
        <w:ind w:firstLine="709"/>
        <w:jc w:val="both"/>
        <w:rPr>
          <w:rFonts w:ascii="Times New Roman" w:hAnsi="Times New Roman"/>
          <w:sz w:val="28"/>
          <w:szCs w:val="28"/>
          <w:lang w:val="uk-UA"/>
        </w:rPr>
      </w:pPr>
      <w:r w:rsidRPr="003C0CA8">
        <w:rPr>
          <w:rFonts w:ascii="Times New Roman" w:hAnsi="Times New Roman"/>
          <w:b/>
          <w:sz w:val="28"/>
          <w:szCs w:val="28"/>
          <w:lang w:val="uk-UA"/>
        </w:rPr>
        <w:t xml:space="preserve">Теоретичне та практичне значення. </w:t>
      </w:r>
      <w:r w:rsidR="00E252DC" w:rsidRPr="003C0CA8">
        <w:rPr>
          <w:rFonts w:ascii="Times New Roman" w:hAnsi="Times New Roman"/>
          <w:sz w:val="28"/>
          <w:szCs w:val="28"/>
          <w:lang w:val="uk-UA"/>
        </w:rPr>
        <w:t xml:space="preserve">Результати проведеного дослідження можна </w:t>
      </w:r>
      <w:r w:rsidRPr="003C0CA8">
        <w:rPr>
          <w:rFonts w:ascii="Times New Roman" w:hAnsi="Times New Roman"/>
          <w:sz w:val="28"/>
          <w:szCs w:val="28"/>
          <w:lang w:val="uk-UA"/>
        </w:rPr>
        <w:t>використа</w:t>
      </w:r>
      <w:r w:rsidR="00E252DC" w:rsidRPr="003C0CA8">
        <w:rPr>
          <w:rFonts w:ascii="Times New Roman" w:hAnsi="Times New Roman"/>
          <w:sz w:val="28"/>
          <w:szCs w:val="28"/>
          <w:lang w:val="uk-UA"/>
        </w:rPr>
        <w:t>ти</w:t>
      </w:r>
      <w:r w:rsidRPr="003C0CA8">
        <w:rPr>
          <w:rFonts w:ascii="Times New Roman" w:hAnsi="Times New Roman"/>
          <w:sz w:val="28"/>
          <w:szCs w:val="28"/>
          <w:lang w:val="uk-UA"/>
        </w:rPr>
        <w:t xml:space="preserve"> </w:t>
      </w:r>
      <w:r w:rsidR="00E252DC" w:rsidRPr="003C0CA8">
        <w:rPr>
          <w:rFonts w:ascii="Times New Roman" w:hAnsi="Times New Roman"/>
          <w:sz w:val="28"/>
          <w:szCs w:val="28"/>
          <w:lang w:val="uk-UA"/>
        </w:rPr>
        <w:t>у курсах «К</w:t>
      </w:r>
      <w:r w:rsidRPr="003C0CA8">
        <w:rPr>
          <w:rFonts w:ascii="Times New Roman" w:hAnsi="Times New Roman"/>
          <w:sz w:val="28"/>
          <w:szCs w:val="28"/>
          <w:lang w:val="uk-UA"/>
        </w:rPr>
        <w:t>раєзнавства</w:t>
      </w:r>
      <w:r w:rsidR="00E252DC" w:rsidRPr="003C0CA8">
        <w:rPr>
          <w:rFonts w:ascii="Times New Roman" w:hAnsi="Times New Roman"/>
          <w:sz w:val="28"/>
          <w:szCs w:val="28"/>
          <w:lang w:val="uk-UA"/>
        </w:rPr>
        <w:t>»</w:t>
      </w:r>
      <w:r w:rsidRPr="003C0CA8">
        <w:rPr>
          <w:rFonts w:ascii="Times New Roman" w:hAnsi="Times New Roman"/>
          <w:sz w:val="28"/>
          <w:szCs w:val="28"/>
          <w:lang w:val="uk-UA"/>
        </w:rPr>
        <w:t xml:space="preserve"> та </w:t>
      </w:r>
      <w:r w:rsidR="00E252DC" w:rsidRPr="003C0CA8">
        <w:rPr>
          <w:rFonts w:ascii="Times New Roman" w:hAnsi="Times New Roman"/>
          <w:sz w:val="28"/>
          <w:szCs w:val="28"/>
          <w:lang w:val="uk-UA"/>
        </w:rPr>
        <w:t>«К</w:t>
      </w:r>
      <w:r w:rsidRPr="003C0CA8">
        <w:rPr>
          <w:rFonts w:ascii="Times New Roman" w:hAnsi="Times New Roman"/>
          <w:sz w:val="28"/>
          <w:szCs w:val="28"/>
          <w:lang w:val="uk-UA"/>
        </w:rPr>
        <w:t>раїнознавства</w:t>
      </w:r>
      <w:r w:rsidR="00E252DC" w:rsidRPr="003C0CA8">
        <w:rPr>
          <w:rFonts w:ascii="Times New Roman" w:hAnsi="Times New Roman"/>
          <w:sz w:val="28"/>
          <w:szCs w:val="28"/>
          <w:lang w:val="uk-UA"/>
        </w:rPr>
        <w:t>»</w:t>
      </w:r>
      <w:r w:rsidRPr="003C0CA8">
        <w:rPr>
          <w:rFonts w:ascii="Times New Roman" w:hAnsi="Times New Roman"/>
          <w:sz w:val="28"/>
          <w:szCs w:val="28"/>
          <w:lang w:val="uk-UA"/>
        </w:rPr>
        <w:t>, піч час проведення уроків географії</w:t>
      </w:r>
      <w:r w:rsidR="00E252DC" w:rsidRPr="003C0CA8">
        <w:rPr>
          <w:rFonts w:ascii="Times New Roman" w:hAnsi="Times New Roman"/>
          <w:sz w:val="28"/>
          <w:szCs w:val="28"/>
          <w:lang w:val="uk-UA"/>
        </w:rPr>
        <w:t xml:space="preserve"> та</w:t>
      </w:r>
      <w:r w:rsidRPr="003C0CA8">
        <w:rPr>
          <w:rFonts w:ascii="Times New Roman" w:hAnsi="Times New Roman"/>
          <w:sz w:val="28"/>
          <w:szCs w:val="28"/>
          <w:lang w:val="uk-UA"/>
        </w:rPr>
        <w:t xml:space="preserve"> історії України у 8-9 </w:t>
      </w:r>
      <w:r w:rsidRPr="003C0CA8">
        <w:rPr>
          <w:rFonts w:ascii="Times New Roman" w:hAnsi="Times New Roman"/>
          <w:sz w:val="28"/>
          <w:szCs w:val="28"/>
          <w:lang w:val="uk-UA"/>
        </w:rPr>
        <w:lastRenderedPageBreak/>
        <w:t xml:space="preserve">класах. Також </w:t>
      </w:r>
      <w:r w:rsidR="00E252DC" w:rsidRPr="003C0CA8">
        <w:rPr>
          <w:rFonts w:ascii="Times New Roman" w:hAnsi="Times New Roman"/>
          <w:sz w:val="28"/>
          <w:szCs w:val="28"/>
          <w:lang w:val="uk-UA"/>
        </w:rPr>
        <w:t xml:space="preserve">матеріал кваліфікаційної роботи </w:t>
      </w:r>
      <w:r w:rsidRPr="003C0CA8">
        <w:rPr>
          <w:rFonts w:ascii="Times New Roman" w:hAnsi="Times New Roman"/>
          <w:sz w:val="28"/>
          <w:szCs w:val="28"/>
          <w:lang w:val="uk-UA"/>
        </w:rPr>
        <w:t xml:space="preserve">можна використати для </w:t>
      </w:r>
      <w:r w:rsidR="00E252DC" w:rsidRPr="003C0CA8">
        <w:rPr>
          <w:rFonts w:ascii="Times New Roman" w:hAnsi="Times New Roman"/>
          <w:sz w:val="28"/>
          <w:szCs w:val="28"/>
          <w:lang w:val="uk-UA"/>
        </w:rPr>
        <w:t xml:space="preserve">популяризації </w:t>
      </w:r>
      <w:r w:rsidRPr="003C0CA8">
        <w:rPr>
          <w:rFonts w:ascii="Times New Roman" w:hAnsi="Times New Roman"/>
          <w:sz w:val="28"/>
          <w:szCs w:val="28"/>
          <w:lang w:val="uk-UA"/>
        </w:rPr>
        <w:t xml:space="preserve">історії свого краю </w:t>
      </w:r>
      <w:r w:rsidR="00E252DC" w:rsidRPr="003C0CA8">
        <w:rPr>
          <w:rFonts w:ascii="Times New Roman" w:hAnsi="Times New Roman"/>
          <w:sz w:val="28"/>
          <w:szCs w:val="28"/>
          <w:lang w:val="uk-UA"/>
        </w:rPr>
        <w:t xml:space="preserve">серед </w:t>
      </w:r>
      <w:r w:rsidRPr="003C0CA8">
        <w:rPr>
          <w:rFonts w:ascii="Times New Roman" w:hAnsi="Times New Roman"/>
          <w:sz w:val="28"/>
          <w:szCs w:val="28"/>
          <w:lang w:val="uk-UA"/>
        </w:rPr>
        <w:t>населення</w:t>
      </w:r>
      <w:r w:rsidR="00E252DC" w:rsidRPr="003C0CA8">
        <w:rPr>
          <w:rFonts w:ascii="Times New Roman" w:hAnsi="Times New Roman"/>
          <w:sz w:val="28"/>
          <w:szCs w:val="28"/>
          <w:lang w:val="uk-UA"/>
        </w:rPr>
        <w:t>.</w:t>
      </w:r>
      <w:r w:rsidRPr="003C0CA8">
        <w:rPr>
          <w:rFonts w:ascii="Times New Roman" w:hAnsi="Times New Roman"/>
          <w:sz w:val="28"/>
          <w:szCs w:val="28"/>
          <w:lang w:val="uk-UA"/>
        </w:rPr>
        <w:t xml:space="preserve"> </w:t>
      </w:r>
    </w:p>
    <w:p w14:paraId="2D15A2E9" w14:textId="763F5310" w:rsidR="00F271E1" w:rsidRPr="003C0CA8" w:rsidRDefault="00643197" w:rsidP="00F271E1">
      <w:pPr>
        <w:spacing w:after="0" w:line="360" w:lineRule="auto"/>
        <w:ind w:firstLine="709"/>
        <w:jc w:val="both"/>
        <w:rPr>
          <w:rStyle w:val="ac"/>
          <w:lang w:val="uk-UA"/>
        </w:rPr>
      </w:pPr>
      <w:r w:rsidRPr="003C0CA8">
        <w:rPr>
          <w:rFonts w:ascii="Times New Roman" w:hAnsi="Times New Roman"/>
          <w:sz w:val="28"/>
          <w:szCs w:val="28"/>
          <w:lang w:val="uk-UA"/>
        </w:rPr>
        <w:t xml:space="preserve"> Узагальнені висновки та результати проведеного аналізу топонімів </w:t>
      </w:r>
      <w:r w:rsidR="00F27CC4" w:rsidRPr="003C0CA8">
        <w:rPr>
          <w:rFonts w:ascii="Times New Roman" w:hAnsi="Times New Roman"/>
          <w:color w:val="000000" w:themeColor="text1"/>
          <w:sz w:val="28"/>
          <w:szCs w:val="28"/>
          <w:lang w:val="uk-UA"/>
        </w:rPr>
        <w:t>Луган</w:t>
      </w:r>
      <w:r w:rsidRPr="003C0CA8">
        <w:rPr>
          <w:rFonts w:ascii="Times New Roman" w:hAnsi="Times New Roman"/>
          <w:color w:val="000000" w:themeColor="text1"/>
          <w:sz w:val="28"/>
          <w:szCs w:val="28"/>
          <w:lang w:val="uk-UA"/>
        </w:rPr>
        <w:t>щини</w:t>
      </w:r>
      <w:r w:rsidRPr="003C0CA8">
        <w:rPr>
          <w:rFonts w:ascii="Times New Roman" w:hAnsi="Times New Roman"/>
          <w:sz w:val="28"/>
          <w:szCs w:val="28"/>
          <w:lang w:val="uk-UA"/>
        </w:rPr>
        <w:t xml:space="preserve"> можуть бути використані під час організації курсів підвищення кваліфікації вчителів в рамках післядипломної освіти. Окрім того, окремі положення кваліфікаційної роботи можуть стати основою для подальших досліджень у даній галузі знань. </w:t>
      </w:r>
    </w:p>
    <w:p w14:paraId="12A60B39" w14:textId="32178097" w:rsidR="00DA4924" w:rsidRPr="003C0CA8" w:rsidRDefault="00DA4924" w:rsidP="00F271E1">
      <w:pPr>
        <w:spacing w:after="0" w:line="360" w:lineRule="auto"/>
        <w:ind w:firstLine="709"/>
        <w:jc w:val="both"/>
        <w:rPr>
          <w:rFonts w:ascii="Times New Roman" w:hAnsi="Times New Roman"/>
          <w:sz w:val="28"/>
          <w:szCs w:val="28"/>
          <w:lang w:val="uk-UA"/>
        </w:rPr>
      </w:pPr>
      <w:r w:rsidRPr="003C0CA8">
        <w:rPr>
          <w:rFonts w:ascii="Times New Roman" w:hAnsi="Times New Roman"/>
          <w:b/>
          <w:sz w:val="28"/>
          <w:szCs w:val="28"/>
          <w:lang w:val="uk-UA"/>
        </w:rPr>
        <w:t xml:space="preserve">Особистий внесок автора. </w:t>
      </w:r>
      <w:r w:rsidRPr="003C0CA8">
        <w:rPr>
          <w:rFonts w:ascii="Times New Roman" w:hAnsi="Times New Roman"/>
          <w:sz w:val="28"/>
          <w:szCs w:val="28"/>
          <w:lang w:val="uk-UA"/>
        </w:rPr>
        <w:t xml:space="preserve">Зроблена  </w:t>
      </w:r>
      <w:proofErr w:type="spellStart"/>
      <w:r w:rsidRPr="003C0CA8">
        <w:rPr>
          <w:rFonts w:ascii="Times New Roman" w:hAnsi="Times New Roman"/>
          <w:sz w:val="28"/>
          <w:szCs w:val="28"/>
          <w:lang w:val="uk-UA"/>
        </w:rPr>
        <w:t>геотопонімічна</w:t>
      </w:r>
      <w:proofErr w:type="spellEnd"/>
      <w:r w:rsidRPr="003C0CA8">
        <w:rPr>
          <w:rFonts w:ascii="Times New Roman" w:hAnsi="Times New Roman"/>
          <w:sz w:val="28"/>
          <w:szCs w:val="28"/>
          <w:lang w:val="uk-UA"/>
        </w:rPr>
        <w:t xml:space="preserve"> характеристика </w:t>
      </w:r>
      <w:r w:rsidR="00BC7648" w:rsidRPr="003C0CA8">
        <w:rPr>
          <w:rFonts w:ascii="Times New Roman" w:hAnsi="Times New Roman"/>
          <w:sz w:val="28"/>
          <w:szCs w:val="28"/>
          <w:lang w:val="uk-UA"/>
        </w:rPr>
        <w:t xml:space="preserve">у розрізі </w:t>
      </w:r>
      <w:proofErr w:type="spellStart"/>
      <w:r w:rsidR="00BC7648" w:rsidRPr="003C0CA8">
        <w:rPr>
          <w:rFonts w:ascii="Times New Roman" w:hAnsi="Times New Roman"/>
          <w:sz w:val="28"/>
          <w:szCs w:val="28"/>
          <w:lang w:val="uk-UA"/>
        </w:rPr>
        <w:t>ойконімів</w:t>
      </w:r>
      <w:proofErr w:type="spellEnd"/>
      <w:r w:rsidR="00BC7648" w:rsidRPr="003C0CA8">
        <w:rPr>
          <w:rFonts w:ascii="Times New Roman" w:hAnsi="Times New Roman"/>
          <w:sz w:val="28"/>
          <w:szCs w:val="28"/>
          <w:lang w:val="uk-UA"/>
        </w:rPr>
        <w:t xml:space="preserve"> </w:t>
      </w:r>
      <w:r w:rsidRPr="003C0CA8">
        <w:rPr>
          <w:rFonts w:ascii="Times New Roman" w:hAnsi="Times New Roman"/>
          <w:sz w:val="28"/>
          <w:szCs w:val="28"/>
          <w:lang w:val="uk-UA"/>
        </w:rPr>
        <w:t>території Луганської області та створені географічні карти</w:t>
      </w:r>
      <w:r w:rsidR="00681C25" w:rsidRPr="003C0CA8">
        <w:rPr>
          <w:rFonts w:ascii="Times New Roman" w:hAnsi="Times New Roman"/>
          <w:sz w:val="28"/>
          <w:szCs w:val="28"/>
          <w:lang w:val="uk-UA"/>
        </w:rPr>
        <w:t xml:space="preserve"> й</w:t>
      </w:r>
      <w:r w:rsidRPr="003C0CA8">
        <w:rPr>
          <w:rFonts w:ascii="Times New Roman" w:hAnsi="Times New Roman"/>
          <w:sz w:val="28"/>
          <w:szCs w:val="28"/>
          <w:lang w:val="uk-UA"/>
        </w:rPr>
        <w:t xml:space="preserve"> колові діаграми. При написанні магістерської роботи </w:t>
      </w:r>
      <w:proofErr w:type="spellStart"/>
      <w:r w:rsidRPr="003C0CA8">
        <w:rPr>
          <w:rFonts w:ascii="Times New Roman" w:hAnsi="Times New Roman"/>
          <w:sz w:val="28"/>
          <w:szCs w:val="28"/>
          <w:lang w:val="uk-UA"/>
        </w:rPr>
        <w:t>пошукачем</w:t>
      </w:r>
      <w:proofErr w:type="spellEnd"/>
      <w:r w:rsidRPr="003C0CA8">
        <w:rPr>
          <w:rFonts w:ascii="Times New Roman" w:hAnsi="Times New Roman"/>
          <w:sz w:val="28"/>
          <w:szCs w:val="28"/>
          <w:lang w:val="uk-UA"/>
        </w:rPr>
        <w:t xml:space="preserve"> не порушені права співавторів. </w:t>
      </w:r>
    </w:p>
    <w:p w14:paraId="5A47969F" w14:textId="0E19950B" w:rsidR="00E60FFC" w:rsidRPr="003C0CA8" w:rsidRDefault="00E60FFC" w:rsidP="00E60FFC">
      <w:pPr>
        <w:spacing w:after="0" w:line="360" w:lineRule="auto"/>
        <w:ind w:firstLine="708"/>
        <w:jc w:val="both"/>
        <w:rPr>
          <w:rFonts w:ascii="Times New Roman" w:hAnsi="Times New Roman"/>
          <w:sz w:val="28"/>
          <w:szCs w:val="28"/>
          <w:lang w:val="uk-UA"/>
        </w:rPr>
      </w:pPr>
      <w:r w:rsidRPr="003C0CA8">
        <w:rPr>
          <w:rFonts w:ascii="Times New Roman" w:hAnsi="Times New Roman"/>
          <w:b/>
          <w:sz w:val="28"/>
          <w:szCs w:val="28"/>
          <w:lang w:val="uk-UA"/>
        </w:rPr>
        <w:t xml:space="preserve">Апробація: </w:t>
      </w:r>
      <w:r w:rsidRPr="003C0CA8">
        <w:rPr>
          <w:rFonts w:ascii="Times New Roman" w:hAnsi="Times New Roman"/>
          <w:sz w:val="28"/>
          <w:szCs w:val="28"/>
          <w:lang w:val="uk-UA"/>
        </w:rPr>
        <w:t>Резуль</w:t>
      </w:r>
      <w:r w:rsidR="00BB59B4" w:rsidRPr="003C0CA8">
        <w:rPr>
          <w:rFonts w:ascii="Times New Roman" w:hAnsi="Times New Roman"/>
          <w:sz w:val="28"/>
          <w:szCs w:val="28"/>
          <w:lang w:val="uk-UA"/>
        </w:rPr>
        <w:t>тати роботи бул</w:t>
      </w:r>
      <w:r w:rsidR="00F27CC4" w:rsidRPr="003C0CA8">
        <w:rPr>
          <w:rFonts w:ascii="Times New Roman" w:hAnsi="Times New Roman"/>
          <w:sz w:val="28"/>
          <w:szCs w:val="28"/>
          <w:lang w:val="uk-UA"/>
        </w:rPr>
        <w:t>и</w:t>
      </w:r>
      <w:r w:rsidR="00BB59B4" w:rsidRPr="003C0CA8">
        <w:rPr>
          <w:rFonts w:ascii="Times New Roman" w:hAnsi="Times New Roman"/>
          <w:sz w:val="28"/>
          <w:szCs w:val="28"/>
          <w:lang w:val="uk-UA"/>
        </w:rPr>
        <w:t xml:space="preserve"> апробован</w:t>
      </w:r>
      <w:r w:rsidR="00F27CC4" w:rsidRPr="003C0CA8">
        <w:rPr>
          <w:rFonts w:ascii="Times New Roman" w:hAnsi="Times New Roman"/>
          <w:sz w:val="28"/>
          <w:szCs w:val="28"/>
          <w:lang w:val="uk-UA"/>
        </w:rPr>
        <w:t>і</w:t>
      </w:r>
      <w:r w:rsidR="00BB59B4" w:rsidRPr="003C0CA8">
        <w:rPr>
          <w:rFonts w:ascii="Times New Roman" w:hAnsi="Times New Roman"/>
          <w:sz w:val="28"/>
          <w:szCs w:val="28"/>
          <w:lang w:val="uk-UA"/>
        </w:rPr>
        <w:t xml:space="preserve"> на </w:t>
      </w:r>
      <w:r w:rsidRPr="003C0CA8">
        <w:rPr>
          <w:rFonts w:ascii="Times New Roman" w:hAnsi="Times New Roman"/>
          <w:sz w:val="28"/>
          <w:szCs w:val="28"/>
          <w:lang w:val="uk-UA"/>
        </w:rPr>
        <w:t>I</w:t>
      </w:r>
      <w:r w:rsidR="00BB59B4" w:rsidRPr="003C0CA8">
        <w:rPr>
          <w:rFonts w:ascii="Times New Roman" w:hAnsi="Times New Roman"/>
          <w:sz w:val="28"/>
          <w:szCs w:val="28"/>
          <w:lang w:val="uk-UA"/>
        </w:rPr>
        <w:t>I</w:t>
      </w:r>
      <w:r w:rsidRPr="003C0CA8">
        <w:rPr>
          <w:rFonts w:ascii="Times New Roman" w:hAnsi="Times New Roman"/>
          <w:sz w:val="28"/>
          <w:szCs w:val="28"/>
          <w:lang w:val="uk-UA"/>
        </w:rPr>
        <w:t xml:space="preserve"> Всеукраїнській  </w:t>
      </w:r>
      <w:r w:rsidR="00BB59B4" w:rsidRPr="003C0CA8">
        <w:rPr>
          <w:rFonts w:ascii="Times New Roman" w:hAnsi="Times New Roman"/>
          <w:sz w:val="28"/>
          <w:szCs w:val="28"/>
          <w:lang w:val="uk-UA"/>
        </w:rPr>
        <w:t xml:space="preserve">науково-практичній </w:t>
      </w:r>
      <w:r w:rsidRPr="003C0CA8">
        <w:rPr>
          <w:rFonts w:ascii="Times New Roman" w:hAnsi="Times New Roman"/>
          <w:sz w:val="28"/>
          <w:szCs w:val="28"/>
          <w:lang w:val="uk-UA"/>
        </w:rPr>
        <w:t>конференції «</w:t>
      </w:r>
      <w:r w:rsidR="00BB59B4" w:rsidRPr="003C0CA8">
        <w:rPr>
          <w:rFonts w:ascii="Times New Roman" w:hAnsi="Times New Roman"/>
          <w:sz w:val="28"/>
          <w:szCs w:val="28"/>
          <w:lang w:val="uk-UA"/>
        </w:rPr>
        <w:t>Українське Полісся: проблеми та тренди сучасного розвитку», місто</w:t>
      </w:r>
      <w:r w:rsidRPr="003C0CA8">
        <w:rPr>
          <w:rFonts w:ascii="Times New Roman" w:hAnsi="Times New Roman"/>
          <w:sz w:val="28"/>
          <w:szCs w:val="28"/>
          <w:lang w:val="uk-UA"/>
        </w:rPr>
        <w:t xml:space="preserve"> Ніжин,</w:t>
      </w:r>
      <w:r w:rsidR="00BB59B4" w:rsidRPr="003C0CA8">
        <w:rPr>
          <w:rFonts w:ascii="Times New Roman" w:hAnsi="Times New Roman"/>
          <w:sz w:val="28"/>
          <w:szCs w:val="28"/>
          <w:lang w:val="uk-UA"/>
        </w:rPr>
        <w:t xml:space="preserve"> 1</w:t>
      </w:r>
      <w:r w:rsidR="00512C7B" w:rsidRPr="003C0CA8">
        <w:rPr>
          <w:rFonts w:ascii="Times New Roman" w:hAnsi="Times New Roman"/>
          <w:sz w:val="28"/>
          <w:szCs w:val="28"/>
          <w:lang w:val="uk-UA"/>
        </w:rPr>
        <w:t>0</w:t>
      </w:r>
      <w:r w:rsidR="00BB59B4" w:rsidRPr="003C0CA8">
        <w:rPr>
          <w:rFonts w:ascii="Times New Roman" w:hAnsi="Times New Roman"/>
          <w:sz w:val="28"/>
          <w:szCs w:val="28"/>
          <w:lang w:val="uk-UA"/>
        </w:rPr>
        <w:t>-</w:t>
      </w:r>
      <w:r w:rsidR="00512C7B" w:rsidRPr="003C0CA8">
        <w:rPr>
          <w:rFonts w:ascii="Times New Roman" w:hAnsi="Times New Roman"/>
          <w:sz w:val="28"/>
          <w:szCs w:val="28"/>
          <w:lang w:val="uk-UA"/>
        </w:rPr>
        <w:t>11</w:t>
      </w:r>
      <w:r w:rsidRPr="003C0CA8">
        <w:rPr>
          <w:rFonts w:ascii="Times New Roman" w:hAnsi="Times New Roman"/>
          <w:sz w:val="28"/>
          <w:szCs w:val="28"/>
          <w:lang w:val="uk-UA"/>
        </w:rPr>
        <w:t xml:space="preserve"> </w:t>
      </w:r>
      <w:r w:rsidR="00512C7B" w:rsidRPr="003C0CA8">
        <w:rPr>
          <w:rFonts w:ascii="Times New Roman" w:hAnsi="Times New Roman"/>
          <w:sz w:val="28"/>
          <w:szCs w:val="28"/>
          <w:lang w:val="uk-UA"/>
        </w:rPr>
        <w:t>лютого</w:t>
      </w:r>
      <w:r w:rsidR="00BB59B4" w:rsidRPr="003C0CA8">
        <w:rPr>
          <w:rFonts w:ascii="Times New Roman" w:hAnsi="Times New Roman"/>
          <w:sz w:val="28"/>
          <w:szCs w:val="28"/>
          <w:lang w:val="uk-UA"/>
        </w:rPr>
        <w:t xml:space="preserve"> 2022</w:t>
      </w:r>
      <w:r w:rsidRPr="003C0CA8">
        <w:rPr>
          <w:rFonts w:ascii="Times New Roman" w:hAnsi="Times New Roman"/>
          <w:sz w:val="28"/>
          <w:szCs w:val="28"/>
          <w:lang w:val="uk-UA"/>
        </w:rPr>
        <w:t xml:space="preserve"> р.; на засіданні кафедри географії, туризму та спорту Ніжинського державного університету імені Миколи Гоголя.</w:t>
      </w:r>
    </w:p>
    <w:p w14:paraId="47A4D7EB" w14:textId="19FC2FBC" w:rsidR="00061FE2" w:rsidRPr="003C0CA8" w:rsidRDefault="00E60FFC" w:rsidP="00061FE2">
      <w:pPr>
        <w:spacing w:after="0" w:line="360" w:lineRule="auto"/>
        <w:ind w:firstLine="708"/>
        <w:jc w:val="both"/>
        <w:rPr>
          <w:rFonts w:ascii="Times New Roman" w:hAnsi="Times New Roman"/>
          <w:sz w:val="28"/>
          <w:szCs w:val="28"/>
          <w:lang w:val="uk-UA"/>
        </w:rPr>
      </w:pPr>
      <w:r w:rsidRPr="003C0CA8">
        <w:rPr>
          <w:rFonts w:ascii="Times New Roman" w:hAnsi="Times New Roman"/>
          <w:b/>
          <w:sz w:val="28"/>
          <w:szCs w:val="28"/>
          <w:lang w:val="uk-UA"/>
        </w:rPr>
        <w:t xml:space="preserve">Публікації. </w:t>
      </w:r>
      <w:r w:rsidRPr="003C0CA8">
        <w:rPr>
          <w:rFonts w:ascii="Times New Roman" w:hAnsi="Times New Roman"/>
          <w:sz w:val="28"/>
          <w:szCs w:val="28"/>
          <w:lang w:val="uk-UA"/>
        </w:rPr>
        <w:t xml:space="preserve">За результатами проведеного кваліфікаційного дослідження опубліковано одну статтю: </w:t>
      </w:r>
      <w:r w:rsidR="00AF65FC" w:rsidRPr="003C0CA8">
        <w:rPr>
          <w:rFonts w:ascii="Times New Roman" w:hAnsi="Times New Roman"/>
          <w:sz w:val="28"/>
          <w:szCs w:val="28"/>
          <w:lang w:val="uk-UA"/>
        </w:rPr>
        <w:t>Прокоф’єв Р</w:t>
      </w:r>
      <w:r w:rsidRPr="003C0CA8">
        <w:rPr>
          <w:rFonts w:ascii="Times New Roman" w:hAnsi="Times New Roman"/>
          <w:sz w:val="28"/>
          <w:szCs w:val="28"/>
          <w:lang w:val="uk-UA"/>
        </w:rPr>
        <w:t>.</w:t>
      </w:r>
      <w:r w:rsidR="00AF65FC" w:rsidRPr="003C0CA8">
        <w:rPr>
          <w:rFonts w:ascii="Times New Roman" w:hAnsi="Times New Roman"/>
          <w:sz w:val="28"/>
          <w:szCs w:val="28"/>
          <w:lang w:val="uk-UA"/>
        </w:rPr>
        <w:t>О</w:t>
      </w:r>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Потамоніми</w:t>
      </w:r>
      <w:proofErr w:type="spellEnd"/>
      <w:r w:rsidRPr="003C0CA8">
        <w:rPr>
          <w:rFonts w:ascii="Times New Roman" w:hAnsi="Times New Roman"/>
          <w:sz w:val="28"/>
          <w:szCs w:val="28"/>
          <w:lang w:val="uk-UA"/>
        </w:rPr>
        <w:t xml:space="preserve"> </w:t>
      </w:r>
      <w:r w:rsidR="00AF65FC" w:rsidRPr="003C0CA8">
        <w:rPr>
          <w:rFonts w:ascii="Times New Roman" w:hAnsi="Times New Roman"/>
          <w:sz w:val="28"/>
          <w:szCs w:val="28"/>
          <w:lang w:val="uk-UA"/>
        </w:rPr>
        <w:t>Луган</w:t>
      </w:r>
      <w:r w:rsidRPr="003C0CA8">
        <w:rPr>
          <w:rFonts w:ascii="Times New Roman" w:hAnsi="Times New Roman"/>
          <w:sz w:val="28"/>
          <w:szCs w:val="28"/>
          <w:lang w:val="uk-UA"/>
        </w:rPr>
        <w:t>ської області</w:t>
      </w:r>
      <w:r w:rsidR="00AF65FC" w:rsidRPr="003C0CA8">
        <w:rPr>
          <w:rFonts w:ascii="Times New Roman" w:hAnsi="Times New Roman"/>
          <w:sz w:val="28"/>
          <w:szCs w:val="28"/>
          <w:lang w:val="uk-UA"/>
        </w:rPr>
        <w:t xml:space="preserve">/ Матеріали </w:t>
      </w:r>
      <w:r w:rsidRPr="003C0CA8">
        <w:rPr>
          <w:rFonts w:ascii="Times New Roman" w:hAnsi="Times New Roman"/>
          <w:sz w:val="28"/>
          <w:szCs w:val="28"/>
          <w:lang w:val="uk-UA"/>
        </w:rPr>
        <w:t>I</w:t>
      </w:r>
      <w:r w:rsidR="00AF65FC" w:rsidRPr="003C0CA8">
        <w:rPr>
          <w:rFonts w:ascii="Times New Roman" w:hAnsi="Times New Roman"/>
          <w:sz w:val="28"/>
          <w:szCs w:val="28"/>
          <w:lang w:val="uk-UA"/>
        </w:rPr>
        <w:t xml:space="preserve">I </w:t>
      </w:r>
      <w:r w:rsidRPr="003C0CA8">
        <w:rPr>
          <w:rFonts w:ascii="Times New Roman" w:hAnsi="Times New Roman"/>
          <w:sz w:val="28"/>
          <w:szCs w:val="28"/>
          <w:lang w:val="uk-UA"/>
        </w:rPr>
        <w:t xml:space="preserve">Всеукраїнської  </w:t>
      </w:r>
      <w:r w:rsidR="00AF65FC" w:rsidRPr="003C0CA8">
        <w:rPr>
          <w:rFonts w:ascii="Times New Roman" w:hAnsi="Times New Roman"/>
          <w:sz w:val="28"/>
          <w:szCs w:val="28"/>
          <w:lang w:val="uk-UA"/>
        </w:rPr>
        <w:t xml:space="preserve">науково-практичної </w:t>
      </w:r>
      <w:r w:rsidRPr="003C0CA8">
        <w:rPr>
          <w:rFonts w:ascii="Times New Roman" w:hAnsi="Times New Roman"/>
          <w:sz w:val="28"/>
          <w:szCs w:val="28"/>
          <w:lang w:val="uk-UA"/>
        </w:rPr>
        <w:t>конференції «</w:t>
      </w:r>
      <w:r w:rsidR="00AF65FC" w:rsidRPr="003C0CA8">
        <w:rPr>
          <w:rFonts w:ascii="Times New Roman" w:hAnsi="Times New Roman"/>
          <w:sz w:val="28"/>
          <w:szCs w:val="28"/>
          <w:lang w:val="uk-UA"/>
        </w:rPr>
        <w:t>Українське Полісся: проблеми та тренди сучасного розвитку</w:t>
      </w:r>
      <w:r w:rsidR="00DA51A5" w:rsidRPr="003C0CA8">
        <w:rPr>
          <w:rFonts w:ascii="Times New Roman" w:hAnsi="Times New Roman"/>
          <w:sz w:val="28"/>
          <w:szCs w:val="28"/>
          <w:lang w:val="uk-UA"/>
        </w:rPr>
        <w:t xml:space="preserve">: </w:t>
      </w:r>
      <w:r w:rsidR="00DA51A5" w:rsidRPr="003C0CA8">
        <w:rPr>
          <w:rFonts w:ascii="Times New Roman" w:hAnsi="Times New Roman"/>
          <w:sz w:val="28"/>
          <w:lang w:val="uk-UA"/>
        </w:rPr>
        <w:t>матеріали Всеукраїнської науково-практичної конференції</w:t>
      </w:r>
      <w:r w:rsidR="00DA51A5" w:rsidRPr="003C0CA8">
        <w:rPr>
          <w:rFonts w:ascii="Times New Roman" w:hAnsi="Times New Roman"/>
          <w:sz w:val="36"/>
          <w:szCs w:val="28"/>
          <w:lang w:val="uk-UA"/>
        </w:rPr>
        <w:t xml:space="preserve"> </w:t>
      </w:r>
      <w:r w:rsidR="00F27CC4" w:rsidRPr="003C0CA8">
        <w:rPr>
          <w:rFonts w:ascii="Times New Roman" w:hAnsi="Times New Roman"/>
          <w:sz w:val="36"/>
          <w:szCs w:val="28"/>
          <w:lang w:val="uk-UA"/>
        </w:rPr>
        <w:t>(</w:t>
      </w:r>
      <w:r w:rsidR="00DA51A5" w:rsidRPr="003C0CA8">
        <w:rPr>
          <w:rFonts w:ascii="Times New Roman" w:hAnsi="Times New Roman"/>
          <w:sz w:val="28"/>
          <w:szCs w:val="28"/>
          <w:lang w:val="uk-UA"/>
        </w:rPr>
        <w:t xml:space="preserve">м. </w:t>
      </w:r>
      <w:r w:rsidR="00AF65FC" w:rsidRPr="003C0CA8">
        <w:rPr>
          <w:rFonts w:ascii="Times New Roman" w:hAnsi="Times New Roman"/>
          <w:sz w:val="28"/>
          <w:szCs w:val="28"/>
          <w:lang w:val="uk-UA"/>
        </w:rPr>
        <w:t>Ніжин</w:t>
      </w:r>
      <w:r w:rsidR="00DA51A5" w:rsidRPr="003C0CA8">
        <w:rPr>
          <w:rFonts w:ascii="Times New Roman" w:hAnsi="Times New Roman"/>
          <w:sz w:val="28"/>
          <w:szCs w:val="28"/>
          <w:lang w:val="uk-UA"/>
        </w:rPr>
        <w:t xml:space="preserve"> 10-11 лютого</w:t>
      </w:r>
      <w:r w:rsidR="00AF65FC" w:rsidRPr="003C0CA8">
        <w:rPr>
          <w:rFonts w:ascii="Times New Roman" w:hAnsi="Times New Roman"/>
          <w:sz w:val="28"/>
          <w:szCs w:val="28"/>
          <w:lang w:val="uk-UA"/>
        </w:rPr>
        <w:t>, 2022</w:t>
      </w:r>
      <w:r w:rsidR="00DA51A5" w:rsidRPr="003C0CA8">
        <w:rPr>
          <w:rFonts w:ascii="Times New Roman" w:hAnsi="Times New Roman"/>
          <w:sz w:val="28"/>
          <w:szCs w:val="28"/>
          <w:lang w:val="uk-UA"/>
        </w:rPr>
        <w:t xml:space="preserve"> року)</w:t>
      </w:r>
      <w:r w:rsidRPr="003C0CA8">
        <w:rPr>
          <w:rFonts w:ascii="Times New Roman" w:hAnsi="Times New Roman"/>
          <w:sz w:val="28"/>
          <w:szCs w:val="28"/>
          <w:lang w:val="uk-UA"/>
        </w:rPr>
        <w:t xml:space="preserve">. </w:t>
      </w:r>
      <w:r w:rsidR="00DA51A5" w:rsidRPr="003C0CA8">
        <w:rPr>
          <w:rFonts w:ascii="Times New Roman" w:hAnsi="Times New Roman"/>
          <w:sz w:val="28"/>
          <w:szCs w:val="28"/>
          <w:lang w:val="uk-UA"/>
        </w:rPr>
        <w:t>Ніжин</w:t>
      </w:r>
      <w:r w:rsidR="00F27CC4" w:rsidRPr="003C0CA8">
        <w:rPr>
          <w:rFonts w:ascii="Times New Roman" w:hAnsi="Times New Roman"/>
          <w:sz w:val="28"/>
          <w:szCs w:val="28"/>
          <w:lang w:val="uk-UA"/>
        </w:rPr>
        <w:t>:</w:t>
      </w:r>
      <w:r w:rsidR="00DA51A5" w:rsidRPr="003C0CA8">
        <w:rPr>
          <w:rFonts w:ascii="Times New Roman" w:hAnsi="Times New Roman"/>
          <w:sz w:val="28"/>
          <w:szCs w:val="28"/>
          <w:lang w:val="uk-UA"/>
        </w:rPr>
        <w:t xml:space="preserve"> НДУ ім. Гоголя, 2022. </w:t>
      </w:r>
      <w:r w:rsidRPr="003C0CA8">
        <w:rPr>
          <w:rFonts w:ascii="Times New Roman" w:hAnsi="Times New Roman"/>
          <w:sz w:val="28"/>
          <w:szCs w:val="28"/>
          <w:lang w:val="uk-UA"/>
        </w:rPr>
        <w:t xml:space="preserve">С. </w:t>
      </w:r>
      <w:r w:rsidR="00AF65FC" w:rsidRPr="003C0CA8">
        <w:rPr>
          <w:rFonts w:ascii="Times New Roman" w:hAnsi="Times New Roman"/>
          <w:sz w:val="28"/>
          <w:szCs w:val="28"/>
          <w:lang w:val="uk-UA"/>
        </w:rPr>
        <w:t>164</w:t>
      </w:r>
      <w:r w:rsidRPr="003C0CA8">
        <w:rPr>
          <w:rFonts w:ascii="Times New Roman" w:hAnsi="Times New Roman"/>
          <w:sz w:val="28"/>
          <w:szCs w:val="28"/>
          <w:lang w:val="uk-UA"/>
        </w:rPr>
        <w:t>.</w:t>
      </w:r>
    </w:p>
    <w:p w14:paraId="7ABFFF35" w14:textId="77777777" w:rsidR="00061FE2" w:rsidRPr="003C0CA8" w:rsidRDefault="00061FE2" w:rsidP="00061FE2">
      <w:pPr>
        <w:spacing w:after="0" w:line="360" w:lineRule="auto"/>
        <w:ind w:firstLine="708"/>
        <w:jc w:val="both"/>
        <w:rPr>
          <w:rFonts w:ascii="Times New Roman" w:hAnsi="Times New Roman"/>
          <w:sz w:val="28"/>
          <w:szCs w:val="28"/>
          <w:lang w:val="uk-UA"/>
        </w:rPr>
      </w:pPr>
    </w:p>
    <w:p w14:paraId="32AE9222" w14:textId="77777777" w:rsidR="00061FE2" w:rsidRPr="003C0CA8" w:rsidRDefault="00061FE2" w:rsidP="00061FE2">
      <w:pPr>
        <w:spacing w:after="0" w:line="360" w:lineRule="auto"/>
        <w:ind w:firstLine="708"/>
        <w:jc w:val="both"/>
        <w:rPr>
          <w:rFonts w:ascii="Times New Roman" w:hAnsi="Times New Roman"/>
          <w:sz w:val="28"/>
          <w:szCs w:val="28"/>
          <w:lang w:val="uk-UA"/>
        </w:rPr>
      </w:pPr>
    </w:p>
    <w:p w14:paraId="6E29022F" w14:textId="77777777" w:rsidR="00061FE2" w:rsidRPr="003C0CA8" w:rsidRDefault="00061FE2" w:rsidP="00061FE2">
      <w:pPr>
        <w:spacing w:after="0" w:line="360" w:lineRule="auto"/>
        <w:ind w:firstLine="708"/>
        <w:jc w:val="both"/>
        <w:rPr>
          <w:rFonts w:ascii="Times New Roman" w:hAnsi="Times New Roman"/>
          <w:sz w:val="28"/>
          <w:szCs w:val="28"/>
          <w:lang w:val="uk-UA"/>
        </w:rPr>
      </w:pPr>
    </w:p>
    <w:p w14:paraId="3645AB21" w14:textId="77777777" w:rsidR="00061FE2" w:rsidRPr="003C0CA8" w:rsidRDefault="00061FE2" w:rsidP="00061FE2">
      <w:pPr>
        <w:spacing w:after="0" w:line="360" w:lineRule="auto"/>
        <w:ind w:firstLine="708"/>
        <w:jc w:val="both"/>
        <w:rPr>
          <w:rFonts w:ascii="Times New Roman" w:hAnsi="Times New Roman"/>
          <w:sz w:val="28"/>
          <w:szCs w:val="28"/>
          <w:lang w:val="uk-UA"/>
        </w:rPr>
      </w:pPr>
    </w:p>
    <w:p w14:paraId="29C2D3C0" w14:textId="77777777" w:rsidR="00061FE2" w:rsidRPr="003C0CA8" w:rsidRDefault="00061FE2" w:rsidP="00061FE2">
      <w:pPr>
        <w:spacing w:after="0" w:line="360" w:lineRule="auto"/>
        <w:ind w:firstLine="708"/>
        <w:jc w:val="both"/>
        <w:rPr>
          <w:rFonts w:ascii="Times New Roman" w:hAnsi="Times New Roman"/>
          <w:sz w:val="28"/>
          <w:szCs w:val="28"/>
          <w:lang w:val="uk-UA"/>
        </w:rPr>
      </w:pPr>
    </w:p>
    <w:p w14:paraId="32424085" w14:textId="77777777" w:rsidR="00061FE2" w:rsidRPr="003C0CA8" w:rsidRDefault="00061FE2" w:rsidP="00061FE2">
      <w:pPr>
        <w:spacing w:after="0" w:line="360" w:lineRule="auto"/>
        <w:ind w:firstLine="708"/>
        <w:jc w:val="both"/>
        <w:rPr>
          <w:rFonts w:ascii="Times New Roman" w:hAnsi="Times New Roman"/>
          <w:sz w:val="28"/>
          <w:szCs w:val="28"/>
          <w:lang w:val="uk-UA"/>
        </w:rPr>
      </w:pPr>
    </w:p>
    <w:p w14:paraId="1A0E342B" w14:textId="7D2271D3" w:rsidR="008C3BEE" w:rsidRPr="003C0CA8" w:rsidRDefault="00746685" w:rsidP="00746685">
      <w:pPr>
        <w:pStyle w:val="11"/>
        <w:spacing w:before="0" w:after="0" w:line="360" w:lineRule="auto"/>
        <w:ind w:firstLine="720"/>
        <w:jc w:val="center"/>
        <w:rPr>
          <w:rFonts w:ascii="Times New Roman" w:eastAsia="Calibri" w:hAnsi="Times New Roman"/>
          <w:b/>
          <w:bCs/>
          <w:sz w:val="28"/>
          <w:szCs w:val="28"/>
          <w:lang w:val="uk-UA"/>
        </w:rPr>
      </w:pPr>
      <w:r w:rsidRPr="003C0CA8">
        <w:rPr>
          <w:rFonts w:ascii="Times New Roman" w:eastAsia="Calibri" w:hAnsi="Times New Roman"/>
          <w:b/>
          <w:bCs/>
          <w:sz w:val="28"/>
          <w:szCs w:val="28"/>
          <w:lang w:val="uk-UA"/>
        </w:rPr>
        <w:lastRenderedPageBreak/>
        <w:t>1. ТЕОРЕТИКО-МЕТОДИЧНІ АСПЕКТИ ГЕОГРАФО-ТОПОНІМІЧНОГО АНАЛІЗУ ТЕРИТОРІЇ РЕГІОНУ</w:t>
      </w:r>
    </w:p>
    <w:p w14:paraId="18113A39" w14:textId="77777777" w:rsidR="00746685" w:rsidRPr="003C0CA8" w:rsidRDefault="00746685" w:rsidP="00746685">
      <w:pPr>
        <w:pStyle w:val="11"/>
        <w:spacing w:before="0" w:after="0" w:line="360" w:lineRule="auto"/>
        <w:ind w:firstLine="720"/>
        <w:jc w:val="center"/>
        <w:rPr>
          <w:rFonts w:ascii="Times New Roman" w:eastAsia="Calibri" w:hAnsi="Times New Roman"/>
          <w:b/>
          <w:sz w:val="28"/>
          <w:szCs w:val="28"/>
          <w:lang w:val="uk-UA"/>
        </w:rPr>
      </w:pPr>
    </w:p>
    <w:p w14:paraId="67F36CA7" w14:textId="77777777" w:rsidR="00746685" w:rsidRPr="003C0CA8" w:rsidRDefault="00746685" w:rsidP="00746685">
      <w:pPr>
        <w:pStyle w:val="11"/>
        <w:spacing w:before="0" w:after="0" w:line="360" w:lineRule="auto"/>
        <w:ind w:firstLine="720"/>
        <w:jc w:val="center"/>
        <w:rPr>
          <w:rFonts w:ascii="Times New Roman" w:eastAsia="Calibri" w:hAnsi="Times New Roman"/>
          <w:b/>
          <w:sz w:val="28"/>
          <w:szCs w:val="28"/>
          <w:lang w:val="uk-UA"/>
        </w:rPr>
      </w:pPr>
    </w:p>
    <w:p w14:paraId="21046209" w14:textId="52E46D1A" w:rsidR="00746685" w:rsidRPr="003C0CA8" w:rsidRDefault="00E91228" w:rsidP="00746685">
      <w:pPr>
        <w:pStyle w:val="11"/>
        <w:spacing w:before="0" w:after="0" w:line="360" w:lineRule="auto"/>
        <w:ind w:left="709"/>
        <w:jc w:val="center"/>
        <w:rPr>
          <w:rFonts w:ascii="Times New Roman" w:eastAsia="Calibri" w:hAnsi="Times New Roman"/>
          <w:b/>
          <w:sz w:val="28"/>
          <w:szCs w:val="28"/>
          <w:lang w:val="uk-UA"/>
        </w:rPr>
      </w:pPr>
      <w:r w:rsidRPr="003C0CA8">
        <w:rPr>
          <w:rFonts w:ascii="Times New Roman" w:eastAsia="Calibri" w:hAnsi="Times New Roman"/>
          <w:b/>
          <w:bCs/>
          <w:sz w:val="28"/>
          <w:szCs w:val="28"/>
          <w:lang w:val="uk-UA"/>
        </w:rPr>
        <w:t>1.1</w:t>
      </w:r>
      <w:r w:rsidR="00746685" w:rsidRPr="003C0CA8">
        <w:rPr>
          <w:rFonts w:ascii="Times New Roman" w:eastAsia="Calibri" w:hAnsi="Times New Roman"/>
          <w:b/>
          <w:bCs/>
          <w:sz w:val="28"/>
          <w:szCs w:val="28"/>
          <w:lang w:val="uk-UA"/>
        </w:rPr>
        <w:t>. П</w:t>
      </w:r>
      <w:r w:rsidR="00610BCC" w:rsidRPr="003C0CA8">
        <w:rPr>
          <w:rFonts w:ascii="Times New Roman" w:eastAsia="Calibri" w:hAnsi="Times New Roman"/>
          <w:b/>
          <w:bCs/>
          <w:sz w:val="28"/>
          <w:szCs w:val="28"/>
          <w:lang w:val="uk-UA"/>
        </w:rPr>
        <w:t>оняття про топоніми та їх</w:t>
      </w:r>
      <w:r w:rsidR="00F27CC4" w:rsidRPr="003C0CA8">
        <w:rPr>
          <w:rFonts w:ascii="Times New Roman" w:eastAsia="Calibri" w:hAnsi="Times New Roman"/>
          <w:b/>
          <w:bCs/>
          <w:sz w:val="28"/>
          <w:szCs w:val="28"/>
          <w:lang w:val="uk-UA"/>
        </w:rPr>
        <w:t>ні</w:t>
      </w:r>
      <w:r w:rsidR="00610BCC" w:rsidRPr="003C0CA8">
        <w:rPr>
          <w:rFonts w:ascii="Times New Roman" w:eastAsia="Calibri" w:hAnsi="Times New Roman"/>
          <w:b/>
          <w:bCs/>
          <w:sz w:val="28"/>
          <w:szCs w:val="28"/>
          <w:lang w:val="uk-UA"/>
        </w:rPr>
        <w:t xml:space="preserve"> види </w:t>
      </w:r>
    </w:p>
    <w:p w14:paraId="089498A9" w14:textId="77777777" w:rsidR="008C3BEE" w:rsidRPr="003C0CA8" w:rsidRDefault="008C3BEE" w:rsidP="00746685">
      <w:pPr>
        <w:pStyle w:val="11"/>
        <w:spacing w:before="0" w:after="0" w:line="360" w:lineRule="auto"/>
        <w:rPr>
          <w:rFonts w:ascii="Times New Roman" w:eastAsia="Calibri" w:hAnsi="Times New Roman"/>
          <w:b/>
          <w:sz w:val="28"/>
          <w:szCs w:val="28"/>
          <w:lang w:val="uk-UA"/>
        </w:rPr>
      </w:pPr>
    </w:p>
    <w:p w14:paraId="47B137E7" w14:textId="4E39F122" w:rsidR="00D7654D" w:rsidRPr="003C0CA8" w:rsidRDefault="005365F5" w:rsidP="009D66C6">
      <w:pPr>
        <w:spacing w:after="0" w:line="360" w:lineRule="auto"/>
        <w:ind w:firstLine="720"/>
        <w:jc w:val="both"/>
        <w:rPr>
          <w:rFonts w:ascii="Times New Roman" w:hAnsi="Times New Roman"/>
          <w:sz w:val="28"/>
          <w:szCs w:val="28"/>
          <w:lang w:val="uk-UA"/>
        </w:rPr>
      </w:pPr>
      <w:r w:rsidRPr="003C0CA8">
        <w:rPr>
          <w:rFonts w:ascii="Times New Roman" w:hAnsi="Times New Roman"/>
          <w:color w:val="000000" w:themeColor="text1"/>
          <w:sz w:val="28"/>
          <w:lang w:val="uk-UA"/>
        </w:rPr>
        <w:t>Відповідно до Закону України «</w:t>
      </w:r>
      <w:r w:rsidR="00D7654D" w:rsidRPr="003C0CA8">
        <w:rPr>
          <w:rFonts w:ascii="Times New Roman" w:hAnsi="Times New Roman"/>
          <w:color w:val="000000" w:themeColor="text1"/>
          <w:sz w:val="28"/>
          <w:lang w:val="uk-UA"/>
        </w:rPr>
        <w:t>Про геогр</w:t>
      </w:r>
      <w:r w:rsidRPr="003C0CA8">
        <w:rPr>
          <w:rFonts w:ascii="Times New Roman" w:hAnsi="Times New Roman"/>
          <w:color w:val="000000" w:themeColor="text1"/>
          <w:sz w:val="28"/>
          <w:lang w:val="uk-UA"/>
        </w:rPr>
        <w:t>афічні назви» визначається, що «</w:t>
      </w:r>
      <w:r w:rsidR="00D7654D" w:rsidRPr="003C0CA8">
        <w:rPr>
          <w:rFonts w:ascii="Times New Roman" w:hAnsi="Times New Roman"/>
          <w:color w:val="000000" w:themeColor="text1"/>
          <w:sz w:val="28"/>
          <w:lang w:val="uk-UA"/>
        </w:rPr>
        <w:t>встановлення назв географічних об'єктів, а також їх унормування, облік, реєстрація, використання та збереження має важливе значення для вирішення завдань національної безпеки, розвитку економіки, науки і освіти, державного будівництва, міжнародного співробітництва, а також</w:t>
      </w:r>
      <w:r w:rsidRPr="003C0CA8">
        <w:rPr>
          <w:rFonts w:ascii="Times New Roman" w:hAnsi="Times New Roman"/>
          <w:color w:val="000000" w:themeColor="text1"/>
          <w:sz w:val="28"/>
          <w:lang w:val="uk-UA"/>
        </w:rPr>
        <w:t xml:space="preserve"> у повсякденному житті громадян»</w:t>
      </w:r>
      <w:r w:rsidR="00D7654D" w:rsidRPr="003C0CA8">
        <w:rPr>
          <w:rFonts w:ascii="Times New Roman" w:hAnsi="Times New Roman"/>
          <w:color w:val="000000" w:themeColor="text1"/>
          <w:sz w:val="28"/>
          <w:lang w:val="uk-UA"/>
        </w:rPr>
        <w:t xml:space="preserve"> </w:t>
      </w:r>
      <w:r w:rsidR="009F770C" w:rsidRPr="003C0CA8">
        <w:rPr>
          <w:rFonts w:ascii="Times New Roman" w:hAnsi="Times New Roman"/>
          <w:sz w:val="28"/>
          <w:szCs w:val="28"/>
          <w:lang w:val="uk-UA"/>
        </w:rPr>
        <w:t>[</w:t>
      </w:r>
      <w:r w:rsidR="00F271E1" w:rsidRPr="003C0CA8">
        <w:rPr>
          <w:rFonts w:ascii="Times New Roman" w:hAnsi="Times New Roman"/>
          <w:sz w:val="28"/>
          <w:szCs w:val="28"/>
          <w:lang w:val="uk-UA"/>
        </w:rPr>
        <w:t>11</w:t>
      </w:r>
      <w:r w:rsidR="009F770C" w:rsidRPr="003C0CA8">
        <w:rPr>
          <w:rFonts w:ascii="Times New Roman" w:hAnsi="Times New Roman"/>
          <w:sz w:val="28"/>
          <w:szCs w:val="28"/>
          <w:lang w:val="uk-UA"/>
        </w:rPr>
        <w:t>].</w:t>
      </w:r>
    </w:p>
    <w:p w14:paraId="74BA6EB5" w14:textId="42C2D857" w:rsidR="008C3BEE" w:rsidRPr="003C0CA8" w:rsidRDefault="008C3BEE" w:rsidP="009D66C6">
      <w:pPr>
        <w:spacing w:after="0" w:line="360" w:lineRule="auto"/>
        <w:ind w:firstLine="720"/>
        <w:jc w:val="both"/>
        <w:rPr>
          <w:rFonts w:ascii="Times New Roman" w:hAnsi="Times New Roman"/>
          <w:b/>
          <w:sz w:val="28"/>
          <w:szCs w:val="28"/>
          <w:lang w:val="uk-UA"/>
        </w:rPr>
      </w:pPr>
      <w:r w:rsidRPr="003C0CA8">
        <w:rPr>
          <w:rFonts w:ascii="Times New Roman" w:hAnsi="Times New Roman"/>
          <w:sz w:val="28"/>
          <w:szCs w:val="28"/>
          <w:lang w:val="uk-UA"/>
        </w:rPr>
        <w:t xml:space="preserve">Географічна назва може надати вичерпну інформацію про місцевість. </w:t>
      </w:r>
      <w:r w:rsidRPr="003C0CA8">
        <w:rPr>
          <w:rFonts w:ascii="Times New Roman" w:hAnsi="Times New Roman"/>
          <w:b/>
          <w:bCs/>
          <w:sz w:val="28"/>
          <w:szCs w:val="28"/>
          <w:lang w:val="uk-UA"/>
        </w:rPr>
        <w:t xml:space="preserve">Топонімія </w:t>
      </w:r>
      <w:r w:rsidR="00F27CC4" w:rsidRPr="003C0CA8">
        <w:rPr>
          <w:rFonts w:ascii="Times New Roman" w:hAnsi="Times New Roman"/>
          <w:sz w:val="28"/>
          <w:szCs w:val="28"/>
          <w:lang w:val="uk-UA"/>
        </w:rPr>
        <w:t xml:space="preserve">– </w:t>
      </w:r>
      <w:r w:rsidRPr="003C0CA8">
        <w:rPr>
          <w:rFonts w:ascii="Times New Roman" w:hAnsi="Times New Roman"/>
          <w:sz w:val="28"/>
          <w:szCs w:val="28"/>
          <w:lang w:val="uk-UA"/>
        </w:rPr>
        <w:t>це сукупність географічних назв певної території.</w:t>
      </w:r>
    </w:p>
    <w:p w14:paraId="2F361522" w14:textId="7FB26D8F"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b/>
          <w:sz w:val="28"/>
          <w:szCs w:val="28"/>
          <w:lang w:val="uk-UA"/>
        </w:rPr>
        <w:t>Топонім</w:t>
      </w:r>
      <w:r w:rsidR="00B12667"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 назва місцевості, регіону, населеного пункту, об'єкта рельєфу, будь-якої частини поверхні Землі, тобто географічне найменування.</w:t>
      </w:r>
    </w:p>
    <w:p w14:paraId="48D58B19" w14:textId="77777777" w:rsidR="008C3BEE" w:rsidRPr="003C0CA8" w:rsidRDefault="008C3BEE" w:rsidP="009D66C6">
      <w:pPr>
        <w:pStyle w:val="11"/>
        <w:spacing w:before="0" w:after="0" w:line="360" w:lineRule="auto"/>
        <w:ind w:firstLine="720"/>
        <w:jc w:val="both"/>
        <w:rPr>
          <w:rFonts w:ascii="Times New Roman" w:eastAsia="Calibri" w:hAnsi="Times New Roman"/>
          <w:sz w:val="28"/>
          <w:szCs w:val="28"/>
          <w:lang w:val="uk-UA"/>
        </w:rPr>
      </w:pPr>
      <w:r w:rsidRPr="003C0CA8">
        <w:rPr>
          <w:rFonts w:ascii="Times New Roman" w:hAnsi="Times New Roman"/>
          <w:sz w:val="28"/>
          <w:szCs w:val="28"/>
          <w:lang w:val="uk-UA"/>
        </w:rPr>
        <w:t>Топоніміку місцевості можна вважати важливим різновидом інтелектуальної діяльності людини.</w:t>
      </w:r>
    </w:p>
    <w:p w14:paraId="43461E71" w14:textId="1B14F0EA"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Назви місць (тобто топоніми) зазвичай даються населенням певної території, для якої кожний з топонімів несе смислове значення. Завдяки цьому можна встановити, наприклад, що на певній території, раніше проживав народ, що відрізняється від того, який живе там, станом на теперішній час. Інакше кажучи, топоніми часто характеризують територію з точки зору тих народів, які колись заселяли певну місцевість [</w:t>
      </w:r>
      <w:r w:rsidR="00191E10" w:rsidRPr="003C0CA8">
        <w:rPr>
          <w:rFonts w:ascii="Times New Roman" w:hAnsi="Times New Roman"/>
          <w:color w:val="000000" w:themeColor="text1"/>
          <w:sz w:val="28"/>
          <w:szCs w:val="28"/>
          <w:lang w:val="uk-UA"/>
        </w:rPr>
        <w:t>7</w:t>
      </w:r>
      <w:r w:rsidRPr="003C0CA8">
        <w:rPr>
          <w:rFonts w:ascii="Times New Roman" w:hAnsi="Times New Roman"/>
          <w:sz w:val="28"/>
          <w:szCs w:val="28"/>
          <w:lang w:val="uk-UA"/>
        </w:rPr>
        <w:t>].</w:t>
      </w:r>
    </w:p>
    <w:p w14:paraId="740A9F27" w14:textId="4ECDFCC7" w:rsidR="001C0277" w:rsidRPr="003C0CA8" w:rsidRDefault="001C0277" w:rsidP="009D66C6">
      <w:pPr>
        <w:spacing w:after="0" w:line="360" w:lineRule="auto"/>
        <w:ind w:firstLine="720"/>
        <w:jc w:val="both"/>
        <w:rPr>
          <w:rFonts w:ascii="Times New Roman" w:hAnsi="Times New Roman"/>
          <w:b/>
          <w:sz w:val="28"/>
          <w:szCs w:val="28"/>
          <w:lang w:val="uk-UA"/>
        </w:rPr>
      </w:pPr>
      <w:r w:rsidRPr="003C0CA8">
        <w:rPr>
          <w:rFonts w:ascii="Times New Roman" w:hAnsi="Times New Roman"/>
          <w:sz w:val="28"/>
          <w:szCs w:val="28"/>
          <w:lang w:val="uk-UA"/>
        </w:rPr>
        <w:t xml:space="preserve">Існують наступні </w:t>
      </w:r>
      <w:r w:rsidRPr="003C0CA8">
        <w:rPr>
          <w:rFonts w:ascii="Times New Roman" w:hAnsi="Times New Roman"/>
          <w:sz w:val="28"/>
          <w:lang w:val="uk-UA"/>
        </w:rPr>
        <w:t>види класифікацій топонімів: Ф.</w:t>
      </w:r>
      <w:r w:rsidR="002725B9" w:rsidRPr="003C0CA8">
        <w:rPr>
          <w:rFonts w:ascii="Times New Roman" w:hAnsi="Times New Roman"/>
          <w:sz w:val="28"/>
          <w:lang w:val="uk-UA"/>
        </w:rPr>
        <w:t xml:space="preserve"> </w:t>
      </w:r>
      <w:proofErr w:type="spellStart"/>
      <w:r w:rsidRPr="003C0CA8">
        <w:rPr>
          <w:rFonts w:ascii="Times New Roman" w:hAnsi="Times New Roman"/>
          <w:sz w:val="28"/>
          <w:lang w:val="uk-UA"/>
        </w:rPr>
        <w:t>Паляцкого</w:t>
      </w:r>
      <w:proofErr w:type="spellEnd"/>
      <w:r w:rsidRPr="003C0CA8">
        <w:rPr>
          <w:rFonts w:ascii="Times New Roman" w:hAnsi="Times New Roman"/>
          <w:sz w:val="28"/>
          <w:lang w:val="uk-UA"/>
        </w:rPr>
        <w:t>, Ф.</w:t>
      </w:r>
      <w:r w:rsidR="002725B9" w:rsidRPr="003C0CA8">
        <w:rPr>
          <w:rFonts w:ascii="Times New Roman" w:hAnsi="Times New Roman"/>
          <w:sz w:val="28"/>
          <w:lang w:val="uk-UA"/>
        </w:rPr>
        <w:t xml:space="preserve"> </w:t>
      </w:r>
      <w:proofErr w:type="spellStart"/>
      <w:r w:rsidRPr="003C0CA8">
        <w:rPr>
          <w:rFonts w:ascii="Times New Roman" w:hAnsi="Times New Roman"/>
          <w:sz w:val="28"/>
          <w:lang w:val="uk-UA"/>
        </w:rPr>
        <w:t>Міклошича</w:t>
      </w:r>
      <w:proofErr w:type="spellEnd"/>
      <w:r w:rsidRPr="003C0CA8">
        <w:rPr>
          <w:rFonts w:ascii="Times New Roman" w:hAnsi="Times New Roman"/>
          <w:sz w:val="28"/>
          <w:lang w:val="uk-UA"/>
        </w:rPr>
        <w:t>, С.</w:t>
      </w:r>
      <w:r w:rsidR="002725B9" w:rsidRPr="003C0CA8">
        <w:rPr>
          <w:rFonts w:ascii="Times New Roman" w:hAnsi="Times New Roman"/>
          <w:sz w:val="28"/>
          <w:lang w:val="uk-UA"/>
        </w:rPr>
        <w:t xml:space="preserve"> </w:t>
      </w:r>
      <w:proofErr w:type="spellStart"/>
      <w:r w:rsidRPr="003C0CA8">
        <w:rPr>
          <w:rFonts w:ascii="Times New Roman" w:hAnsi="Times New Roman"/>
          <w:sz w:val="28"/>
          <w:lang w:val="uk-UA"/>
        </w:rPr>
        <w:t>Роспонда</w:t>
      </w:r>
      <w:proofErr w:type="spellEnd"/>
      <w:r w:rsidRPr="003C0CA8">
        <w:rPr>
          <w:rFonts w:ascii="Times New Roman" w:hAnsi="Times New Roman"/>
          <w:sz w:val="28"/>
          <w:lang w:val="uk-UA"/>
        </w:rPr>
        <w:t>, О.</w:t>
      </w:r>
      <w:r w:rsidR="002725B9" w:rsidRPr="003C0CA8">
        <w:rPr>
          <w:rFonts w:ascii="Times New Roman" w:hAnsi="Times New Roman"/>
          <w:sz w:val="28"/>
          <w:lang w:val="uk-UA"/>
        </w:rPr>
        <w:t xml:space="preserve"> </w:t>
      </w:r>
      <w:proofErr w:type="spellStart"/>
      <w:r w:rsidRPr="003C0CA8">
        <w:rPr>
          <w:rFonts w:ascii="Times New Roman" w:hAnsi="Times New Roman"/>
          <w:sz w:val="28"/>
          <w:lang w:val="uk-UA"/>
        </w:rPr>
        <w:t>Суперанської</w:t>
      </w:r>
      <w:proofErr w:type="spellEnd"/>
      <w:r w:rsidRPr="003C0CA8">
        <w:rPr>
          <w:rFonts w:ascii="Times New Roman" w:hAnsi="Times New Roman"/>
          <w:sz w:val="28"/>
          <w:lang w:val="uk-UA"/>
        </w:rPr>
        <w:t>, В.</w:t>
      </w:r>
      <w:r w:rsidR="002725B9" w:rsidRPr="003C0CA8">
        <w:rPr>
          <w:rFonts w:ascii="Times New Roman" w:hAnsi="Times New Roman"/>
          <w:sz w:val="28"/>
          <w:lang w:val="uk-UA"/>
        </w:rPr>
        <w:t xml:space="preserve"> </w:t>
      </w:r>
      <w:proofErr w:type="spellStart"/>
      <w:r w:rsidRPr="003C0CA8">
        <w:rPr>
          <w:rFonts w:ascii="Times New Roman" w:hAnsi="Times New Roman"/>
          <w:sz w:val="28"/>
          <w:lang w:val="uk-UA"/>
        </w:rPr>
        <w:t>Жучкевича</w:t>
      </w:r>
      <w:proofErr w:type="spellEnd"/>
      <w:r w:rsidRPr="003C0CA8">
        <w:rPr>
          <w:rFonts w:ascii="Times New Roman" w:hAnsi="Times New Roman"/>
          <w:sz w:val="28"/>
          <w:lang w:val="uk-UA"/>
        </w:rPr>
        <w:t>, Ю.</w:t>
      </w:r>
      <w:r w:rsidR="002725B9" w:rsidRPr="003C0CA8">
        <w:rPr>
          <w:rFonts w:ascii="Times New Roman" w:hAnsi="Times New Roman"/>
          <w:sz w:val="28"/>
          <w:lang w:val="uk-UA"/>
        </w:rPr>
        <w:t xml:space="preserve"> </w:t>
      </w:r>
      <w:r w:rsidRPr="003C0CA8">
        <w:rPr>
          <w:rFonts w:ascii="Times New Roman" w:hAnsi="Times New Roman"/>
          <w:sz w:val="28"/>
          <w:lang w:val="uk-UA"/>
        </w:rPr>
        <w:t>Карпенка, Н.</w:t>
      </w:r>
      <w:r w:rsidR="00767646" w:rsidRPr="003C0CA8">
        <w:rPr>
          <w:rFonts w:ascii="Times New Roman" w:hAnsi="Times New Roman"/>
          <w:sz w:val="28"/>
          <w:lang w:val="uk-UA"/>
        </w:rPr>
        <w:t> </w:t>
      </w:r>
      <w:r w:rsidRPr="003C0CA8">
        <w:rPr>
          <w:rFonts w:ascii="Times New Roman" w:hAnsi="Times New Roman"/>
          <w:sz w:val="28"/>
          <w:lang w:val="uk-UA"/>
        </w:rPr>
        <w:t>Таранової</w:t>
      </w:r>
      <w:r w:rsidR="00650288" w:rsidRPr="003C0CA8">
        <w:rPr>
          <w:rFonts w:ascii="Times New Roman" w:hAnsi="Times New Roman"/>
          <w:sz w:val="28"/>
          <w:lang w:val="uk-UA"/>
        </w:rPr>
        <w:t xml:space="preserve">, </w:t>
      </w:r>
      <w:r w:rsidR="00767646" w:rsidRPr="003C0CA8">
        <w:rPr>
          <w:rFonts w:ascii="Times New Roman" w:hAnsi="Times New Roman"/>
          <w:sz w:val="28"/>
          <w:szCs w:val="28"/>
          <w:lang w:val="uk-UA"/>
        </w:rPr>
        <w:t>О.</w:t>
      </w:r>
      <w:r w:rsidR="002725B9" w:rsidRPr="003C0CA8">
        <w:rPr>
          <w:rFonts w:ascii="Times New Roman" w:hAnsi="Times New Roman"/>
          <w:sz w:val="28"/>
          <w:szCs w:val="28"/>
          <w:lang w:val="uk-UA"/>
        </w:rPr>
        <w:t xml:space="preserve"> Афанась</w:t>
      </w:r>
      <w:r w:rsidR="00E554C6" w:rsidRPr="003C0CA8">
        <w:rPr>
          <w:rFonts w:ascii="Times New Roman" w:hAnsi="Times New Roman"/>
          <w:sz w:val="28"/>
          <w:szCs w:val="28"/>
          <w:lang w:val="uk-UA"/>
        </w:rPr>
        <w:t>є</w:t>
      </w:r>
      <w:r w:rsidR="002725B9" w:rsidRPr="003C0CA8">
        <w:rPr>
          <w:rFonts w:ascii="Times New Roman" w:hAnsi="Times New Roman"/>
          <w:sz w:val="28"/>
          <w:szCs w:val="28"/>
          <w:lang w:val="uk-UA"/>
        </w:rPr>
        <w:t>ва</w:t>
      </w:r>
      <w:r w:rsidR="00650288" w:rsidRPr="003C0CA8">
        <w:rPr>
          <w:rFonts w:ascii="Times New Roman" w:hAnsi="Times New Roman"/>
          <w:sz w:val="28"/>
          <w:szCs w:val="28"/>
          <w:lang w:val="uk-UA"/>
        </w:rPr>
        <w:t xml:space="preserve"> </w:t>
      </w:r>
      <w:r w:rsidR="001159FB" w:rsidRPr="003C0CA8">
        <w:rPr>
          <w:rFonts w:ascii="Times New Roman" w:hAnsi="Times New Roman"/>
          <w:sz w:val="28"/>
          <w:lang w:val="uk-UA"/>
        </w:rPr>
        <w:t xml:space="preserve"> </w:t>
      </w:r>
      <w:r w:rsidR="001159FB" w:rsidRPr="003C0CA8">
        <w:rPr>
          <w:rFonts w:ascii="Times New Roman" w:hAnsi="Times New Roman"/>
          <w:sz w:val="28"/>
          <w:szCs w:val="28"/>
          <w:lang w:val="uk-UA"/>
        </w:rPr>
        <w:t>[</w:t>
      </w:r>
      <w:r w:rsidR="00645795" w:rsidRPr="003C0CA8">
        <w:rPr>
          <w:rFonts w:ascii="Times New Roman" w:hAnsi="Times New Roman"/>
          <w:sz w:val="28"/>
          <w:szCs w:val="28"/>
          <w:lang w:val="uk-UA"/>
        </w:rPr>
        <w:t>18</w:t>
      </w:r>
      <w:r w:rsidR="00650288" w:rsidRPr="003C0CA8">
        <w:rPr>
          <w:rFonts w:ascii="Times New Roman" w:hAnsi="Times New Roman"/>
          <w:sz w:val="28"/>
          <w:szCs w:val="28"/>
          <w:lang w:val="uk-UA"/>
        </w:rPr>
        <w:t>]</w:t>
      </w:r>
      <w:r w:rsidR="00767646" w:rsidRPr="003C0CA8">
        <w:rPr>
          <w:rFonts w:ascii="Times New Roman" w:hAnsi="Times New Roman"/>
          <w:sz w:val="28"/>
          <w:szCs w:val="28"/>
          <w:lang w:val="uk-UA"/>
        </w:rPr>
        <w:t>.</w:t>
      </w:r>
    </w:p>
    <w:p w14:paraId="56888DA8" w14:textId="4AD3798A"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Опрацьовуючи топонімічний матеріал певної території, виникає потреба у його систематизації, класифікації за певним критерієм. Це зумовлено різновекторним</w:t>
      </w:r>
      <w:r w:rsidR="00221FB4" w:rsidRPr="003C0CA8">
        <w:rPr>
          <w:rFonts w:ascii="Times New Roman" w:hAnsi="Times New Roman"/>
          <w:sz w:val="28"/>
          <w:szCs w:val="28"/>
          <w:lang w:val="uk-UA"/>
        </w:rPr>
        <w:t xml:space="preserve"> описом топонімічних одиниць [13</w:t>
      </w:r>
      <w:r w:rsidRPr="003C0CA8">
        <w:rPr>
          <w:rFonts w:ascii="Times New Roman" w:hAnsi="Times New Roman"/>
          <w:sz w:val="28"/>
          <w:szCs w:val="28"/>
          <w:lang w:val="uk-UA"/>
        </w:rPr>
        <w:t>].</w:t>
      </w:r>
    </w:p>
    <w:p w14:paraId="4FAF54D9" w14:textId="05379D46"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b/>
          <w:bCs/>
          <w:sz w:val="28"/>
          <w:szCs w:val="28"/>
          <w:lang w:val="uk-UA"/>
        </w:rPr>
        <w:lastRenderedPageBreak/>
        <w:t>Виділяють такі різновиди топонімів</w:t>
      </w:r>
      <w:r w:rsidR="009D7858" w:rsidRPr="003C0CA8">
        <w:rPr>
          <w:rFonts w:ascii="Times New Roman" w:hAnsi="Times New Roman"/>
          <w:b/>
          <w:bCs/>
          <w:sz w:val="28"/>
          <w:szCs w:val="28"/>
          <w:lang w:val="uk-UA"/>
        </w:rPr>
        <w:t xml:space="preserve"> (з грецької)</w:t>
      </w:r>
    </w:p>
    <w:p w14:paraId="1456FB7A" w14:textId="339828CF" w:rsidR="008C3BEE" w:rsidRPr="003C0CA8" w:rsidRDefault="00374F93"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Хороніми</w:t>
      </w:r>
      <w:proofErr w:type="spellEnd"/>
      <w:r w:rsidRPr="003C0CA8">
        <w:rPr>
          <w:rFonts w:ascii="Times New Roman" w:hAnsi="Times New Roman"/>
          <w:sz w:val="28"/>
          <w:szCs w:val="28"/>
          <w:lang w:val="uk-UA"/>
        </w:rPr>
        <w:t xml:space="preserve"> –</w:t>
      </w:r>
      <w:r w:rsidR="008C3BEE" w:rsidRPr="003C0CA8">
        <w:rPr>
          <w:rFonts w:ascii="Times New Roman" w:hAnsi="Times New Roman"/>
          <w:sz w:val="28"/>
          <w:szCs w:val="28"/>
          <w:lang w:val="uk-UA"/>
        </w:rPr>
        <w:t xml:space="preserve"> назви </w:t>
      </w:r>
      <w:r w:rsidR="009D7858" w:rsidRPr="003C0CA8">
        <w:rPr>
          <w:rFonts w:ascii="Times New Roman" w:hAnsi="Times New Roman"/>
          <w:sz w:val="28"/>
          <w:szCs w:val="28"/>
          <w:lang w:val="uk-UA"/>
        </w:rPr>
        <w:t>певних</w:t>
      </w:r>
      <w:r w:rsidR="008C3BEE" w:rsidRPr="003C0CA8">
        <w:rPr>
          <w:rFonts w:ascii="Times New Roman" w:hAnsi="Times New Roman"/>
          <w:sz w:val="28"/>
          <w:szCs w:val="28"/>
          <w:lang w:val="uk-UA"/>
        </w:rPr>
        <w:t xml:space="preserve"> територій (областей, районів).</w:t>
      </w:r>
    </w:p>
    <w:p w14:paraId="67FA2759" w14:textId="4574A92C"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Ойконіми</w:t>
      </w:r>
      <w:proofErr w:type="spellEnd"/>
      <w:r w:rsidRPr="003C0CA8">
        <w:rPr>
          <w:rFonts w:ascii="Times New Roman" w:hAnsi="Times New Roman"/>
          <w:sz w:val="28"/>
          <w:szCs w:val="28"/>
          <w:lang w:val="uk-UA"/>
        </w:rPr>
        <w:t xml:space="preserve"> (житло)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населених місць. </w:t>
      </w:r>
    </w:p>
    <w:p w14:paraId="02C46BBC" w14:textId="278AE968"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Астіоніми</w:t>
      </w:r>
      <w:proofErr w:type="spellEnd"/>
      <w:r w:rsidRPr="003C0CA8">
        <w:rPr>
          <w:rFonts w:ascii="Times New Roman" w:hAnsi="Times New Roman"/>
          <w:sz w:val="28"/>
          <w:szCs w:val="28"/>
          <w:lang w:val="uk-UA"/>
        </w:rPr>
        <w:t xml:space="preserve"> (місто)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міст.</w:t>
      </w:r>
    </w:p>
    <w:p w14:paraId="4465BC13" w14:textId="17290E41"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Урбаноніми</w:t>
      </w:r>
      <w:proofErr w:type="spellEnd"/>
      <w:r w:rsidRPr="003C0CA8">
        <w:rPr>
          <w:rFonts w:ascii="Times New Roman" w:hAnsi="Times New Roman"/>
          <w:sz w:val="28"/>
          <w:szCs w:val="28"/>
          <w:lang w:val="uk-UA"/>
        </w:rPr>
        <w:t xml:space="preserve"> (</w:t>
      </w:r>
      <w:r w:rsidR="009D7858" w:rsidRPr="003C0CA8">
        <w:rPr>
          <w:rFonts w:ascii="Times New Roman" w:hAnsi="Times New Roman"/>
          <w:sz w:val="28"/>
          <w:szCs w:val="28"/>
          <w:lang w:val="uk-UA"/>
        </w:rPr>
        <w:t xml:space="preserve">з лат. </w:t>
      </w:r>
      <w:r w:rsidRPr="003C0CA8">
        <w:rPr>
          <w:rFonts w:ascii="Times New Roman" w:hAnsi="Times New Roman"/>
          <w:sz w:val="28"/>
          <w:szCs w:val="28"/>
          <w:lang w:val="uk-UA"/>
        </w:rPr>
        <w:t xml:space="preserve">міський)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w:t>
      </w:r>
      <w:r w:rsidR="009D7858" w:rsidRPr="003C0CA8">
        <w:rPr>
          <w:rFonts w:ascii="Times New Roman" w:hAnsi="Times New Roman"/>
          <w:sz w:val="28"/>
          <w:szCs w:val="28"/>
          <w:lang w:val="uk-UA"/>
        </w:rPr>
        <w:t>об’єктів в містах.</w:t>
      </w:r>
    </w:p>
    <w:p w14:paraId="0DED0843" w14:textId="1D14946E"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Годоніми</w:t>
      </w:r>
      <w:proofErr w:type="spellEnd"/>
      <w:r w:rsidRPr="003C0CA8">
        <w:rPr>
          <w:rFonts w:ascii="Times New Roman" w:hAnsi="Times New Roman"/>
          <w:sz w:val="28"/>
          <w:szCs w:val="28"/>
          <w:lang w:val="uk-UA"/>
        </w:rPr>
        <w:t xml:space="preserve"> (шлях, дорога, вулиця, русло)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вулиць.</w:t>
      </w:r>
    </w:p>
    <w:p w14:paraId="5962B746" w14:textId="398EF802"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Агороніми</w:t>
      </w:r>
      <w:proofErr w:type="spellEnd"/>
      <w:r w:rsidRPr="003C0CA8">
        <w:rPr>
          <w:rFonts w:ascii="Times New Roman" w:hAnsi="Times New Roman"/>
          <w:sz w:val="28"/>
          <w:szCs w:val="28"/>
          <w:lang w:val="uk-UA"/>
        </w:rPr>
        <w:t xml:space="preserve"> (площа)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площ.</w:t>
      </w:r>
    </w:p>
    <w:p w14:paraId="3B1DD677" w14:textId="3CCD3979" w:rsidR="008C3BEE" w:rsidRPr="003C0CA8" w:rsidRDefault="008C3BEE" w:rsidP="00C20C00">
      <w:pPr>
        <w:numPr>
          <w:ilvl w:val="0"/>
          <w:numId w:val="15"/>
        </w:num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 xml:space="preserve">Гідроніми (вода)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об'єктів</w:t>
      </w:r>
      <w:r w:rsidR="009D7858" w:rsidRPr="003C0CA8">
        <w:rPr>
          <w:rFonts w:ascii="Times New Roman" w:hAnsi="Times New Roman"/>
          <w:sz w:val="28"/>
          <w:szCs w:val="28"/>
          <w:lang w:val="uk-UA"/>
        </w:rPr>
        <w:t xml:space="preserve"> пов’язаних з водою</w:t>
      </w:r>
      <w:r w:rsidRPr="003C0CA8">
        <w:rPr>
          <w:rFonts w:ascii="Times New Roman" w:hAnsi="Times New Roman"/>
          <w:sz w:val="28"/>
          <w:szCs w:val="28"/>
          <w:lang w:val="uk-UA"/>
        </w:rPr>
        <w:t xml:space="preserve">. </w:t>
      </w:r>
    </w:p>
    <w:p w14:paraId="02B96B80" w14:textId="2ACC991D"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Пелагоніми</w:t>
      </w:r>
      <w:proofErr w:type="spellEnd"/>
      <w:r w:rsidRPr="003C0CA8">
        <w:rPr>
          <w:rFonts w:ascii="Times New Roman" w:hAnsi="Times New Roman"/>
          <w:sz w:val="28"/>
          <w:szCs w:val="28"/>
          <w:lang w:val="uk-UA"/>
        </w:rPr>
        <w:t xml:space="preserve">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морів.</w:t>
      </w:r>
    </w:p>
    <w:p w14:paraId="1E5DBFEE" w14:textId="49600214"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Лімноніми</w:t>
      </w:r>
      <w:proofErr w:type="spellEnd"/>
      <w:r w:rsidRPr="003C0CA8">
        <w:rPr>
          <w:rFonts w:ascii="Times New Roman" w:hAnsi="Times New Roman"/>
          <w:sz w:val="28"/>
          <w:szCs w:val="28"/>
          <w:lang w:val="uk-UA"/>
        </w:rPr>
        <w:t xml:space="preserve">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озер.</w:t>
      </w:r>
    </w:p>
    <w:p w14:paraId="0D98CA4F" w14:textId="0F2957DE"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Потамоніми</w:t>
      </w:r>
      <w:proofErr w:type="spellEnd"/>
      <w:r w:rsidRPr="003C0CA8">
        <w:rPr>
          <w:rFonts w:ascii="Times New Roman" w:hAnsi="Times New Roman"/>
          <w:sz w:val="28"/>
          <w:szCs w:val="28"/>
          <w:lang w:val="uk-UA"/>
        </w:rPr>
        <w:t xml:space="preserve">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річок.</w:t>
      </w:r>
    </w:p>
    <w:p w14:paraId="3995EFB3" w14:textId="43FE7A56"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Гелоніми</w:t>
      </w:r>
      <w:proofErr w:type="spellEnd"/>
      <w:r w:rsidRPr="003C0CA8">
        <w:rPr>
          <w:rFonts w:ascii="Times New Roman" w:hAnsi="Times New Roman"/>
          <w:sz w:val="28"/>
          <w:szCs w:val="28"/>
          <w:lang w:val="uk-UA"/>
        </w:rPr>
        <w:t xml:space="preserve"> </w:t>
      </w:r>
      <w:r w:rsidR="00374F9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боліт.</w:t>
      </w:r>
    </w:p>
    <w:p w14:paraId="481965F1" w14:textId="28229B25"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Дрімоніми</w:t>
      </w:r>
      <w:proofErr w:type="spellEnd"/>
      <w:r w:rsidRPr="003C0CA8">
        <w:rPr>
          <w:rFonts w:ascii="Times New Roman" w:hAnsi="Times New Roman"/>
          <w:sz w:val="28"/>
          <w:szCs w:val="28"/>
          <w:lang w:val="uk-UA"/>
        </w:rPr>
        <w:t xml:space="preserve"> (дерево) </w:t>
      </w:r>
      <w:r w:rsidR="00CE4EF9"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лісів.</w:t>
      </w:r>
    </w:p>
    <w:p w14:paraId="1168A612" w14:textId="52A69928"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Ороніми</w:t>
      </w:r>
      <w:proofErr w:type="spellEnd"/>
      <w:r w:rsidRPr="003C0CA8">
        <w:rPr>
          <w:rFonts w:ascii="Times New Roman" w:hAnsi="Times New Roman"/>
          <w:sz w:val="28"/>
          <w:szCs w:val="28"/>
          <w:lang w:val="uk-UA"/>
        </w:rPr>
        <w:t xml:space="preserve"> (гора) </w:t>
      </w:r>
      <w:r w:rsidR="00CE4EF9" w:rsidRPr="003C0CA8">
        <w:rPr>
          <w:rFonts w:ascii="Times New Roman" w:hAnsi="Times New Roman"/>
          <w:sz w:val="28"/>
          <w:szCs w:val="28"/>
          <w:lang w:val="uk-UA"/>
        </w:rPr>
        <w:t>–</w:t>
      </w:r>
      <w:r w:rsidRPr="003C0CA8">
        <w:rPr>
          <w:rFonts w:ascii="Times New Roman" w:hAnsi="Times New Roman"/>
          <w:sz w:val="28"/>
          <w:szCs w:val="28"/>
          <w:lang w:val="uk-UA"/>
        </w:rPr>
        <w:t xml:space="preserve"> назви</w:t>
      </w:r>
      <w:r w:rsidR="009D7858" w:rsidRPr="003C0CA8">
        <w:rPr>
          <w:rFonts w:ascii="Times New Roman" w:hAnsi="Times New Roman"/>
          <w:sz w:val="28"/>
          <w:szCs w:val="28"/>
          <w:lang w:val="uk-UA"/>
        </w:rPr>
        <w:t xml:space="preserve"> окремих</w:t>
      </w:r>
      <w:r w:rsidRPr="003C0CA8">
        <w:rPr>
          <w:rFonts w:ascii="Times New Roman" w:hAnsi="Times New Roman"/>
          <w:sz w:val="28"/>
          <w:szCs w:val="28"/>
          <w:lang w:val="uk-UA"/>
        </w:rPr>
        <w:t xml:space="preserve"> форм рельєфу. </w:t>
      </w:r>
    </w:p>
    <w:p w14:paraId="76B7BA02" w14:textId="5C4E6EA5"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Спелеонім</w:t>
      </w:r>
      <w:proofErr w:type="spellEnd"/>
      <w:r w:rsidRPr="003C0CA8">
        <w:rPr>
          <w:rFonts w:ascii="Times New Roman" w:hAnsi="Times New Roman"/>
          <w:sz w:val="28"/>
          <w:szCs w:val="28"/>
          <w:lang w:val="uk-UA"/>
        </w:rPr>
        <w:t xml:space="preserve"> (печера) </w:t>
      </w:r>
      <w:r w:rsidR="00CE4EF9"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печер.</w:t>
      </w:r>
    </w:p>
    <w:p w14:paraId="0167C4C8" w14:textId="47F784FC"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Дромоніми</w:t>
      </w:r>
      <w:proofErr w:type="spellEnd"/>
      <w:r w:rsidRPr="003C0CA8">
        <w:rPr>
          <w:rFonts w:ascii="Times New Roman" w:hAnsi="Times New Roman"/>
          <w:b/>
          <w:sz w:val="28"/>
          <w:szCs w:val="28"/>
          <w:lang w:val="uk-UA"/>
        </w:rPr>
        <w:t xml:space="preserve"> </w:t>
      </w:r>
      <w:r w:rsidRPr="003C0CA8">
        <w:rPr>
          <w:rFonts w:ascii="Times New Roman" w:hAnsi="Times New Roman"/>
          <w:sz w:val="28"/>
          <w:szCs w:val="28"/>
          <w:lang w:val="uk-UA"/>
        </w:rPr>
        <w:t xml:space="preserve">(біг, рух, шлях) </w:t>
      </w:r>
      <w:r w:rsidR="00CE4EF9" w:rsidRPr="003C0CA8">
        <w:rPr>
          <w:rFonts w:ascii="Times New Roman" w:hAnsi="Times New Roman"/>
          <w:sz w:val="28"/>
          <w:szCs w:val="28"/>
          <w:lang w:val="uk-UA"/>
        </w:rPr>
        <w:t>–</w:t>
      </w:r>
      <w:r w:rsidRPr="003C0CA8">
        <w:rPr>
          <w:rFonts w:ascii="Times New Roman" w:hAnsi="Times New Roman"/>
          <w:sz w:val="28"/>
          <w:szCs w:val="28"/>
          <w:lang w:val="uk-UA"/>
        </w:rPr>
        <w:t xml:space="preserve"> назви шляхів сполучення.</w:t>
      </w:r>
    </w:p>
    <w:p w14:paraId="04F4EF6C" w14:textId="4DBDE4C1"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Геоніми</w:t>
      </w:r>
      <w:proofErr w:type="spellEnd"/>
      <w:r w:rsidRPr="003C0CA8">
        <w:rPr>
          <w:rFonts w:ascii="Times New Roman" w:hAnsi="Times New Roman"/>
          <w:sz w:val="28"/>
          <w:szCs w:val="28"/>
          <w:lang w:val="uk-UA"/>
        </w:rPr>
        <w:t xml:space="preserve"> </w:t>
      </w:r>
      <w:r w:rsidR="00CE4EF9"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доріг, проїздів.</w:t>
      </w:r>
    </w:p>
    <w:p w14:paraId="4391AFA4" w14:textId="7DB5979A"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Макротопоніми</w:t>
      </w:r>
      <w:proofErr w:type="spellEnd"/>
      <w:r w:rsidRPr="003C0CA8">
        <w:rPr>
          <w:rFonts w:ascii="Times New Roman" w:hAnsi="Times New Roman"/>
          <w:sz w:val="28"/>
          <w:szCs w:val="28"/>
          <w:lang w:val="uk-UA"/>
        </w:rPr>
        <w:t xml:space="preserve"> (великий) </w:t>
      </w:r>
      <w:r w:rsidR="00CE4EF9" w:rsidRPr="003C0CA8">
        <w:rPr>
          <w:rFonts w:ascii="Times New Roman" w:hAnsi="Times New Roman"/>
          <w:sz w:val="28"/>
          <w:szCs w:val="28"/>
          <w:lang w:val="uk-UA"/>
        </w:rPr>
        <w:t>–</w:t>
      </w:r>
      <w:r w:rsidRPr="003C0CA8">
        <w:rPr>
          <w:rFonts w:ascii="Times New Roman" w:hAnsi="Times New Roman"/>
          <w:sz w:val="28"/>
          <w:szCs w:val="28"/>
          <w:lang w:val="uk-UA"/>
        </w:rPr>
        <w:t xml:space="preserve"> назви </w:t>
      </w:r>
      <w:r w:rsidR="009D7858" w:rsidRPr="003C0CA8">
        <w:rPr>
          <w:rFonts w:ascii="Times New Roman" w:hAnsi="Times New Roman"/>
          <w:sz w:val="28"/>
          <w:szCs w:val="28"/>
          <w:lang w:val="uk-UA"/>
        </w:rPr>
        <w:t>чималих</w:t>
      </w:r>
      <w:r w:rsidRPr="003C0CA8">
        <w:rPr>
          <w:rFonts w:ascii="Times New Roman" w:hAnsi="Times New Roman"/>
          <w:sz w:val="28"/>
          <w:szCs w:val="28"/>
          <w:lang w:val="uk-UA"/>
        </w:rPr>
        <w:t xml:space="preserve"> незаселених об'єктів.</w:t>
      </w:r>
    </w:p>
    <w:p w14:paraId="470C0EC3" w14:textId="2EA84B3C"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Мікротопоніми</w:t>
      </w:r>
      <w:proofErr w:type="spellEnd"/>
      <w:r w:rsidRPr="003C0CA8">
        <w:rPr>
          <w:rFonts w:ascii="Times New Roman" w:hAnsi="Times New Roman"/>
          <w:sz w:val="28"/>
          <w:szCs w:val="28"/>
          <w:lang w:val="uk-UA"/>
        </w:rPr>
        <w:t xml:space="preserve"> (малий) </w:t>
      </w:r>
      <w:r w:rsidR="00CE4EF9" w:rsidRPr="003C0CA8">
        <w:rPr>
          <w:rFonts w:ascii="Times New Roman" w:hAnsi="Times New Roman"/>
          <w:sz w:val="28"/>
          <w:szCs w:val="28"/>
          <w:lang w:val="uk-UA"/>
        </w:rPr>
        <w:t>–</w:t>
      </w:r>
      <w:r w:rsidRPr="003C0CA8">
        <w:rPr>
          <w:rFonts w:ascii="Times New Roman" w:hAnsi="Times New Roman"/>
          <w:sz w:val="28"/>
          <w:szCs w:val="28"/>
          <w:lang w:val="uk-UA"/>
        </w:rPr>
        <w:t xml:space="preserve"> назви </w:t>
      </w:r>
      <w:r w:rsidR="009D7858" w:rsidRPr="003C0CA8">
        <w:rPr>
          <w:rFonts w:ascii="Times New Roman" w:hAnsi="Times New Roman"/>
          <w:sz w:val="28"/>
          <w:szCs w:val="28"/>
          <w:lang w:val="uk-UA"/>
        </w:rPr>
        <w:t>нечисленних незаселених об'єктів.</w:t>
      </w:r>
    </w:p>
    <w:p w14:paraId="349F23CF" w14:textId="4BD75298" w:rsidR="008C3BEE" w:rsidRPr="003C0CA8" w:rsidRDefault="008C3BEE" w:rsidP="00C20C00">
      <w:pPr>
        <w:numPr>
          <w:ilvl w:val="0"/>
          <w:numId w:val="15"/>
        </w:numPr>
        <w:spacing w:after="0" w:line="360" w:lineRule="auto"/>
        <w:jc w:val="both"/>
        <w:rPr>
          <w:rFonts w:ascii="Times New Roman" w:hAnsi="Times New Roman"/>
          <w:sz w:val="28"/>
          <w:szCs w:val="28"/>
          <w:lang w:val="uk-UA"/>
        </w:rPr>
      </w:pPr>
      <w:proofErr w:type="spellStart"/>
      <w:r w:rsidRPr="003C0CA8">
        <w:rPr>
          <w:rFonts w:ascii="Times New Roman" w:hAnsi="Times New Roman"/>
          <w:sz w:val="28"/>
          <w:szCs w:val="28"/>
          <w:lang w:val="uk-UA"/>
        </w:rPr>
        <w:t>Антропотопоніми</w:t>
      </w:r>
      <w:proofErr w:type="spellEnd"/>
      <w:r w:rsidRPr="003C0CA8">
        <w:rPr>
          <w:rFonts w:ascii="Times New Roman" w:hAnsi="Times New Roman"/>
          <w:sz w:val="28"/>
          <w:szCs w:val="28"/>
          <w:lang w:val="uk-UA"/>
        </w:rPr>
        <w:t xml:space="preserve"> (людина) </w:t>
      </w:r>
      <w:r w:rsidR="008F5753" w:rsidRPr="003C0CA8">
        <w:rPr>
          <w:rFonts w:ascii="Times New Roman" w:hAnsi="Times New Roman"/>
          <w:sz w:val="28"/>
          <w:szCs w:val="28"/>
          <w:lang w:val="uk-UA"/>
        </w:rPr>
        <w:t>–</w:t>
      </w:r>
      <w:r w:rsidRPr="003C0CA8">
        <w:rPr>
          <w:rFonts w:ascii="Times New Roman" w:hAnsi="Times New Roman"/>
          <w:sz w:val="28"/>
          <w:szCs w:val="28"/>
          <w:lang w:val="uk-UA"/>
        </w:rPr>
        <w:t xml:space="preserve"> назви географічних об'єктів,</w:t>
      </w:r>
      <w:r w:rsidR="009D7858" w:rsidRPr="003C0CA8">
        <w:rPr>
          <w:rFonts w:ascii="Times New Roman" w:hAnsi="Times New Roman"/>
          <w:sz w:val="28"/>
          <w:szCs w:val="28"/>
          <w:lang w:val="uk-UA"/>
        </w:rPr>
        <w:t xml:space="preserve"> які</w:t>
      </w:r>
      <w:r w:rsidRPr="003C0CA8">
        <w:rPr>
          <w:rFonts w:ascii="Times New Roman" w:hAnsi="Times New Roman"/>
          <w:sz w:val="28"/>
          <w:szCs w:val="28"/>
          <w:lang w:val="uk-UA"/>
        </w:rPr>
        <w:t xml:space="preserve"> </w:t>
      </w:r>
      <w:r w:rsidR="009D7858" w:rsidRPr="003C0CA8">
        <w:rPr>
          <w:rFonts w:ascii="Times New Roman" w:hAnsi="Times New Roman"/>
          <w:sz w:val="28"/>
          <w:szCs w:val="28"/>
          <w:lang w:val="uk-UA"/>
        </w:rPr>
        <w:t>вказують на власне ім’я</w:t>
      </w:r>
      <w:r w:rsidRPr="003C0CA8">
        <w:rPr>
          <w:rFonts w:ascii="Times New Roman" w:hAnsi="Times New Roman"/>
          <w:sz w:val="28"/>
          <w:szCs w:val="28"/>
          <w:lang w:val="uk-UA"/>
        </w:rPr>
        <w:t xml:space="preserve"> людини [</w:t>
      </w:r>
      <w:r w:rsidR="00AC3EEF" w:rsidRPr="003C0CA8">
        <w:rPr>
          <w:rFonts w:ascii="Times New Roman" w:hAnsi="Times New Roman"/>
          <w:sz w:val="28"/>
          <w:szCs w:val="28"/>
          <w:lang w:val="uk-UA"/>
        </w:rPr>
        <w:t>21</w:t>
      </w:r>
      <w:r w:rsidRPr="003C0CA8">
        <w:rPr>
          <w:rFonts w:ascii="Times New Roman" w:hAnsi="Times New Roman"/>
          <w:sz w:val="28"/>
          <w:szCs w:val="28"/>
          <w:lang w:val="uk-UA"/>
        </w:rPr>
        <w:t>].</w:t>
      </w:r>
    </w:p>
    <w:p w14:paraId="582D954A" w14:textId="3766610F"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У </w:t>
      </w:r>
      <w:r w:rsidR="00E554C6" w:rsidRPr="003C0CA8">
        <w:rPr>
          <w:rFonts w:ascii="Times New Roman" w:hAnsi="Times New Roman"/>
          <w:sz w:val="28"/>
          <w:szCs w:val="28"/>
          <w:lang w:val="uk-UA"/>
        </w:rPr>
        <w:t>даній</w:t>
      </w:r>
      <w:r w:rsidRPr="003C0CA8">
        <w:rPr>
          <w:rFonts w:ascii="Times New Roman" w:hAnsi="Times New Roman"/>
          <w:sz w:val="28"/>
          <w:szCs w:val="28"/>
          <w:lang w:val="uk-UA"/>
        </w:rPr>
        <w:t xml:space="preserve"> роботі </w:t>
      </w:r>
      <w:r w:rsidR="00E554C6" w:rsidRPr="003C0CA8">
        <w:rPr>
          <w:rFonts w:ascii="Times New Roman" w:hAnsi="Times New Roman"/>
          <w:sz w:val="28"/>
          <w:szCs w:val="28"/>
          <w:lang w:val="uk-UA"/>
        </w:rPr>
        <w:t>було використано</w:t>
      </w:r>
      <w:r w:rsidRPr="003C0CA8">
        <w:rPr>
          <w:rFonts w:ascii="Times New Roman" w:hAnsi="Times New Roman"/>
          <w:sz w:val="28"/>
          <w:szCs w:val="28"/>
          <w:lang w:val="uk-UA"/>
        </w:rPr>
        <w:t xml:space="preserve"> класифікаці</w:t>
      </w:r>
      <w:r w:rsidR="00E554C6" w:rsidRPr="003C0CA8">
        <w:rPr>
          <w:rFonts w:ascii="Times New Roman" w:hAnsi="Times New Roman"/>
          <w:sz w:val="28"/>
          <w:szCs w:val="28"/>
          <w:lang w:val="uk-UA"/>
        </w:rPr>
        <w:t>ю</w:t>
      </w:r>
      <w:r w:rsidRPr="003C0CA8">
        <w:rPr>
          <w:rFonts w:ascii="Times New Roman" w:hAnsi="Times New Roman"/>
          <w:sz w:val="28"/>
          <w:szCs w:val="28"/>
          <w:lang w:val="uk-UA"/>
        </w:rPr>
        <w:t xml:space="preserve"> топонімів за </w:t>
      </w:r>
      <w:r w:rsidR="009D7858" w:rsidRPr="003C0CA8">
        <w:rPr>
          <w:rFonts w:ascii="Times New Roman" w:hAnsi="Times New Roman"/>
          <w:sz w:val="28"/>
          <w:szCs w:val="28"/>
          <w:lang w:val="uk-UA"/>
        </w:rPr>
        <w:t>О.</w:t>
      </w:r>
      <w:r w:rsidR="00E554C6" w:rsidRPr="003C0CA8">
        <w:rPr>
          <w:rFonts w:ascii="Times New Roman" w:hAnsi="Times New Roman"/>
          <w:sz w:val="28"/>
          <w:szCs w:val="28"/>
          <w:lang w:val="uk-UA"/>
        </w:rPr>
        <w:t> </w:t>
      </w:r>
      <w:r w:rsidRPr="003C0CA8">
        <w:rPr>
          <w:rFonts w:ascii="Times New Roman" w:hAnsi="Times New Roman"/>
          <w:sz w:val="28"/>
          <w:szCs w:val="28"/>
          <w:lang w:val="uk-UA"/>
        </w:rPr>
        <w:t>Афанасьєвим:</w:t>
      </w:r>
    </w:p>
    <w:p w14:paraId="67C51099" w14:textId="77777777" w:rsidR="008C3BEE" w:rsidRPr="003C0CA8" w:rsidRDefault="008C3BEE" w:rsidP="009D7858">
      <w:pPr>
        <w:pStyle w:val="11"/>
        <w:numPr>
          <w:ilvl w:val="0"/>
          <w:numId w:val="11"/>
        </w:numPr>
        <w:spacing w:before="0" w:after="0" w:line="360" w:lineRule="auto"/>
        <w:jc w:val="both"/>
        <w:rPr>
          <w:rFonts w:ascii="Times New Roman" w:eastAsia="Calibri" w:hAnsi="Times New Roman"/>
          <w:sz w:val="28"/>
          <w:szCs w:val="28"/>
          <w:lang w:val="uk-UA"/>
        </w:rPr>
      </w:pPr>
      <w:r w:rsidRPr="003C0CA8">
        <w:rPr>
          <w:rFonts w:ascii="Times New Roman" w:eastAsia="Calibri" w:hAnsi="Times New Roman"/>
          <w:sz w:val="28"/>
          <w:szCs w:val="28"/>
          <w:lang w:val="uk-UA"/>
        </w:rPr>
        <w:t>Територіальна</w:t>
      </w:r>
    </w:p>
    <w:p w14:paraId="0E1A99D2" w14:textId="77777777" w:rsidR="008C3BEE" w:rsidRPr="003C0CA8" w:rsidRDefault="008C3BEE" w:rsidP="009D7858">
      <w:pPr>
        <w:pStyle w:val="11"/>
        <w:numPr>
          <w:ilvl w:val="0"/>
          <w:numId w:val="11"/>
        </w:numPr>
        <w:spacing w:before="0" w:after="0" w:line="360" w:lineRule="auto"/>
        <w:jc w:val="both"/>
        <w:rPr>
          <w:rFonts w:ascii="Times New Roman" w:eastAsia="Calibri" w:hAnsi="Times New Roman"/>
          <w:sz w:val="28"/>
          <w:szCs w:val="28"/>
          <w:lang w:val="uk-UA"/>
        </w:rPr>
      </w:pPr>
      <w:r w:rsidRPr="003C0CA8">
        <w:rPr>
          <w:rFonts w:ascii="Times New Roman" w:eastAsia="Calibri" w:hAnsi="Times New Roman"/>
          <w:sz w:val="28"/>
          <w:szCs w:val="28"/>
          <w:lang w:val="uk-UA"/>
        </w:rPr>
        <w:t>Категорійна (видова)</w:t>
      </w:r>
    </w:p>
    <w:p w14:paraId="2D8BD7C5" w14:textId="77777777" w:rsidR="008C3BEE" w:rsidRPr="003C0CA8" w:rsidRDefault="008C3BEE" w:rsidP="009D7858">
      <w:pPr>
        <w:pStyle w:val="11"/>
        <w:numPr>
          <w:ilvl w:val="0"/>
          <w:numId w:val="11"/>
        </w:numPr>
        <w:spacing w:before="0" w:after="0" w:line="360" w:lineRule="auto"/>
        <w:jc w:val="both"/>
        <w:rPr>
          <w:rFonts w:ascii="Times New Roman" w:eastAsia="Calibri" w:hAnsi="Times New Roman"/>
          <w:sz w:val="28"/>
          <w:szCs w:val="28"/>
          <w:lang w:val="uk-UA"/>
        </w:rPr>
      </w:pPr>
      <w:r w:rsidRPr="003C0CA8">
        <w:rPr>
          <w:rFonts w:ascii="Times New Roman" w:eastAsia="Calibri" w:hAnsi="Times New Roman"/>
          <w:sz w:val="28"/>
          <w:szCs w:val="28"/>
          <w:lang w:val="uk-UA"/>
        </w:rPr>
        <w:t>Семантична</w:t>
      </w:r>
    </w:p>
    <w:p w14:paraId="68E1692B" w14:textId="77777777" w:rsidR="008C3BEE" w:rsidRPr="003C0CA8" w:rsidRDefault="008C3BEE" w:rsidP="009D7858">
      <w:pPr>
        <w:pStyle w:val="11"/>
        <w:numPr>
          <w:ilvl w:val="0"/>
          <w:numId w:val="11"/>
        </w:numPr>
        <w:spacing w:before="0" w:after="0" w:line="360" w:lineRule="auto"/>
        <w:jc w:val="both"/>
        <w:rPr>
          <w:rFonts w:ascii="Times New Roman" w:hAnsi="Times New Roman"/>
          <w:sz w:val="28"/>
          <w:szCs w:val="28"/>
          <w:lang w:val="uk-UA"/>
        </w:rPr>
      </w:pPr>
      <w:r w:rsidRPr="003C0CA8">
        <w:rPr>
          <w:rFonts w:ascii="Times New Roman" w:eastAsia="Calibri" w:hAnsi="Times New Roman"/>
          <w:sz w:val="28"/>
          <w:szCs w:val="28"/>
          <w:lang w:val="uk-UA"/>
        </w:rPr>
        <w:t>Кількісна.</w:t>
      </w:r>
    </w:p>
    <w:p w14:paraId="2A8C9733" w14:textId="07B87CAB" w:rsidR="008C3BEE" w:rsidRPr="003C0CA8" w:rsidRDefault="008C3BEE" w:rsidP="009D66C6">
      <w:pPr>
        <w:pStyle w:val="BodyText21"/>
        <w:spacing w:before="0" w:after="0" w:line="360" w:lineRule="auto"/>
        <w:ind w:firstLine="720"/>
        <w:rPr>
          <w:sz w:val="28"/>
          <w:szCs w:val="28"/>
          <w:lang w:val="uk-UA"/>
        </w:rPr>
      </w:pPr>
      <w:r w:rsidRPr="003C0CA8">
        <w:rPr>
          <w:sz w:val="28"/>
          <w:szCs w:val="28"/>
          <w:lang w:val="uk-UA"/>
        </w:rPr>
        <w:t>Спочатку топонімічний матеріал представляється класифікаціями топоні</w:t>
      </w:r>
      <w:r w:rsidR="00086DD8" w:rsidRPr="003C0CA8">
        <w:rPr>
          <w:sz w:val="28"/>
          <w:szCs w:val="28"/>
          <w:lang w:val="uk-UA"/>
        </w:rPr>
        <w:t xml:space="preserve">мів за географічними ознаками – </w:t>
      </w:r>
      <w:r w:rsidRPr="003C0CA8">
        <w:rPr>
          <w:sz w:val="28"/>
          <w:szCs w:val="28"/>
          <w:lang w:val="uk-UA"/>
        </w:rPr>
        <w:t xml:space="preserve">за територіальними одиницями, </w:t>
      </w:r>
      <w:r w:rsidRPr="003C0CA8">
        <w:rPr>
          <w:sz w:val="28"/>
          <w:szCs w:val="28"/>
          <w:lang w:val="uk-UA"/>
        </w:rPr>
        <w:lastRenderedPageBreak/>
        <w:t xml:space="preserve">категоріями номінованих об’єктів, семантикою (змістовним сенсом назви), кількісним розподілом. Окремі категорії топонімів мають різну систему територіальної прив’язки: гідроніми – до річкових басейнів, </w:t>
      </w:r>
      <w:proofErr w:type="spellStart"/>
      <w:r w:rsidRPr="003C0CA8">
        <w:rPr>
          <w:sz w:val="28"/>
          <w:szCs w:val="28"/>
          <w:lang w:val="uk-UA"/>
        </w:rPr>
        <w:t>ороніми</w:t>
      </w:r>
      <w:proofErr w:type="spellEnd"/>
      <w:r w:rsidRPr="003C0CA8">
        <w:rPr>
          <w:sz w:val="28"/>
          <w:szCs w:val="28"/>
          <w:lang w:val="uk-UA"/>
        </w:rPr>
        <w:t xml:space="preserve"> – до геоморфологічних районів, </w:t>
      </w:r>
      <w:proofErr w:type="spellStart"/>
      <w:r w:rsidRPr="003C0CA8">
        <w:rPr>
          <w:sz w:val="28"/>
          <w:szCs w:val="28"/>
          <w:lang w:val="uk-UA"/>
        </w:rPr>
        <w:t>екотопоніми</w:t>
      </w:r>
      <w:proofErr w:type="spellEnd"/>
      <w:r w:rsidRPr="003C0CA8">
        <w:rPr>
          <w:sz w:val="28"/>
          <w:szCs w:val="28"/>
          <w:lang w:val="uk-UA"/>
        </w:rPr>
        <w:t xml:space="preserve"> (назви об'єктів природно- заповідного фонду) – до схеми фізико-географічного районування, </w:t>
      </w:r>
      <w:proofErr w:type="spellStart"/>
      <w:r w:rsidRPr="003C0CA8">
        <w:rPr>
          <w:sz w:val="28"/>
          <w:szCs w:val="28"/>
          <w:lang w:val="uk-UA"/>
        </w:rPr>
        <w:t>ойконіми</w:t>
      </w:r>
      <w:proofErr w:type="spellEnd"/>
      <w:r w:rsidRPr="003C0CA8">
        <w:rPr>
          <w:sz w:val="28"/>
          <w:szCs w:val="28"/>
          <w:lang w:val="uk-UA"/>
        </w:rPr>
        <w:t xml:space="preserve"> [</w:t>
      </w:r>
      <w:r w:rsidR="00E164CB" w:rsidRPr="003C0CA8">
        <w:rPr>
          <w:sz w:val="28"/>
          <w:szCs w:val="28"/>
          <w:lang w:val="uk-UA"/>
        </w:rPr>
        <w:t>1</w:t>
      </w:r>
      <w:r w:rsidRPr="003C0CA8">
        <w:rPr>
          <w:sz w:val="28"/>
          <w:szCs w:val="28"/>
          <w:lang w:val="uk-UA"/>
        </w:rPr>
        <w:t>].</w:t>
      </w:r>
    </w:p>
    <w:p w14:paraId="6E914DAD"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Географічні назви є важливими елементами людського існування. Вони виконують у суспільстві певні функції:</w:t>
      </w:r>
    </w:p>
    <w:p w14:paraId="575DD0FE" w14:textId="77777777" w:rsidR="008C3BEE" w:rsidRPr="003C0CA8" w:rsidRDefault="008C3BEE" w:rsidP="00C20C00">
      <w:pPr>
        <w:numPr>
          <w:ilvl w:val="0"/>
          <w:numId w:val="16"/>
        </w:num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слугують орієнтирами у просторі;</w:t>
      </w:r>
    </w:p>
    <w:p w14:paraId="452796E3" w14:textId="77777777" w:rsidR="008C3BEE" w:rsidRPr="003C0CA8" w:rsidRDefault="008C3BEE" w:rsidP="00C20C00">
      <w:pPr>
        <w:numPr>
          <w:ilvl w:val="0"/>
          <w:numId w:val="16"/>
        </w:num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 xml:space="preserve">вказують на історичні факти </w:t>
      </w:r>
    </w:p>
    <w:p w14:paraId="1AD44A8C" w14:textId="77777777" w:rsidR="008C3BEE" w:rsidRPr="003C0CA8" w:rsidRDefault="008C3BEE" w:rsidP="00C20C00">
      <w:pPr>
        <w:numPr>
          <w:ilvl w:val="0"/>
          <w:numId w:val="16"/>
        </w:num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несуть інформацію про культуру;</w:t>
      </w:r>
    </w:p>
    <w:p w14:paraId="5D3CACA8" w14:textId="77777777" w:rsidR="008C3BEE" w:rsidRPr="003C0CA8" w:rsidRDefault="008C3BEE" w:rsidP="00C20C00">
      <w:pPr>
        <w:numPr>
          <w:ilvl w:val="0"/>
          <w:numId w:val="16"/>
        </w:num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розкривають географічні умови розташування поселення;</w:t>
      </w:r>
    </w:p>
    <w:p w14:paraId="7BB89407" w14:textId="37E9D3E9" w:rsidR="008C3BEE" w:rsidRPr="003C0CA8" w:rsidRDefault="008C3BEE" w:rsidP="00C20C00">
      <w:pPr>
        <w:numPr>
          <w:ilvl w:val="0"/>
          <w:numId w:val="16"/>
        </w:num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характеризують господарську діяльність мешканців території [</w:t>
      </w:r>
      <w:r w:rsidR="00E164CB" w:rsidRPr="003C0CA8">
        <w:rPr>
          <w:rFonts w:ascii="Times New Roman" w:hAnsi="Times New Roman"/>
          <w:sz w:val="28"/>
          <w:szCs w:val="28"/>
          <w:lang w:val="uk-UA"/>
        </w:rPr>
        <w:t>1</w:t>
      </w:r>
      <w:r w:rsidR="00C34736" w:rsidRPr="003C0CA8">
        <w:rPr>
          <w:rFonts w:ascii="Times New Roman" w:hAnsi="Times New Roman"/>
          <w:sz w:val="28"/>
          <w:szCs w:val="28"/>
          <w:lang w:val="uk-UA"/>
        </w:rPr>
        <w:t>;</w:t>
      </w:r>
      <w:r w:rsidR="00CE4EF9" w:rsidRPr="003C0CA8">
        <w:rPr>
          <w:rFonts w:ascii="Times New Roman" w:hAnsi="Times New Roman"/>
          <w:sz w:val="28"/>
          <w:szCs w:val="28"/>
          <w:lang w:val="uk-UA"/>
        </w:rPr>
        <w:t xml:space="preserve"> </w:t>
      </w:r>
      <w:r w:rsidR="00D40520" w:rsidRPr="003C0CA8">
        <w:rPr>
          <w:rFonts w:ascii="Times New Roman" w:hAnsi="Times New Roman"/>
          <w:sz w:val="28"/>
          <w:szCs w:val="28"/>
          <w:lang w:val="uk-UA"/>
        </w:rPr>
        <w:t>27</w:t>
      </w:r>
      <w:r w:rsidRPr="003C0CA8">
        <w:rPr>
          <w:rFonts w:ascii="Times New Roman" w:hAnsi="Times New Roman"/>
          <w:sz w:val="28"/>
          <w:szCs w:val="28"/>
          <w:lang w:val="uk-UA"/>
        </w:rPr>
        <w:t>].</w:t>
      </w:r>
    </w:p>
    <w:p w14:paraId="7313B911" w14:textId="77777777" w:rsidR="008C3BEE" w:rsidRPr="003C0CA8" w:rsidRDefault="008C3BEE" w:rsidP="009D66C6">
      <w:pPr>
        <w:spacing w:after="0" w:line="360" w:lineRule="auto"/>
        <w:ind w:firstLine="720"/>
        <w:jc w:val="both"/>
        <w:rPr>
          <w:rFonts w:ascii="Times New Roman" w:hAnsi="Times New Roman"/>
          <w:bCs/>
          <w:sz w:val="28"/>
          <w:szCs w:val="28"/>
          <w:lang w:val="uk-UA"/>
        </w:rPr>
      </w:pPr>
      <w:r w:rsidRPr="003C0CA8">
        <w:rPr>
          <w:rFonts w:ascii="Times New Roman" w:hAnsi="Times New Roman"/>
          <w:sz w:val="28"/>
          <w:szCs w:val="28"/>
          <w:lang w:val="uk-UA"/>
        </w:rPr>
        <w:t xml:space="preserve">Вивчення топонімів має велику значущість, оскільки є джерелом формування інтересу до краєзнавства в цілому, а також основою формування національної свідомості. </w:t>
      </w:r>
    </w:p>
    <w:p w14:paraId="56AFAA00" w14:textId="77777777" w:rsidR="008C3BEE" w:rsidRPr="003C0CA8" w:rsidRDefault="008C3BEE" w:rsidP="009D66C6">
      <w:pPr>
        <w:spacing w:after="0" w:line="360" w:lineRule="auto"/>
        <w:ind w:firstLine="720"/>
        <w:jc w:val="both"/>
        <w:rPr>
          <w:rFonts w:ascii="Times New Roman" w:hAnsi="Times New Roman"/>
          <w:bCs/>
          <w:iCs/>
          <w:sz w:val="28"/>
          <w:szCs w:val="28"/>
          <w:lang w:val="uk-UA"/>
        </w:rPr>
      </w:pPr>
      <w:r w:rsidRPr="003C0CA8">
        <w:rPr>
          <w:rFonts w:ascii="Times New Roman" w:hAnsi="Times New Roman"/>
          <w:bCs/>
          <w:sz w:val="28"/>
          <w:szCs w:val="28"/>
          <w:lang w:val="uk-UA"/>
        </w:rPr>
        <w:t xml:space="preserve">Т. П. </w:t>
      </w:r>
      <w:proofErr w:type="spellStart"/>
      <w:r w:rsidRPr="003C0CA8">
        <w:rPr>
          <w:rFonts w:ascii="Times New Roman" w:hAnsi="Times New Roman"/>
          <w:bCs/>
          <w:sz w:val="28"/>
          <w:szCs w:val="28"/>
          <w:lang w:val="uk-UA"/>
        </w:rPr>
        <w:t>Беценко</w:t>
      </w:r>
      <w:proofErr w:type="spellEnd"/>
      <w:r w:rsidRPr="003C0CA8">
        <w:rPr>
          <w:rFonts w:ascii="Times New Roman" w:hAnsi="Times New Roman"/>
          <w:bCs/>
          <w:sz w:val="28"/>
          <w:szCs w:val="28"/>
          <w:lang w:val="uk-UA"/>
        </w:rPr>
        <w:t xml:space="preserve"> виділяє такі функції географічних назв у суспільстві:</w:t>
      </w:r>
    </w:p>
    <w:p w14:paraId="2C19A056" w14:textId="77777777" w:rsidR="008C3BEE" w:rsidRPr="003C0CA8" w:rsidRDefault="008C3BEE" w:rsidP="009D66C6">
      <w:pPr>
        <w:numPr>
          <w:ilvl w:val="0"/>
          <w:numId w:val="4"/>
        </w:numPr>
        <w:spacing w:after="0" w:line="360" w:lineRule="auto"/>
        <w:ind w:left="0" w:firstLine="720"/>
        <w:jc w:val="both"/>
        <w:rPr>
          <w:rFonts w:ascii="Times New Roman" w:hAnsi="Times New Roman"/>
          <w:bCs/>
          <w:iCs/>
          <w:sz w:val="28"/>
          <w:szCs w:val="28"/>
          <w:lang w:val="uk-UA"/>
        </w:rPr>
      </w:pPr>
      <w:r w:rsidRPr="003C0CA8">
        <w:rPr>
          <w:rFonts w:ascii="Times New Roman" w:hAnsi="Times New Roman"/>
          <w:bCs/>
          <w:iCs/>
          <w:sz w:val="28"/>
          <w:szCs w:val="28"/>
          <w:lang w:val="uk-UA"/>
        </w:rPr>
        <w:t>номінативну;</w:t>
      </w:r>
    </w:p>
    <w:p w14:paraId="6E28D104" w14:textId="77777777" w:rsidR="008C3BEE" w:rsidRPr="003C0CA8" w:rsidRDefault="008C3BEE" w:rsidP="009D66C6">
      <w:pPr>
        <w:numPr>
          <w:ilvl w:val="0"/>
          <w:numId w:val="4"/>
        </w:numPr>
        <w:spacing w:after="0" w:line="360" w:lineRule="auto"/>
        <w:ind w:left="0" w:firstLine="720"/>
        <w:jc w:val="both"/>
        <w:rPr>
          <w:rFonts w:ascii="Times New Roman" w:hAnsi="Times New Roman"/>
          <w:bCs/>
          <w:iCs/>
          <w:sz w:val="28"/>
          <w:szCs w:val="28"/>
          <w:lang w:val="uk-UA"/>
        </w:rPr>
      </w:pPr>
      <w:r w:rsidRPr="003C0CA8">
        <w:rPr>
          <w:rFonts w:ascii="Times New Roman" w:hAnsi="Times New Roman"/>
          <w:bCs/>
          <w:iCs/>
          <w:sz w:val="28"/>
          <w:szCs w:val="28"/>
          <w:lang w:val="uk-UA"/>
        </w:rPr>
        <w:t>інформаційну;</w:t>
      </w:r>
    </w:p>
    <w:p w14:paraId="2EE77520" w14:textId="77777777" w:rsidR="008C3BEE" w:rsidRPr="003C0CA8" w:rsidRDefault="008C3BEE" w:rsidP="009D66C6">
      <w:pPr>
        <w:numPr>
          <w:ilvl w:val="0"/>
          <w:numId w:val="4"/>
        </w:numPr>
        <w:spacing w:after="0" w:line="360" w:lineRule="auto"/>
        <w:ind w:left="0" w:firstLine="720"/>
        <w:jc w:val="both"/>
        <w:rPr>
          <w:rFonts w:ascii="Times New Roman" w:hAnsi="Times New Roman"/>
          <w:bCs/>
          <w:iCs/>
          <w:sz w:val="28"/>
          <w:szCs w:val="28"/>
          <w:lang w:val="uk-UA"/>
        </w:rPr>
      </w:pPr>
      <w:r w:rsidRPr="003C0CA8">
        <w:rPr>
          <w:rFonts w:ascii="Times New Roman" w:hAnsi="Times New Roman"/>
          <w:bCs/>
          <w:iCs/>
          <w:sz w:val="28"/>
          <w:szCs w:val="28"/>
          <w:lang w:val="uk-UA"/>
        </w:rPr>
        <w:t>культурно-історичну;</w:t>
      </w:r>
    </w:p>
    <w:p w14:paraId="00850B0B" w14:textId="09C25162" w:rsidR="008C3BEE" w:rsidRPr="003C0CA8" w:rsidRDefault="008C3BEE" w:rsidP="009D66C6">
      <w:pPr>
        <w:numPr>
          <w:ilvl w:val="0"/>
          <w:numId w:val="4"/>
        </w:numPr>
        <w:spacing w:after="0" w:line="360" w:lineRule="auto"/>
        <w:ind w:left="0" w:firstLine="720"/>
        <w:jc w:val="both"/>
        <w:rPr>
          <w:rFonts w:ascii="Times New Roman" w:hAnsi="Times New Roman"/>
          <w:bCs/>
          <w:iCs/>
          <w:sz w:val="28"/>
          <w:szCs w:val="28"/>
          <w:lang w:val="uk-UA"/>
        </w:rPr>
      </w:pPr>
      <w:r w:rsidRPr="003C0CA8">
        <w:rPr>
          <w:rFonts w:ascii="Times New Roman" w:hAnsi="Times New Roman"/>
          <w:bCs/>
          <w:iCs/>
          <w:sz w:val="28"/>
          <w:szCs w:val="28"/>
          <w:lang w:val="uk-UA"/>
        </w:rPr>
        <w:t>естетичну</w:t>
      </w:r>
      <w:r w:rsidR="00185AB1" w:rsidRPr="003C0CA8">
        <w:rPr>
          <w:rFonts w:ascii="Times New Roman" w:hAnsi="Times New Roman"/>
          <w:bCs/>
          <w:iCs/>
          <w:sz w:val="28"/>
          <w:szCs w:val="28"/>
          <w:lang w:val="uk-UA"/>
        </w:rPr>
        <w:t xml:space="preserve"> [3</w:t>
      </w:r>
      <w:r w:rsidR="00C34736" w:rsidRPr="003C0CA8">
        <w:rPr>
          <w:rFonts w:ascii="Times New Roman" w:hAnsi="Times New Roman"/>
          <w:bCs/>
          <w:iCs/>
          <w:sz w:val="28"/>
          <w:szCs w:val="28"/>
          <w:lang w:val="uk-UA"/>
        </w:rPr>
        <w:t xml:space="preserve">; </w:t>
      </w:r>
      <w:r w:rsidR="00D40520" w:rsidRPr="003C0CA8">
        <w:rPr>
          <w:rFonts w:ascii="Times New Roman" w:hAnsi="Times New Roman"/>
          <w:bCs/>
          <w:iCs/>
          <w:sz w:val="28"/>
          <w:szCs w:val="28"/>
          <w:lang w:val="uk-UA"/>
        </w:rPr>
        <w:t>27</w:t>
      </w:r>
      <w:r w:rsidRPr="003C0CA8">
        <w:rPr>
          <w:rFonts w:ascii="Times New Roman" w:hAnsi="Times New Roman"/>
          <w:bCs/>
          <w:iCs/>
          <w:sz w:val="28"/>
          <w:szCs w:val="28"/>
          <w:lang w:val="uk-UA"/>
        </w:rPr>
        <w:t>].</w:t>
      </w:r>
    </w:p>
    <w:p w14:paraId="0B05643D" w14:textId="77777777" w:rsidR="008C3BEE" w:rsidRPr="003C0CA8" w:rsidRDefault="008C3BEE" w:rsidP="009D66C6">
      <w:pPr>
        <w:spacing w:after="0" w:line="360" w:lineRule="auto"/>
        <w:ind w:firstLine="720"/>
        <w:jc w:val="both"/>
        <w:rPr>
          <w:rFonts w:ascii="Times New Roman" w:eastAsia="Times New Roman" w:hAnsi="Times New Roman"/>
          <w:b/>
          <w:bCs/>
          <w:iCs/>
          <w:sz w:val="28"/>
          <w:szCs w:val="28"/>
          <w:lang w:val="uk-UA"/>
        </w:rPr>
      </w:pPr>
      <w:r w:rsidRPr="003C0CA8">
        <w:rPr>
          <w:rFonts w:ascii="Times New Roman" w:hAnsi="Times New Roman"/>
          <w:bCs/>
          <w:iCs/>
          <w:sz w:val="28"/>
          <w:szCs w:val="28"/>
          <w:lang w:val="uk-UA"/>
        </w:rPr>
        <w:t>Зупинимося на кожній із них більш детально.</w:t>
      </w:r>
    </w:p>
    <w:p w14:paraId="68E33753"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eastAsia="Times New Roman" w:hAnsi="Times New Roman"/>
          <w:b/>
          <w:bCs/>
          <w:iCs/>
          <w:sz w:val="28"/>
          <w:szCs w:val="28"/>
          <w:lang w:val="uk-UA"/>
        </w:rPr>
        <w:t xml:space="preserve"> </w:t>
      </w:r>
      <w:r w:rsidRPr="003C0CA8">
        <w:rPr>
          <w:rFonts w:ascii="Times New Roman" w:eastAsia="Times New Roman" w:hAnsi="Times New Roman"/>
          <w:b/>
          <w:bCs/>
          <w:iCs/>
          <w:sz w:val="28"/>
          <w:szCs w:val="28"/>
          <w:lang w:val="uk-UA"/>
        </w:rPr>
        <w:tab/>
      </w:r>
      <w:r w:rsidRPr="003C0CA8">
        <w:rPr>
          <w:rFonts w:ascii="Times New Roman" w:hAnsi="Times New Roman"/>
          <w:b/>
          <w:bCs/>
          <w:iCs/>
          <w:sz w:val="28"/>
          <w:szCs w:val="28"/>
          <w:lang w:val="uk-UA"/>
        </w:rPr>
        <w:t>Номінативна функція</w:t>
      </w:r>
    </w:p>
    <w:p w14:paraId="6FCE5536" w14:textId="5D6F102A" w:rsidR="008C3BEE" w:rsidRPr="003C0CA8" w:rsidRDefault="002E13A3" w:rsidP="009D66C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Люди почали </w:t>
      </w:r>
      <w:r w:rsidR="008C3BEE" w:rsidRPr="003C0CA8">
        <w:rPr>
          <w:rFonts w:ascii="Times New Roman" w:hAnsi="Times New Roman"/>
          <w:sz w:val="28"/>
          <w:szCs w:val="28"/>
          <w:lang w:val="uk-UA"/>
        </w:rPr>
        <w:t xml:space="preserve">ще з давніх часів давати назви своїм поселенням, водоймам, вулицям, бо у цьому була практична потреба. Головна мета цього явища, – полегшення орієнтування у просторі. Назва могла фіксувати найрізноманітнішу інформацію, яка на той час була суттєвою. Оскільки найчастіше найменування давалося місцевими мешканцями, то вони використовували для позначень територій власну мову, опираючись на культурні традиції, відповідно до місцевих вірувань, які мали сакральне </w:t>
      </w:r>
      <w:r w:rsidR="008C3BEE" w:rsidRPr="003C0CA8">
        <w:rPr>
          <w:rFonts w:ascii="Times New Roman" w:hAnsi="Times New Roman"/>
          <w:sz w:val="28"/>
          <w:szCs w:val="28"/>
          <w:lang w:val="uk-UA"/>
        </w:rPr>
        <w:lastRenderedPageBreak/>
        <w:t xml:space="preserve">значення для населення. Етимологію таких назв дослідити досить важко, через те, що протягом існування об’єкта одні племена населення могли змінюватися іншими, а назва ж лишалася тією самою. Так назва населеної території та </w:t>
      </w:r>
      <w:r w:rsidR="0073792C" w:rsidRPr="003C0CA8">
        <w:rPr>
          <w:rFonts w:ascii="Times New Roman" w:hAnsi="Times New Roman"/>
          <w:sz w:val="28"/>
          <w:szCs w:val="28"/>
          <w:lang w:val="uk-UA"/>
        </w:rPr>
        <w:t xml:space="preserve">її об’єктів втрачала свій зміст </w:t>
      </w:r>
      <w:r w:rsidR="00D40520" w:rsidRPr="003C0CA8">
        <w:rPr>
          <w:rFonts w:ascii="Times New Roman" w:hAnsi="Times New Roman"/>
          <w:color w:val="000000" w:themeColor="text1"/>
          <w:sz w:val="28"/>
          <w:szCs w:val="28"/>
          <w:lang w:val="uk-UA"/>
        </w:rPr>
        <w:t>[2</w:t>
      </w:r>
      <w:r w:rsidR="0073792C" w:rsidRPr="003C0CA8">
        <w:rPr>
          <w:rFonts w:ascii="Times New Roman" w:hAnsi="Times New Roman"/>
          <w:color w:val="000000" w:themeColor="text1"/>
          <w:sz w:val="28"/>
          <w:szCs w:val="28"/>
          <w:lang w:val="uk-UA"/>
        </w:rPr>
        <w:t>6].</w:t>
      </w:r>
    </w:p>
    <w:p w14:paraId="59A7E9E8" w14:textId="72792337" w:rsidR="008C3BEE" w:rsidRPr="003C0CA8" w:rsidRDefault="00993DB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О.</w:t>
      </w:r>
      <w:r w:rsidR="008F5753" w:rsidRPr="003C0CA8">
        <w:rPr>
          <w:rFonts w:ascii="Times New Roman" w:hAnsi="Times New Roman"/>
          <w:sz w:val="28"/>
          <w:szCs w:val="28"/>
          <w:lang w:val="uk-UA"/>
        </w:rPr>
        <w:t xml:space="preserve"> </w:t>
      </w:r>
      <w:r w:rsidRPr="003C0CA8">
        <w:rPr>
          <w:rFonts w:ascii="Times New Roman" w:hAnsi="Times New Roman"/>
          <w:sz w:val="28"/>
          <w:szCs w:val="28"/>
          <w:lang w:val="uk-UA"/>
        </w:rPr>
        <w:t>Є. Афанась</w:t>
      </w:r>
      <w:r w:rsidR="00045B03" w:rsidRPr="003C0CA8">
        <w:rPr>
          <w:rFonts w:ascii="Times New Roman" w:hAnsi="Times New Roman"/>
          <w:sz w:val="28"/>
          <w:szCs w:val="28"/>
          <w:lang w:val="uk-UA"/>
        </w:rPr>
        <w:t>є</w:t>
      </w:r>
      <w:r w:rsidRPr="003C0CA8">
        <w:rPr>
          <w:rFonts w:ascii="Times New Roman" w:hAnsi="Times New Roman"/>
          <w:sz w:val="28"/>
          <w:szCs w:val="28"/>
          <w:lang w:val="uk-UA"/>
        </w:rPr>
        <w:t xml:space="preserve">в </w:t>
      </w:r>
      <w:r w:rsidR="008C3BEE" w:rsidRPr="003C0CA8">
        <w:rPr>
          <w:rFonts w:ascii="Times New Roman" w:hAnsi="Times New Roman"/>
          <w:sz w:val="28"/>
          <w:szCs w:val="28"/>
          <w:lang w:val="uk-UA"/>
        </w:rPr>
        <w:t>розглядає номінативну функцію більш широко, виділяючи при цьому ще і «адресну» функцію, оскільки «будь-яка географічна назва – це адресний знак географічного об’єкта» і слугує одним із засобів ствердження на</w:t>
      </w:r>
      <w:r w:rsidR="00DF0338" w:rsidRPr="003C0CA8">
        <w:rPr>
          <w:rFonts w:ascii="Times New Roman" w:hAnsi="Times New Roman"/>
          <w:sz w:val="28"/>
          <w:szCs w:val="28"/>
          <w:lang w:val="uk-UA"/>
        </w:rPr>
        <w:t>ці</w:t>
      </w:r>
      <w:r w:rsidR="00E164CB" w:rsidRPr="003C0CA8">
        <w:rPr>
          <w:rFonts w:ascii="Times New Roman" w:hAnsi="Times New Roman"/>
          <w:sz w:val="28"/>
          <w:szCs w:val="28"/>
          <w:lang w:val="uk-UA"/>
        </w:rPr>
        <w:t>ональної ідентифікації етносу [1</w:t>
      </w:r>
      <w:r w:rsidR="00DF0338" w:rsidRPr="003C0CA8">
        <w:rPr>
          <w:rFonts w:ascii="Times New Roman" w:hAnsi="Times New Roman"/>
          <w:sz w:val="28"/>
          <w:szCs w:val="28"/>
          <w:lang w:val="uk-UA"/>
        </w:rPr>
        <w:t>].</w:t>
      </w:r>
      <w:r w:rsidR="008C3BEE" w:rsidRPr="003C0CA8">
        <w:rPr>
          <w:rFonts w:ascii="Times New Roman" w:hAnsi="Times New Roman"/>
          <w:sz w:val="28"/>
          <w:szCs w:val="28"/>
          <w:lang w:val="uk-UA"/>
        </w:rPr>
        <w:t xml:space="preserve"> </w:t>
      </w:r>
    </w:p>
    <w:p w14:paraId="19C55BB3" w14:textId="0163D255"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При цьому </w:t>
      </w:r>
      <w:r w:rsidR="00993DBE" w:rsidRPr="003C0CA8">
        <w:rPr>
          <w:rFonts w:ascii="Times New Roman" w:hAnsi="Times New Roman"/>
          <w:sz w:val="28"/>
          <w:szCs w:val="28"/>
          <w:lang w:val="uk-UA"/>
        </w:rPr>
        <w:t>О.</w:t>
      </w:r>
      <w:r w:rsidR="00CE4EF9" w:rsidRPr="003C0CA8">
        <w:rPr>
          <w:rFonts w:ascii="Times New Roman" w:hAnsi="Times New Roman"/>
          <w:sz w:val="28"/>
          <w:szCs w:val="28"/>
          <w:lang w:val="uk-UA"/>
        </w:rPr>
        <w:t xml:space="preserve"> </w:t>
      </w:r>
      <w:r w:rsidR="00993DBE" w:rsidRPr="003C0CA8">
        <w:rPr>
          <w:rFonts w:ascii="Times New Roman" w:hAnsi="Times New Roman"/>
          <w:sz w:val="28"/>
          <w:szCs w:val="28"/>
          <w:lang w:val="uk-UA"/>
        </w:rPr>
        <w:t xml:space="preserve">Є. </w:t>
      </w:r>
      <w:r w:rsidR="00045B03" w:rsidRPr="003C0CA8">
        <w:rPr>
          <w:rFonts w:ascii="Times New Roman" w:hAnsi="Times New Roman"/>
          <w:sz w:val="28"/>
          <w:szCs w:val="28"/>
          <w:lang w:val="uk-UA"/>
        </w:rPr>
        <w:t>Афанасьє</w:t>
      </w:r>
      <w:r w:rsidRPr="003C0CA8">
        <w:rPr>
          <w:rFonts w:ascii="Times New Roman" w:hAnsi="Times New Roman"/>
          <w:sz w:val="28"/>
          <w:szCs w:val="28"/>
          <w:lang w:val="uk-UA"/>
        </w:rPr>
        <w:t xml:space="preserve">в наділяє топоніми властивостями, підкреслюючи їхню цінність. На його думку, вони здатні нести заряд культурного та ідеологічного впливу та виховувати, так само як і історичні пам’ятки та заповідні території, </w:t>
      </w:r>
      <w:r w:rsidR="00DF0338" w:rsidRPr="003C0CA8">
        <w:rPr>
          <w:rFonts w:ascii="Times New Roman" w:hAnsi="Times New Roman"/>
          <w:sz w:val="28"/>
          <w:szCs w:val="28"/>
          <w:lang w:val="uk-UA"/>
        </w:rPr>
        <w:t>л</w:t>
      </w:r>
      <w:r w:rsidR="00E164CB" w:rsidRPr="003C0CA8">
        <w:rPr>
          <w:rFonts w:ascii="Times New Roman" w:hAnsi="Times New Roman"/>
          <w:sz w:val="28"/>
          <w:szCs w:val="28"/>
          <w:lang w:val="uk-UA"/>
        </w:rPr>
        <w:t>юбов і повагу до рідного краю [1</w:t>
      </w:r>
      <w:r w:rsidR="00DF0338" w:rsidRPr="003C0CA8">
        <w:rPr>
          <w:rFonts w:ascii="Times New Roman" w:hAnsi="Times New Roman"/>
          <w:sz w:val="28"/>
          <w:szCs w:val="28"/>
          <w:lang w:val="uk-UA"/>
        </w:rPr>
        <w:t>].</w:t>
      </w:r>
    </w:p>
    <w:p w14:paraId="435BA384" w14:textId="3022F51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Практичні (</w:t>
      </w:r>
      <w:proofErr w:type="spellStart"/>
      <w:r w:rsidRPr="003C0CA8">
        <w:rPr>
          <w:rFonts w:ascii="Times New Roman" w:hAnsi="Times New Roman"/>
          <w:sz w:val="28"/>
          <w:szCs w:val="28"/>
          <w:lang w:val="uk-UA"/>
        </w:rPr>
        <w:t>праксеологічні</w:t>
      </w:r>
      <w:proofErr w:type="spellEnd"/>
      <w:r w:rsidRPr="003C0CA8">
        <w:rPr>
          <w:rFonts w:ascii="Times New Roman" w:hAnsi="Times New Roman"/>
          <w:sz w:val="28"/>
          <w:szCs w:val="28"/>
          <w:lang w:val="uk-UA"/>
        </w:rPr>
        <w:t>) властивості топонімів проявляються через виконання ними номінаційних функцій, дослідження яких цікаве з</w:t>
      </w:r>
      <w:r w:rsidR="00E164CB" w:rsidRPr="003C0CA8">
        <w:rPr>
          <w:rFonts w:ascii="Times New Roman" w:hAnsi="Times New Roman"/>
          <w:sz w:val="28"/>
          <w:szCs w:val="28"/>
          <w:lang w:val="uk-UA"/>
        </w:rPr>
        <w:t xml:space="preserve"> наукової точки зору [1</w:t>
      </w:r>
      <w:r w:rsidRPr="003C0CA8">
        <w:rPr>
          <w:rFonts w:ascii="Times New Roman" w:hAnsi="Times New Roman"/>
          <w:sz w:val="28"/>
          <w:szCs w:val="28"/>
          <w:lang w:val="uk-UA"/>
        </w:rPr>
        <w:t>].</w:t>
      </w:r>
    </w:p>
    <w:p w14:paraId="2D9CCF5A"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Таким чином, першу і найголовнішу функцію, яку виконують топоніми, є номінативна.</w:t>
      </w:r>
    </w:p>
    <w:p w14:paraId="73CB85B6" w14:textId="77777777" w:rsidR="003668E9" w:rsidRPr="003C0CA8" w:rsidRDefault="003668E9" w:rsidP="009D66C6">
      <w:pPr>
        <w:spacing w:after="0" w:line="360" w:lineRule="auto"/>
        <w:ind w:firstLine="720"/>
        <w:jc w:val="both"/>
        <w:rPr>
          <w:rFonts w:ascii="Times New Roman" w:hAnsi="Times New Roman"/>
          <w:b/>
          <w:bCs/>
          <w:iCs/>
          <w:sz w:val="28"/>
          <w:szCs w:val="28"/>
          <w:lang w:val="uk-UA"/>
        </w:rPr>
      </w:pPr>
      <w:r w:rsidRPr="003C0CA8">
        <w:rPr>
          <w:rFonts w:ascii="Times New Roman" w:hAnsi="Times New Roman"/>
          <w:b/>
          <w:bCs/>
          <w:iCs/>
          <w:sz w:val="28"/>
          <w:szCs w:val="28"/>
          <w:lang w:val="uk-UA"/>
        </w:rPr>
        <w:t>Ідентифікуюча функція</w:t>
      </w:r>
    </w:p>
    <w:p w14:paraId="61D58509" w14:textId="44C150A4" w:rsidR="003668E9" w:rsidRPr="003C0CA8" w:rsidRDefault="00883275" w:rsidP="009D66C6">
      <w:pPr>
        <w:spacing w:after="0" w:line="360" w:lineRule="auto"/>
        <w:ind w:firstLine="720"/>
        <w:jc w:val="both"/>
        <w:rPr>
          <w:rFonts w:ascii="Times New Roman" w:hAnsi="Times New Roman"/>
          <w:bCs/>
          <w:iCs/>
          <w:sz w:val="28"/>
          <w:szCs w:val="28"/>
          <w:lang w:val="uk-UA"/>
        </w:rPr>
      </w:pPr>
      <w:r w:rsidRPr="003C0CA8">
        <w:rPr>
          <w:rFonts w:ascii="Times New Roman" w:eastAsia="Times New Roman" w:hAnsi="Times New Roman"/>
          <w:sz w:val="28"/>
          <w:szCs w:val="28"/>
          <w:lang w:val="uk-UA"/>
        </w:rPr>
        <w:t>Географічні назви можуть виконувати роль вказівника. Тобто прямо вказуючи направлення, щодо інших топонімічних об’єктів. Наприклад назва річки Сіверський Донець, вказує на розташування витоку (слово «Сіверський»), та гирло (слово «Донець»), а саме приналежність до річки Д</w:t>
      </w:r>
      <w:r w:rsidR="00C34736" w:rsidRPr="003C0CA8">
        <w:rPr>
          <w:rFonts w:ascii="Times New Roman" w:eastAsia="Times New Roman" w:hAnsi="Times New Roman"/>
          <w:sz w:val="28"/>
          <w:szCs w:val="28"/>
          <w:lang w:val="uk-UA"/>
        </w:rPr>
        <w:t xml:space="preserve">он </w:t>
      </w:r>
      <w:r w:rsidR="00645795" w:rsidRPr="003C0CA8">
        <w:rPr>
          <w:rFonts w:ascii="Times New Roman" w:hAnsi="Times New Roman"/>
          <w:bCs/>
          <w:iCs/>
          <w:sz w:val="28"/>
          <w:szCs w:val="28"/>
          <w:lang w:val="uk-UA"/>
        </w:rPr>
        <w:t>[18</w:t>
      </w:r>
      <w:r w:rsidR="00C34736" w:rsidRPr="003C0CA8">
        <w:rPr>
          <w:rFonts w:ascii="Times New Roman" w:hAnsi="Times New Roman"/>
          <w:bCs/>
          <w:iCs/>
          <w:sz w:val="28"/>
          <w:szCs w:val="28"/>
          <w:lang w:val="uk-UA"/>
        </w:rPr>
        <w:t>].</w:t>
      </w:r>
    </w:p>
    <w:p w14:paraId="575D9617"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b/>
          <w:bCs/>
          <w:iCs/>
          <w:sz w:val="28"/>
          <w:szCs w:val="28"/>
          <w:lang w:val="uk-UA"/>
        </w:rPr>
        <w:t>Інформаційна функція</w:t>
      </w:r>
    </w:p>
    <w:p w14:paraId="3C53D8CE"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Зазначимо, існують деякі універсальні закони позначення простору, що засвідчені у топонімічній одиниці. </w:t>
      </w:r>
    </w:p>
    <w:p w14:paraId="77B1389D" w14:textId="77777777" w:rsidR="008C3BEE" w:rsidRPr="003C0CA8" w:rsidRDefault="008C3BEE" w:rsidP="009D66C6">
      <w:pPr>
        <w:spacing w:after="0" w:line="360" w:lineRule="auto"/>
        <w:ind w:firstLine="720"/>
        <w:jc w:val="both"/>
        <w:rPr>
          <w:rFonts w:ascii="Times New Roman" w:hAnsi="Times New Roman"/>
          <w:b/>
          <w:sz w:val="28"/>
          <w:szCs w:val="28"/>
          <w:lang w:val="uk-UA"/>
        </w:rPr>
      </w:pPr>
      <w:r w:rsidRPr="003C0CA8">
        <w:rPr>
          <w:rFonts w:ascii="Times New Roman" w:hAnsi="Times New Roman"/>
          <w:sz w:val="28"/>
          <w:szCs w:val="28"/>
          <w:lang w:val="uk-UA"/>
        </w:rPr>
        <w:t xml:space="preserve">Часте маркування простору відмічають за допомогою власного імені чи прізвища – засновника поселення, його власника тощо. </w:t>
      </w:r>
    </w:p>
    <w:p w14:paraId="64D5E0CF" w14:textId="3A84E770"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Вважають, що топоніми «позначають (але не виражають), тобто називають конкретні індивідуальні об’єктивні географічні предмети, </w:t>
      </w:r>
      <w:r w:rsidRPr="003C0CA8">
        <w:rPr>
          <w:rFonts w:ascii="Times New Roman" w:hAnsi="Times New Roman"/>
          <w:sz w:val="28"/>
          <w:szCs w:val="28"/>
          <w:lang w:val="uk-UA"/>
        </w:rPr>
        <w:lastRenderedPageBreak/>
        <w:t>виділяючи їх серед інших однотипних предметів. Цю сторону семантики можна кваліфі</w:t>
      </w:r>
      <w:r w:rsidR="00C01A9E" w:rsidRPr="003C0CA8">
        <w:rPr>
          <w:rFonts w:ascii="Times New Roman" w:hAnsi="Times New Roman"/>
          <w:sz w:val="28"/>
          <w:szCs w:val="28"/>
          <w:lang w:val="uk-UA"/>
        </w:rPr>
        <w:t xml:space="preserve">кувати як денотативне значення» </w:t>
      </w:r>
      <w:r w:rsidRPr="003C0CA8">
        <w:rPr>
          <w:rFonts w:ascii="Times New Roman" w:hAnsi="Times New Roman"/>
          <w:sz w:val="28"/>
          <w:szCs w:val="28"/>
          <w:lang w:val="uk-UA"/>
        </w:rPr>
        <w:t>Простіше кажучи, особливості географічних об’</w:t>
      </w:r>
      <w:r w:rsidR="00C01A9E" w:rsidRPr="003C0CA8">
        <w:rPr>
          <w:rFonts w:ascii="Times New Roman" w:hAnsi="Times New Roman"/>
          <w:sz w:val="28"/>
          <w:szCs w:val="28"/>
          <w:lang w:val="uk-UA"/>
        </w:rPr>
        <w:t>єктів відображаються у їх назві [20; 25].</w:t>
      </w:r>
    </w:p>
    <w:p w14:paraId="7C1E561D" w14:textId="5DCCECB7" w:rsidR="008C3BEE" w:rsidRPr="003C0CA8" w:rsidRDefault="008C3BEE" w:rsidP="009D66C6">
      <w:pPr>
        <w:spacing w:after="0" w:line="360" w:lineRule="auto"/>
        <w:ind w:firstLine="720"/>
        <w:jc w:val="both"/>
        <w:rPr>
          <w:rFonts w:ascii="Times New Roman" w:hAnsi="Times New Roman"/>
          <w:b/>
          <w:bCs/>
          <w:iCs/>
          <w:sz w:val="28"/>
          <w:szCs w:val="28"/>
          <w:lang w:val="uk-UA"/>
        </w:rPr>
      </w:pPr>
      <w:r w:rsidRPr="003C0CA8">
        <w:rPr>
          <w:rFonts w:ascii="Times New Roman" w:hAnsi="Times New Roman"/>
          <w:sz w:val="28"/>
          <w:szCs w:val="28"/>
          <w:lang w:val="uk-UA"/>
        </w:rPr>
        <w:t xml:space="preserve">Як бачимо, у кожному регіоні свій «набір» топонімів, хоча спостерігаються загальні закономірності, при наданні назви певним географічним об’єктам </w:t>
      </w:r>
      <w:r w:rsidRPr="003C0CA8">
        <w:rPr>
          <w:rFonts w:ascii="Times New Roman" w:hAnsi="Times New Roman"/>
          <w:bCs/>
          <w:iCs/>
          <w:sz w:val="28"/>
          <w:szCs w:val="28"/>
          <w:lang w:val="uk-UA"/>
        </w:rPr>
        <w:t>[</w:t>
      </w:r>
      <w:r w:rsidR="00191E10" w:rsidRPr="003C0CA8">
        <w:rPr>
          <w:rFonts w:ascii="Times New Roman" w:hAnsi="Times New Roman"/>
          <w:bCs/>
          <w:iCs/>
          <w:color w:val="000000" w:themeColor="text1"/>
          <w:sz w:val="28"/>
          <w:szCs w:val="28"/>
          <w:lang w:val="uk-UA"/>
        </w:rPr>
        <w:t>3</w:t>
      </w:r>
      <w:r w:rsidRPr="003C0CA8">
        <w:rPr>
          <w:rFonts w:ascii="Times New Roman" w:hAnsi="Times New Roman"/>
          <w:bCs/>
          <w:iCs/>
          <w:sz w:val="28"/>
          <w:szCs w:val="28"/>
          <w:lang w:val="uk-UA"/>
        </w:rPr>
        <w:t>].</w:t>
      </w:r>
    </w:p>
    <w:p w14:paraId="32DA8C79" w14:textId="77777777" w:rsidR="008C3BEE" w:rsidRPr="003C0CA8" w:rsidRDefault="008C3BEE" w:rsidP="009D66C6">
      <w:pPr>
        <w:spacing w:after="0" w:line="360" w:lineRule="auto"/>
        <w:ind w:firstLine="720"/>
        <w:jc w:val="both"/>
        <w:rPr>
          <w:rFonts w:ascii="Times New Roman" w:hAnsi="Times New Roman"/>
          <w:bCs/>
          <w:iCs/>
          <w:sz w:val="28"/>
          <w:szCs w:val="28"/>
          <w:lang w:val="uk-UA"/>
        </w:rPr>
      </w:pPr>
      <w:r w:rsidRPr="003C0CA8">
        <w:rPr>
          <w:rFonts w:ascii="Times New Roman" w:hAnsi="Times New Roman"/>
          <w:b/>
          <w:bCs/>
          <w:iCs/>
          <w:sz w:val="28"/>
          <w:szCs w:val="28"/>
          <w:lang w:val="uk-UA"/>
        </w:rPr>
        <w:t>Культурно-історична функція</w:t>
      </w:r>
    </w:p>
    <w:p w14:paraId="054BD434" w14:textId="77777777" w:rsidR="008C3BEE" w:rsidRPr="003C0CA8" w:rsidRDefault="008C3BEE" w:rsidP="009D66C6">
      <w:pPr>
        <w:spacing w:after="0" w:line="360" w:lineRule="auto"/>
        <w:ind w:firstLine="720"/>
        <w:jc w:val="both"/>
        <w:rPr>
          <w:rFonts w:ascii="Times New Roman" w:hAnsi="Times New Roman"/>
          <w:bCs/>
          <w:iCs/>
          <w:sz w:val="28"/>
          <w:szCs w:val="28"/>
          <w:lang w:val="uk-UA"/>
        </w:rPr>
      </w:pPr>
      <w:r w:rsidRPr="003C0CA8">
        <w:rPr>
          <w:rFonts w:ascii="Times New Roman" w:hAnsi="Times New Roman"/>
          <w:bCs/>
          <w:iCs/>
          <w:sz w:val="28"/>
          <w:szCs w:val="28"/>
          <w:lang w:val="uk-UA"/>
        </w:rPr>
        <w:t xml:space="preserve">Кожен народ протягом свого існування певним чином взаємодіяв з іншими народами. Племена, які заселяли територію, давали назви оточуючих їх географічних об’єктів, тим самим закарбовуючи своє минуле. </w:t>
      </w:r>
    </w:p>
    <w:p w14:paraId="491884FD" w14:textId="591D070A" w:rsidR="008C3BEE" w:rsidRPr="003C0CA8" w:rsidRDefault="008C3BEE" w:rsidP="009D66C6">
      <w:pPr>
        <w:spacing w:after="0" w:line="360" w:lineRule="auto"/>
        <w:ind w:firstLine="720"/>
        <w:jc w:val="both"/>
        <w:rPr>
          <w:rFonts w:ascii="Times New Roman" w:hAnsi="Times New Roman"/>
          <w:bCs/>
          <w:iCs/>
          <w:sz w:val="28"/>
          <w:szCs w:val="28"/>
          <w:lang w:val="uk-UA"/>
        </w:rPr>
      </w:pPr>
      <w:r w:rsidRPr="003C0CA8">
        <w:rPr>
          <w:rFonts w:ascii="Times New Roman" w:hAnsi="Times New Roman"/>
          <w:bCs/>
          <w:iCs/>
          <w:sz w:val="28"/>
          <w:szCs w:val="28"/>
          <w:lang w:val="uk-UA"/>
        </w:rPr>
        <w:t>Таким чином, топоніми можна вважати відображенням минулого людської цивілізації в цілому [</w:t>
      </w:r>
      <w:r w:rsidR="00E170C8" w:rsidRPr="003C0CA8">
        <w:rPr>
          <w:rFonts w:ascii="Times New Roman" w:hAnsi="Times New Roman"/>
          <w:bCs/>
          <w:iCs/>
          <w:sz w:val="28"/>
          <w:szCs w:val="28"/>
          <w:lang w:val="uk-UA"/>
        </w:rPr>
        <w:t>17</w:t>
      </w:r>
      <w:r w:rsidRPr="003C0CA8">
        <w:rPr>
          <w:rFonts w:ascii="Times New Roman" w:hAnsi="Times New Roman"/>
          <w:bCs/>
          <w:iCs/>
          <w:sz w:val="28"/>
          <w:szCs w:val="28"/>
          <w:lang w:val="uk-UA"/>
        </w:rPr>
        <w:t>].</w:t>
      </w:r>
    </w:p>
    <w:p w14:paraId="4CB2BD4B"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b/>
          <w:bCs/>
          <w:sz w:val="28"/>
          <w:szCs w:val="28"/>
          <w:lang w:val="uk-UA"/>
        </w:rPr>
        <w:t xml:space="preserve">Естетична функція </w:t>
      </w:r>
    </w:p>
    <w:p w14:paraId="0014C8DB" w14:textId="1AB76C61"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Кожна географічна назва є </w:t>
      </w:r>
      <w:proofErr w:type="spellStart"/>
      <w:r w:rsidRPr="003C0CA8">
        <w:rPr>
          <w:rFonts w:ascii="Times New Roman" w:hAnsi="Times New Roman"/>
          <w:sz w:val="28"/>
          <w:szCs w:val="28"/>
          <w:lang w:val="uk-UA"/>
        </w:rPr>
        <w:t>мовною</w:t>
      </w:r>
      <w:proofErr w:type="spellEnd"/>
      <w:r w:rsidRPr="003C0CA8">
        <w:rPr>
          <w:rFonts w:ascii="Times New Roman" w:hAnsi="Times New Roman"/>
          <w:sz w:val="28"/>
          <w:szCs w:val="28"/>
          <w:lang w:val="uk-UA"/>
        </w:rPr>
        <w:t xml:space="preserve"> одиницею, вона як і кожне слово  фіксує емоції людини. Таким чином, ми можемо стверджувати, що вон</w:t>
      </w:r>
      <w:r w:rsidR="00A213D4" w:rsidRPr="003C0CA8">
        <w:rPr>
          <w:rFonts w:ascii="Times New Roman" w:hAnsi="Times New Roman"/>
          <w:sz w:val="28"/>
          <w:szCs w:val="28"/>
          <w:lang w:val="uk-UA"/>
        </w:rPr>
        <w:t>и є експресивно забарвленими [</w:t>
      </w:r>
      <w:r w:rsidR="00221FB4" w:rsidRPr="003C0CA8">
        <w:rPr>
          <w:rFonts w:ascii="Times New Roman" w:hAnsi="Times New Roman"/>
          <w:sz w:val="28"/>
          <w:szCs w:val="28"/>
          <w:lang w:val="uk-UA"/>
        </w:rPr>
        <w:t>15</w:t>
      </w:r>
      <w:r w:rsidRPr="003C0CA8">
        <w:rPr>
          <w:rFonts w:ascii="Times New Roman" w:hAnsi="Times New Roman"/>
          <w:sz w:val="28"/>
          <w:szCs w:val="28"/>
          <w:lang w:val="uk-UA"/>
        </w:rPr>
        <w:t>].</w:t>
      </w:r>
    </w:p>
    <w:p w14:paraId="386A2E89" w14:textId="776CF962"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Попри те, що головною функцією географічних найменувань є номінативна – для позначенн</w:t>
      </w:r>
      <w:r w:rsidR="00045B03" w:rsidRPr="003C0CA8">
        <w:rPr>
          <w:rFonts w:ascii="Times New Roman" w:hAnsi="Times New Roman"/>
          <w:sz w:val="28"/>
          <w:szCs w:val="28"/>
          <w:lang w:val="uk-UA"/>
        </w:rPr>
        <w:t>я фізико-географічних об’єктів,</w:t>
      </w:r>
      <w:r w:rsidRPr="003C0CA8">
        <w:rPr>
          <w:rFonts w:ascii="Times New Roman" w:hAnsi="Times New Roman"/>
          <w:sz w:val="28"/>
          <w:szCs w:val="28"/>
          <w:lang w:val="uk-UA"/>
        </w:rPr>
        <w:t xml:space="preserve"> часто у назві є виражене ставлення до названої території [</w:t>
      </w:r>
      <w:r w:rsidR="00221FB4" w:rsidRPr="003C0CA8">
        <w:rPr>
          <w:rFonts w:ascii="Times New Roman" w:hAnsi="Times New Roman"/>
          <w:sz w:val="28"/>
          <w:szCs w:val="28"/>
          <w:lang w:val="uk-UA"/>
        </w:rPr>
        <w:t>13</w:t>
      </w:r>
      <w:r w:rsidRPr="003C0CA8">
        <w:rPr>
          <w:rFonts w:ascii="Times New Roman" w:hAnsi="Times New Roman"/>
          <w:sz w:val="28"/>
          <w:szCs w:val="28"/>
          <w:lang w:val="uk-UA"/>
        </w:rPr>
        <w:t>].</w:t>
      </w:r>
    </w:p>
    <w:p w14:paraId="5C88015B" w14:textId="10BDBFCD"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Трапляються випадки, коли емоційна забарвленість виражається у топонімах </w:t>
      </w:r>
      <w:proofErr w:type="spellStart"/>
      <w:r w:rsidRPr="003C0CA8">
        <w:rPr>
          <w:rFonts w:ascii="Times New Roman" w:hAnsi="Times New Roman"/>
          <w:sz w:val="28"/>
          <w:szCs w:val="28"/>
          <w:lang w:val="uk-UA"/>
        </w:rPr>
        <w:t>лірично</w:t>
      </w:r>
      <w:proofErr w:type="spellEnd"/>
      <w:r w:rsidRPr="003C0CA8">
        <w:rPr>
          <w:rFonts w:ascii="Times New Roman" w:hAnsi="Times New Roman"/>
          <w:sz w:val="28"/>
          <w:szCs w:val="28"/>
          <w:lang w:val="uk-UA"/>
        </w:rPr>
        <w:t>, бо їхнім головним семантичним значенням є підкреслення краси та захоплення нею [</w:t>
      </w:r>
      <w:r w:rsidR="00DF0338" w:rsidRPr="003C0CA8">
        <w:rPr>
          <w:rFonts w:ascii="Times New Roman" w:hAnsi="Times New Roman"/>
          <w:sz w:val="28"/>
          <w:szCs w:val="28"/>
          <w:lang w:val="uk-UA"/>
        </w:rPr>
        <w:t>12</w:t>
      </w:r>
      <w:r w:rsidRPr="003C0CA8">
        <w:rPr>
          <w:rFonts w:ascii="Times New Roman" w:hAnsi="Times New Roman"/>
          <w:sz w:val="28"/>
          <w:szCs w:val="28"/>
          <w:lang w:val="uk-UA"/>
        </w:rPr>
        <w:t>].</w:t>
      </w:r>
    </w:p>
    <w:p w14:paraId="68A8E163"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Також можна відмітити часте вживання </w:t>
      </w:r>
      <w:proofErr w:type="spellStart"/>
      <w:r w:rsidRPr="003C0CA8">
        <w:rPr>
          <w:rFonts w:ascii="Times New Roman" w:hAnsi="Times New Roman"/>
          <w:sz w:val="28"/>
          <w:szCs w:val="28"/>
          <w:lang w:val="uk-UA"/>
        </w:rPr>
        <w:t>колоронімів</w:t>
      </w:r>
      <w:proofErr w:type="spellEnd"/>
      <w:r w:rsidRPr="003C0CA8">
        <w:rPr>
          <w:rFonts w:ascii="Times New Roman" w:hAnsi="Times New Roman"/>
          <w:sz w:val="28"/>
          <w:szCs w:val="28"/>
          <w:lang w:val="uk-UA"/>
        </w:rPr>
        <w:t xml:space="preserve"> у назвах: річки</w:t>
      </w:r>
      <w:r w:rsidR="001C668F" w:rsidRPr="003C0CA8">
        <w:rPr>
          <w:rFonts w:ascii="Times New Roman" w:hAnsi="Times New Roman"/>
          <w:sz w:val="28"/>
          <w:szCs w:val="28"/>
          <w:lang w:val="uk-UA"/>
        </w:rPr>
        <w:t xml:space="preserve"> Біла</w:t>
      </w:r>
      <w:r w:rsidR="00543D9A" w:rsidRPr="003C0CA8">
        <w:rPr>
          <w:rFonts w:ascii="Times New Roman" w:hAnsi="Times New Roman"/>
          <w:sz w:val="28"/>
          <w:szCs w:val="28"/>
          <w:lang w:val="uk-UA"/>
        </w:rPr>
        <w:t>,</w:t>
      </w:r>
      <w:r w:rsidR="001C668F" w:rsidRPr="003C0CA8">
        <w:rPr>
          <w:rFonts w:ascii="Times New Roman" w:hAnsi="Times New Roman"/>
          <w:sz w:val="28"/>
          <w:szCs w:val="28"/>
          <w:lang w:val="uk-UA"/>
        </w:rPr>
        <w:t xml:space="preserve"> річки Красна.</w:t>
      </w:r>
    </w:p>
    <w:p w14:paraId="31DB914C"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Також у географічних назвах прослідковується релігійний аспект. </w:t>
      </w:r>
    </w:p>
    <w:p w14:paraId="4F61CD87" w14:textId="4854FD9C"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Для позначення сукупності власних географічних назв прийнято вживати термін "топонімія", або "</w:t>
      </w:r>
      <w:proofErr w:type="spellStart"/>
      <w:r w:rsidRPr="003C0CA8">
        <w:rPr>
          <w:rFonts w:ascii="Times New Roman" w:hAnsi="Times New Roman"/>
          <w:sz w:val="28"/>
          <w:szCs w:val="28"/>
          <w:lang w:val="uk-UA"/>
        </w:rPr>
        <w:t>топонімікон</w:t>
      </w:r>
      <w:proofErr w:type="spellEnd"/>
      <w:r w:rsidRPr="003C0CA8">
        <w:rPr>
          <w:rFonts w:ascii="Times New Roman" w:hAnsi="Times New Roman"/>
          <w:sz w:val="28"/>
          <w:szCs w:val="28"/>
          <w:lang w:val="uk-UA"/>
        </w:rPr>
        <w:t>" [</w:t>
      </w:r>
      <w:r w:rsidR="00AC3EEF" w:rsidRPr="003C0CA8">
        <w:rPr>
          <w:rFonts w:ascii="Times New Roman" w:hAnsi="Times New Roman"/>
          <w:sz w:val="28"/>
          <w:szCs w:val="28"/>
          <w:lang w:val="uk-UA"/>
        </w:rPr>
        <w:t>21</w:t>
      </w:r>
      <w:r w:rsidRPr="003C0CA8">
        <w:rPr>
          <w:rFonts w:ascii="Times New Roman" w:hAnsi="Times New Roman"/>
          <w:sz w:val="28"/>
          <w:szCs w:val="28"/>
          <w:lang w:val="uk-UA"/>
        </w:rPr>
        <w:t>].</w:t>
      </w:r>
    </w:p>
    <w:p w14:paraId="7616815E"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Географічні назви невпинно викликають дослідницький інтерес і у науковців різних суспільних сфер: істориків, географів, лінгвістів</w:t>
      </w:r>
      <w:r w:rsidR="005D74D3" w:rsidRPr="003C0CA8">
        <w:rPr>
          <w:rFonts w:ascii="Times New Roman" w:hAnsi="Times New Roman"/>
          <w:sz w:val="28"/>
          <w:szCs w:val="28"/>
          <w:lang w:val="uk-UA"/>
        </w:rPr>
        <w:t>, а також в</w:t>
      </w:r>
      <w:r w:rsidRPr="003C0CA8">
        <w:rPr>
          <w:rFonts w:ascii="Times New Roman" w:hAnsi="Times New Roman"/>
          <w:sz w:val="28"/>
          <w:szCs w:val="28"/>
          <w:lang w:val="uk-UA"/>
        </w:rPr>
        <w:t xml:space="preserve"> звичайних представників населення.</w:t>
      </w:r>
    </w:p>
    <w:p w14:paraId="586DDE5F"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lastRenderedPageBreak/>
        <w:t>Багато інформації передає назва фізико-географічного об’єкту, зокрема про минуле території: історичні події, етнічний склад населення, умови його проживання, його забезпечення природними ресурсами.</w:t>
      </w:r>
    </w:p>
    <w:p w14:paraId="09F8B9A8"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Комплексний підхід у дослідженні географічних назв зумовлений насамперед практичними цілями, оскільки це вирішує ряд питань суспільних наук.</w:t>
      </w:r>
    </w:p>
    <w:p w14:paraId="25F71F06" w14:textId="75599186"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Вивченням географічних назв займається </w:t>
      </w:r>
      <w:r w:rsidR="00E554C6" w:rsidRPr="003C0CA8">
        <w:rPr>
          <w:rFonts w:ascii="Times New Roman" w:hAnsi="Times New Roman"/>
          <w:bCs/>
          <w:sz w:val="28"/>
          <w:szCs w:val="28"/>
          <w:lang w:val="uk-UA"/>
        </w:rPr>
        <w:t>т</w:t>
      </w:r>
      <w:r w:rsidRPr="003C0CA8">
        <w:rPr>
          <w:rFonts w:ascii="Times New Roman" w:hAnsi="Times New Roman"/>
          <w:bCs/>
          <w:sz w:val="28"/>
          <w:szCs w:val="28"/>
          <w:lang w:val="uk-UA"/>
        </w:rPr>
        <w:t>опоніміка (</w:t>
      </w:r>
      <w:proofErr w:type="spellStart"/>
      <w:r w:rsidRPr="003C0CA8">
        <w:rPr>
          <w:rFonts w:ascii="Times New Roman" w:hAnsi="Times New Roman"/>
          <w:bCs/>
          <w:sz w:val="28"/>
          <w:szCs w:val="28"/>
          <w:lang w:val="uk-UA"/>
        </w:rPr>
        <w:t>Τό</w:t>
      </w:r>
      <w:proofErr w:type="spellEnd"/>
      <w:r w:rsidRPr="003C0CA8">
        <w:rPr>
          <w:rFonts w:ascii="Times New Roman" w:hAnsi="Times New Roman"/>
          <w:bCs/>
          <w:sz w:val="28"/>
          <w:szCs w:val="28"/>
          <w:lang w:val="uk-UA"/>
        </w:rPr>
        <w:t>πος</w:t>
      </w:r>
      <w:r w:rsidR="00085EA9" w:rsidRPr="003C0CA8">
        <w:rPr>
          <w:rFonts w:ascii="Times New Roman" w:hAnsi="Times New Roman"/>
          <w:bCs/>
          <w:sz w:val="28"/>
          <w:szCs w:val="28"/>
          <w:lang w:val="uk-UA"/>
        </w:rPr>
        <w:t xml:space="preserve"> </w:t>
      </w:r>
      <w:r w:rsidR="008F5753" w:rsidRPr="003C0CA8">
        <w:rPr>
          <w:rFonts w:ascii="Times New Roman" w:hAnsi="Times New Roman"/>
          <w:sz w:val="28"/>
          <w:szCs w:val="28"/>
          <w:lang w:val="uk-UA"/>
        </w:rPr>
        <w:t>–</w:t>
      </w:r>
      <w:r w:rsidR="00085EA9" w:rsidRPr="003C0CA8">
        <w:rPr>
          <w:rFonts w:ascii="Times New Roman" w:hAnsi="Times New Roman"/>
          <w:bCs/>
          <w:sz w:val="28"/>
          <w:szCs w:val="28"/>
          <w:lang w:val="uk-UA"/>
        </w:rPr>
        <w:t xml:space="preserve"> місце;</w:t>
      </w:r>
      <w:r w:rsidRPr="003C0CA8">
        <w:rPr>
          <w:rFonts w:ascii="Times New Roman" w:hAnsi="Times New Roman"/>
          <w:bCs/>
          <w:sz w:val="28"/>
          <w:szCs w:val="28"/>
          <w:lang w:val="uk-UA"/>
        </w:rPr>
        <w:t xml:space="preserve"> </w:t>
      </w:r>
      <w:proofErr w:type="spellStart"/>
      <w:r w:rsidRPr="003C0CA8">
        <w:rPr>
          <w:rFonts w:ascii="Times New Roman" w:hAnsi="Times New Roman"/>
          <w:bCs/>
          <w:sz w:val="28"/>
          <w:szCs w:val="28"/>
          <w:lang w:val="uk-UA"/>
        </w:rPr>
        <w:t>νομ</w:t>
      </w:r>
      <w:proofErr w:type="spellEnd"/>
      <w:r w:rsidRPr="003C0CA8">
        <w:rPr>
          <w:rFonts w:ascii="Times New Roman" w:hAnsi="Times New Roman"/>
          <w:bCs/>
          <w:sz w:val="28"/>
          <w:szCs w:val="28"/>
          <w:lang w:val="uk-UA"/>
        </w:rPr>
        <w:t>α</w:t>
      </w:r>
      <w:r w:rsidR="0069795A" w:rsidRPr="003C0CA8">
        <w:rPr>
          <w:rFonts w:ascii="Times New Roman" w:hAnsi="Times New Roman"/>
          <w:bCs/>
          <w:sz w:val="28"/>
          <w:szCs w:val="28"/>
          <w:lang w:val="uk-UA"/>
        </w:rPr>
        <w:t xml:space="preserve"> </w:t>
      </w:r>
      <w:r w:rsidR="008F5753" w:rsidRPr="003C0CA8">
        <w:rPr>
          <w:rFonts w:ascii="Times New Roman" w:hAnsi="Times New Roman"/>
          <w:sz w:val="28"/>
          <w:szCs w:val="28"/>
          <w:lang w:val="uk-UA"/>
        </w:rPr>
        <w:t>–</w:t>
      </w:r>
      <w:r w:rsidRPr="003C0CA8">
        <w:rPr>
          <w:rFonts w:ascii="Times New Roman" w:hAnsi="Times New Roman"/>
          <w:bCs/>
          <w:sz w:val="28"/>
          <w:szCs w:val="28"/>
          <w:lang w:val="uk-UA"/>
        </w:rPr>
        <w:t xml:space="preserve"> ім'я, назва). Ця наука досліджує їх етимологію, походження, написання та вимову, розвиток і сучасний стан [</w:t>
      </w:r>
      <w:r w:rsidR="00AC3EEF" w:rsidRPr="003C0CA8">
        <w:rPr>
          <w:rFonts w:ascii="Times New Roman" w:hAnsi="Times New Roman"/>
          <w:bCs/>
          <w:sz w:val="28"/>
          <w:szCs w:val="28"/>
          <w:lang w:val="uk-UA"/>
        </w:rPr>
        <w:t>21</w:t>
      </w:r>
      <w:r w:rsidRPr="003C0CA8">
        <w:rPr>
          <w:rFonts w:ascii="Times New Roman" w:hAnsi="Times New Roman"/>
          <w:bCs/>
          <w:sz w:val="28"/>
          <w:szCs w:val="28"/>
          <w:lang w:val="uk-UA"/>
        </w:rPr>
        <w:t>].</w:t>
      </w:r>
    </w:p>
    <w:p w14:paraId="146DFD7A" w14:textId="04FD8525" w:rsidR="008C3BEE" w:rsidRPr="003C0CA8" w:rsidRDefault="00085EA9" w:rsidP="009D66C6">
      <w:pPr>
        <w:spacing w:after="0" w:line="360" w:lineRule="auto"/>
        <w:ind w:firstLine="720"/>
        <w:jc w:val="both"/>
        <w:rPr>
          <w:rFonts w:ascii="Times New Roman" w:hAnsi="Times New Roman"/>
          <w:i/>
          <w:iCs/>
          <w:sz w:val="28"/>
          <w:szCs w:val="28"/>
          <w:u w:val="single"/>
          <w:lang w:val="uk-UA"/>
        </w:rPr>
      </w:pPr>
      <w:r w:rsidRPr="003C0CA8">
        <w:rPr>
          <w:rFonts w:ascii="Times New Roman" w:hAnsi="Times New Roman"/>
          <w:sz w:val="28"/>
          <w:szCs w:val="28"/>
          <w:lang w:val="uk-UA"/>
        </w:rPr>
        <w:t>О.</w:t>
      </w:r>
      <w:r w:rsidR="0069795A"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Є. </w:t>
      </w:r>
      <w:r w:rsidR="00CE6B01" w:rsidRPr="003C0CA8">
        <w:rPr>
          <w:rFonts w:ascii="Times New Roman" w:hAnsi="Times New Roman"/>
          <w:sz w:val="28"/>
          <w:szCs w:val="28"/>
          <w:lang w:val="uk-UA"/>
        </w:rPr>
        <w:t>Афанасьєв п</w:t>
      </w:r>
      <w:r w:rsidR="008C3BEE" w:rsidRPr="003C0CA8">
        <w:rPr>
          <w:rFonts w:ascii="Times New Roman" w:hAnsi="Times New Roman"/>
          <w:sz w:val="28"/>
          <w:szCs w:val="28"/>
          <w:lang w:val="uk-UA"/>
        </w:rPr>
        <w:t>одає власне тлумаче</w:t>
      </w:r>
      <w:r w:rsidR="0069795A" w:rsidRPr="003C0CA8">
        <w:rPr>
          <w:rFonts w:ascii="Times New Roman" w:hAnsi="Times New Roman"/>
          <w:sz w:val="28"/>
          <w:szCs w:val="28"/>
          <w:lang w:val="uk-UA"/>
        </w:rPr>
        <w:t>ння терміну «топоніміка»</w:t>
      </w:r>
      <w:r w:rsidR="008C3BEE" w:rsidRPr="003C0CA8">
        <w:rPr>
          <w:rFonts w:ascii="Times New Roman" w:hAnsi="Times New Roman"/>
          <w:sz w:val="28"/>
          <w:szCs w:val="28"/>
          <w:lang w:val="uk-UA"/>
        </w:rPr>
        <w:t xml:space="preserve"> у загальному, причинному та цільовому аспектах.</w:t>
      </w:r>
    </w:p>
    <w:p w14:paraId="5AA1F20F" w14:textId="77777777" w:rsidR="008C3BEE" w:rsidRPr="003C0CA8" w:rsidRDefault="008C3BEE" w:rsidP="009D66C6">
      <w:pPr>
        <w:spacing w:after="0" w:line="360" w:lineRule="auto"/>
        <w:ind w:firstLine="720"/>
        <w:jc w:val="both"/>
        <w:rPr>
          <w:rFonts w:ascii="Times New Roman" w:hAnsi="Times New Roman"/>
          <w:i/>
          <w:iCs/>
          <w:sz w:val="28"/>
          <w:szCs w:val="28"/>
          <w:u w:val="single"/>
          <w:lang w:val="uk-UA"/>
        </w:rPr>
      </w:pPr>
      <w:r w:rsidRPr="003C0CA8">
        <w:rPr>
          <w:rFonts w:ascii="Times New Roman" w:hAnsi="Times New Roman"/>
          <w:i/>
          <w:iCs/>
          <w:sz w:val="28"/>
          <w:szCs w:val="28"/>
          <w:u w:val="single"/>
          <w:lang w:val="uk-UA"/>
        </w:rPr>
        <w:t>Загальне тлумачення (що?)</w:t>
      </w:r>
      <w:r w:rsidRPr="003C0CA8">
        <w:rPr>
          <w:rFonts w:ascii="Times New Roman" w:hAnsi="Times New Roman"/>
          <w:sz w:val="28"/>
          <w:szCs w:val="28"/>
          <w:lang w:val="uk-UA"/>
        </w:rPr>
        <w:t xml:space="preserve"> галузь знання, яка займається вивченням походження, розвитку, сучасного стану, смислового значення географічних назв (топонімів), дослідженням їх системності, моделей, структури, ареалів поширення та умов (природних і соціальних) виникнення.</w:t>
      </w:r>
    </w:p>
    <w:p w14:paraId="11D000E5" w14:textId="77777777" w:rsidR="008C3BEE" w:rsidRPr="003C0CA8" w:rsidRDefault="008C3BEE" w:rsidP="009D66C6">
      <w:pPr>
        <w:spacing w:after="0" w:line="360" w:lineRule="auto"/>
        <w:ind w:firstLine="720"/>
        <w:jc w:val="both"/>
        <w:rPr>
          <w:rFonts w:ascii="Times New Roman" w:hAnsi="Times New Roman"/>
          <w:i/>
          <w:iCs/>
          <w:sz w:val="28"/>
          <w:szCs w:val="28"/>
          <w:u w:val="single"/>
          <w:lang w:val="uk-UA"/>
        </w:rPr>
      </w:pPr>
      <w:r w:rsidRPr="003C0CA8">
        <w:rPr>
          <w:rFonts w:ascii="Times New Roman" w:hAnsi="Times New Roman"/>
          <w:i/>
          <w:iCs/>
          <w:sz w:val="28"/>
          <w:szCs w:val="28"/>
          <w:u w:val="single"/>
          <w:lang w:val="uk-UA"/>
        </w:rPr>
        <w:t>Причинне тлумачення (чому?)</w:t>
      </w:r>
      <w:r w:rsidRPr="003C0CA8">
        <w:rPr>
          <w:rFonts w:ascii="Times New Roman" w:hAnsi="Times New Roman"/>
          <w:sz w:val="28"/>
          <w:szCs w:val="28"/>
          <w:lang w:val="uk-UA"/>
        </w:rPr>
        <w:t xml:space="preserve"> внаслідок міждисциплінарного походження, великих обсягів латентної </w:t>
      </w:r>
      <w:proofErr w:type="spellStart"/>
      <w:r w:rsidRPr="003C0CA8">
        <w:rPr>
          <w:rFonts w:ascii="Times New Roman" w:hAnsi="Times New Roman"/>
          <w:sz w:val="28"/>
          <w:szCs w:val="28"/>
          <w:lang w:val="uk-UA"/>
        </w:rPr>
        <w:t>геоінформації</w:t>
      </w:r>
      <w:proofErr w:type="spellEnd"/>
      <w:r w:rsidRPr="003C0CA8">
        <w:rPr>
          <w:rFonts w:ascii="Times New Roman" w:hAnsi="Times New Roman"/>
          <w:sz w:val="28"/>
          <w:szCs w:val="28"/>
          <w:lang w:val="uk-UA"/>
        </w:rPr>
        <w:t xml:space="preserve"> та можливостей широкого залучення методів наукових емпіричних і теоретичних досліджень географії, історії та мовознавства.</w:t>
      </w:r>
    </w:p>
    <w:p w14:paraId="73BF03B1" w14:textId="6C79C25F"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i/>
          <w:iCs/>
          <w:sz w:val="28"/>
          <w:szCs w:val="28"/>
          <w:u w:val="single"/>
          <w:lang w:val="uk-UA"/>
        </w:rPr>
        <w:t>Цільове тлумачення (для чого?)</w:t>
      </w:r>
      <w:r w:rsidRPr="003C0CA8">
        <w:rPr>
          <w:rFonts w:ascii="Times New Roman" w:hAnsi="Times New Roman"/>
          <w:sz w:val="28"/>
          <w:szCs w:val="28"/>
          <w:lang w:val="uk-UA"/>
        </w:rPr>
        <w:t xml:space="preserve"> з метою підтримання та поліпшення притаманних кожному окремому топоніму пізнавальних, ціннісних і практичних властивостей через виконання ним культурологічних, виховних, адресних, номінаційних функцій та одержання нових знань про минуле і сучасне шляхом застосування емерджентн</w:t>
      </w:r>
      <w:r w:rsidR="00A213D4" w:rsidRPr="003C0CA8">
        <w:rPr>
          <w:rFonts w:ascii="Times New Roman" w:hAnsi="Times New Roman"/>
          <w:sz w:val="28"/>
          <w:szCs w:val="28"/>
          <w:lang w:val="uk-UA"/>
        </w:rPr>
        <w:t>ої засади на</w:t>
      </w:r>
      <w:r w:rsidR="00191E10" w:rsidRPr="003C0CA8">
        <w:rPr>
          <w:rFonts w:ascii="Times New Roman" w:hAnsi="Times New Roman"/>
          <w:sz w:val="28"/>
          <w:szCs w:val="28"/>
          <w:lang w:val="uk-UA"/>
        </w:rPr>
        <w:t>укових досліджень [1</w:t>
      </w:r>
      <w:r w:rsidRPr="003C0CA8">
        <w:rPr>
          <w:rFonts w:ascii="Times New Roman" w:hAnsi="Times New Roman"/>
          <w:sz w:val="28"/>
          <w:szCs w:val="28"/>
          <w:lang w:val="uk-UA"/>
        </w:rPr>
        <w:t>].</w:t>
      </w:r>
    </w:p>
    <w:p w14:paraId="01FD877A" w14:textId="0DB8BA1C"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Топоніміка </w:t>
      </w:r>
      <w:r w:rsidR="0069795A" w:rsidRPr="003C0CA8">
        <w:rPr>
          <w:rFonts w:ascii="Times New Roman" w:hAnsi="Times New Roman"/>
          <w:sz w:val="28"/>
          <w:szCs w:val="28"/>
          <w:lang w:val="uk-UA"/>
        </w:rPr>
        <w:t>сформувалася</w:t>
      </w:r>
      <w:r w:rsidRPr="003C0CA8">
        <w:rPr>
          <w:rFonts w:ascii="Times New Roman" w:hAnsi="Times New Roman"/>
          <w:sz w:val="28"/>
          <w:szCs w:val="28"/>
          <w:lang w:val="uk-UA"/>
        </w:rPr>
        <w:t xml:space="preserve"> на перетині кількох наук - географії, історії та лінгвістики. Це свідчить про те, що при дослідженні беруться до уваги різні аспекти </w:t>
      </w:r>
      <w:r w:rsidR="0069795A" w:rsidRPr="003C0CA8">
        <w:rPr>
          <w:rFonts w:ascii="Times New Roman" w:hAnsi="Times New Roman"/>
          <w:sz w:val="28"/>
          <w:szCs w:val="28"/>
          <w:lang w:val="uk-UA"/>
        </w:rPr>
        <w:t xml:space="preserve"> та застосовуються відповідні їх методи </w:t>
      </w:r>
      <w:r w:rsidRPr="003C0CA8">
        <w:rPr>
          <w:rFonts w:ascii="Times New Roman" w:hAnsi="Times New Roman"/>
          <w:sz w:val="28"/>
          <w:szCs w:val="28"/>
          <w:lang w:val="uk-UA"/>
        </w:rPr>
        <w:t>[1</w:t>
      </w:r>
      <w:r w:rsidR="00221FB4" w:rsidRPr="003C0CA8">
        <w:rPr>
          <w:rFonts w:ascii="Times New Roman" w:hAnsi="Times New Roman"/>
          <w:sz w:val="28"/>
          <w:szCs w:val="28"/>
          <w:lang w:val="uk-UA"/>
        </w:rPr>
        <w:t>3</w:t>
      </w:r>
      <w:r w:rsidRPr="003C0CA8">
        <w:rPr>
          <w:rFonts w:ascii="Times New Roman" w:hAnsi="Times New Roman"/>
          <w:sz w:val="28"/>
          <w:szCs w:val="28"/>
          <w:lang w:val="uk-UA"/>
        </w:rPr>
        <w:t>].</w:t>
      </w:r>
    </w:p>
    <w:p w14:paraId="764315A1" w14:textId="77777777"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Провідна функція вивчення географічних назв належить географії, адже саме ця наука досліджує об’єкт, розглядаючи його назву, яку дала йому людина, спираючись на суб’єктивні образи оточуючого світу.</w:t>
      </w:r>
    </w:p>
    <w:p w14:paraId="06A1B82E" w14:textId="5F3891C3"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lastRenderedPageBreak/>
        <w:t>Історичний аспект дослідження полягає у розкритті суспільного підґрунтя виникнення назв об’єктів з різним історичним походженням [</w:t>
      </w:r>
      <w:r w:rsidR="00221FB4" w:rsidRPr="003C0CA8">
        <w:rPr>
          <w:rFonts w:ascii="Times New Roman" w:hAnsi="Times New Roman"/>
          <w:sz w:val="28"/>
          <w:szCs w:val="28"/>
          <w:lang w:val="uk-UA"/>
        </w:rPr>
        <w:t>13</w:t>
      </w:r>
      <w:r w:rsidRPr="003C0CA8">
        <w:rPr>
          <w:rFonts w:ascii="Times New Roman" w:hAnsi="Times New Roman"/>
          <w:sz w:val="28"/>
          <w:szCs w:val="28"/>
          <w:lang w:val="uk-UA"/>
        </w:rPr>
        <w:t>].</w:t>
      </w:r>
    </w:p>
    <w:p w14:paraId="05237C7B" w14:textId="03A39FA2"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Не менш вагомим є лінгвістичний аспект: він враховує у конструкції назви об’єкту просторово-територіальні підстави.</w:t>
      </w:r>
      <w:r w:rsidRPr="003C0CA8">
        <w:rPr>
          <w:rFonts w:ascii="Times New Roman" w:hAnsi="Times New Roman"/>
          <w:b/>
          <w:bCs/>
          <w:sz w:val="28"/>
          <w:szCs w:val="28"/>
          <w:lang w:val="uk-UA"/>
        </w:rPr>
        <w:t xml:space="preserve"> </w:t>
      </w:r>
      <w:r w:rsidRPr="003C0CA8">
        <w:rPr>
          <w:rFonts w:ascii="Times New Roman" w:hAnsi="Times New Roman"/>
          <w:bCs/>
          <w:sz w:val="28"/>
          <w:szCs w:val="28"/>
          <w:lang w:val="uk-UA"/>
        </w:rPr>
        <w:t>До речі, у</w:t>
      </w:r>
      <w:r w:rsidRPr="003C0CA8">
        <w:rPr>
          <w:rFonts w:ascii="Times New Roman" w:hAnsi="Times New Roman"/>
          <w:b/>
          <w:bCs/>
          <w:sz w:val="28"/>
          <w:szCs w:val="28"/>
          <w:lang w:val="uk-UA"/>
        </w:rPr>
        <w:t xml:space="preserve"> </w:t>
      </w:r>
      <w:r w:rsidRPr="003C0CA8">
        <w:rPr>
          <w:rFonts w:ascii="Times New Roman" w:hAnsi="Times New Roman"/>
          <w:sz w:val="28"/>
          <w:szCs w:val="28"/>
          <w:lang w:val="uk-UA"/>
        </w:rPr>
        <w:t xml:space="preserve">мовознавстві є розділ </w:t>
      </w:r>
      <w:r w:rsidRPr="003C0CA8">
        <w:rPr>
          <w:rFonts w:ascii="Times New Roman" w:hAnsi="Times New Roman"/>
          <w:bCs/>
          <w:sz w:val="28"/>
          <w:szCs w:val="28"/>
          <w:lang w:val="uk-UA"/>
        </w:rPr>
        <w:t>Топонімія (у галузі ономастики)</w:t>
      </w:r>
      <w:r w:rsidRPr="003C0CA8">
        <w:rPr>
          <w:rFonts w:ascii="Times New Roman" w:hAnsi="Times New Roman"/>
          <w:b/>
          <w:bCs/>
          <w:sz w:val="28"/>
          <w:szCs w:val="28"/>
          <w:lang w:val="uk-UA"/>
        </w:rPr>
        <w:t>,</w:t>
      </w:r>
      <w:r w:rsidRPr="003C0CA8">
        <w:rPr>
          <w:rFonts w:ascii="Times New Roman" w:hAnsi="Times New Roman"/>
          <w:sz w:val="28"/>
          <w:szCs w:val="28"/>
          <w:lang w:val="uk-UA"/>
        </w:rPr>
        <w:t xml:space="preserve"> що присвячений вивченню місцевих назв (топонімів) [</w:t>
      </w:r>
      <w:r w:rsidR="00191E10" w:rsidRPr="003C0CA8">
        <w:rPr>
          <w:rFonts w:ascii="Times New Roman" w:hAnsi="Times New Roman"/>
          <w:sz w:val="28"/>
          <w:szCs w:val="28"/>
          <w:lang w:val="uk-UA"/>
        </w:rPr>
        <w:t>5</w:t>
      </w:r>
      <w:r w:rsidRPr="003C0CA8">
        <w:rPr>
          <w:rFonts w:ascii="Times New Roman" w:hAnsi="Times New Roman"/>
          <w:sz w:val="28"/>
          <w:szCs w:val="28"/>
          <w:lang w:val="uk-UA"/>
        </w:rPr>
        <w:t>].</w:t>
      </w:r>
    </w:p>
    <w:p w14:paraId="3D6B1DE6" w14:textId="3CA77AE3" w:rsidR="008C3BEE" w:rsidRPr="003C0CA8" w:rsidRDefault="008C3BEE" w:rsidP="009D66C6">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Основне завдання, вирішенням якого займається наука топоніміка є «</w:t>
      </w:r>
      <w:r w:rsidR="00086DD8" w:rsidRPr="003C0CA8">
        <w:rPr>
          <w:rFonts w:ascii="Times New Roman" w:hAnsi="Times New Roman"/>
          <w:sz w:val="28"/>
          <w:szCs w:val="28"/>
          <w:lang w:val="uk-UA"/>
        </w:rPr>
        <w:t>виявлення</w:t>
      </w:r>
      <w:r w:rsidRPr="003C0CA8">
        <w:rPr>
          <w:rFonts w:ascii="Times New Roman" w:hAnsi="Times New Roman"/>
          <w:sz w:val="28"/>
          <w:szCs w:val="28"/>
          <w:lang w:val="uk-UA"/>
        </w:rPr>
        <w:t xml:space="preserve"> етимології давніх назв, що пов’язане з визначенням їхніх мотиваційних ознак, первісної семантики та </w:t>
      </w:r>
      <w:proofErr w:type="spellStart"/>
      <w:r w:rsidRPr="003C0CA8">
        <w:rPr>
          <w:rFonts w:ascii="Times New Roman" w:hAnsi="Times New Roman"/>
          <w:sz w:val="28"/>
          <w:szCs w:val="28"/>
          <w:lang w:val="uk-UA"/>
        </w:rPr>
        <w:t>мовної</w:t>
      </w:r>
      <w:proofErr w:type="spellEnd"/>
      <w:r w:rsidRPr="003C0CA8">
        <w:rPr>
          <w:rFonts w:ascii="Times New Roman" w:hAnsi="Times New Roman"/>
          <w:sz w:val="28"/>
          <w:szCs w:val="28"/>
          <w:lang w:val="uk-UA"/>
        </w:rPr>
        <w:t xml:space="preserve"> належності морфем. Отримані внаслідок порівняльно-історичного вивчення топонімів висновки дають можливість розв’язати, крім часткових, низку загальнонаукових проблем» [</w:t>
      </w:r>
      <w:r w:rsidR="00191E10" w:rsidRPr="003C0CA8">
        <w:rPr>
          <w:rFonts w:ascii="Times New Roman" w:hAnsi="Times New Roman"/>
          <w:sz w:val="28"/>
          <w:szCs w:val="28"/>
          <w:lang w:val="uk-UA"/>
        </w:rPr>
        <w:t>4</w:t>
      </w:r>
      <w:r w:rsidRPr="003C0CA8">
        <w:rPr>
          <w:rFonts w:ascii="Times New Roman" w:hAnsi="Times New Roman"/>
          <w:sz w:val="28"/>
          <w:szCs w:val="28"/>
          <w:lang w:val="uk-UA"/>
        </w:rPr>
        <w:t>].</w:t>
      </w:r>
    </w:p>
    <w:p w14:paraId="7841BE09" w14:textId="5AB25525" w:rsidR="00421D1D" w:rsidRPr="003C0CA8" w:rsidRDefault="008C3BEE" w:rsidP="0072771D">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Отже, комплексний підхід у дослідженні географічних назв передає багато інформації про фізико-географічний об’єкту, зокрема про минуле території: історичні події, етнічний склад населення, умови його проживання, його заб</w:t>
      </w:r>
      <w:r w:rsidR="00045B03" w:rsidRPr="003C0CA8">
        <w:rPr>
          <w:rFonts w:ascii="Times New Roman" w:hAnsi="Times New Roman"/>
          <w:sz w:val="28"/>
          <w:szCs w:val="28"/>
          <w:lang w:val="uk-UA"/>
        </w:rPr>
        <w:t xml:space="preserve">езпечення природними ресурсами </w:t>
      </w:r>
      <w:r w:rsidRPr="003C0CA8">
        <w:rPr>
          <w:rFonts w:ascii="Times New Roman" w:hAnsi="Times New Roman"/>
          <w:sz w:val="28"/>
          <w:szCs w:val="28"/>
          <w:lang w:val="uk-UA"/>
        </w:rPr>
        <w:t>[</w:t>
      </w:r>
      <w:r w:rsidR="00AC3EEF" w:rsidRPr="003C0CA8">
        <w:rPr>
          <w:rFonts w:ascii="Times New Roman" w:hAnsi="Times New Roman"/>
          <w:sz w:val="28"/>
          <w:szCs w:val="28"/>
          <w:lang w:val="uk-UA"/>
        </w:rPr>
        <w:t>21</w:t>
      </w:r>
      <w:r w:rsidR="006B10A9" w:rsidRPr="003C0CA8">
        <w:rPr>
          <w:rFonts w:ascii="Times New Roman" w:hAnsi="Times New Roman"/>
          <w:sz w:val="28"/>
          <w:szCs w:val="28"/>
          <w:lang w:val="uk-UA"/>
        </w:rPr>
        <w:t>]</w:t>
      </w:r>
      <w:r w:rsidR="00930D4D" w:rsidRPr="003C0CA8">
        <w:rPr>
          <w:rFonts w:ascii="Times New Roman" w:hAnsi="Times New Roman"/>
          <w:sz w:val="28"/>
          <w:szCs w:val="28"/>
          <w:lang w:val="uk-UA"/>
        </w:rPr>
        <w:t xml:space="preserve">. </w:t>
      </w:r>
    </w:p>
    <w:p w14:paraId="35054F59" w14:textId="77777777" w:rsidR="0072771D" w:rsidRPr="003C0CA8" w:rsidRDefault="0072771D" w:rsidP="0072771D">
      <w:pPr>
        <w:spacing w:after="0" w:line="360" w:lineRule="auto"/>
        <w:ind w:firstLine="720"/>
        <w:jc w:val="both"/>
        <w:rPr>
          <w:rFonts w:ascii="Times New Roman" w:hAnsi="Times New Roman"/>
          <w:sz w:val="28"/>
          <w:szCs w:val="28"/>
          <w:lang w:val="uk-UA"/>
        </w:rPr>
      </w:pPr>
    </w:p>
    <w:p w14:paraId="576A12F2" w14:textId="72BF4B3B" w:rsidR="006B20C8" w:rsidRPr="003C0CA8" w:rsidRDefault="00610BCC" w:rsidP="009D7858">
      <w:pPr>
        <w:pStyle w:val="11"/>
        <w:spacing w:before="0" w:after="0" w:line="360" w:lineRule="auto"/>
        <w:ind w:left="709"/>
        <w:jc w:val="center"/>
        <w:rPr>
          <w:rFonts w:ascii="Times New Roman" w:eastAsia="Calibri" w:hAnsi="Times New Roman"/>
          <w:b/>
          <w:bCs/>
          <w:sz w:val="28"/>
          <w:szCs w:val="28"/>
          <w:lang w:val="uk-UA"/>
        </w:rPr>
      </w:pPr>
      <w:r w:rsidRPr="003C0CA8">
        <w:rPr>
          <w:rFonts w:ascii="Times New Roman" w:eastAsia="Calibri" w:hAnsi="Times New Roman"/>
          <w:b/>
          <w:bCs/>
          <w:sz w:val="28"/>
          <w:szCs w:val="28"/>
          <w:lang w:val="uk-UA"/>
        </w:rPr>
        <w:t>1.2. Методичні підходи до дослідження топонімів</w:t>
      </w:r>
    </w:p>
    <w:p w14:paraId="5A809CEA" w14:textId="77777777" w:rsidR="009D7858" w:rsidRPr="003C0CA8" w:rsidRDefault="009D7858" w:rsidP="009D7858">
      <w:pPr>
        <w:pStyle w:val="11"/>
        <w:spacing w:before="0" w:after="0" w:line="360" w:lineRule="auto"/>
        <w:ind w:left="709"/>
        <w:jc w:val="center"/>
        <w:rPr>
          <w:rFonts w:ascii="Times New Roman" w:eastAsia="Calibri" w:hAnsi="Times New Roman"/>
          <w:b/>
          <w:bCs/>
          <w:sz w:val="28"/>
          <w:szCs w:val="28"/>
          <w:lang w:val="uk-UA"/>
        </w:rPr>
      </w:pPr>
    </w:p>
    <w:p w14:paraId="1B65A91B" w14:textId="73E614C2" w:rsidR="006B20C8" w:rsidRPr="003C0CA8" w:rsidRDefault="00D22C39" w:rsidP="00AA1F1C">
      <w:pPr>
        <w:pStyle w:val="11"/>
        <w:spacing w:before="0" w:after="0" w:line="360" w:lineRule="auto"/>
        <w:ind w:firstLine="720"/>
        <w:jc w:val="both"/>
        <w:rPr>
          <w:rFonts w:ascii="Times New Roman" w:eastAsia="Calibri" w:hAnsi="Times New Roman"/>
          <w:bCs/>
          <w:sz w:val="28"/>
          <w:szCs w:val="28"/>
          <w:lang w:val="uk-UA"/>
        </w:rPr>
      </w:pPr>
      <w:r w:rsidRPr="003C0CA8">
        <w:rPr>
          <w:rFonts w:ascii="Times New Roman" w:eastAsia="Calibri" w:hAnsi="Times New Roman"/>
          <w:bCs/>
          <w:sz w:val="28"/>
          <w:szCs w:val="28"/>
          <w:lang w:val="uk-UA"/>
        </w:rPr>
        <w:t>Топоніміку склада</w:t>
      </w:r>
      <w:r w:rsidR="004512AA" w:rsidRPr="003C0CA8">
        <w:rPr>
          <w:rFonts w:ascii="Times New Roman" w:eastAsia="Calibri" w:hAnsi="Times New Roman"/>
          <w:bCs/>
          <w:sz w:val="28"/>
          <w:szCs w:val="28"/>
          <w:lang w:val="uk-UA"/>
        </w:rPr>
        <w:t>є</w:t>
      </w:r>
      <w:r w:rsidRPr="003C0CA8">
        <w:rPr>
          <w:rFonts w:ascii="Times New Roman" w:eastAsia="Calibri" w:hAnsi="Times New Roman"/>
          <w:bCs/>
          <w:sz w:val="28"/>
          <w:szCs w:val="28"/>
          <w:lang w:val="uk-UA"/>
        </w:rPr>
        <w:t xml:space="preserve"> </w:t>
      </w:r>
      <w:r w:rsidR="00C164C3" w:rsidRPr="003C0CA8">
        <w:rPr>
          <w:rFonts w:ascii="Times New Roman" w:eastAsia="Calibri" w:hAnsi="Times New Roman"/>
          <w:bCs/>
          <w:sz w:val="28"/>
          <w:szCs w:val="28"/>
          <w:lang w:val="uk-UA"/>
        </w:rPr>
        <w:t xml:space="preserve">певний перелік наукових методів збору та обробки даних. </w:t>
      </w:r>
      <w:r w:rsidR="004512AA" w:rsidRPr="003C0CA8">
        <w:rPr>
          <w:rFonts w:ascii="Times New Roman" w:eastAsia="Calibri" w:hAnsi="Times New Roman"/>
          <w:bCs/>
          <w:sz w:val="28"/>
          <w:szCs w:val="28"/>
          <w:lang w:val="uk-UA"/>
        </w:rPr>
        <w:t xml:space="preserve">У кваліфікаційній роботі </w:t>
      </w:r>
      <w:r w:rsidR="00001CED" w:rsidRPr="003C0CA8">
        <w:rPr>
          <w:rFonts w:ascii="Times New Roman" w:eastAsia="Calibri" w:hAnsi="Times New Roman"/>
          <w:bCs/>
          <w:sz w:val="28"/>
          <w:szCs w:val="28"/>
          <w:lang w:val="uk-UA"/>
        </w:rPr>
        <w:t>реалізовані основні методологічні принципи досліджень конструктивної географії</w:t>
      </w:r>
      <w:r w:rsidR="00E554C6" w:rsidRPr="003C0CA8">
        <w:rPr>
          <w:rFonts w:ascii="Times New Roman" w:eastAsia="Calibri" w:hAnsi="Times New Roman"/>
          <w:bCs/>
          <w:sz w:val="28"/>
          <w:szCs w:val="28"/>
          <w:lang w:val="uk-UA"/>
        </w:rPr>
        <w:t>:</w:t>
      </w:r>
      <w:r w:rsidR="00001CED" w:rsidRPr="003C0CA8">
        <w:rPr>
          <w:rFonts w:ascii="Times New Roman" w:eastAsia="Calibri" w:hAnsi="Times New Roman"/>
          <w:bCs/>
          <w:sz w:val="28"/>
          <w:szCs w:val="28"/>
          <w:lang w:val="uk-UA"/>
        </w:rPr>
        <w:t xml:space="preserve"> </w:t>
      </w:r>
      <w:r w:rsidR="001C7023" w:rsidRPr="003C0CA8">
        <w:rPr>
          <w:rFonts w:ascii="Times New Roman" w:eastAsia="Calibri" w:hAnsi="Times New Roman"/>
          <w:bCs/>
          <w:sz w:val="28"/>
          <w:szCs w:val="28"/>
          <w:lang w:val="uk-UA"/>
        </w:rPr>
        <w:t xml:space="preserve">системність та історичний підходи. Задля їх розкриття використані наступні методи: </w:t>
      </w:r>
      <w:r w:rsidR="00881B9D" w:rsidRPr="003C0CA8">
        <w:rPr>
          <w:rFonts w:ascii="Times New Roman" w:eastAsia="Calibri" w:hAnsi="Times New Roman"/>
          <w:bCs/>
          <w:sz w:val="28"/>
          <w:szCs w:val="28"/>
          <w:lang w:val="uk-UA"/>
        </w:rPr>
        <w:t>картографічний (</w:t>
      </w:r>
      <w:r w:rsidR="00CD3DE9" w:rsidRPr="003C0CA8">
        <w:rPr>
          <w:rFonts w:ascii="Times New Roman" w:eastAsia="Calibri" w:hAnsi="Times New Roman"/>
          <w:bCs/>
          <w:sz w:val="28"/>
          <w:szCs w:val="28"/>
          <w:lang w:val="uk-UA"/>
        </w:rPr>
        <w:t>фундаментальний метод</w:t>
      </w:r>
      <w:r w:rsidR="00F1304D" w:rsidRPr="003C0CA8">
        <w:rPr>
          <w:rFonts w:ascii="Times New Roman" w:eastAsia="Calibri" w:hAnsi="Times New Roman"/>
          <w:bCs/>
          <w:sz w:val="28"/>
          <w:szCs w:val="28"/>
          <w:lang w:val="uk-UA"/>
        </w:rPr>
        <w:t xml:space="preserve"> дослідження, що застосовується під час розробки картографічних моделей, </w:t>
      </w:r>
      <w:r w:rsidR="00881B9D" w:rsidRPr="003C0CA8">
        <w:rPr>
          <w:rFonts w:ascii="Times New Roman" w:eastAsia="Calibri" w:hAnsi="Times New Roman"/>
          <w:bCs/>
          <w:sz w:val="28"/>
          <w:szCs w:val="28"/>
          <w:lang w:val="uk-UA"/>
        </w:rPr>
        <w:t xml:space="preserve"> </w:t>
      </w:r>
      <w:r w:rsidR="00F1304D" w:rsidRPr="003C0CA8">
        <w:rPr>
          <w:rFonts w:ascii="Times New Roman" w:eastAsia="Calibri" w:hAnsi="Times New Roman"/>
          <w:bCs/>
          <w:sz w:val="28"/>
          <w:szCs w:val="28"/>
          <w:lang w:val="uk-UA"/>
        </w:rPr>
        <w:t>які описують властивості території та просторів топонімічного складу Луганської області)</w:t>
      </w:r>
      <w:r w:rsidR="00547591" w:rsidRPr="003C0CA8">
        <w:rPr>
          <w:rFonts w:ascii="Times New Roman" w:eastAsia="Calibri" w:hAnsi="Times New Roman"/>
          <w:bCs/>
          <w:sz w:val="28"/>
          <w:szCs w:val="28"/>
          <w:lang w:val="uk-UA"/>
        </w:rPr>
        <w:t xml:space="preserve">; </w:t>
      </w:r>
      <w:r w:rsidR="009A58A8" w:rsidRPr="003C0CA8">
        <w:rPr>
          <w:rFonts w:ascii="Times New Roman" w:eastAsia="Calibri" w:hAnsi="Times New Roman"/>
          <w:bCs/>
          <w:sz w:val="28"/>
          <w:szCs w:val="28"/>
          <w:lang w:val="uk-UA"/>
        </w:rPr>
        <w:t>просторового аналізу (</w:t>
      </w:r>
      <w:r w:rsidR="0039308A" w:rsidRPr="003C0CA8">
        <w:rPr>
          <w:rFonts w:ascii="Times New Roman" w:eastAsia="Calibri" w:hAnsi="Times New Roman"/>
          <w:bCs/>
          <w:sz w:val="28"/>
          <w:szCs w:val="28"/>
          <w:lang w:val="uk-UA"/>
        </w:rPr>
        <w:t xml:space="preserve">для встановлення та виявлення просторових відмінностей </w:t>
      </w:r>
      <w:r w:rsidR="00DE054C" w:rsidRPr="003C0CA8">
        <w:rPr>
          <w:rFonts w:ascii="Times New Roman" w:eastAsia="Calibri" w:hAnsi="Times New Roman"/>
          <w:bCs/>
          <w:sz w:val="28"/>
          <w:szCs w:val="28"/>
          <w:lang w:val="uk-UA"/>
        </w:rPr>
        <w:t xml:space="preserve">у територіальній організації системи топонімів); </w:t>
      </w:r>
      <w:r w:rsidR="00B15171" w:rsidRPr="003C0CA8">
        <w:rPr>
          <w:rFonts w:ascii="Times New Roman" w:eastAsia="Calibri" w:hAnsi="Times New Roman"/>
          <w:bCs/>
          <w:sz w:val="28"/>
          <w:szCs w:val="28"/>
          <w:lang w:val="uk-UA"/>
        </w:rPr>
        <w:t>порівняння (</w:t>
      </w:r>
      <w:r w:rsidR="00AA7D5E" w:rsidRPr="003C0CA8">
        <w:rPr>
          <w:rFonts w:ascii="Times New Roman" w:eastAsia="Calibri" w:hAnsi="Times New Roman"/>
          <w:bCs/>
          <w:sz w:val="28"/>
          <w:szCs w:val="28"/>
          <w:lang w:val="uk-UA"/>
        </w:rPr>
        <w:t xml:space="preserve">для порівняльного опису </w:t>
      </w:r>
      <w:r w:rsidR="00350E6C" w:rsidRPr="003C0CA8">
        <w:rPr>
          <w:rFonts w:ascii="Times New Roman" w:eastAsia="Calibri" w:hAnsi="Times New Roman"/>
          <w:bCs/>
          <w:sz w:val="28"/>
          <w:szCs w:val="28"/>
          <w:lang w:val="uk-UA"/>
        </w:rPr>
        <w:t xml:space="preserve">топонімів окремих районів області, або порівнювання сучасних та історичних топонімів); </w:t>
      </w:r>
      <w:r w:rsidR="00AA1F1C" w:rsidRPr="003C0CA8">
        <w:rPr>
          <w:rFonts w:ascii="Times New Roman" w:eastAsia="Calibri" w:hAnsi="Times New Roman"/>
          <w:bCs/>
          <w:sz w:val="28"/>
          <w:szCs w:val="28"/>
          <w:lang w:val="uk-UA"/>
        </w:rPr>
        <w:t xml:space="preserve">історичний (для опису динаміки топонімічних систем з </w:t>
      </w:r>
      <w:r w:rsidR="00AA1F1C" w:rsidRPr="003C0CA8">
        <w:rPr>
          <w:rFonts w:ascii="Times New Roman" w:eastAsia="Calibri" w:hAnsi="Times New Roman"/>
          <w:bCs/>
          <w:sz w:val="28"/>
          <w:szCs w:val="28"/>
          <w:lang w:val="uk-UA"/>
        </w:rPr>
        <w:lastRenderedPageBreak/>
        <w:t xml:space="preserve">прив’язкою до території, визначення походження певних топонімів); </w:t>
      </w:r>
      <w:r w:rsidR="00AE0C0C" w:rsidRPr="003C0CA8">
        <w:rPr>
          <w:rFonts w:ascii="Times New Roman" w:eastAsia="Calibri" w:hAnsi="Times New Roman"/>
          <w:bCs/>
          <w:sz w:val="28"/>
          <w:szCs w:val="28"/>
          <w:lang w:val="uk-UA"/>
        </w:rPr>
        <w:t>топонімічний та географічний м</w:t>
      </w:r>
      <w:r w:rsidR="00D40520" w:rsidRPr="003C0CA8">
        <w:rPr>
          <w:rFonts w:ascii="Times New Roman" w:eastAsia="Calibri" w:hAnsi="Times New Roman"/>
          <w:bCs/>
          <w:sz w:val="28"/>
          <w:szCs w:val="28"/>
          <w:lang w:val="uk-UA"/>
        </w:rPr>
        <w:t xml:space="preserve">етоди в розгорнутому міркуванні </w:t>
      </w:r>
      <w:r w:rsidR="00D40520" w:rsidRPr="003C0CA8">
        <w:rPr>
          <w:rFonts w:ascii="Times New Roman" w:hAnsi="Times New Roman"/>
          <w:color w:val="000000" w:themeColor="text1"/>
          <w:sz w:val="28"/>
          <w:szCs w:val="28"/>
          <w:lang w:val="uk-UA"/>
        </w:rPr>
        <w:t>[1]</w:t>
      </w:r>
      <w:r w:rsidR="00CE6B01" w:rsidRPr="003C0CA8">
        <w:rPr>
          <w:rFonts w:ascii="Times New Roman" w:hAnsi="Times New Roman"/>
          <w:color w:val="000000" w:themeColor="text1"/>
          <w:sz w:val="28"/>
          <w:szCs w:val="28"/>
          <w:lang w:val="uk-UA"/>
        </w:rPr>
        <w:t>.</w:t>
      </w:r>
      <w:r w:rsidR="00CE6B01" w:rsidRPr="003C0CA8">
        <w:rPr>
          <w:rFonts w:ascii="Times New Roman" w:eastAsia="Calibri" w:hAnsi="Times New Roman"/>
          <w:bCs/>
          <w:sz w:val="28"/>
          <w:szCs w:val="28"/>
          <w:lang w:val="uk-UA"/>
        </w:rPr>
        <w:t xml:space="preserve"> </w:t>
      </w:r>
    </w:p>
    <w:p w14:paraId="173A8D9C" w14:textId="1ED347B4" w:rsidR="000A59FD" w:rsidRPr="003C0CA8" w:rsidRDefault="000A59FD"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eastAsia="Calibri" w:hAnsi="Times New Roman"/>
          <w:bCs/>
          <w:sz w:val="28"/>
          <w:szCs w:val="28"/>
          <w:lang w:val="uk-UA"/>
        </w:rPr>
        <w:t xml:space="preserve">Зважаючи на динаміку </w:t>
      </w:r>
      <w:proofErr w:type="spellStart"/>
      <w:r w:rsidRPr="003C0CA8">
        <w:rPr>
          <w:rFonts w:ascii="Times New Roman" w:eastAsia="Calibri" w:hAnsi="Times New Roman"/>
          <w:bCs/>
          <w:sz w:val="28"/>
          <w:szCs w:val="28"/>
          <w:lang w:val="uk-UA"/>
        </w:rPr>
        <w:t>географо</w:t>
      </w:r>
      <w:proofErr w:type="spellEnd"/>
      <w:r w:rsidRPr="003C0CA8">
        <w:rPr>
          <w:rFonts w:ascii="Times New Roman" w:eastAsia="Calibri" w:hAnsi="Times New Roman"/>
          <w:bCs/>
          <w:sz w:val="28"/>
          <w:szCs w:val="28"/>
          <w:lang w:val="uk-UA"/>
        </w:rPr>
        <w:t xml:space="preserve">-топонімічного вивчення і враховуючи порівняно юний вік топоніміки, як окремого наукового спрямування, О. Афанасьєв поєднує вищезгадані методи </w:t>
      </w:r>
      <w:r w:rsidR="00484C7F" w:rsidRPr="003C0CA8">
        <w:rPr>
          <w:rFonts w:ascii="Times New Roman" w:eastAsia="Calibri" w:hAnsi="Times New Roman"/>
          <w:bCs/>
          <w:sz w:val="28"/>
          <w:szCs w:val="28"/>
          <w:lang w:val="uk-UA"/>
        </w:rPr>
        <w:t xml:space="preserve">у три групи: традиційні – лінгвістичні, історичні, польові та описові методи;  нові – картографічні і географічні, кількісні, порівняльно-історичні методи; </w:t>
      </w:r>
      <w:r w:rsidR="00AB6743" w:rsidRPr="003C0CA8">
        <w:rPr>
          <w:rFonts w:ascii="Times New Roman" w:eastAsia="Calibri" w:hAnsi="Times New Roman"/>
          <w:bCs/>
          <w:sz w:val="28"/>
          <w:szCs w:val="28"/>
          <w:lang w:val="uk-UA"/>
        </w:rPr>
        <w:t xml:space="preserve">найновіші – моделювання, засоби ГІС-технологій, статистичні, теорії інформації, математичні </w:t>
      </w:r>
      <w:r w:rsidR="00A213D4" w:rsidRPr="003C0CA8">
        <w:rPr>
          <w:rFonts w:ascii="Times New Roman" w:hAnsi="Times New Roman"/>
          <w:color w:val="000000" w:themeColor="text1"/>
          <w:sz w:val="28"/>
          <w:szCs w:val="28"/>
          <w:lang w:val="uk-UA"/>
        </w:rPr>
        <w:t>[1</w:t>
      </w:r>
      <w:r w:rsidR="00AB6743" w:rsidRPr="003C0CA8">
        <w:rPr>
          <w:rFonts w:ascii="Times New Roman" w:hAnsi="Times New Roman"/>
          <w:color w:val="000000" w:themeColor="text1"/>
          <w:sz w:val="28"/>
          <w:szCs w:val="28"/>
          <w:lang w:val="uk-UA"/>
        </w:rPr>
        <w:t>].</w:t>
      </w:r>
    </w:p>
    <w:p w14:paraId="1389B8EA" w14:textId="5C4C74B1" w:rsidR="00F76327" w:rsidRPr="003C0CA8" w:rsidRDefault="00F76327"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На рівні опрацювання та освоєння </w:t>
      </w:r>
      <w:r w:rsidR="004D6F43" w:rsidRPr="003C0CA8">
        <w:rPr>
          <w:rFonts w:ascii="Times New Roman" w:hAnsi="Times New Roman"/>
          <w:color w:val="000000" w:themeColor="text1"/>
          <w:sz w:val="28"/>
          <w:szCs w:val="28"/>
          <w:lang w:val="uk-UA"/>
        </w:rPr>
        <w:t>інформації про топоніми, формують певні принципи</w:t>
      </w:r>
      <w:r w:rsidR="00734250" w:rsidRPr="003C0CA8">
        <w:rPr>
          <w:rFonts w:ascii="Times New Roman" w:hAnsi="Times New Roman"/>
          <w:color w:val="000000" w:themeColor="text1"/>
          <w:sz w:val="28"/>
          <w:szCs w:val="28"/>
          <w:lang w:val="uk-UA"/>
        </w:rPr>
        <w:t xml:space="preserve"> та методологічні прийоми генерації переліку топонімів, які підлягають розбору на територіальному рівні. </w:t>
      </w:r>
      <w:r w:rsidR="0072771D" w:rsidRPr="003C0CA8">
        <w:rPr>
          <w:rFonts w:ascii="Times New Roman" w:hAnsi="Times New Roman"/>
          <w:color w:val="000000" w:themeColor="text1"/>
          <w:sz w:val="28"/>
          <w:szCs w:val="28"/>
          <w:lang w:val="uk-UA"/>
        </w:rPr>
        <w:t xml:space="preserve">Ціль цього щаблю – </w:t>
      </w:r>
      <w:r w:rsidR="003B546A" w:rsidRPr="003C0CA8">
        <w:rPr>
          <w:rFonts w:ascii="Times New Roman" w:hAnsi="Times New Roman"/>
          <w:color w:val="000000" w:themeColor="text1"/>
          <w:sz w:val="28"/>
          <w:szCs w:val="28"/>
          <w:lang w:val="uk-UA"/>
        </w:rPr>
        <w:t xml:space="preserve">позначити критерії </w:t>
      </w:r>
      <w:r w:rsidR="00794E85" w:rsidRPr="003C0CA8">
        <w:rPr>
          <w:rFonts w:ascii="Times New Roman" w:hAnsi="Times New Roman"/>
          <w:color w:val="000000" w:themeColor="text1"/>
          <w:sz w:val="28"/>
          <w:szCs w:val="28"/>
          <w:lang w:val="uk-UA"/>
        </w:rPr>
        <w:t xml:space="preserve">відбору топонімічних даних, забезпечити потрібний її об’єм та повноту розкриття, </w:t>
      </w:r>
      <w:r w:rsidR="0024444B" w:rsidRPr="003C0CA8">
        <w:rPr>
          <w:rFonts w:ascii="Times New Roman" w:hAnsi="Times New Roman"/>
          <w:color w:val="000000" w:themeColor="text1"/>
          <w:sz w:val="28"/>
          <w:szCs w:val="28"/>
          <w:lang w:val="uk-UA"/>
        </w:rPr>
        <w:t>схарактеризувати методику та д</w:t>
      </w:r>
      <w:r w:rsidR="00D40520" w:rsidRPr="003C0CA8">
        <w:rPr>
          <w:rFonts w:ascii="Times New Roman" w:hAnsi="Times New Roman"/>
          <w:color w:val="000000" w:themeColor="text1"/>
          <w:sz w:val="28"/>
          <w:szCs w:val="28"/>
          <w:lang w:val="uk-UA"/>
        </w:rPr>
        <w:t>жерела географічних найменувань [1].</w:t>
      </w:r>
    </w:p>
    <w:p w14:paraId="18100E15" w14:textId="4249A523" w:rsidR="0082332A" w:rsidRPr="003C0CA8" w:rsidRDefault="0082332A"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Спираючись на мету та завдання дослідження, </w:t>
      </w:r>
      <w:r w:rsidR="00036298" w:rsidRPr="003C0CA8">
        <w:rPr>
          <w:rFonts w:ascii="Times New Roman" w:hAnsi="Times New Roman"/>
          <w:color w:val="000000" w:themeColor="text1"/>
          <w:sz w:val="28"/>
          <w:szCs w:val="28"/>
          <w:lang w:val="uk-UA"/>
        </w:rPr>
        <w:t>до процесу накопичення даних визначені вимоги:</w:t>
      </w:r>
    </w:p>
    <w:p w14:paraId="1E5101EA" w14:textId="095CD8C5" w:rsidR="00036298" w:rsidRPr="003C0CA8" w:rsidRDefault="00036298"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1) </w:t>
      </w:r>
      <w:r w:rsidR="00C52415" w:rsidRPr="003C0CA8">
        <w:rPr>
          <w:rFonts w:ascii="Times New Roman" w:hAnsi="Times New Roman"/>
          <w:color w:val="000000" w:themeColor="text1"/>
          <w:sz w:val="28"/>
          <w:szCs w:val="28"/>
          <w:lang w:val="uk-UA"/>
        </w:rPr>
        <w:t xml:space="preserve">добір та продукування переліку найменувань, </w:t>
      </w:r>
      <w:r w:rsidR="00452AE4" w:rsidRPr="003C0CA8">
        <w:rPr>
          <w:rFonts w:ascii="Times New Roman" w:hAnsi="Times New Roman"/>
          <w:color w:val="000000" w:themeColor="text1"/>
          <w:sz w:val="28"/>
          <w:szCs w:val="28"/>
          <w:lang w:val="uk-UA"/>
        </w:rPr>
        <w:t>сукупна вибірка з приводу усієї топонімічної системи Луганської області</w:t>
      </w:r>
      <w:r w:rsidR="009778AF" w:rsidRPr="003C0CA8">
        <w:rPr>
          <w:rFonts w:ascii="Times New Roman" w:hAnsi="Times New Roman"/>
          <w:color w:val="000000" w:themeColor="text1"/>
          <w:sz w:val="28"/>
          <w:szCs w:val="28"/>
          <w:lang w:val="uk-UA"/>
        </w:rPr>
        <w:t xml:space="preserve"> за різновидами, характеристиками, об’ємом генетичних та видових категорій топонімів</w:t>
      </w:r>
      <w:r w:rsidR="00D930EC" w:rsidRPr="003C0CA8">
        <w:rPr>
          <w:rFonts w:ascii="Times New Roman" w:hAnsi="Times New Roman"/>
          <w:color w:val="000000" w:themeColor="text1"/>
          <w:sz w:val="28"/>
          <w:szCs w:val="28"/>
          <w:lang w:val="uk-UA"/>
        </w:rPr>
        <w:t>;</w:t>
      </w:r>
    </w:p>
    <w:p w14:paraId="49F4B2FD" w14:textId="25C317BC" w:rsidR="00D930EC" w:rsidRPr="003C0CA8" w:rsidRDefault="00D930EC"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2) </w:t>
      </w:r>
      <w:r w:rsidR="00E91228" w:rsidRPr="003C0CA8">
        <w:rPr>
          <w:rFonts w:ascii="Times New Roman" w:hAnsi="Times New Roman"/>
          <w:color w:val="000000" w:themeColor="text1"/>
          <w:sz w:val="28"/>
          <w:szCs w:val="28"/>
          <w:lang w:val="uk-UA"/>
        </w:rPr>
        <w:t>покрити необхідний об’єм топонімічної інформації</w:t>
      </w:r>
      <w:r w:rsidR="00DC1E4F" w:rsidRPr="003C0CA8">
        <w:rPr>
          <w:rFonts w:ascii="Times New Roman" w:hAnsi="Times New Roman"/>
          <w:color w:val="000000" w:themeColor="text1"/>
          <w:sz w:val="28"/>
          <w:szCs w:val="28"/>
          <w:lang w:val="uk-UA"/>
        </w:rPr>
        <w:t>, її правдивості та точності</w:t>
      </w:r>
      <w:r w:rsidR="001B3155" w:rsidRPr="003C0CA8">
        <w:rPr>
          <w:rFonts w:ascii="Times New Roman" w:hAnsi="Times New Roman"/>
          <w:color w:val="000000" w:themeColor="text1"/>
          <w:sz w:val="28"/>
          <w:szCs w:val="28"/>
          <w:lang w:val="uk-UA"/>
        </w:rPr>
        <w:t>, достатність характеристик певних топонімів майбутнього географічного аналізу та карто</w:t>
      </w:r>
      <w:r w:rsidR="00586ECC" w:rsidRPr="003C0CA8">
        <w:rPr>
          <w:rFonts w:ascii="Times New Roman" w:hAnsi="Times New Roman"/>
          <w:color w:val="000000" w:themeColor="text1"/>
          <w:sz w:val="28"/>
          <w:szCs w:val="28"/>
          <w:lang w:val="uk-UA"/>
        </w:rPr>
        <w:t>графування</w:t>
      </w:r>
      <w:r w:rsidR="001B3155" w:rsidRPr="003C0CA8">
        <w:rPr>
          <w:rFonts w:ascii="Times New Roman" w:hAnsi="Times New Roman"/>
          <w:color w:val="000000" w:themeColor="text1"/>
          <w:sz w:val="28"/>
          <w:szCs w:val="28"/>
          <w:lang w:val="uk-UA"/>
        </w:rPr>
        <w:t xml:space="preserve">, як на національному рівні </w:t>
      </w:r>
      <w:r w:rsidR="002E46AC" w:rsidRPr="003C0CA8">
        <w:rPr>
          <w:rFonts w:ascii="Times New Roman" w:hAnsi="Times New Roman"/>
          <w:color w:val="000000" w:themeColor="text1"/>
          <w:sz w:val="28"/>
          <w:szCs w:val="28"/>
          <w:lang w:val="uk-UA"/>
        </w:rPr>
        <w:t>дослідження, так і території Луганської області, як зраз</w:t>
      </w:r>
      <w:r w:rsidR="00712677" w:rsidRPr="003C0CA8">
        <w:rPr>
          <w:rFonts w:ascii="Times New Roman" w:hAnsi="Times New Roman"/>
          <w:color w:val="000000" w:themeColor="text1"/>
          <w:sz w:val="28"/>
          <w:szCs w:val="28"/>
          <w:lang w:val="uk-UA"/>
        </w:rPr>
        <w:t xml:space="preserve">ку регіонального рівня </w:t>
      </w:r>
      <w:proofErr w:type="spellStart"/>
      <w:r w:rsidR="00712677" w:rsidRPr="003C0CA8">
        <w:rPr>
          <w:rFonts w:ascii="Times New Roman" w:hAnsi="Times New Roman"/>
          <w:color w:val="000000" w:themeColor="text1"/>
          <w:sz w:val="28"/>
          <w:szCs w:val="28"/>
          <w:lang w:val="uk-UA"/>
        </w:rPr>
        <w:t>географо</w:t>
      </w:r>
      <w:proofErr w:type="spellEnd"/>
      <w:r w:rsidR="00712677" w:rsidRPr="003C0CA8">
        <w:rPr>
          <w:rFonts w:ascii="Times New Roman" w:hAnsi="Times New Roman"/>
          <w:color w:val="000000" w:themeColor="text1"/>
          <w:sz w:val="28"/>
          <w:szCs w:val="28"/>
          <w:lang w:val="uk-UA"/>
        </w:rPr>
        <w:t>-</w:t>
      </w:r>
      <w:r w:rsidR="002E46AC" w:rsidRPr="003C0CA8">
        <w:rPr>
          <w:rFonts w:ascii="Times New Roman" w:hAnsi="Times New Roman"/>
          <w:color w:val="000000" w:themeColor="text1"/>
          <w:sz w:val="28"/>
          <w:szCs w:val="28"/>
          <w:lang w:val="uk-UA"/>
        </w:rPr>
        <w:t>топонімічного дослідження</w:t>
      </w:r>
      <w:r w:rsidR="00EA604C" w:rsidRPr="003C0CA8">
        <w:rPr>
          <w:rFonts w:ascii="Times New Roman" w:hAnsi="Times New Roman"/>
          <w:color w:val="000000" w:themeColor="text1"/>
          <w:sz w:val="28"/>
          <w:szCs w:val="28"/>
          <w:lang w:val="uk-UA"/>
        </w:rPr>
        <w:t>;</w:t>
      </w:r>
    </w:p>
    <w:p w14:paraId="0FADA9D7" w14:textId="2E5085FD" w:rsidR="00EA604C" w:rsidRPr="003C0CA8" w:rsidRDefault="00EA604C"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3) досягнення повноти обраної інформації – підкріплення вичерпних фактів </w:t>
      </w:r>
      <w:r w:rsidR="00FB2C58" w:rsidRPr="003C0CA8">
        <w:rPr>
          <w:rFonts w:ascii="Times New Roman" w:hAnsi="Times New Roman"/>
          <w:color w:val="000000" w:themeColor="text1"/>
          <w:sz w:val="28"/>
          <w:szCs w:val="28"/>
          <w:lang w:val="uk-UA"/>
        </w:rPr>
        <w:t>й даних про окремо узятий топонім в повному обсязі, який виділений для аналізу.</w:t>
      </w:r>
    </w:p>
    <w:p w14:paraId="314BB35D" w14:textId="77777777" w:rsidR="009A377E" w:rsidRPr="003C0CA8" w:rsidRDefault="00FE7105"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Новітні дослідження топоніміки неодмінно ґрунтуються на достовірній </w:t>
      </w:r>
      <w:r w:rsidR="0045774A" w:rsidRPr="003C0CA8">
        <w:rPr>
          <w:rFonts w:ascii="Times New Roman" w:hAnsi="Times New Roman"/>
          <w:color w:val="000000" w:themeColor="text1"/>
          <w:sz w:val="28"/>
          <w:szCs w:val="28"/>
          <w:lang w:val="uk-UA"/>
        </w:rPr>
        <w:t xml:space="preserve">та підтвердженій </w:t>
      </w:r>
      <w:r w:rsidRPr="003C0CA8">
        <w:rPr>
          <w:rFonts w:ascii="Times New Roman" w:hAnsi="Times New Roman"/>
          <w:color w:val="000000" w:themeColor="text1"/>
          <w:sz w:val="28"/>
          <w:szCs w:val="28"/>
          <w:lang w:val="uk-UA"/>
        </w:rPr>
        <w:t>інформації</w:t>
      </w:r>
      <w:r w:rsidR="0045774A" w:rsidRPr="003C0CA8">
        <w:rPr>
          <w:rFonts w:ascii="Times New Roman" w:hAnsi="Times New Roman"/>
          <w:color w:val="000000" w:themeColor="text1"/>
          <w:sz w:val="28"/>
          <w:szCs w:val="28"/>
          <w:lang w:val="uk-UA"/>
        </w:rPr>
        <w:t xml:space="preserve"> з</w:t>
      </w:r>
      <w:r w:rsidRPr="003C0CA8">
        <w:rPr>
          <w:rFonts w:ascii="Times New Roman" w:hAnsi="Times New Roman"/>
          <w:color w:val="000000" w:themeColor="text1"/>
          <w:sz w:val="28"/>
          <w:szCs w:val="28"/>
          <w:lang w:val="uk-UA"/>
        </w:rPr>
        <w:t xml:space="preserve"> </w:t>
      </w:r>
      <w:r w:rsidR="0045774A" w:rsidRPr="003C0CA8">
        <w:rPr>
          <w:rFonts w:ascii="Times New Roman" w:hAnsi="Times New Roman"/>
          <w:color w:val="000000" w:themeColor="text1"/>
          <w:sz w:val="28"/>
          <w:szCs w:val="28"/>
          <w:lang w:val="uk-UA"/>
        </w:rPr>
        <w:t>археології, палеонтології, географії, історії</w:t>
      </w:r>
      <w:r w:rsidR="003D53DA" w:rsidRPr="003C0CA8">
        <w:rPr>
          <w:rFonts w:ascii="Times New Roman" w:hAnsi="Times New Roman"/>
          <w:color w:val="000000" w:themeColor="text1"/>
          <w:sz w:val="28"/>
          <w:szCs w:val="28"/>
          <w:lang w:val="uk-UA"/>
        </w:rPr>
        <w:t xml:space="preserve">, відповідно без перерахованих джерел знань, топоніміка не мала б необхідної </w:t>
      </w:r>
      <w:r w:rsidR="003D53DA" w:rsidRPr="003C0CA8">
        <w:rPr>
          <w:rFonts w:ascii="Times New Roman" w:hAnsi="Times New Roman"/>
          <w:color w:val="000000" w:themeColor="text1"/>
          <w:sz w:val="28"/>
          <w:szCs w:val="28"/>
          <w:lang w:val="uk-UA"/>
        </w:rPr>
        <w:lastRenderedPageBreak/>
        <w:t>наукової бази.</w:t>
      </w:r>
      <w:r w:rsidR="00AD3895" w:rsidRPr="003C0CA8">
        <w:rPr>
          <w:rFonts w:ascii="Times New Roman" w:hAnsi="Times New Roman"/>
          <w:color w:val="000000" w:themeColor="text1"/>
          <w:sz w:val="28"/>
          <w:szCs w:val="28"/>
          <w:lang w:val="uk-UA"/>
        </w:rPr>
        <w:t xml:space="preserve"> В період підготовки, перед початком наукового дослідження, треба скласти </w:t>
      </w:r>
      <w:r w:rsidR="00160B17" w:rsidRPr="003C0CA8">
        <w:rPr>
          <w:rFonts w:ascii="Times New Roman" w:hAnsi="Times New Roman"/>
          <w:color w:val="000000" w:themeColor="text1"/>
          <w:sz w:val="28"/>
          <w:szCs w:val="28"/>
          <w:lang w:val="uk-UA"/>
        </w:rPr>
        <w:t xml:space="preserve">злагоджений план своїх дій, </w:t>
      </w:r>
      <w:r w:rsidR="00907E88" w:rsidRPr="003C0CA8">
        <w:rPr>
          <w:rFonts w:ascii="Times New Roman" w:hAnsi="Times New Roman"/>
          <w:color w:val="000000" w:themeColor="text1"/>
          <w:sz w:val="28"/>
          <w:szCs w:val="28"/>
          <w:lang w:val="uk-UA"/>
        </w:rPr>
        <w:t>обрати, які саме джерела інформації необхідні для детального виділення топонімів, їх аналізу, та як і де їх шукати</w:t>
      </w:r>
      <w:r w:rsidR="009A377E" w:rsidRPr="003C0CA8">
        <w:rPr>
          <w:rFonts w:ascii="Times New Roman" w:hAnsi="Times New Roman"/>
          <w:color w:val="000000" w:themeColor="text1"/>
          <w:sz w:val="28"/>
          <w:szCs w:val="28"/>
          <w:lang w:val="uk-UA"/>
        </w:rPr>
        <w:t>.</w:t>
      </w:r>
    </w:p>
    <w:p w14:paraId="219F7E86" w14:textId="450D7A21" w:rsidR="00FE7105" w:rsidRPr="003C0CA8" w:rsidRDefault="00907E88" w:rsidP="00AA1F1C">
      <w:pPr>
        <w:pStyle w:val="11"/>
        <w:spacing w:before="0"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 </w:t>
      </w:r>
      <w:r w:rsidR="007406D0" w:rsidRPr="003C0CA8">
        <w:rPr>
          <w:rFonts w:ascii="Times New Roman" w:hAnsi="Times New Roman"/>
          <w:color w:val="000000" w:themeColor="text1"/>
          <w:sz w:val="28"/>
          <w:szCs w:val="28"/>
          <w:lang w:val="uk-UA"/>
        </w:rPr>
        <w:t xml:space="preserve">Традиційні методи вивчення застосовуються на базовому початковому етапі збору та уніфікації інформації. </w:t>
      </w:r>
      <w:r w:rsidR="00A735C5" w:rsidRPr="003C0CA8">
        <w:rPr>
          <w:rFonts w:ascii="Times New Roman" w:hAnsi="Times New Roman"/>
          <w:color w:val="000000" w:themeColor="text1"/>
          <w:sz w:val="28"/>
          <w:szCs w:val="28"/>
          <w:lang w:val="uk-UA"/>
        </w:rPr>
        <w:t>По-перше, це літературний метод дослідження, сутність якого зводиться в опрацюванні літератури, даних архівів, природно-географічної хар</w:t>
      </w:r>
      <w:r w:rsidR="00654F5B" w:rsidRPr="003C0CA8">
        <w:rPr>
          <w:rFonts w:ascii="Times New Roman" w:hAnsi="Times New Roman"/>
          <w:color w:val="000000" w:themeColor="text1"/>
          <w:sz w:val="28"/>
          <w:szCs w:val="28"/>
          <w:lang w:val="uk-UA"/>
        </w:rPr>
        <w:t>ак</w:t>
      </w:r>
      <w:r w:rsidR="00A213D4" w:rsidRPr="003C0CA8">
        <w:rPr>
          <w:rFonts w:ascii="Times New Roman" w:hAnsi="Times New Roman"/>
          <w:color w:val="000000" w:themeColor="text1"/>
          <w:sz w:val="28"/>
          <w:szCs w:val="28"/>
          <w:lang w:val="uk-UA"/>
        </w:rPr>
        <w:t>теристики регіону дослідження [1</w:t>
      </w:r>
      <w:r w:rsidR="00654F5B" w:rsidRPr="003C0CA8">
        <w:rPr>
          <w:rFonts w:ascii="Times New Roman" w:hAnsi="Times New Roman"/>
          <w:color w:val="000000" w:themeColor="text1"/>
          <w:sz w:val="28"/>
          <w:szCs w:val="28"/>
          <w:lang w:val="uk-UA"/>
        </w:rPr>
        <w:t>]</w:t>
      </w:r>
      <w:r w:rsidR="00BC4227" w:rsidRPr="003C0CA8">
        <w:rPr>
          <w:rFonts w:ascii="Times New Roman" w:hAnsi="Times New Roman"/>
          <w:color w:val="000000" w:themeColor="text1"/>
          <w:sz w:val="28"/>
          <w:szCs w:val="28"/>
          <w:lang w:val="uk-UA"/>
        </w:rPr>
        <w:t xml:space="preserve">. </w:t>
      </w:r>
    </w:p>
    <w:p w14:paraId="7F25316D" w14:textId="77777777" w:rsidR="000C694B" w:rsidRPr="003C0CA8" w:rsidRDefault="000C694B" w:rsidP="00951260">
      <w:pPr>
        <w:spacing w:after="0" w:line="360" w:lineRule="auto"/>
        <w:ind w:firstLine="709"/>
        <w:outlineLvl w:val="1"/>
        <w:rPr>
          <w:rFonts w:ascii="Times New Roman" w:hAnsi="Times New Roman"/>
          <w:b/>
          <w:sz w:val="28"/>
          <w:szCs w:val="28"/>
          <w:lang w:val="uk-UA"/>
        </w:rPr>
      </w:pPr>
      <w:bookmarkStart w:id="1" w:name="_Toc89348635"/>
    </w:p>
    <w:p w14:paraId="214F30BD" w14:textId="2D75114B" w:rsidR="00951260" w:rsidRPr="003C0CA8" w:rsidRDefault="00951260" w:rsidP="00951260">
      <w:pPr>
        <w:spacing w:after="0" w:line="360" w:lineRule="auto"/>
        <w:ind w:firstLine="709"/>
        <w:outlineLvl w:val="1"/>
        <w:rPr>
          <w:rFonts w:ascii="Times New Roman" w:hAnsi="Times New Roman"/>
          <w:b/>
          <w:sz w:val="28"/>
          <w:szCs w:val="28"/>
          <w:lang w:val="uk-UA"/>
        </w:rPr>
      </w:pPr>
      <w:r w:rsidRPr="003C0CA8">
        <w:rPr>
          <w:rFonts w:ascii="Times New Roman" w:hAnsi="Times New Roman"/>
          <w:b/>
          <w:sz w:val="28"/>
          <w:szCs w:val="28"/>
          <w:lang w:val="uk-UA"/>
        </w:rPr>
        <w:t>Висновки до розділу 1.</w:t>
      </w:r>
      <w:bookmarkEnd w:id="1"/>
    </w:p>
    <w:p w14:paraId="0F4720D5" w14:textId="690A6551" w:rsidR="00951260" w:rsidRPr="003C0CA8" w:rsidRDefault="00951260" w:rsidP="00ED4A49">
      <w:pPr>
        <w:spacing w:after="0" w:line="360" w:lineRule="auto"/>
        <w:ind w:firstLine="709"/>
        <w:jc w:val="both"/>
        <w:rPr>
          <w:rFonts w:ascii="Times New Roman" w:hAnsi="Times New Roman"/>
          <w:sz w:val="28"/>
          <w:szCs w:val="28"/>
          <w:lang w:val="uk-UA"/>
        </w:rPr>
      </w:pPr>
      <w:r w:rsidRPr="003C0CA8">
        <w:rPr>
          <w:rFonts w:ascii="Times New Roman" w:hAnsi="Times New Roman"/>
          <w:sz w:val="28"/>
          <w:szCs w:val="28"/>
          <w:lang w:val="uk-UA"/>
        </w:rPr>
        <w:t xml:space="preserve">Топоніміка </w:t>
      </w:r>
      <w:r w:rsidR="003C0CA8">
        <w:rPr>
          <w:rFonts w:ascii="Times New Roman" w:hAnsi="Times New Roman"/>
          <w:sz w:val="28"/>
          <w:szCs w:val="28"/>
          <w:lang w:val="uk-UA"/>
        </w:rPr>
        <w:t>–</w:t>
      </w:r>
      <w:r w:rsidRPr="003C0CA8">
        <w:rPr>
          <w:rFonts w:ascii="Times New Roman" w:hAnsi="Times New Roman"/>
          <w:sz w:val="28"/>
          <w:szCs w:val="28"/>
          <w:lang w:val="uk-UA"/>
        </w:rPr>
        <w:t xml:space="preserve"> це наукова дисципліна, що описує географічні назви, їхню </w:t>
      </w:r>
      <w:proofErr w:type="spellStart"/>
      <w:r w:rsidRPr="003C0CA8">
        <w:rPr>
          <w:rFonts w:ascii="Times New Roman" w:hAnsi="Times New Roman"/>
          <w:sz w:val="28"/>
          <w:szCs w:val="28"/>
          <w:lang w:val="uk-UA"/>
        </w:rPr>
        <w:t>генеологію</w:t>
      </w:r>
      <w:proofErr w:type="spellEnd"/>
      <w:r w:rsidRPr="003C0CA8">
        <w:rPr>
          <w:rFonts w:ascii="Times New Roman" w:hAnsi="Times New Roman"/>
          <w:sz w:val="28"/>
          <w:szCs w:val="28"/>
          <w:lang w:val="uk-UA"/>
        </w:rPr>
        <w:t>, протягом певного історичного періоду,</w:t>
      </w:r>
      <w:r w:rsidR="004620EC" w:rsidRPr="003C0CA8">
        <w:rPr>
          <w:rFonts w:ascii="Times New Roman" w:hAnsi="Times New Roman"/>
          <w:sz w:val="28"/>
          <w:szCs w:val="28"/>
          <w:lang w:val="uk-UA"/>
        </w:rPr>
        <w:t xml:space="preserve"> їх</w:t>
      </w:r>
      <w:r w:rsidR="005F7444" w:rsidRPr="003C0CA8">
        <w:rPr>
          <w:rFonts w:ascii="Times New Roman" w:hAnsi="Times New Roman"/>
          <w:sz w:val="28"/>
          <w:szCs w:val="28"/>
          <w:lang w:val="uk-UA"/>
        </w:rPr>
        <w:t>ній</w:t>
      </w:r>
      <w:r w:rsidR="004620EC" w:rsidRPr="003C0CA8">
        <w:rPr>
          <w:rFonts w:ascii="Times New Roman" w:hAnsi="Times New Roman"/>
          <w:sz w:val="28"/>
          <w:szCs w:val="28"/>
          <w:lang w:val="uk-UA"/>
        </w:rPr>
        <w:t xml:space="preserve"> сучасний стан. </w:t>
      </w:r>
      <w:r w:rsidR="005F7444" w:rsidRPr="003C0CA8">
        <w:rPr>
          <w:rFonts w:ascii="Times New Roman" w:hAnsi="Times New Roman"/>
          <w:sz w:val="28"/>
          <w:szCs w:val="28"/>
          <w:lang w:val="uk-UA"/>
        </w:rPr>
        <w:t xml:space="preserve">Загалом </w:t>
      </w:r>
      <w:r w:rsidRPr="003C0CA8">
        <w:rPr>
          <w:rFonts w:ascii="Times New Roman" w:hAnsi="Times New Roman"/>
          <w:sz w:val="28"/>
          <w:szCs w:val="28"/>
          <w:lang w:val="uk-UA"/>
        </w:rPr>
        <w:t xml:space="preserve">топоніміка </w:t>
      </w:r>
      <w:r w:rsidR="004620EC" w:rsidRPr="003C0CA8">
        <w:rPr>
          <w:rFonts w:ascii="Times New Roman" w:hAnsi="Times New Roman"/>
          <w:sz w:val="28"/>
          <w:szCs w:val="28"/>
          <w:lang w:val="uk-UA"/>
        </w:rPr>
        <w:t>має тісні взаємозв’язки</w:t>
      </w:r>
      <w:r w:rsidRPr="003C0CA8">
        <w:rPr>
          <w:rFonts w:ascii="Times New Roman" w:hAnsi="Times New Roman"/>
          <w:sz w:val="28"/>
          <w:szCs w:val="28"/>
          <w:lang w:val="uk-UA"/>
        </w:rPr>
        <w:t xml:space="preserve"> з географією</w:t>
      </w:r>
      <w:r w:rsidR="004620EC" w:rsidRPr="003C0CA8">
        <w:rPr>
          <w:rFonts w:ascii="Times New Roman" w:hAnsi="Times New Roman"/>
          <w:sz w:val="28"/>
          <w:szCs w:val="28"/>
          <w:lang w:val="uk-UA"/>
        </w:rPr>
        <w:t>,</w:t>
      </w:r>
      <w:r w:rsidRPr="003C0CA8">
        <w:rPr>
          <w:rFonts w:ascii="Times New Roman" w:hAnsi="Times New Roman"/>
          <w:sz w:val="28"/>
          <w:szCs w:val="28"/>
          <w:lang w:val="uk-UA"/>
        </w:rPr>
        <w:t xml:space="preserve"> лінгвістикою</w:t>
      </w:r>
      <w:r w:rsidR="004620EC" w:rsidRPr="003C0CA8">
        <w:rPr>
          <w:rFonts w:ascii="Times New Roman" w:hAnsi="Times New Roman"/>
          <w:sz w:val="28"/>
          <w:szCs w:val="28"/>
          <w:lang w:val="uk-UA"/>
        </w:rPr>
        <w:t xml:space="preserve"> та історією</w:t>
      </w:r>
      <w:r w:rsidRPr="003C0CA8">
        <w:rPr>
          <w:rFonts w:ascii="Times New Roman" w:hAnsi="Times New Roman"/>
          <w:sz w:val="28"/>
          <w:szCs w:val="28"/>
          <w:lang w:val="uk-UA"/>
        </w:rPr>
        <w:t xml:space="preserve">. </w:t>
      </w:r>
      <w:r w:rsidR="004620EC" w:rsidRPr="003C0CA8">
        <w:rPr>
          <w:rFonts w:ascii="Times New Roman" w:hAnsi="Times New Roman"/>
          <w:sz w:val="28"/>
          <w:szCs w:val="28"/>
          <w:lang w:val="uk-UA"/>
        </w:rPr>
        <w:t>Дана</w:t>
      </w:r>
      <w:r w:rsidRPr="003C0CA8">
        <w:rPr>
          <w:rFonts w:ascii="Times New Roman" w:hAnsi="Times New Roman"/>
          <w:sz w:val="28"/>
          <w:szCs w:val="28"/>
          <w:lang w:val="uk-UA"/>
        </w:rPr>
        <w:t xml:space="preserve"> наука  допомагає о</w:t>
      </w:r>
      <w:r w:rsidR="001A7F69" w:rsidRPr="003C0CA8">
        <w:rPr>
          <w:rFonts w:ascii="Times New Roman" w:hAnsi="Times New Roman"/>
          <w:sz w:val="28"/>
          <w:szCs w:val="28"/>
          <w:lang w:val="uk-UA"/>
        </w:rPr>
        <w:t>пановувати історичне минуле</w:t>
      </w:r>
      <w:r w:rsidRPr="003C0CA8">
        <w:rPr>
          <w:rFonts w:ascii="Times New Roman" w:hAnsi="Times New Roman"/>
          <w:sz w:val="28"/>
          <w:szCs w:val="28"/>
          <w:lang w:val="uk-UA"/>
        </w:rPr>
        <w:t xml:space="preserve"> </w:t>
      </w:r>
      <w:r w:rsidR="001A7F69" w:rsidRPr="003C0CA8">
        <w:rPr>
          <w:rFonts w:ascii="Times New Roman" w:hAnsi="Times New Roman"/>
          <w:sz w:val="28"/>
          <w:szCs w:val="28"/>
          <w:lang w:val="uk-UA"/>
        </w:rPr>
        <w:t xml:space="preserve">окремої </w:t>
      </w:r>
      <w:r w:rsidRPr="003C0CA8">
        <w:rPr>
          <w:rFonts w:ascii="Times New Roman" w:hAnsi="Times New Roman"/>
          <w:sz w:val="28"/>
          <w:szCs w:val="28"/>
          <w:lang w:val="uk-UA"/>
        </w:rPr>
        <w:t xml:space="preserve">території, вивчати </w:t>
      </w:r>
      <w:r w:rsidR="00ED4A49" w:rsidRPr="003C0CA8">
        <w:rPr>
          <w:rFonts w:ascii="Times New Roman" w:hAnsi="Times New Roman"/>
          <w:sz w:val="28"/>
          <w:szCs w:val="28"/>
          <w:lang w:val="uk-UA"/>
        </w:rPr>
        <w:t>особливості поширення тих чи інших найменувань</w:t>
      </w:r>
      <w:r w:rsidRPr="003C0CA8">
        <w:rPr>
          <w:rFonts w:ascii="Times New Roman" w:hAnsi="Times New Roman"/>
          <w:sz w:val="28"/>
          <w:szCs w:val="28"/>
          <w:lang w:val="uk-UA"/>
        </w:rPr>
        <w:t xml:space="preserve">. </w:t>
      </w:r>
    </w:p>
    <w:p w14:paraId="18F438D8" w14:textId="5968862A" w:rsidR="00951260" w:rsidRPr="003C0CA8" w:rsidRDefault="005F7444" w:rsidP="00951260">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 xml:space="preserve">Для проведення </w:t>
      </w:r>
      <w:proofErr w:type="spellStart"/>
      <w:r w:rsidRPr="003C0CA8">
        <w:rPr>
          <w:rFonts w:ascii="Times New Roman" w:hAnsi="Times New Roman"/>
          <w:sz w:val="28"/>
          <w:szCs w:val="28"/>
          <w:lang w:val="uk-UA"/>
        </w:rPr>
        <w:t>геотопонімічного</w:t>
      </w:r>
      <w:proofErr w:type="spellEnd"/>
      <w:r w:rsidRPr="003C0CA8">
        <w:rPr>
          <w:rFonts w:ascii="Times New Roman" w:hAnsi="Times New Roman"/>
          <w:sz w:val="28"/>
          <w:szCs w:val="28"/>
          <w:lang w:val="uk-UA"/>
        </w:rPr>
        <w:t xml:space="preserve"> аналізу регіону необхідно провести </w:t>
      </w:r>
      <w:r w:rsidR="00951260" w:rsidRPr="003C0CA8">
        <w:rPr>
          <w:rFonts w:ascii="Times New Roman" w:hAnsi="Times New Roman"/>
          <w:sz w:val="28"/>
          <w:szCs w:val="28"/>
          <w:lang w:val="uk-UA"/>
        </w:rPr>
        <w:t xml:space="preserve">класифікацію топонімів. </w:t>
      </w:r>
      <w:r w:rsidR="00ED4A49" w:rsidRPr="003C0CA8">
        <w:rPr>
          <w:rFonts w:ascii="Times New Roman" w:hAnsi="Times New Roman"/>
          <w:sz w:val="28"/>
          <w:szCs w:val="28"/>
          <w:lang w:val="uk-UA"/>
        </w:rPr>
        <w:t xml:space="preserve">Загальновідомою серед вітчизняних наукових </w:t>
      </w:r>
      <w:r w:rsidR="00951260" w:rsidRPr="003C0CA8">
        <w:rPr>
          <w:rFonts w:ascii="Times New Roman" w:hAnsi="Times New Roman"/>
          <w:sz w:val="28"/>
          <w:szCs w:val="28"/>
          <w:lang w:val="uk-UA"/>
        </w:rPr>
        <w:t xml:space="preserve"> </w:t>
      </w:r>
      <w:r w:rsidR="00ED4A49" w:rsidRPr="003C0CA8">
        <w:rPr>
          <w:rFonts w:ascii="Times New Roman" w:hAnsi="Times New Roman"/>
          <w:sz w:val="28"/>
          <w:szCs w:val="28"/>
          <w:lang w:val="uk-UA"/>
        </w:rPr>
        <w:t xml:space="preserve">кіл </w:t>
      </w:r>
      <w:r w:rsidR="00951260" w:rsidRPr="003C0CA8">
        <w:rPr>
          <w:rFonts w:ascii="Times New Roman" w:hAnsi="Times New Roman"/>
          <w:sz w:val="28"/>
          <w:szCs w:val="28"/>
          <w:lang w:val="uk-UA"/>
        </w:rPr>
        <w:t xml:space="preserve">є  класифікація за  О. Афанасьєвим: топоніми природних </w:t>
      </w:r>
      <w:r w:rsidR="00ED4A49" w:rsidRPr="003C0CA8">
        <w:rPr>
          <w:rFonts w:ascii="Times New Roman" w:hAnsi="Times New Roman"/>
          <w:sz w:val="28"/>
          <w:szCs w:val="28"/>
          <w:lang w:val="uk-UA"/>
        </w:rPr>
        <w:t>умов та</w:t>
      </w:r>
      <w:r w:rsidR="00951260" w:rsidRPr="003C0CA8">
        <w:rPr>
          <w:rFonts w:ascii="Times New Roman" w:hAnsi="Times New Roman"/>
          <w:sz w:val="28"/>
          <w:szCs w:val="28"/>
          <w:lang w:val="uk-UA"/>
        </w:rPr>
        <w:t xml:space="preserve"> ресурсів (гідроніми, </w:t>
      </w:r>
      <w:proofErr w:type="spellStart"/>
      <w:r w:rsidR="00951260" w:rsidRPr="003C0CA8">
        <w:rPr>
          <w:rFonts w:ascii="Times New Roman" w:hAnsi="Times New Roman"/>
          <w:sz w:val="28"/>
          <w:szCs w:val="28"/>
          <w:lang w:val="uk-UA"/>
        </w:rPr>
        <w:t>ороніми</w:t>
      </w:r>
      <w:proofErr w:type="spellEnd"/>
      <w:r w:rsidR="00951260" w:rsidRPr="003C0CA8">
        <w:rPr>
          <w:rFonts w:ascii="Times New Roman" w:hAnsi="Times New Roman"/>
          <w:sz w:val="28"/>
          <w:szCs w:val="28"/>
          <w:lang w:val="uk-UA"/>
        </w:rPr>
        <w:t>,</w:t>
      </w:r>
      <w:r w:rsidR="00ED4A49" w:rsidRPr="003C0CA8">
        <w:rPr>
          <w:rFonts w:ascii="Times New Roman" w:hAnsi="Times New Roman"/>
          <w:sz w:val="28"/>
          <w:szCs w:val="28"/>
          <w:lang w:val="uk-UA"/>
        </w:rPr>
        <w:t xml:space="preserve"> </w:t>
      </w:r>
      <w:proofErr w:type="spellStart"/>
      <w:r w:rsidR="00ED4A49" w:rsidRPr="003C0CA8">
        <w:rPr>
          <w:rFonts w:ascii="Times New Roman" w:hAnsi="Times New Roman"/>
          <w:sz w:val="28"/>
          <w:szCs w:val="28"/>
          <w:lang w:val="uk-UA"/>
        </w:rPr>
        <w:t>ойконіми</w:t>
      </w:r>
      <w:proofErr w:type="spellEnd"/>
      <w:r w:rsidR="00ED4A49" w:rsidRPr="003C0CA8">
        <w:rPr>
          <w:rFonts w:ascii="Times New Roman" w:hAnsi="Times New Roman"/>
          <w:sz w:val="28"/>
          <w:szCs w:val="28"/>
          <w:lang w:val="uk-UA"/>
        </w:rPr>
        <w:t>,</w:t>
      </w:r>
      <w:r w:rsidR="00951260" w:rsidRPr="003C0CA8">
        <w:rPr>
          <w:rFonts w:ascii="Times New Roman" w:hAnsi="Times New Roman"/>
          <w:sz w:val="28"/>
          <w:szCs w:val="28"/>
          <w:lang w:val="uk-UA"/>
        </w:rPr>
        <w:t xml:space="preserve"> </w:t>
      </w:r>
      <w:proofErr w:type="spellStart"/>
      <w:r w:rsidR="00951260" w:rsidRPr="003C0CA8">
        <w:rPr>
          <w:rFonts w:ascii="Times New Roman" w:hAnsi="Times New Roman"/>
          <w:sz w:val="28"/>
          <w:szCs w:val="28"/>
          <w:lang w:val="uk-UA"/>
        </w:rPr>
        <w:t>спелеоніми</w:t>
      </w:r>
      <w:proofErr w:type="spellEnd"/>
      <w:r w:rsidR="00951260" w:rsidRPr="003C0CA8">
        <w:rPr>
          <w:rFonts w:ascii="Times New Roman" w:hAnsi="Times New Roman"/>
          <w:sz w:val="28"/>
          <w:szCs w:val="28"/>
          <w:lang w:val="uk-UA"/>
        </w:rPr>
        <w:t xml:space="preserve">, </w:t>
      </w:r>
      <w:proofErr w:type="spellStart"/>
      <w:r w:rsidR="00951260" w:rsidRPr="003C0CA8">
        <w:rPr>
          <w:rFonts w:ascii="Times New Roman" w:hAnsi="Times New Roman"/>
          <w:sz w:val="28"/>
          <w:szCs w:val="28"/>
          <w:lang w:val="uk-UA"/>
        </w:rPr>
        <w:t>екотопоніми</w:t>
      </w:r>
      <w:proofErr w:type="spellEnd"/>
      <w:r w:rsidR="00951260" w:rsidRPr="003C0CA8">
        <w:rPr>
          <w:rFonts w:ascii="Times New Roman" w:hAnsi="Times New Roman"/>
          <w:sz w:val="28"/>
          <w:szCs w:val="28"/>
          <w:lang w:val="uk-UA"/>
        </w:rPr>
        <w:t>); топоніміка господарської діяльності (з назв можна зрозуміти, на чому район спеціалізується); соціальна топоніміка (</w:t>
      </w:r>
      <w:proofErr w:type="spellStart"/>
      <w:r w:rsidR="00951260" w:rsidRPr="003C0CA8">
        <w:rPr>
          <w:rFonts w:ascii="Times New Roman" w:hAnsi="Times New Roman"/>
          <w:sz w:val="28"/>
          <w:szCs w:val="28"/>
          <w:lang w:val="uk-UA"/>
        </w:rPr>
        <w:t>ой</w:t>
      </w:r>
      <w:r w:rsidR="00FB1BA2" w:rsidRPr="003C0CA8">
        <w:rPr>
          <w:rFonts w:ascii="Times New Roman" w:hAnsi="Times New Roman"/>
          <w:sz w:val="28"/>
          <w:szCs w:val="28"/>
          <w:lang w:val="uk-UA"/>
        </w:rPr>
        <w:t>коніми</w:t>
      </w:r>
      <w:proofErr w:type="spellEnd"/>
      <w:r w:rsidR="00FB1BA2" w:rsidRPr="003C0CA8">
        <w:rPr>
          <w:rFonts w:ascii="Times New Roman" w:hAnsi="Times New Roman"/>
          <w:sz w:val="28"/>
          <w:szCs w:val="28"/>
          <w:lang w:val="uk-UA"/>
        </w:rPr>
        <w:t xml:space="preserve">, </w:t>
      </w:r>
      <w:proofErr w:type="spellStart"/>
      <w:r w:rsidR="00FB1BA2" w:rsidRPr="003C0CA8">
        <w:rPr>
          <w:rFonts w:ascii="Times New Roman" w:hAnsi="Times New Roman"/>
          <w:sz w:val="28"/>
          <w:szCs w:val="28"/>
          <w:lang w:val="uk-UA"/>
        </w:rPr>
        <w:t>урбаноніми</w:t>
      </w:r>
      <w:proofErr w:type="spellEnd"/>
      <w:r w:rsidR="00FB1BA2" w:rsidRPr="003C0CA8">
        <w:rPr>
          <w:rFonts w:ascii="Times New Roman" w:hAnsi="Times New Roman"/>
          <w:sz w:val="28"/>
          <w:szCs w:val="28"/>
          <w:lang w:val="uk-UA"/>
        </w:rPr>
        <w:t>, антропоніми</w:t>
      </w:r>
      <w:r w:rsidR="00951260" w:rsidRPr="003C0CA8">
        <w:rPr>
          <w:rFonts w:ascii="Times New Roman" w:hAnsi="Times New Roman"/>
          <w:sz w:val="28"/>
          <w:szCs w:val="28"/>
          <w:lang w:val="uk-UA"/>
        </w:rPr>
        <w:t>).</w:t>
      </w:r>
    </w:p>
    <w:p w14:paraId="6C35655F" w14:textId="0E635654" w:rsidR="00951260" w:rsidRPr="003C0CA8" w:rsidRDefault="00951260" w:rsidP="00951260">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 xml:space="preserve">У ході написання </w:t>
      </w:r>
      <w:r w:rsidR="00ED4A49" w:rsidRPr="003C0CA8">
        <w:rPr>
          <w:rFonts w:ascii="Times New Roman" w:hAnsi="Times New Roman"/>
          <w:sz w:val="28"/>
          <w:szCs w:val="28"/>
          <w:lang w:val="uk-UA"/>
        </w:rPr>
        <w:t>кваліфікаційної</w:t>
      </w:r>
      <w:r w:rsidRPr="003C0CA8">
        <w:rPr>
          <w:rFonts w:ascii="Times New Roman" w:hAnsi="Times New Roman"/>
          <w:sz w:val="28"/>
          <w:szCs w:val="28"/>
          <w:lang w:val="uk-UA"/>
        </w:rPr>
        <w:t xml:space="preserve"> робот</w:t>
      </w:r>
      <w:r w:rsidR="005F7444" w:rsidRPr="003C0CA8">
        <w:rPr>
          <w:rFonts w:ascii="Times New Roman" w:hAnsi="Times New Roman"/>
          <w:sz w:val="28"/>
          <w:szCs w:val="28"/>
          <w:lang w:val="uk-UA"/>
        </w:rPr>
        <w:t>и</w:t>
      </w:r>
      <w:r w:rsidRPr="003C0CA8">
        <w:rPr>
          <w:rFonts w:ascii="Times New Roman" w:hAnsi="Times New Roman"/>
          <w:sz w:val="28"/>
          <w:szCs w:val="28"/>
          <w:lang w:val="uk-UA"/>
        </w:rPr>
        <w:t xml:space="preserve"> були використані наступні методи: картографічний, описовий, </w:t>
      </w:r>
      <w:r w:rsidR="00ED4A49" w:rsidRPr="003C0CA8">
        <w:rPr>
          <w:rFonts w:ascii="Times New Roman" w:hAnsi="Times New Roman"/>
          <w:sz w:val="28"/>
          <w:szCs w:val="28"/>
          <w:lang w:val="uk-UA"/>
        </w:rPr>
        <w:t>математичний, статистичний</w:t>
      </w:r>
      <w:r w:rsidR="00C641A3" w:rsidRPr="003C0CA8">
        <w:rPr>
          <w:rFonts w:ascii="Times New Roman" w:hAnsi="Times New Roman"/>
          <w:sz w:val="28"/>
          <w:szCs w:val="28"/>
          <w:lang w:val="uk-UA"/>
        </w:rPr>
        <w:t>, історичний</w:t>
      </w:r>
      <w:r w:rsidR="00ED4A49" w:rsidRPr="003C0CA8">
        <w:rPr>
          <w:rFonts w:ascii="Times New Roman" w:hAnsi="Times New Roman"/>
          <w:sz w:val="28"/>
          <w:szCs w:val="28"/>
          <w:lang w:val="uk-UA"/>
        </w:rPr>
        <w:t xml:space="preserve"> та </w:t>
      </w:r>
      <w:r w:rsidRPr="003C0CA8">
        <w:rPr>
          <w:rFonts w:ascii="Times New Roman" w:hAnsi="Times New Roman"/>
          <w:sz w:val="28"/>
          <w:szCs w:val="28"/>
          <w:lang w:val="uk-UA"/>
        </w:rPr>
        <w:t>порівняння.</w:t>
      </w:r>
    </w:p>
    <w:p w14:paraId="577EE279" w14:textId="73F69D65" w:rsidR="00951260" w:rsidRPr="003C0CA8" w:rsidRDefault="00951260" w:rsidP="00951260">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Дослідження географічних н</w:t>
      </w:r>
      <w:r w:rsidR="00C60F02" w:rsidRPr="003C0CA8">
        <w:rPr>
          <w:rFonts w:ascii="Times New Roman" w:hAnsi="Times New Roman"/>
          <w:sz w:val="28"/>
          <w:szCs w:val="28"/>
          <w:lang w:val="uk-UA"/>
        </w:rPr>
        <w:t>азв</w:t>
      </w:r>
      <w:r w:rsidRPr="003C0CA8">
        <w:rPr>
          <w:rFonts w:ascii="Times New Roman" w:hAnsi="Times New Roman"/>
          <w:sz w:val="28"/>
          <w:szCs w:val="28"/>
          <w:lang w:val="uk-UA"/>
        </w:rPr>
        <w:t xml:space="preserve"> </w:t>
      </w:r>
      <w:r w:rsidR="005F7444" w:rsidRPr="003C0CA8">
        <w:rPr>
          <w:rFonts w:ascii="Times New Roman" w:hAnsi="Times New Roman"/>
          <w:sz w:val="28"/>
          <w:szCs w:val="28"/>
          <w:lang w:val="uk-UA"/>
        </w:rPr>
        <w:t xml:space="preserve">регіону </w:t>
      </w:r>
      <w:r w:rsidR="00ED4A49" w:rsidRPr="003C0CA8">
        <w:rPr>
          <w:rFonts w:ascii="Times New Roman" w:hAnsi="Times New Roman"/>
          <w:sz w:val="28"/>
          <w:szCs w:val="28"/>
          <w:lang w:val="uk-UA"/>
        </w:rPr>
        <w:t>склада</w:t>
      </w:r>
      <w:r w:rsidR="005F7444" w:rsidRPr="003C0CA8">
        <w:rPr>
          <w:rFonts w:ascii="Times New Roman" w:hAnsi="Times New Roman"/>
          <w:sz w:val="28"/>
          <w:szCs w:val="28"/>
          <w:lang w:val="uk-UA"/>
        </w:rPr>
        <w:t>ється</w:t>
      </w:r>
      <w:r w:rsidR="00ED4A49" w:rsidRPr="003C0CA8">
        <w:rPr>
          <w:rFonts w:ascii="Times New Roman" w:hAnsi="Times New Roman"/>
          <w:sz w:val="28"/>
          <w:szCs w:val="28"/>
          <w:lang w:val="uk-UA"/>
        </w:rPr>
        <w:t xml:space="preserve"> з</w:t>
      </w:r>
      <w:r w:rsidRPr="003C0CA8">
        <w:rPr>
          <w:rFonts w:ascii="Times New Roman" w:hAnsi="Times New Roman"/>
          <w:sz w:val="28"/>
          <w:szCs w:val="28"/>
          <w:lang w:val="uk-UA"/>
        </w:rPr>
        <w:t xml:space="preserve"> </w:t>
      </w:r>
      <w:r w:rsidR="00ED4A49" w:rsidRPr="003C0CA8">
        <w:rPr>
          <w:rFonts w:ascii="Times New Roman" w:hAnsi="Times New Roman"/>
          <w:sz w:val="28"/>
          <w:szCs w:val="28"/>
          <w:lang w:val="uk-UA"/>
        </w:rPr>
        <w:t>кількох</w:t>
      </w:r>
      <w:r w:rsidRPr="003C0CA8">
        <w:rPr>
          <w:rFonts w:ascii="Times New Roman" w:hAnsi="Times New Roman"/>
          <w:sz w:val="28"/>
          <w:szCs w:val="28"/>
          <w:lang w:val="uk-UA"/>
        </w:rPr>
        <w:t xml:space="preserve"> етапів:</w:t>
      </w:r>
      <w:r w:rsidRPr="003C0CA8">
        <w:rPr>
          <w:rFonts w:ascii="Times New Roman" w:hAnsi="Times New Roman"/>
          <w:b/>
          <w:sz w:val="28"/>
          <w:szCs w:val="28"/>
          <w:lang w:val="uk-UA"/>
        </w:rPr>
        <w:t xml:space="preserve"> </w:t>
      </w:r>
      <w:r w:rsidR="00DE7ADC" w:rsidRPr="003C0CA8">
        <w:rPr>
          <w:rFonts w:ascii="Times New Roman" w:hAnsi="Times New Roman"/>
          <w:sz w:val="28"/>
          <w:szCs w:val="28"/>
          <w:lang w:val="uk-UA"/>
        </w:rPr>
        <w:t>відбір</w:t>
      </w:r>
      <w:r w:rsidRPr="003C0CA8">
        <w:rPr>
          <w:rFonts w:ascii="Times New Roman" w:hAnsi="Times New Roman"/>
          <w:sz w:val="28"/>
          <w:szCs w:val="28"/>
          <w:lang w:val="uk-UA"/>
        </w:rPr>
        <w:t xml:space="preserve"> методів</w:t>
      </w:r>
      <w:r w:rsidR="00C60F02"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здійснення топонімічного </w:t>
      </w:r>
      <w:r w:rsidR="00DE7ADC" w:rsidRPr="003C0CA8">
        <w:rPr>
          <w:rFonts w:ascii="Times New Roman" w:hAnsi="Times New Roman"/>
          <w:sz w:val="28"/>
          <w:szCs w:val="28"/>
          <w:lang w:val="uk-UA"/>
        </w:rPr>
        <w:t>вивчення</w:t>
      </w:r>
      <w:r w:rsidRPr="003C0CA8">
        <w:rPr>
          <w:rFonts w:ascii="Times New Roman" w:hAnsi="Times New Roman"/>
          <w:sz w:val="28"/>
          <w:szCs w:val="28"/>
          <w:lang w:val="uk-UA"/>
        </w:rPr>
        <w:t xml:space="preserve">, </w:t>
      </w:r>
      <w:r w:rsidR="00DE7ADC" w:rsidRPr="003C0CA8">
        <w:rPr>
          <w:rFonts w:ascii="Times New Roman" w:hAnsi="Times New Roman"/>
          <w:sz w:val="28"/>
          <w:szCs w:val="28"/>
          <w:lang w:val="uk-UA"/>
        </w:rPr>
        <w:t>нагромадження</w:t>
      </w:r>
      <w:r w:rsidRPr="003C0CA8">
        <w:rPr>
          <w:rFonts w:ascii="Times New Roman" w:hAnsi="Times New Roman"/>
          <w:sz w:val="28"/>
          <w:szCs w:val="28"/>
          <w:lang w:val="uk-UA"/>
        </w:rPr>
        <w:t xml:space="preserve"> топонімічного матеріалу, систематизація </w:t>
      </w:r>
      <w:r w:rsidR="00DE7ADC" w:rsidRPr="003C0CA8">
        <w:rPr>
          <w:rFonts w:ascii="Times New Roman" w:hAnsi="Times New Roman"/>
          <w:sz w:val="28"/>
          <w:szCs w:val="28"/>
          <w:lang w:val="uk-UA"/>
        </w:rPr>
        <w:t>отриманого</w:t>
      </w:r>
      <w:r w:rsidRPr="003C0CA8">
        <w:rPr>
          <w:rFonts w:ascii="Times New Roman" w:hAnsi="Times New Roman"/>
          <w:sz w:val="28"/>
          <w:szCs w:val="28"/>
          <w:lang w:val="uk-UA"/>
        </w:rPr>
        <w:t xml:space="preserve"> матеріалу, створення таблиць, </w:t>
      </w:r>
      <w:r w:rsidR="00DE7ADC" w:rsidRPr="003C0CA8">
        <w:rPr>
          <w:rFonts w:ascii="Times New Roman" w:hAnsi="Times New Roman"/>
          <w:sz w:val="28"/>
          <w:szCs w:val="28"/>
          <w:lang w:val="uk-UA"/>
        </w:rPr>
        <w:t>налаштовування</w:t>
      </w:r>
      <w:r w:rsidRPr="003C0CA8">
        <w:rPr>
          <w:rFonts w:ascii="Times New Roman" w:hAnsi="Times New Roman"/>
          <w:sz w:val="28"/>
          <w:szCs w:val="28"/>
          <w:lang w:val="uk-UA"/>
        </w:rPr>
        <w:t xml:space="preserve"> картосхем топонімів, укладання списку літературних джерел, формування висновків.</w:t>
      </w:r>
    </w:p>
    <w:p w14:paraId="13109A72" w14:textId="77777777" w:rsidR="009D7858" w:rsidRPr="003C0CA8" w:rsidRDefault="009D7858" w:rsidP="001009B6">
      <w:pPr>
        <w:pStyle w:val="11"/>
        <w:spacing w:before="0" w:after="0" w:line="360" w:lineRule="auto"/>
        <w:ind w:firstLine="720"/>
        <w:jc w:val="both"/>
        <w:rPr>
          <w:rFonts w:ascii="Times New Roman" w:eastAsia="Calibri" w:hAnsi="Times New Roman"/>
          <w:bCs/>
          <w:sz w:val="28"/>
          <w:szCs w:val="28"/>
          <w:lang w:val="uk-UA"/>
        </w:rPr>
      </w:pPr>
    </w:p>
    <w:p w14:paraId="74D38F71" w14:textId="77777777" w:rsidR="00086DD8" w:rsidRPr="003C0CA8" w:rsidRDefault="00086DD8" w:rsidP="00E801BA">
      <w:pPr>
        <w:pStyle w:val="11"/>
        <w:spacing w:before="0" w:after="0" w:line="360" w:lineRule="auto"/>
        <w:jc w:val="both"/>
        <w:rPr>
          <w:rFonts w:ascii="Times New Roman" w:eastAsia="Calibri" w:hAnsi="Times New Roman"/>
          <w:bCs/>
          <w:sz w:val="28"/>
          <w:szCs w:val="28"/>
          <w:lang w:val="uk-UA"/>
        </w:rPr>
      </w:pPr>
    </w:p>
    <w:p w14:paraId="77B0EE2C" w14:textId="77777777" w:rsidR="00277B17" w:rsidRPr="003C0CA8" w:rsidRDefault="008806B4" w:rsidP="003B58F9">
      <w:pPr>
        <w:spacing w:line="360" w:lineRule="auto"/>
        <w:jc w:val="center"/>
        <w:rPr>
          <w:rFonts w:ascii="Times New Roman" w:hAnsi="Times New Roman"/>
          <w:b/>
          <w:bCs/>
          <w:sz w:val="28"/>
          <w:szCs w:val="28"/>
          <w:lang w:val="uk-UA"/>
        </w:rPr>
      </w:pPr>
      <w:r w:rsidRPr="003C0CA8">
        <w:rPr>
          <w:rFonts w:ascii="Times New Roman" w:hAnsi="Times New Roman"/>
          <w:b/>
          <w:bCs/>
          <w:sz w:val="28"/>
          <w:szCs w:val="28"/>
          <w:lang w:val="uk-UA"/>
        </w:rPr>
        <w:lastRenderedPageBreak/>
        <w:t xml:space="preserve">2. </w:t>
      </w:r>
      <w:r w:rsidR="005F1073" w:rsidRPr="003C0CA8">
        <w:rPr>
          <w:rFonts w:ascii="Times New Roman" w:hAnsi="Times New Roman"/>
          <w:b/>
          <w:bCs/>
          <w:sz w:val="28"/>
          <w:szCs w:val="28"/>
          <w:lang w:val="uk-UA"/>
        </w:rPr>
        <w:t>ГЕОГРАФІЧНА ХАРАКТЕРИСТИКА ЛУГАНСЬКОЇ ОБЛАСТІ</w:t>
      </w:r>
    </w:p>
    <w:p w14:paraId="59ADF635" w14:textId="77777777" w:rsidR="004641CA" w:rsidRPr="003C0CA8" w:rsidRDefault="004641CA" w:rsidP="00610BCC">
      <w:pPr>
        <w:spacing w:line="360" w:lineRule="auto"/>
        <w:jc w:val="center"/>
        <w:rPr>
          <w:rFonts w:ascii="Times New Roman" w:hAnsi="Times New Roman"/>
          <w:b/>
          <w:bCs/>
          <w:sz w:val="28"/>
          <w:szCs w:val="28"/>
          <w:lang w:val="uk-UA"/>
        </w:rPr>
      </w:pPr>
    </w:p>
    <w:p w14:paraId="0283A06D" w14:textId="77777777" w:rsidR="00610BCC" w:rsidRPr="003C0CA8" w:rsidRDefault="00610BCC" w:rsidP="00610BCC">
      <w:pPr>
        <w:spacing w:line="360" w:lineRule="auto"/>
        <w:jc w:val="center"/>
        <w:rPr>
          <w:rFonts w:ascii="Times New Roman" w:hAnsi="Times New Roman"/>
          <w:b/>
          <w:bCs/>
          <w:sz w:val="28"/>
          <w:szCs w:val="28"/>
          <w:lang w:val="uk-UA"/>
        </w:rPr>
      </w:pPr>
    </w:p>
    <w:p w14:paraId="01CB4293" w14:textId="7096F969" w:rsidR="004641CA" w:rsidRPr="003C0CA8" w:rsidRDefault="00610BCC" w:rsidP="00610BCC">
      <w:pPr>
        <w:spacing w:line="360" w:lineRule="auto"/>
        <w:ind w:firstLine="720"/>
        <w:jc w:val="center"/>
        <w:rPr>
          <w:rFonts w:ascii="Times New Roman" w:hAnsi="Times New Roman"/>
          <w:b/>
          <w:sz w:val="28"/>
          <w:lang w:val="uk-UA"/>
        </w:rPr>
      </w:pPr>
      <w:r w:rsidRPr="003C0CA8">
        <w:rPr>
          <w:rFonts w:ascii="Times New Roman" w:hAnsi="Times New Roman"/>
          <w:b/>
          <w:sz w:val="28"/>
          <w:lang w:val="uk-UA"/>
        </w:rPr>
        <w:t>2.1. Географічне положення регіону та адміністративний поділ</w:t>
      </w:r>
    </w:p>
    <w:p w14:paraId="1BC8A6F0" w14:textId="77777777" w:rsidR="00610BCC" w:rsidRPr="003C0CA8" w:rsidRDefault="00610BCC" w:rsidP="00610BCC">
      <w:pPr>
        <w:spacing w:line="360" w:lineRule="auto"/>
        <w:ind w:firstLine="720"/>
        <w:rPr>
          <w:rFonts w:ascii="Times New Roman" w:hAnsi="Times New Roman"/>
          <w:b/>
          <w:bCs/>
          <w:sz w:val="28"/>
          <w:szCs w:val="28"/>
          <w:lang w:val="uk-UA"/>
        </w:rPr>
      </w:pPr>
    </w:p>
    <w:p w14:paraId="6DC5A36B" w14:textId="7142F136" w:rsidR="00C935F9" w:rsidRPr="003C0CA8" w:rsidRDefault="00DA2ECD" w:rsidP="00610BCC">
      <w:pPr>
        <w:spacing w:after="0" w:line="360" w:lineRule="auto"/>
        <w:ind w:firstLine="720"/>
        <w:jc w:val="both"/>
        <w:rPr>
          <w:rFonts w:ascii="Times New Roman" w:hAnsi="Times New Roman"/>
          <w:sz w:val="28"/>
          <w:szCs w:val="28"/>
          <w:lang w:val="uk-UA"/>
        </w:rPr>
      </w:pPr>
      <w:r w:rsidRPr="003C0CA8">
        <w:rPr>
          <w:rFonts w:ascii="Times New Roman" w:hAnsi="Times New Roman"/>
          <w:sz w:val="28"/>
          <w:lang w:val="uk-UA"/>
        </w:rPr>
        <w:t>Луганська область</w:t>
      </w:r>
      <w:r w:rsidR="00315AF9" w:rsidRPr="003C0CA8">
        <w:rPr>
          <w:rFonts w:ascii="Times New Roman" w:hAnsi="Times New Roman"/>
          <w:sz w:val="28"/>
          <w:lang w:val="uk-UA"/>
        </w:rPr>
        <w:t xml:space="preserve"> </w:t>
      </w:r>
      <w:r w:rsidR="00DA4B63" w:rsidRPr="003C0CA8">
        <w:rPr>
          <w:rFonts w:ascii="Times New Roman" w:hAnsi="Times New Roman"/>
          <w:sz w:val="28"/>
          <w:szCs w:val="28"/>
          <w:lang w:val="uk-UA"/>
        </w:rPr>
        <w:t>(</w:t>
      </w:r>
      <w:r w:rsidR="00315AF9" w:rsidRPr="003C0CA8">
        <w:rPr>
          <w:rFonts w:ascii="Times New Roman" w:hAnsi="Times New Roman"/>
          <w:sz w:val="28"/>
          <w:szCs w:val="28"/>
          <w:lang w:val="uk-UA"/>
        </w:rPr>
        <w:t>рис. 2.</w:t>
      </w:r>
      <w:r w:rsidR="003D32CC" w:rsidRPr="003C0CA8">
        <w:rPr>
          <w:rFonts w:ascii="Times New Roman" w:hAnsi="Times New Roman"/>
          <w:sz w:val="28"/>
          <w:szCs w:val="28"/>
          <w:lang w:val="uk-UA"/>
        </w:rPr>
        <w:t>1</w:t>
      </w:r>
      <w:r w:rsidR="00DA4B63" w:rsidRPr="003C0CA8">
        <w:rPr>
          <w:rFonts w:ascii="Times New Roman" w:hAnsi="Times New Roman"/>
          <w:sz w:val="28"/>
          <w:szCs w:val="28"/>
          <w:lang w:val="uk-UA"/>
        </w:rPr>
        <w:t xml:space="preserve">) – </w:t>
      </w:r>
      <w:r w:rsidR="00AC720E" w:rsidRPr="003C0CA8">
        <w:rPr>
          <w:rFonts w:ascii="Times New Roman" w:hAnsi="Times New Roman"/>
          <w:sz w:val="28"/>
          <w:lang w:val="uk-UA"/>
        </w:rPr>
        <w:t>це адміністративно-територіальна одиниця України, яка знаходиться на крайньому сході нашої держави</w:t>
      </w:r>
      <w:r w:rsidR="00C87D5E" w:rsidRPr="003C0CA8">
        <w:rPr>
          <w:rFonts w:ascii="Times New Roman" w:hAnsi="Times New Roman"/>
          <w:sz w:val="28"/>
          <w:lang w:val="uk-UA"/>
        </w:rPr>
        <w:t xml:space="preserve"> в межах середньої течії Сіверського Дінця</w:t>
      </w:r>
      <w:r w:rsidR="00384599" w:rsidRPr="003C0CA8">
        <w:rPr>
          <w:rFonts w:ascii="Times New Roman" w:hAnsi="Times New Roman"/>
          <w:sz w:val="28"/>
          <w:lang w:val="uk-UA"/>
        </w:rPr>
        <w:t>, яка майже навпіл поділяє область</w:t>
      </w:r>
      <w:r w:rsidR="00AC720E" w:rsidRPr="003C0CA8">
        <w:rPr>
          <w:rFonts w:ascii="Times New Roman" w:hAnsi="Times New Roman"/>
          <w:sz w:val="28"/>
          <w:lang w:val="uk-UA"/>
        </w:rPr>
        <w:t xml:space="preserve">. </w:t>
      </w:r>
      <w:r w:rsidR="00315AF9" w:rsidRPr="003C0CA8">
        <w:rPr>
          <w:rFonts w:ascii="Times New Roman" w:hAnsi="Times New Roman"/>
          <w:sz w:val="28"/>
          <w:lang w:val="uk-UA"/>
        </w:rPr>
        <w:t>Вона складається з 8 (раніше 18)</w:t>
      </w:r>
      <w:r w:rsidR="00B32D50" w:rsidRPr="003C0CA8">
        <w:rPr>
          <w:rFonts w:ascii="Times New Roman" w:hAnsi="Times New Roman"/>
          <w:sz w:val="28"/>
          <w:lang w:val="uk-UA"/>
        </w:rPr>
        <w:t xml:space="preserve"> районів</w:t>
      </w:r>
      <w:r w:rsidR="0089183C" w:rsidRPr="003C0CA8">
        <w:rPr>
          <w:rFonts w:ascii="Times New Roman" w:hAnsi="Times New Roman"/>
          <w:sz w:val="28"/>
          <w:lang w:val="uk-UA"/>
        </w:rPr>
        <w:t xml:space="preserve"> (Алчевський, Довжанський, Луганський, Ровеньківський, </w:t>
      </w:r>
      <w:proofErr w:type="spellStart"/>
      <w:r w:rsidR="0089183C" w:rsidRPr="003C0CA8">
        <w:rPr>
          <w:rFonts w:ascii="Times New Roman" w:hAnsi="Times New Roman"/>
          <w:sz w:val="28"/>
          <w:lang w:val="uk-UA"/>
        </w:rPr>
        <w:t>Сватівський</w:t>
      </w:r>
      <w:proofErr w:type="spellEnd"/>
      <w:r w:rsidR="0089183C" w:rsidRPr="003C0CA8">
        <w:rPr>
          <w:rFonts w:ascii="Times New Roman" w:hAnsi="Times New Roman"/>
          <w:sz w:val="28"/>
          <w:lang w:val="uk-UA"/>
        </w:rPr>
        <w:t xml:space="preserve">, Сєверодонецький, </w:t>
      </w:r>
      <w:proofErr w:type="spellStart"/>
      <w:r w:rsidR="0089183C" w:rsidRPr="003C0CA8">
        <w:rPr>
          <w:rFonts w:ascii="Times New Roman" w:hAnsi="Times New Roman"/>
          <w:sz w:val="28"/>
          <w:lang w:val="uk-UA"/>
        </w:rPr>
        <w:t>Старобільський</w:t>
      </w:r>
      <w:proofErr w:type="spellEnd"/>
      <w:r w:rsidR="0089183C" w:rsidRPr="003C0CA8">
        <w:rPr>
          <w:rFonts w:ascii="Times New Roman" w:hAnsi="Times New Roman"/>
          <w:sz w:val="28"/>
          <w:lang w:val="uk-UA"/>
        </w:rPr>
        <w:t xml:space="preserve">, </w:t>
      </w:r>
      <w:proofErr w:type="spellStart"/>
      <w:r w:rsidR="0089183C" w:rsidRPr="003C0CA8">
        <w:rPr>
          <w:rFonts w:ascii="Times New Roman" w:hAnsi="Times New Roman"/>
          <w:sz w:val="28"/>
          <w:lang w:val="uk-UA"/>
        </w:rPr>
        <w:t>Щастинський</w:t>
      </w:r>
      <w:proofErr w:type="spellEnd"/>
      <w:r w:rsidR="0089183C" w:rsidRPr="003C0CA8">
        <w:rPr>
          <w:rFonts w:ascii="Times New Roman" w:hAnsi="Times New Roman"/>
          <w:sz w:val="28"/>
          <w:lang w:val="uk-UA"/>
        </w:rPr>
        <w:t>)</w:t>
      </w:r>
      <w:r w:rsidR="00384599" w:rsidRPr="003C0CA8">
        <w:rPr>
          <w:rFonts w:ascii="Times New Roman" w:hAnsi="Times New Roman"/>
          <w:sz w:val="28"/>
          <w:lang w:val="uk-UA"/>
        </w:rPr>
        <w:t xml:space="preserve">, </w:t>
      </w:r>
      <w:r w:rsidR="00FB629F" w:rsidRPr="003C0CA8">
        <w:rPr>
          <w:rFonts w:ascii="Times New Roman" w:hAnsi="Times New Roman"/>
          <w:sz w:val="28"/>
          <w:lang w:val="uk-UA"/>
        </w:rPr>
        <w:t>37 міст, 315 селищ та 780 сіл. Займає сьоме місце за кількістю</w:t>
      </w:r>
    </w:p>
    <w:p w14:paraId="76BB009C" w14:textId="77777777" w:rsidR="00FB629F" w:rsidRPr="003C0CA8" w:rsidRDefault="00FB629F" w:rsidP="00876DE4">
      <w:pPr>
        <w:spacing w:after="0" w:line="360" w:lineRule="auto"/>
        <w:ind w:firstLine="720"/>
        <w:jc w:val="center"/>
        <w:rPr>
          <w:rFonts w:ascii="Times New Roman" w:hAnsi="Times New Roman"/>
          <w:sz w:val="28"/>
          <w:lang w:val="uk-UA"/>
        </w:rPr>
      </w:pPr>
      <w:r w:rsidRPr="003C0CA8">
        <w:rPr>
          <w:rFonts w:ascii="Times New Roman" w:hAnsi="Times New Roman"/>
          <w:noProof/>
          <w:sz w:val="28"/>
          <w:lang w:eastAsia="ru-RU"/>
        </w:rPr>
        <w:drawing>
          <wp:inline distT="0" distB="0" distL="0" distR="0" wp14:anchorId="22B802E2" wp14:editId="00DF8FD1">
            <wp:extent cx="5504987" cy="4859079"/>
            <wp:effectExtent l="0" t="0" r="635" b="0"/>
            <wp:docPr id="2" name="Рисунок 2" descr="C:\Users\Пользователь\Desktop\Луган. об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ользователь\Desktop\Луган. обл.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60086" cy="4907713"/>
                    </a:xfrm>
                    <a:prstGeom prst="rect">
                      <a:avLst/>
                    </a:prstGeom>
                    <a:noFill/>
                    <a:ln>
                      <a:noFill/>
                    </a:ln>
                  </pic:spPr>
                </pic:pic>
              </a:graphicData>
            </a:graphic>
          </wp:inline>
        </w:drawing>
      </w:r>
    </w:p>
    <w:p w14:paraId="7F134E83" w14:textId="692CA857" w:rsidR="00FB629F" w:rsidRPr="003C0CA8" w:rsidRDefault="005E2B76" w:rsidP="00FB629F">
      <w:pPr>
        <w:spacing w:after="0" w:line="360" w:lineRule="auto"/>
        <w:ind w:firstLine="720"/>
        <w:jc w:val="center"/>
        <w:rPr>
          <w:rFonts w:ascii="Times New Roman" w:hAnsi="Times New Roman"/>
          <w:i/>
          <w:sz w:val="28"/>
          <w:lang w:val="uk-UA"/>
        </w:rPr>
      </w:pPr>
      <w:r w:rsidRPr="003C0CA8">
        <w:rPr>
          <w:rFonts w:ascii="Times New Roman" w:hAnsi="Times New Roman"/>
          <w:i/>
          <w:sz w:val="28"/>
          <w:lang w:val="uk-UA"/>
        </w:rPr>
        <w:t>Рис. 2.1</w:t>
      </w:r>
      <w:r w:rsidR="00FB629F" w:rsidRPr="003C0CA8">
        <w:rPr>
          <w:rFonts w:ascii="Times New Roman" w:hAnsi="Times New Roman"/>
          <w:i/>
          <w:sz w:val="28"/>
          <w:lang w:val="uk-UA"/>
        </w:rPr>
        <w:t xml:space="preserve"> Нові райони </w:t>
      </w:r>
      <w:r w:rsidR="00653BA2" w:rsidRPr="003C0CA8">
        <w:rPr>
          <w:rFonts w:ascii="Times New Roman" w:hAnsi="Times New Roman"/>
          <w:i/>
          <w:sz w:val="28"/>
          <w:lang w:val="uk-UA"/>
        </w:rPr>
        <w:t xml:space="preserve">Луганщини </w:t>
      </w:r>
      <w:r w:rsidR="00191E10" w:rsidRPr="003C0CA8">
        <w:rPr>
          <w:rFonts w:ascii="Times New Roman" w:hAnsi="Times New Roman"/>
          <w:i/>
          <w:color w:val="000000" w:themeColor="text1"/>
          <w:sz w:val="28"/>
          <w:szCs w:val="28"/>
          <w:lang w:val="uk-UA"/>
        </w:rPr>
        <w:t>[6</w:t>
      </w:r>
      <w:r w:rsidR="00FB629F" w:rsidRPr="003C0CA8">
        <w:rPr>
          <w:rFonts w:ascii="Times New Roman" w:hAnsi="Times New Roman"/>
          <w:i/>
          <w:color w:val="000000" w:themeColor="text1"/>
          <w:sz w:val="28"/>
          <w:szCs w:val="28"/>
          <w:lang w:val="uk-UA"/>
        </w:rPr>
        <w:t>]</w:t>
      </w:r>
    </w:p>
    <w:p w14:paraId="2CE20A89" w14:textId="77777777" w:rsidR="00FB629F" w:rsidRPr="003C0CA8" w:rsidRDefault="00FB629F" w:rsidP="00610BCC">
      <w:pPr>
        <w:spacing w:after="0" w:line="360" w:lineRule="auto"/>
        <w:ind w:firstLine="720"/>
        <w:jc w:val="both"/>
        <w:rPr>
          <w:rFonts w:ascii="Times New Roman" w:hAnsi="Times New Roman"/>
          <w:sz w:val="28"/>
          <w:szCs w:val="28"/>
          <w:lang w:val="uk-UA"/>
        </w:rPr>
      </w:pPr>
    </w:p>
    <w:p w14:paraId="3FF19F46" w14:textId="5B0DF1B6" w:rsidR="00FB629F" w:rsidRPr="003C0CA8" w:rsidRDefault="00FB629F" w:rsidP="00FB629F">
      <w:pPr>
        <w:spacing w:after="0" w:line="360" w:lineRule="auto"/>
        <w:jc w:val="both"/>
        <w:rPr>
          <w:rFonts w:ascii="Times New Roman" w:hAnsi="Times New Roman"/>
          <w:sz w:val="28"/>
          <w:lang w:val="uk-UA"/>
        </w:rPr>
      </w:pPr>
      <w:r w:rsidRPr="003C0CA8">
        <w:rPr>
          <w:rFonts w:ascii="Times New Roman" w:hAnsi="Times New Roman"/>
          <w:sz w:val="28"/>
          <w:lang w:val="uk-UA"/>
        </w:rPr>
        <w:t>населенням та десяте за площею серед інших областей України (26,683 тис. км</w:t>
      </w:r>
      <w:r w:rsidRPr="003C0CA8">
        <w:rPr>
          <w:rFonts w:ascii="Times New Roman" w:hAnsi="Times New Roman"/>
          <w:sz w:val="28"/>
          <w:vertAlign w:val="superscript"/>
          <w:lang w:val="uk-UA"/>
        </w:rPr>
        <w:t>2</w:t>
      </w:r>
      <w:r w:rsidRPr="003C0CA8">
        <w:rPr>
          <w:rFonts w:ascii="Times New Roman" w:hAnsi="Times New Roman"/>
          <w:sz w:val="28"/>
          <w:lang w:val="uk-UA"/>
        </w:rPr>
        <w:t xml:space="preserve"> (4,4 відсотка від загальної території держави)) </w:t>
      </w:r>
      <w:r w:rsidRPr="003C0CA8">
        <w:rPr>
          <w:rFonts w:ascii="Times New Roman" w:hAnsi="Times New Roman"/>
          <w:sz w:val="28"/>
          <w:szCs w:val="28"/>
          <w:lang w:val="uk-UA"/>
        </w:rPr>
        <w:t>[23].</w:t>
      </w:r>
    </w:p>
    <w:p w14:paraId="2599CF22" w14:textId="50BA602C" w:rsidR="001A293F" w:rsidRPr="003C0CA8" w:rsidRDefault="001A293F" w:rsidP="001A293F">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Територія Луганщини має протяжність з півночі на південь двісті п’ятдесят кілометрів, а із заходу на схід – сто дев’яносто кілометрів </w:t>
      </w:r>
      <w:r w:rsidR="00002BF8" w:rsidRPr="003C0CA8">
        <w:rPr>
          <w:rFonts w:ascii="Times New Roman" w:hAnsi="Times New Roman"/>
          <w:color w:val="000000" w:themeColor="text1"/>
          <w:sz w:val="28"/>
          <w:szCs w:val="28"/>
          <w:lang w:val="uk-UA"/>
        </w:rPr>
        <w:t>[</w:t>
      </w:r>
      <w:r w:rsidR="00191E10" w:rsidRPr="003C0CA8">
        <w:rPr>
          <w:rFonts w:ascii="Times New Roman" w:hAnsi="Times New Roman"/>
          <w:color w:val="000000" w:themeColor="text1"/>
          <w:sz w:val="28"/>
          <w:szCs w:val="28"/>
          <w:lang w:val="uk-UA"/>
        </w:rPr>
        <w:t>5</w:t>
      </w:r>
      <w:r w:rsidRPr="003C0CA8">
        <w:rPr>
          <w:rFonts w:ascii="Times New Roman" w:hAnsi="Times New Roman"/>
          <w:color w:val="000000" w:themeColor="text1"/>
          <w:sz w:val="28"/>
          <w:szCs w:val="28"/>
          <w:lang w:val="uk-UA"/>
        </w:rPr>
        <w:t>].</w:t>
      </w:r>
    </w:p>
    <w:p w14:paraId="18AC03A0" w14:textId="3C17BCD3" w:rsidR="001A293F" w:rsidRPr="003C0CA8" w:rsidRDefault="001A293F" w:rsidP="001A293F">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На південному заході та заході поруч розташована Донецька область, далі на північний захід,</w:t>
      </w:r>
      <w:r w:rsidR="00086DD8" w:rsidRPr="003C0CA8">
        <w:rPr>
          <w:rFonts w:ascii="Times New Roman" w:hAnsi="Times New Roman"/>
          <w:sz w:val="28"/>
          <w:lang w:val="uk-UA"/>
        </w:rPr>
        <w:t> –</w:t>
      </w:r>
      <w:r w:rsidRPr="003C0CA8">
        <w:rPr>
          <w:rFonts w:ascii="Times New Roman" w:hAnsi="Times New Roman"/>
          <w:sz w:val="28"/>
          <w:lang w:val="uk-UA"/>
        </w:rPr>
        <w:t> Харківська область. На півночі проходить кордон з Бєлгородською, на північний схід з Воронезькою, зі сходу та півдня оточує Ростовська область Росії. Загальна довжина державного кордону області становить 746 кілометрів, з огляду на військову небезпеку з боку Російської Федерації, даний факт сусідства є загрозливим для безпеки краю. В</w:t>
      </w:r>
      <w:r w:rsidR="00086DD8" w:rsidRPr="003C0CA8">
        <w:rPr>
          <w:rFonts w:ascii="Times New Roman" w:hAnsi="Times New Roman"/>
          <w:sz w:val="28"/>
          <w:lang w:val="uk-UA"/>
        </w:rPr>
        <w:t>ідсутність природніх перешкод (</w:t>
      </w:r>
      <w:r w:rsidRPr="003C0CA8">
        <w:rPr>
          <w:rFonts w:ascii="Times New Roman" w:hAnsi="Times New Roman"/>
          <w:sz w:val="28"/>
          <w:lang w:val="uk-UA"/>
        </w:rPr>
        <w:t>тільки Сіверський Донець частково), не сприяють безпеці</w:t>
      </w:r>
      <w:r w:rsidR="00DF0469" w:rsidRPr="003C0CA8">
        <w:rPr>
          <w:rFonts w:ascii="Times New Roman" w:hAnsi="Times New Roman"/>
          <w:sz w:val="28"/>
          <w:lang w:val="uk-UA"/>
        </w:rPr>
        <w:t xml:space="preserve"> та захистку території області </w:t>
      </w:r>
      <w:r w:rsidR="00DF0469" w:rsidRPr="003C0CA8">
        <w:rPr>
          <w:rFonts w:ascii="Times New Roman" w:hAnsi="Times New Roman"/>
          <w:sz w:val="28"/>
          <w:szCs w:val="28"/>
          <w:lang w:val="uk-UA"/>
        </w:rPr>
        <w:t>[</w:t>
      </w:r>
      <w:r w:rsidR="00E164CB" w:rsidRPr="003C0CA8">
        <w:rPr>
          <w:rFonts w:ascii="Times New Roman" w:hAnsi="Times New Roman"/>
          <w:sz w:val="28"/>
          <w:szCs w:val="28"/>
          <w:lang w:val="uk-UA"/>
        </w:rPr>
        <w:t>2</w:t>
      </w:r>
      <w:r w:rsidR="00DF0469" w:rsidRPr="003C0CA8">
        <w:rPr>
          <w:rFonts w:ascii="Times New Roman" w:hAnsi="Times New Roman"/>
          <w:sz w:val="28"/>
          <w:szCs w:val="28"/>
          <w:lang w:val="uk-UA"/>
        </w:rPr>
        <w:t>].</w:t>
      </w:r>
    </w:p>
    <w:p w14:paraId="6DE35C29" w14:textId="77777777" w:rsidR="001A293F" w:rsidRPr="003C0CA8" w:rsidRDefault="001A293F" w:rsidP="001A293F">
      <w:pPr>
        <w:spacing w:after="0" w:line="360" w:lineRule="auto"/>
        <w:ind w:firstLine="720"/>
        <w:jc w:val="both"/>
        <w:rPr>
          <w:rFonts w:ascii="Times New Roman" w:hAnsi="Times New Roman"/>
          <w:sz w:val="28"/>
          <w:szCs w:val="28"/>
          <w:lang w:val="uk-UA"/>
        </w:rPr>
      </w:pPr>
      <w:r w:rsidRPr="003C0CA8">
        <w:rPr>
          <w:rFonts w:ascii="Times New Roman" w:hAnsi="Times New Roman"/>
          <w:sz w:val="28"/>
          <w:lang w:val="uk-UA"/>
        </w:rPr>
        <w:t xml:space="preserve">У зв’язку з військовими діями РФ на сході країни, частина області перебуває в окупації, тому від З вересня 2014 року фактичним адміністративним центром області вважається місто Сєвєродонецьк </w:t>
      </w:r>
      <w:r w:rsidRPr="003C0CA8">
        <w:rPr>
          <w:rFonts w:ascii="Times New Roman" w:hAnsi="Times New Roman"/>
          <w:sz w:val="28"/>
          <w:szCs w:val="28"/>
          <w:lang w:val="uk-UA"/>
        </w:rPr>
        <w:t>[23].</w:t>
      </w:r>
    </w:p>
    <w:p w14:paraId="40FEB20D" w14:textId="77777777" w:rsidR="00FB629F" w:rsidRPr="003C0CA8" w:rsidRDefault="00FB629F" w:rsidP="001A293F">
      <w:pPr>
        <w:spacing w:after="0" w:line="360" w:lineRule="auto"/>
        <w:ind w:firstLine="720"/>
        <w:jc w:val="both"/>
        <w:rPr>
          <w:rFonts w:ascii="Times New Roman" w:hAnsi="Times New Roman"/>
          <w:sz w:val="28"/>
          <w:lang w:val="uk-UA"/>
        </w:rPr>
      </w:pPr>
    </w:p>
    <w:p w14:paraId="6697D949" w14:textId="0B3A71D0" w:rsidR="002C4704" w:rsidRPr="003C0CA8" w:rsidRDefault="002C4704" w:rsidP="002C4704">
      <w:pPr>
        <w:spacing w:after="0" w:line="360" w:lineRule="auto"/>
        <w:ind w:firstLine="720"/>
        <w:jc w:val="center"/>
        <w:rPr>
          <w:rFonts w:ascii="Times New Roman" w:hAnsi="Times New Roman"/>
          <w:b/>
          <w:sz w:val="28"/>
          <w:lang w:val="uk-UA"/>
        </w:rPr>
      </w:pPr>
      <w:r w:rsidRPr="003C0CA8">
        <w:rPr>
          <w:rFonts w:ascii="Times New Roman" w:hAnsi="Times New Roman"/>
          <w:b/>
          <w:sz w:val="28"/>
          <w:lang w:val="uk-UA"/>
        </w:rPr>
        <w:t>2.2. Геотектонічна будова, рельєф та корисні копалини</w:t>
      </w:r>
    </w:p>
    <w:p w14:paraId="519CE14A" w14:textId="77777777" w:rsidR="002C4704" w:rsidRPr="003C0CA8" w:rsidRDefault="002C4704" w:rsidP="002C4704">
      <w:pPr>
        <w:spacing w:after="0" w:line="360" w:lineRule="auto"/>
        <w:ind w:firstLine="720"/>
        <w:jc w:val="center"/>
        <w:rPr>
          <w:rFonts w:ascii="Times New Roman" w:hAnsi="Times New Roman"/>
          <w:b/>
          <w:sz w:val="28"/>
          <w:lang w:val="uk-UA"/>
        </w:rPr>
      </w:pPr>
    </w:p>
    <w:p w14:paraId="0BB7FE62" w14:textId="114AF783" w:rsidR="001A293F" w:rsidRPr="003C0CA8" w:rsidRDefault="001A293F" w:rsidP="004A4296">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 </w:t>
      </w:r>
      <w:r w:rsidRPr="003C0CA8">
        <w:rPr>
          <w:rFonts w:ascii="Times New Roman" w:hAnsi="Times New Roman"/>
          <w:color w:val="000000" w:themeColor="text1"/>
          <w:sz w:val="28"/>
          <w:szCs w:val="21"/>
          <w:shd w:val="clear" w:color="auto" w:fill="FFFFFF"/>
          <w:lang w:val="uk-UA"/>
        </w:rPr>
        <w:t xml:space="preserve">Територія області включає три </w:t>
      </w:r>
      <w:proofErr w:type="spellStart"/>
      <w:r w:rsidRPr="003C0CA8">
        <w:rPr>
          <w:rFonts w:ascii="Times New Roman" w:hAnsi="Times New Roman"/>
          <w:color w:val="000000" w:themeColor="text1"/>
          <w:sz w:val="28"/>
          <w:szCs w:val="21"/>
          <w:shd w:val="clear" w:color="auto" w:fill="FFFFFF"/>
          <w:lang w:val="uk-UA"/>
        </w:rPr>
        <w:t>геоструктурні</w:t>
      </w:r>
      <w:proofErr w:type="spellEnd"/>
      <w:r w:rsidRPr="003C0CA8">
        <w:rPr>
          <w:rFonts w:ascii="Times New Roman" w:hAnsi="Times New Roman"/>
          <w:color w:val="000000" w:themeColor="text1"/>
          <w:sz w:val="28"/>
          <w:szCs w:val="21"/>
          <w:shd w:val="clear" w:color="auto" w:fill="FFFFFF"/>
          <w:lang w:val="uk-UA"/>
        </w:rPr>
        <w:t xml:space="preserve"> складові, що входять до тектонічного районування України – з</w:t>
      </w:r>
      <w:r w:rsidR="00A310E2" w:rsidRPr="003C0CA8">
        <w:rPr>
          <w:rFonts w:ascii="Times New Roman" w:hAnsi="Times New Roman"/>
          <w:color w:val="000000" w:themeColor="text1"/>
          <w:sz w:val="28"/>
          <w:szCs w:val="21"/>
          <w:shd w:val="clear" w:color="auto" w:fill="FFFFFF"/>
          <w:lang w:val="uk-UA"/>
        </w:rPr>
        <w:t xml:space="preserve"> півночі насуває Воронезький </w:t>
      </w:r>
    </w:p>
    <w:p w14:paraId="21D9BA9C" w14:textId="4344E266" w:rsidR="002A424D" w:rsidRPr="003C0CA8" w:rsidRDefault="000260F7" w:rsidP="00A310E2">
      <w:pPr>
        <w:spacing w:after="0" w:line="360" w:lineRule="auto"/>
        <w:jc w:val="both"/>
        <w:rPr>
          <w:rFonts w:ascii="Times New Roman" w:hAnsi="Times New Roman"/>
          <w:color w:val="000000" w:themeColor="text1"/>
          <w:sz w:val="28"/>
          <w:szCs w:val="21"/>
          <w:shd w:val="clear" w:color="auto" w:fill="FFFFFF"/>
          <w:lang w:val="uk-UA"/>
        </w:rPr>
      </w:pPr>
      <w:r w:rsidRPr="003C0CA8">
        <w:rPr>
          <w:rFonts w:ascii="Times New Roman" w:hAnsi="Times New Roman"/>
          <w:color w:val="000000" w:themeColor="text1"/>
          <w:sz w:val="28"/>
          <w:szCs w:val="21"/>
          <w:shd w:val="clear" w:color="auto" w:fill="FFFFFF"/>
          <w:lang w:val="uk-UA"/>
        </w:rPr>
        <w:t>кристалічний масив</w:t>
      </w:r>
      <w:r w:rsidR="00C24CE6" w:rsidRPr="003C0CA8">
        <w:rPr>
          <w:rFonts w:ascii="Times New Roman" w:hAnsi="Times New Roman"/>
          <w:color w:val="000000" w:themeColor="text1"/>
          <w:sz w:val="28"/>
          <w:szCs w:val="21"/>
          <w:shd w:val="clear" w:color="auto" w:fill="FFFFFF"/>
          <w:lang w:val="uk-UA"/>
        </w:rPr>
        <w:t xml:space="preserve">, а на півдні знаходиться </w:t>
      </w:r>
      <w:r w:rsidRPr="003C0CA8">
        <w:rPr>
          <w:rFonts w:ascii="Times New Roman" w:hAnsi="Times New Roman"/>
          <w:color w:val="000000" w:themeColor="text1"/>
          <w:sz w:val="28"/>
          <w:szCs w:val="21"/>
          <w:shd w:val="clear" w:color="auto" w:fill="FFFFFF"/>
          <w:lang w:val="uk-UA"/>
        </w:rPr>
        <w:t xml:space="preserve">Донецька складчаста споруда, </w:t>
      </w:r>
      <w:r w:rsidR="009F3FB7" w:rsidRPr="003C0CA8">
        <w:rPr>
          <w:rFonts w:ascii="Times New Roman" w:hAnsi="Times New Roman"/>
          <w:color w:val="000000" w:themeColor="text1"/>
          <w:sz w:val="28"/>
          <w:szCs w:val="21"/>
          <w:shd w:val="clear" w:color="auto" w:fill="FFFFFF"/>
          <w:lang w:val="uk-UA"/>
        </w:rPr>
        <w:t xml:space="preserve">своїм невеликим «клином» заходить в межі області </w:t>
      </w:r>
      <w:r w:rsidRPr="003C0CA8">
        <w:rPr>
          <w:rFonts w:ascii="Times New Roman" w:hAnsi="Times New Roman"/>
          <w:color w:val="000000" w:themeColor="text1"/>
          <w:sz w:val="28"/>
          <w:szCs w:val="21"/>
          <w:shd w:val="clear" w:color="auto" w:fill="FFFFFF"/>
          <w:lang w:val="uk-UA"/>
        </w:rPr>
        <w:t> </w:t>
      </w:r>
      <w:proofErr w:type="spellStart"/>
      <w:r w:rsidRPr="003C0CA8">
        <w:rPr>
          <w:rFonts w:ascii="Times New Roman" w:hAnsi="Times New Roman"/>
          <w:color w:val="000000" w:themeColor="text1"/>
          <w:sz w:val="28"/>
          <w:szCs w:val="21"/>
          <w:shd w:val="clear" w:color="auto" w:fill="FFFFFF"/>
          <w:lang w:val="uk-UA"/>
        </w:rPr>
        <w:t>Дніпро</w:t>
      </w:r>
      <w:r w:rsidR="00621A6A" w:rsidRPr="003C0CA8">
        <w:rPr>
          <w:rFonts w:ascii="Times New Roman" w:hAnsi="Times New Roman"/>
          <w:color w:val="000000" w:themeColor="text1"/>
          <w:sz w:val="28"/>
          <w:szCs w:val="21"/>
          <w:shd w:val="clear" w:color="auto" w:fill="FFFFFF"/>
          <w:lang w:val="uk-UA"/>
        </w:rPr>
        <w:t>всько</w:t>
      </w:r>
      <w:proofErr w:type="spellEnd"/>
      <w:r w:rsidR="00621A6A" w:rsidRPr="003C0CA8">
        <w:rPr>
          <w:rFonts w:ascii="Times New Roman" w:hAnsi="Times New Roman"/>
          <w:color w:val="000000" w:themeColor="text1"/>
          <w:sz w:val="28"/>
          <w:szCs w:val="21"/>
          <w:shd w:val="clear" w:color="auto" w:fill="FFFFFF"/>
          <w:lang w:val="uk-UA"/>
        </w:rPr>
        <w:t>-Донецька</w:t>
      </w:r>
      <w:r w:rsidR="00C24CE6" w:rsidRPr="003C0CA8">
        <w:rPr>
          <w:rFonts w:ascii="Times New Roman" w:hAnsi="Times New Roman"/>
          <w:color w:val="000000" w:themeColor="text1"/>
          <w:sz w:val="28"/>
          <w:szCs w:val="21"/>
          <w:shd w:val="clear" w:color="auto" w:fill="FFFFFF"/>
          <w:lang w:val="uk-UA"/>
        </w:rPr>
        <w:t xml:space="preserve"> западина</w:t>
      </w:r>
      <w:r w:rsidR="009F3FB7" w:rsidRPr="003C0CA8">
        <w:rPr>
          <w:rFonts w:ascii="Times New Roman" w:hAnsi="Times New Roman"/>
          <w:color w:val="000000" w:themeColor="text1"/>
          <w:sz w:val="28"/>
          <w:szCs w:val="21"/>
          <w:shd w:val="clear" w:color="auto" w:fill="FFFFFF"/>
          <w:lang w:val="uk-UA"/>
        </w:rPr>
        <w:t xml:space="preserve"> в межах русла річки Сіверський Донець. На півдні та південному-заході</w:t>
      </w:r>
      <w:r w:rsidR="00A92129" w:rsidRPr="003C0CA8">
        <w:rPr>
          <w:rFonts w:ascii="Times New Roman" w:hAnsi="Times New Roman"/>
          <w:color w:val="000000" w:themeColor="text1"/>
          <w:sz w:val="28"/>
          <w:szCs w:val="21"/>
          <w:shd w:val="clear" w:color="auto" w:fill="FFFFFF"/>
          <w:lang w:val="uk-UA"/>
        </w:rPr>
        <w:t xml:space="preserve"> </w:t>
      </w:r>
      <w:r w:rsidR="00D0619A" w:rsidRPr="003C0CA8">
        <w:rPr>
          <w:rFonts w:ascii="Times New Roman" w:hAnsi="Times New Roman"/>
          <w:color w:val="000000" w:themeColor="text1"/>
          <w:sz w:val="28"/>
          <w:szCs w:val="21"/>
          <w:shd w:val="clear" w:color="auto" w:fill="FFFFFF"/>
          <w:lang w:val="uk-UA"/>
        </w:rPr>
        <w:t>здіймається</w:t>
      </w:r>
      <w:r w:rsidR="00A92129" w:rsidRPr="003C0CA8">
        <w:rPr>
          <w:rFonts w:ascii="Times New Roman" w:hAnsi="Times New Roman"/>
          <w:color w:val="000000" w:themeColor="text1"/>
          <w:sz w:val="28"/>
          <w:szCs w:val="21"/>
          <w:shd w:val="clear" w:color="auto" w:fill="FFFFFF"/>
          <w:lang w:val="uk-UA"/>
        </w:rPr>
        <w:t xml:space="preserve"> Донецька </w:t>
      </w:r>
      <w:proofErr w:type="spellStart"/>
      <w:r w:rsidR="00A92129" w:rsidRPr="003C0CA8">
        <w:rPr>
          <w:rFonts w:ascii="Times New Roman" w:hAnsi="Times New Roman"/>
          <w:color w:val="000000" w:themeColor="text1"/>
          <w:sz w:val="28"/>
          <w:szCs w:val="21"/>
          <w:shd w:val="clear" w:color="auto" w:fill="FFFFFF"/>
          <w:lang w:val="uk-UA"/>
        </w:rPr>
        <w:t>складчата</w:t>
      </w:r>
      <w:proofErr w:type="spellEnd"/>
      <w:r w:rsidR="00A92129" w:rsidRPr="003C0CA8">
        <w:rPr>
          <w:rFonts w:ascii="Times New Roman" w:hAnsi="Times New Roman"/>
          <w:color w:val="000000" w:themeColor="text1"/>
          <w:sz w:val="28"/>
          <w:szCs w:val="21"/>
          <w:shd w:val="clear" w:color="auto" w:fill="FFFFFF"/>
          <w:lang w:val="uk-UA"/>
        </w:rPr>
        <w:t xml:space="preserve"> споруда, найвищою точкою якої є г. Могила-Мечетна (367 м).</w:t>
      </w:r>
      <w:r w:rsidR="008F6949" w:rsidRPr="003C0CA8">
        <w:rPr>
          <w:rFonts w:ascii="Times New Roman" w:hAnsi="Times New Roman"/>
          <w:color w:val="000000" w:themeColor="text1"/>
          <w:sz w:val="28"/>
          <w:szCs w:val="21"/>
          <w:shd w:val="clear" w:color="auto" w:fill="FFFFFF"/>
          <w:lang w:val="uk-UA"/>
        </w:rPr>
        <w:t xml:space="preserve"> ДСС має давню геологічну будову. В минулому це були гори,</w:t>
      </w:r>
      <w:r w:rsidR="00A12B28" w:rsidRPr="003C0CA8">
        <w:rPr>
          <w:rFonts w:ascii="Times New Roman" w:hAnsi="Times New Roman"/>
          <w:color w:val="000000" w:themeColor="text1"/>
          <w:sz w:val="28"/>
          <w:szCs w:val="21"/>
          <w:shd w:val="clear" w:color="auto" w:fill="FFFFFF"/>
          <w:lang w:val="uk-UA"/>
        </w:rPr>
        <w:t xml:space="preserve"> </w:t>
      </w:r>
      <w:r w:rsidR="00D0619A" w:rsidRPr="003C0CA8">
        <w:rPr>
          <w:rFonts w:ascii="Times New Roman" w:hAnsi="Times New Roman"/>
          <w:color w:val="000000" w:themeColor="text1"/>
          <w:sz w:val="28"/>
          <w:szCs w:val="21"/>
          <w:shd w:val="clear" w:color="auto" w:fill="FFFFFF"/>
          <w:lang w:val="uk-UA"/>
        </w:rPr>
        <w:t>поверхневі гірські породи яких належать до кайнозойської ери, четвертинного періоду, а сховані під ними осадові породи</w:t>
      </w:r>
      <w:r w:rsidR="00A12B28" w:rsidRPr="003C0CA8">
        <w:rPr>
          <w:rFonts w:ascii="Times New Roman" w:hAnsi="Times New Roman"/>
          <w:color w:val="000000" w:themeColor="text1"/>
          <w:sz w:val="28"/>
          <w:szCs w:val="21"/>
          <w:shd w:val="clear" w:color="auto" w:fill="FFFFFF"/>
          <w:lang w:val="uk-UA"/>
        </w:rPr>
        <w:t xml:space="preserve"> сформувалися в палеозойську еру кам’яновугільного періоду,</w:t>
      </w:r>
      <w:r w:rsidR="008F6949" w:rsidRPr="003C0CA8">
        <w:rPr>
          <w:rFonts w:ascii="Times New Roman" w:hAnsi="Times New Roman"/>
          <w:color w:val="000000" w:themeColor="text1"/>
          <w:sz w:val="28"/>
          <w:szCs w:val="21"/>
          <w:shd w:val="clear" w:color="auto" w:fill="FFFFFF"/>
          <w:lang w:val="uk-UA"/>
        </w:rPr>
        <w:t xml:space="preserve"> до наших часів дійшли лише їх </w:t>
      </w:r>
      <w:r w:rsidR="008F6949" w:rsidRPr="003C0CA8">
        <w:rPr>
          <w:rFonts w:ascii="Times New Roman" w:hAnsi="Times New Roman"/>
          <w:color w:val="000000" w:themeColor="text1"/>
          <w:sz w:val="28"/>
          <w:szCs w:val="21"/>
          <w:shd w:val="clear" w:color="auto" w:fill="FFFFFF"/>
          <w:lang w:val="uk-UA"/>
        </w:rPr>
        <w:lastRenderedPageBreak/>
        <w:t>зруйновані залишки</w:t>
      </w:r>
      <w:r w:rsidR="00A12B28" w:rsidRPr="003C0CA8">
        <w:rPr>
          <w:rFonts w:ascii="Times New Roman" w:hAnsi="Times New Roman"/>
          <w:color w:val="000000" w:themeColor="text1"/>
          <w:sz w:val="28"/>
          <w:szCs w:val="21"/>
          <w:shd w:val="clear" w:color="auto" w:fill="FFFFFF"/>
          <w:lang w:val="uk-UA"/>
        </w:rPr>
        <w:t xml:space="preserve"> та поклади корисних копалин у надрах</w:t>
      </w:r>
      <w:r w:rsidR="00E164CB" w:rsidRPr="003C0CA8">
        <w:rPr>
          <w:rFonts w:ascii="Times New Roman" w:hAnsi="Times New Roman"/>
          <w:color w:val="000000" w:themeColor="text1"/>
          <w:sz w:val="28"/>
          <w:szCs w:val="21"/>
          <w:shd w:val="clear" w:color="auto" w:fill="FFFFFF"/>
          <w:lang w:val="uk-UA"/>
        </w:rPr>
        <w:t xml:space="preserve"> (</w:t>
      </w:r>
      <w:r w:rsidR="00E164CB" w:rsidRPr="003C0CA8">
        <w:rPr>
          <w:rFonts w:ascii="Times New Roman" w:hAnsi="Times New Roman"/>
          <w:i/>
          <w:iCs/>
          <w:sz w:val="28"/>
          <w:szCs w:val="28"/>
          <w:lang w:val="uk-UA"/>
        </w:rPr>
        <w:t>рис. 2.2)</w:t>
      </w:r>
      <w:r w:rsidR="00D0619A" w:rsidRPr="003C0CA8">
        <w:rPr>
          <w:rFonts w:ascii="Times New Roman" w:hAnsi="Times New Roman"/>
          <w:color w:val="000000" w:themeColor="text1"/>
          <w:sz w:val="28"/>
          <w:szCs w:val="21"/>
          <w:shd w:val="clear" w:color="auto" w:fill="FFFFFF"/>
          <w:lang w:val="uk-UA"/>
        </w:rPr>
        <w:t xml:space="preserve"> (кам’яне вугілля)</w:t>
      </w:r>
      <w:r w:rsidR="00E164CB" w:rsidRPr="003C0CA8">
        <w:rPr>
          <w:rFonts w:ascii="Times New Roman" w:hAnsi="Times New Roman"/>
          <w:color w:val="000000" w:themeColor="text1"/>
          <w:sz w:val="28"/>
          <w:szCs w:val="21"/>
          <w:shd w:val="clear" w:color="auto" w:fill="FFFFFF"/>
          <w:lang w:val="uk-UA"/>
        </w:rPr>
        <w:t>.</w:t>
      </w:r>
    </w:p>
    <w:p w14:paraId="2FD15828" w14:textId="77777777" w:rsidR="00EE6F02" w:rsidRPr="003C0CA8" w:rsidRDefault="00EE6F02" w:rsidP="00A310E2">
      <w:pPr>
        <w:spacing w:after="0" w:line="360" w:lineRule="auto"/>
        <w:jc w:val="both"/>
        <w:rPr>
          <w:rFonts w:ascii="Times New Roman" w:hAnsi="Times New Roman"/>
          <w:color w:val="000000" w:themeColor="text1"/>
          <w:sz w:val="28"/>
          <w:szCs w:val="21"/>
          <w:shd w:val="clear" w:color="auto" w:fill="FFFFFF"/>
          <w:lang w:val="uk-UA"/>
        </w:rPr>
      </w:pPr>
    </w:p>
    <w:p w14:paraId="6F785747" w14:textId="76B93181" w:rsidR="002A424D" w:rsidRPr="003C0CA8" w:rsidRDefault="002A424D" w:rsidP="002A424D">
      <w:pPr>
        <w:spacing w:after="0" w:line="360" w:lineRule="auto"/>
        <w:jc w:val="center"/>
        <w:rPr>
          <w:rFonts w:ascii="Times New Roman" w:hAnsi="Times New Roman"/>
          <w:color w:val="000000" w:themeColor="text1"/>
          <w:sz w:val="28"/>
          <w:szCs w:val="21"/>
          <w:shd w:val="clear" w:color="auto" w:fill="FFFFFF"/>
          <w:lang w:val="uk-UA"/>
        </w:rPr>
      </w:pPr>
      <w:r w:rsidRPr="003C0CA8">
        <w:rPr>
          <w:rFonts w:ascii="Times New Roman" w:hAnsi="Times New Roman"/>
          <w:noProof/>
          <w:color w:val="000000" w:themeColor="text1"/>
          <w:sz w:val="28"/>
          <w:szCs w:val="21"/>
          <w:shd w:val="clear" w:color="auto" w:fill="FFFFFF"/>
          <w:lang w:eastAsia="ru-RU"/>
        </w:rPr>
        <w:drawing>
          <wp:inline distT="0" distB="0" distL="0" distR="0" wp14:anchorId="39AD25AA" wp14:editId="753F6F83">
            <wp:extent cx="3241951" cy="2434855"/>
            <wp:effectExtent l="0" t="0" r="0" b="3810"/>
            <wp:docPr id="11" name="Рисунок 11" descr="F:\НДУ імені Миколи Гоголя\Дипломна робота\лнр\e0f541e8-f5c1-4ee3-9779-f2cd3139cf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НДУ імені Миколи Гоголя\Дипломна робота\лнр\e0f541e8-f5c1-4ee3-9779-f2cd3139cf1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41951" cy="2434855"/>
                    </a:xfrm>
                    <a:prstGeom prst="rect">
                      <a:avLst/>
                    </a:prstGeom>
                    <a:noFill/>
                    <a:ln>
                      <a:noFill/>
                    </a:ln>
                  </pic:spPr>
                </pic:pic>
              </a:graphicData>
            </a:graphic>
          </wp:inline>
        </w:drawing>
      </w:r>
    </w:p>
    <w:p w14:paraId="7A1AB9C6" w14:textId="2947D1B5" w:rsidR="00EE6F02" w:rsidRPr="003C0CA8" w:rsidRDefault="00EE6F02" w:rsidP="00EE6F02">
      <w:pPr>
        <w:spacing w:after="0" w:line="360" w:lineRule="auto"/>
        <w:jc w:val="center"/>
        <w:rPr>
          <w:rFonts w:ascii="Times New Roman" w:hAnsi="Times New Roman"/>
          <w:i/>
          <w:iCs/>
          <w:sz w:val="28"/>
          <w:szCs w:val="28"/>
          <w:lang w:val="uk-UA"/>
        </w:rPr>
      </w:pPr>
      <w:r w:rsidRPr="003C0CA8">
        <w:rPr>
          <w:rFonts w:ascii="Times New Roman" w:hAnsi="Times New Roman"/>
          <w:i/>
          <w:iCs/>
          <w:sz w:val="28"/>
          <w:szCs w:val="28"/>
          <w:lang w:val="uk-UA"/>
        </w:rPr>
        <w:t>Рис. 2.</w:t>
      </w:r>
      <w:r w:rsidR="00D2396B" w:rsidRPr="003C0CA8">
        <w:rPr>
          <w:rFonts w:ascii="Times New Roman" w:hAnsi="Times New Roman"/>
          <w:i/>
          <w:iCs/>
          <w:sz w:val="28"/>
          <w:szCs w:val="28"/>
          <w:lang w:val="uk-UA"/>
        </w:rPr>
        <w:t>2</w:t>
      </w:r>
      <w:r w:rsidRPr="003C0CA8">
        <w:rPr>
          <w:rFonts w:ascii="Times New Roman" w:hAnsi="Times New Roman"/>
          <w:i/>
          <w:iCs/>
          <w:sz w:val="28"/>
          <w:szCs w:val="28"/>
          <w:lang w:val="uk-UA"/>
        </w:rPr>
        <w:t xml:space="preserve">  Терикон з відпрацьованою породою, шахта «</w:t>
      </w:r>
      <w:proofErr w:type="spellStart"/>
      <w:r w:rsidRPr="003C0CA8">
        <w:rPr>
          <w:rFonts w:ascii="Times New Roman" w:hAnsi="Times New Roman"/>
          <w:i/>
          <w:iCs/>
          <w:sz w:val="28"/>
          <w:szCs w:val="28"/>
          <w:lang w:val="uk-UA"/>
        </w:rPr>
        <w:t>Горіхівська</w:t>
      </w:r>
      <w:proofErr w:type="spellEnd"/>
      <w:r w:rsidRPr="003C0CA8">
        <w:rPr>
          <w:rFonts w:ascii="Times New Roman" w:hAnsi="Times New Roman"/>
          <w:i/>
          <w:iCs/>
          <w:sz w:val="28"/>
          <w:szCs w:val="28"/>
          <w:lang w:val="uk-UA"/>
        </w:rPr>
        <w:t>»</w:t>
      </w:r>
    </w:p>
    <w:p w14:paraId="6E55CB8D" w14:textId="77777777" w:rsidR="00EE6F02" w:rsidRPr="003C0CA8" w:rsidRDefault="00EE6F02" w:rsidP="00EE6F02">
      <w:pPr>
        <w:spacing w:after="0" w:line="360" w:lineRule="auto"/>
        <w:jc w:val="center"/>
        <w:rPr>
          <w:rFonts w:ascii="Times New Roman" w:hAnsi="Times New Roman"/>
          <w:i/>
          <w:iCs/>
          <w:sz w:val="28"/>
          <w:szCs w:val="28"/>
          <w:lang w:val="uk-UA"/>
        </w:rPr>
      </w:pPr>
      <w:r w:rsidRPr="003C0CA8">
        <w:rPr>
          <w:rFonts w:ascii="Times New Roman" w:hAnsi="Times New Roman"/>
          <w:i/>
          <w:iCs/>
          <w:sz w:val="28"/>
          <w:szCs w:val="28"/>
          <w:lang w:val="uk-UA"/>
        </w:rPr>
        <w:t xml:space="preserve"> </w:t>
      </w:r>
      <w:r w:rsidRPr="003C0CA8">
        <w:rPr>
          <w:rFonts w:ascii="Times New Roman" w:hAnsi="Times New Roman"/>
          <w:i/>
          <w:sz w:val="28"/>
          <w:szCs w:val="28"/>
          <w:lang w:val="uk-UA"/>
        </w:rPr>
        <w:t>(фото зроблено автором)</w:t>
      </w:r>
    </w:p>
    <w:p w14:paraId="0C001A89" w14:textId="77777777" w:rsidR="00EE6F02" w:rsidRPr="003C0CA8" w:rsidRDefault="00EE6F02" w:rsidP="00EE6F02">
      <w:pPr>
        <w:spacing w:after="0" w:line="360" w:lineRule="auto"/>
        <w:rPr>
          <w:rFonts w:ascii="Times New Roman" w:hAnsi="Times New Roman"/>
          <w:color w:val="000000" w:themeColor="text1"/>
          <w:sz w:val="28"/>
          <w:szCs w:val="21"/>
          <w:shd w:val="clear" w:color="auto" w:fill="FFFFFF"/>
          <w:lang w:val="uk-UA"/>
        </w:rPr>
      </w:pPr>
    </w:p>
    <w:p w14:paraId="1589B84C" w14:textId="38D8C7DE" w:rsidR="009E58D6" w:rsidRPr="003C0CA8" w:rsidRDefault="00D0619A" w:rsidP="00A310E2">
      <w:pPr>
        <w:spacing w:after="0" w:line="360" w:lineRule="auto"/>
        <w:jc w:val="both"/>
        <w:rPr>
          <w:rFonts w:ascii="Times New Roman" w:hAnsi="Times New Roman"/>
          <w:color w:val="000000" w:themeColor="text1"/>
          <w:sz w:val="28"/>
          <w:szCs w:val="21"/>
          <w:shd w:val="clear" w:color="auto" w:fill="FFFFFF"/>
          <w:lang w:val="uk-UA"/>
        </w:rPr>
      </w:pPr>
      <w:r w:rsidRPr="003C0CA8">
        <w:rPr>
          <w:rFonts w:ascii="Times New Roman" w:hAnsi="Times New Roman"/>
          <w:color w:val="000000" w:themeColor="text1"/>
          <w:sz w:val="28"/>
          <w:szCs w:val="21"/>
          <w:shd w:val="clear" w:color="auto" w:fill="FFFFFF"/>
          <w:lang w:val="uk-UA"/>
        </w:rPr>
        <w:t xml:space="preserve">В межах річкової системи Сіверського Дінця оголені породи мезозойської ери, періоду крейди. Навколишні осадові породи сформовані в кайнозойську еру, </w:t>
      </w:r>
      <w:r w:rsidR="008F6949" w:rsidRPr="003C0CA8">
        <w:rPr>
          <w:rFonts w:ascii="Times New Roman" w:hAnsi="Times New Roman"/>
          <w:color w:val="000000" w:themeColor="text1"/>
          <w:sz w:val="28"/>
          <w:szCs w:val="21"/>
          <w:shd w:val="clear" w:color="auto" w:fill="FFFFFF"/>
          <w:lang w:val="uk-UA"/>
        </w:rPr>
        <w:t>Більша частина області розташована вище рівня Світового океану, південь та центр займають височини. Пі</w:t>
      </w:r>
      <w:r w:rsidR="00BC2CEB" w:rsidRPr="003C0CA8">
        <w:rPr>
          <w:rFonts w:ascii="Times New Roman" w:hAnsi="Times New Roman"/>
          <w:color w:val="000000" w:themeColor="text1"/>
          <w:sz w:val="28"/>
          <w:szCs w:val="21"/>
          <w:shd w:val="clear" w:color="auto" w:fill="FFFFFF"/>
          <w:lang w:val="uk-UA"/>
        </w:rPr>
        <w:t>вніч області складають переважно хвилясті низовини, а це 59 % території.</w:t>
      </w:r>
      <w:r w:rsidR="00E829E9" w:rsidRPr="003C0CA8">
        <w:rPr>
          <w:rFonts w:ascii="Times New Roman" w:hAnsi="Times New Roman"/>
          <w:color w:val="000000" w:themeColor="text1"/>
          <w:sz w:val="28"/>
          <w:szCs w:val="21"/>
          <w:shd w:val="clear" w:color="auto" w:fill="FFFFFF"/>
          <w:lang w:val="uk-UA"/>
        </w:rPr>
        <w:t xml:space="preserve"> Середня висота області 150 – 200 метрів.</w:t>
      </w:r>
      <w:r w:rsidR="00C24CE6" w:rsidRPr="003C0CA8">
        <w:rPr>
          <w:rFonts w:ascii="Times New Roman" w:hAnsi="Times New Roman"/>
          <w:color w:val="000000" w:themeColor="text1"/>
          <w:sz w:val="28"/>
          <w:szCs w:val="21"/>
          <w:shd w:val="clear" w:color="auto" w:fill="FFFFFF"/>
          <w:lang w:val="uk-UA"/>
        </w:rPr>
        <w:t xml:space="preserve"> </w:t>
      </w:r>
      <w:r w:rsidR="00D13A0A" w:rsidRPr="003C0CA8">
        <w:rPr>
          <w:rFonts w:ascii="Times New Roman" w:hAnsi="Times New Roman"/>
          <w:color w:val="000000" w:themeColor="text1"/>
          <w:sz w:val="28"/>
          <w:szCs w:val="21"/>
          <w:shd w:val="clear" w:color="auto" w:fill="FFFFFF"/>
          <w:lang w:val="uk-UA"/>
        </w:rPr>
        <w:t xml:space="preserve">Для всієї території області, за виключенням заплави річки Сіверський Донець, характерним несприятливим фізико-географічним явищем є яроутворення, а саме висока густота </w:t>
      </w:r>
      <w:proofErr w:type="spellStart"/>
      <w:r w:rsidR="00D13A0A" w:rsidRPr="003C0CA8">
        <w:rPr>
          <w:rFonts w:ascii="Times New Roman" w:hAnsi="Times New Roman"/>
          <w:color w:val="000000" w:themeColor="text1"/>
          <w:sz w:val="28"/>
          <w:szCs w:val="21"/>
          <w:shd w:val="clear" w:color="auto" w:fill="FFFFFF"/>
          <w:lang w:val="uk-UA"/>
        </w:rPr>
        <w:t>яружно</w:t>
      </w:r>
      <w:proofErr w:type="spellEnd"/>
      <w:r w:rsidR="00D13A0A" w:rsidRPr="003C0CA8">
        <w:rPr>
          <w:rFonts w:ascii="Times New Roman" w:hAnsi="Times New Roman"/>
          <w:color w:val="000000" w:themeColor="text1"/>
          <w:sz w:val="28"/>
          <w:szCs w:val="21"/>
          <w:shd w:val="clear" w:color="auto" w:fill="FFFFFF"/>
          <w:lang w:val="uk-UA"/>
        </w:rPr>
        <w:t xml:space="preserve">-балкової сітки, особливо багато ярів в північних районах області. </w:t>
      </w:r>
      <w:r w:rsidR="002E1FC3" w:rsidRPr="003C0CA8">
        <w:rPr>
          <w:rFonts w:ascii="Times New Roman" w:hAnsi="Times New Roman"/>
          <w:color w:val="000000" w:themeColor="text1"/>
          <w:sz w:val="28"/>
          <w:szCs w:val="21"/>
          <w:shd w:val="clear" w:color="auto" w:fill="FFFFFF"/>
          <w:lang w:val="uk-UA"/>
        </w:rPr>
        <w:t>Геологічну будову області складають відклади наступних періодів: докембрію, девону, карбону, пермського, тріасового, юрського, крейдяного, палеогенового</w:t>
      </w:r>
      <w:r w:rsidR="004B3214" w:rsidRPr="003C0CA8">
        <w:rPr>
          <w:rFonts w:ascii="Times New Roman" w:hAnsi="Times New Roman"/>
          <w:color w:val="000000" w:themeColor="text1"/>
          <w:sz w:val="28"/>
          <w:szCs w:val="21"/>
          <w:shd w:val="clear" w:color="auto" w:fill="FFFFFF"/>
          <w:lang w:val="uk-UA"/>
        </w:rPr>
        <w:t xml:space="preserve">, неогенового і антропогенового </w:t>
      </w:r>
      <w:r w:rsidR="004B3214" w:rsidRPr="003C0CA8">
        <w:rPr>
          <w:rFonts w:ascii="Times New Roman" w:hAnsi="Times New Roman"/>
          <w:sz w:val="28"/>
          <w:szCs w:val="28"/>
          <w:lang w:val="uk-UA"/>
        </w:rPr>
        <w:t>[23].</w:t>
      </w:r>
    </w:p>
    <w:p w14:paraId="079417D6" w14:textId="0CD0804D" w:rsidR="00FF026D" w:rsidRPr="003C0CA8" w:rsidRDefault="000A6C70" w:rsidP="002A424D">
      <w:pPr>
        <w:spacing w:after="0" w:line="360" w:lineRule="auto"/>
        <w:ind w:firstLine="720"/>
        <w:jc w:val="both"/>
        <w:rPr>
          <w:rFonts w:ascii="Times New Roman" w:hAnsi="Times New Roman"/>
          <w:sz w:val="28"/>
          <w:szCs w:val="28"/>
          <w:lang w:val="uk-UA"/>
        </w:rPr>
      </w:pPr>
      <w:r w:rsidRPr="003C0CA8">
        <w:rPr>
          <w:rFonts w:ascii="Times New Roman" w:hAnsi="Times New Roman"/>
          <w:color w:val="000000" w:themeColor="text1"/>
          <w:sz w:val="28"/>
          <w:szCs w:val="21"/>
          <w:shd w:val="clear" w:color="auto" w:fill="FFFFFF"/>
          <w:lang w:val="uk-UA"/>
        </w:rPr>
        <w:t>Мінерально-сировинна база області включає поклади наступних корисних копалин: в</w:t>
      </w:r>
      <w:r w:rsidR="00F461A0" w:rsidRPr="003C0CA8">
        <w:rPr>
          <w:rFonts w:ascii="Times New Roman" w:hAnsi="Times New Roman"/>
          <w:color w:val="000000" w:themeColor="text1"/>
          <w:sz w:val="28"/>
          <w:szCs w:val="21"/>
          <w:shd w:val="clear" w:color="auto" w:fill="FFFFFF"/>
          <w:lang w:val="uk-UA"/>
        </w:rPr>
        <w:t xml:space="preserve">угілля, газу-метану, германію, </w:t>
      </w:r>
      <w:r w:rsidRPr="003C0CA8">
        <w:rPr>
          <w:rFonts w:ascii="Times New Roman" w:hAnsi="Times New Roman"/>
          <w:color w:val="000000" w:themeColor="text1"/>
          <w:sz w:val="28"/>
          <w:szCs w:val="21"/>
          <w:shd w:val="clear" w:color="auto" w:fill="FFFFFF"/>
          <w:lang w:val="uk-UA"/>
        </w:rPr>
        <w:t xml:space="preserve"> незначні поклади природного газу та нафти, супутнього газу. Серед будівельних матеріалів виділяють: гіпс і ангідрит, глина та суглинок</w:t>
      </w:r>
      <w:r w:rsidR="00964D81" w:rsidRPr="003C0CA8">
        <w:rPr>
          <w:rFonts w:ascii="Times New Roman" w:hAnsi="Times New Roman"/>
          <w:color w:val="000000" w:themeColor="text1"/>
          <w:sz w:val="28"/>
          <w:szCs w:val="21"/>
          <w:shd w:val="clear" w:color="auto" w:fill="FFFFFF"/>
          <w:lang w:val="uk-UA"/>
        </w:rPr>
        <w:t>, глинисті сланці, аргіліти,</w:t>
      </w:r>
      <w:r w:rsidR="00A27F56" w:rsidRPr="003C0CA8">
        <w:rPr>
          <w:rFonts w:ascii="Times New Roman" w:hAnsi="Times New Roman"/>
          <w:color w:val="000000" w:themeColor="text1"/>
          <w:sz w:val="28"/>
          <w:szCs w:val="21"/>
          <w:shd w:val="clear" w:color="auto" w:fill="FFFFFF"/>
          <w:lang w:val="uk-UA"/>
        </w:rPr>
        <w:t xml:space="preserve"> </w:t>
      </w:r>
      <w:r w:rsidR="00A27F56" w:rsidRPr="003C0CA8">
        <w:rPr>
          <w:rFonts w:ascii="Times New Roman" w:hAnsi="Times New Roman"/>
          <w:color w:val="000000" w:themeColor="text1"/>
          <w:sz w:val="28"/>
          <w:szCs w:val="21"/>
          <w:shd w:val="clear" w:color="auto" w:fill="FFFFFF"/>
          <w:lang w:val="uk-UA"/>
        </w:rPr>
        <w:lastRenderedPageBreak/>
        <w:t>керамзит,</w:t>
      </w:r>
      <w:r w:rsidR="00964D81" w:rsidRPr="003C0CA8">
        <w:rPr>
          <w:rFonts w:ascii="Times New Roman" w:hAnsi="Times New Roman"/>
          <w:color w:val="000000" w:themeColor="text1"/>
          <w:sz w:val="28"/>
          <w:szCs w:val="21"/>
          <w:shd w:val="clear" w:color="auto" w:fill="FFFFFF"/>
          <w:lang w:val="uk-UA"/>
        </w:rPr>
        <w:t xml:space="preserve"> </w:t>
      </w:r>
      <w:r w:rsidRPr="003C0CA8">
        <w:rPr>
          <w:rFonts w:ascii="Times New Roman" w:hAnsi="Times New Roman"/>
          <w:color w:val="000000" w:themeColor="text1"/>
          <w:sz w:val="28"/>
          <w:szCs w:val="21"/>
          <w:shd w:val="clear" w:color="auto" w:fill="FFFFFF"/>
          <w:lang w:val="uk-UA"/>
        </w:rPr>
        <w:t>пісок</w:t>
      </w:r>
      <w:r w:rsidR="00B24425" w:rsidRPr="003C0CA8">
        <w:rPr>
          <w:rFonts w:ascii="Times New Roman" w:hAnsi="Times New Roman"/>
          <w:color w:val="000000" w:themeColor="text1"/>
          <w:sz w:val="28"/>
          <w:szCs w:val="21"/>
          <w:shd w:val="clear" w:color="auto" w:fill="FFFFFF"/>
          <w:lang w:val="uk-UA"/>
        </w:rPr>
        <w:t>, вохра</w:t>
      </w:r>
      <w:r w:rsidR="00964D81" w:rsidRPr="003C0CA8">
        <w:rPr>
          <w:rFonts w:ascii="Times New Roman" w:hAnsi="Times New Roman"/>
          <w:color w:val="000000" w:themeColor="text1"/>
          <w:sz w:val="28"/>
          <w:szCs w:val="21"/>
          <w:shd w:val="clear" w:color="auto" w:fill="FFFFFF"/>
          <w:lang w:val="uk-UA"/>
        </w:rPr>
        <w:t xml:space="preserve"> та крейда.</w:t>
      </w:r>
      <w:r w:rsidR="00766543" w:rsidRPr="003C0CA8">
        <w:rPr>
          <w:rFonts w:ascii="Times New Roman" w:hAnsi="Times New Roman"/>
          <w:color w:val="000000" w:themeColor="text1"/>
          <w:sz w:val="28"/>
          <w:szCs w:val="21"/>
          <w:shd w:val="clear" w:color="auto" w:fill="FFFFFF"/>
          <w:lang w:val="uk-UA"/>
        </w:rPr>
        <w:t xml:space="preserve"> </w:t>
      </w:r>
      <w:r w:rsidR="00D0619A" w:rsidRPr="003C0CA8">
        <w:rPr>
          <w:rFonts w:ascii="Times New Roman" w:hAnsi="Times New Roman"/>
          <w:color w:val="000000" w:themeColor="text1"/>
          <w:sz w:val="28"/>
          <w:szCs w:val="21"/>
          <w:shd w:val="clear" w:color="auto" w:fill="FFFFFF"/>
          <w:lang w:val="uk-UA"/>
        </w:rPr>
        <w:t>Є родовище чорних металів</w:t>
      </w:r>
      <w:r w:rsidR="009724EE" w:rsidRPr="003C0CA8">
        <w:rPr>
          <w:rFonts w:ascii="Times New Roman" w:hAnsi="Times New Roman"/>
          <w:color w:val="000000" w:themeColor="text1"/>
          <w:sz w:val="28"/>
          <w:szCs w:val="21"/>
          <w:shd w:val="clear" w:color="auto" w:fill="FFFFFF"/>
          <w:lang w:val="uk-UA"/>
        </w:rPr>
        <w:t>, а саме золота (</w:t>
      </w:r>
      <w:proofErr w:type="spellStart"/>
      <w:r w:rsidR="009724EE" w:rsidRPr="003C0CA8">
        <w:rPr>
          <w:rFonts w:ascii="Times New Roman" w:hAnsi="Times New Roman"/>
          <w:color w:val="000000" w:themeColor="text1"/>
          <w:sz w:val="28"/>
          <w:szCs w:val="21"/>
          <w:shd w:val="clear" w:color="auto" w:fill="FFFFFF"/>
          <w:lang w:val="uk-UA"/>
        </w:rPr>
        <w:t>Бобриківське</w:t>
      </w:r>
      <w:proofErr w:type="spellEnd"/>
      <w:r w:rsidR="009724EE" w:rsidRPr="003C0CA8">
        <w:rPr>
          <w:rFonts w:ascii="Times New Roman" w:hAnsi="Times New Roman"/>
          <w:color w:val="000000" w:themeColor="text1"/>
          <w:sz w:val="28"/>
          <w:szCs w:val="21"/>
          <w:shd w:val="clear" w:color="auto" w:fill="FFFFFF"/>
          <w:lang w:val="uk-UA"/>
        </w:rPr>
        <w:t>) на півдні</w:t>
      </w:r>
      <w:r w:rsidR="00D0619A" w:rsidRPr="003C0CA8">
        <w:rPr>
          <w:rFonts w:ascii="Times New Roman" w:hAnsi="Times New Roman"/>
          <w:color w:val="000000" w:themeColor="text1"/>
          <w:sz w:val="28"/>
          <w:szCs w:val="21"/>
          <w:shd w:val="clear" w:color="auto" w:fill="FFFFFF"/>
          <w:lang w:val="uk-UA"/>
        </w:rPr>
        <w:t xml:space="preserve"> </w:t>
      </w:r>
      <w:r w:rsidR="009724EE" w:rsidRPr="003C0CA8">
        <w:rPr>
          <w:rFonts w:ascii="Times New Roman" w:hAnsi="Times New Roman"/>
          <w:color w:val="000000" w:themeColor="text1"/>
          <w:sz w:val="28"/>
          <w:szCs w:val="21"/>
          <w:shd w:val="clear" w:color="auto" w:fill="FFFFFF"/>
          <w:lang w:val="uk-UA"/>
        </w:rPr>
        <w:t xml:space="preserve">області.  В межах ДСС наявне родовище </w:t>
      </w:r>
      <w:proofErr w:type="spellStart"/>
      <w:r w:rsidR="009724EE" w:rsidRPr="003C0CA8">
        <w:rPr>
          <w:rFonts w:ascii="Times New Roman" w:hAnsi="Times New Roman"/>
          <w:color w:val="000000" w:themeColor="text1"/>
          <w:sz w:val="28"/>
          <w:szCs w:val="21"/>
          <w:shd w:val="clear" w:color="auto" w:fill="FFFFFF"/>
          <w:lang w:val="uk-UA"/>
        </w:rPr>
        <w:t>облицювавального</w:t>
      </w:r>
      <w:proofErr w:type="spellEnd"/>
      <w:r w:rsidR="009724EE" w:rsidRPr="003C0CA8">
        <w:rPr>
          <w:rFonts w:ascii="Times New Roman" w:hAnsi="Times New Roman"/>
          <w:color w:val="000000" w:themeColor="text1"/>
          <w:sz w:val="28"/>
          <w:szCs w:val="21"/>
          <w:shd w:val="clear" w:color="auto" w:fill="FFFFFF"/>
          <w:lang w:val="uk-UA"/>
        </w:rPr>
        <w:t xml:space="preserve"> каміння – мармуру (</w:t>
      </w:r>
      <w:proofErr w:type="spellStart"/>
      <w:r w:rsidR="009724EE" w:rsidRPr="003C0CA8">
        <w:rPr>
          <w:rFonts w:ascii="Times New Roman" w:hAnsi="Times New Roman"/>
          <w:color w:val="000000" w:themeColor="text1"/>
          <w:sz w:val="28"/>
          <w:szCs w:val="21"/>
          <w:shd w:val="clear" w:color="auto" w:fill="FFFFFF"/>
          <w:lang w:val="uk-UA"/>
        </w:rPr>
        <w:t>Новопавлівське</w:t>
      </w:r>
      <w:proofErr w:type="spellEnd"/>
      <w:r w:rsidR="009724EE" w:rsidRPr="003C0CA8">
        <w:rPr>
          <w:rFonts w:ascii="Times New Roman" w:hAnsi="Times New Roman"/>
          <w:color w:val="000000" w:themeColor="text1"/>
          <w:sz w:val="28"/>
          <w:szCs w:val="21"/>
          <w:shd w:val="clear" w:color="auto" w:fill="FFFFFF"/>
          <w:lang w:val="uk-UA"/>
        </w:rPr>
        <w:t xml:space="preserve"> родовище). </w:t>
      </w:r>
      <w:r w:rsidR="00766543" w:rsidRPr="003C0CA8">
        <w:rPr>
          <w:rFonts w:ascii="Times New Roman" w:hAnsi="Times New Roman"/>
          <w:color w:val="000000" w:themeColor="text1"/>
          <w:sz w:val="28"/>
          <w:szCs w:val="21"/>
          <w:shd w:val="clear" w:color="auto" w:fill="FFFFFF"/>
          <w:lang w:val="uk-UA"/>
        </w:rPr>
        <w:t>Наявні також джерела мінеральних вод.</w:t>
      </w:r>
      <w:r w:rsidR="003C26F9" w:rsidRPr="003C0CA8">
        <w:rPr>
          <w:rFonts w:ascii="Times New Roman" w:hAnsi="Times New Roman"/>
          <w:color w:val="000000" w:themeColor="text1"/>
          <w:sz w:val="28"/>
          <w:szCs w:val="21"/>
          <w:shd w:val="clear" w:color="auto" w:fill="FFFFFF"/>
          <w:lang w:val="uk-UA"/>
        </w:rPr>
        <w:t xml:space="preserve"> Основна частина родовищ вугілля зосереджена на півдні </w:t>
      </w:r>
      <w:r w:rsidR="00236698" w:rsidRPr="003C0CA8">
        <w:rPr>
          <w:rFonts w:ascii="Times New Roman" w:hAnsi="Times New Roman"/>
          <w:color w:val="000000" w:themeColor="text1"/>
          <w:sz w:val="28"/>
          <w:szCs w:val="21"/>
          <w:shd w:val="clear" w:color="auto" w:fill="FFFFFF"/>
          <w:lang w:val="uk-UA"/>
        </w:rPr>
        <w:t xml:space="preserve">та центрі </w:t>
      </w:r>
      <w:r w:rsidR="003C26F9" w:rsidRPr="003C0CA8">
        <w:rPr>
          <w:rFonts w:ascii="Times New Roman" w:hAnsi="Times New Roman"/>
          <w:color w:val="000000" w:themeColor="text1"/>
          <w:sz w:val="28"/>
          <w:szCs w:val="21"/>
          <w:shd w:val="clear" w:color="auto" w:fill="FFFFFF"/>
          <w:lang w:val="uk-UA"/>
        </w:rPr>
        <w:t>області</w:t>
      </w:r>
      <w:r w:rsidR="00236698" w:rsidRPr="003C0CA8">
        <w:rPr>
          <w:rFonts w:ascii="Times New Roman" w:hAnsi="Times New Roman"/>
          <w:color w:val="000000" w:themeColor="text1"/>
          <w:sz w:val="28"/>
          <w:szCs w:val="21"/>
          <w:shd w:val="clear" w:color="auto" w:fill="FFFFFF"/>
          <w:lang w:val="uk-UA"/>
        </w:rPr>
        <w:t xml:space="preserve"> в Донец</w:t>
      </w:r>
      <w:r w:rsidR="004B3214" w:rsidRPr="003C0CA8">
        <w:rPr>
          <w:rFonts w:ascii="Times New Roman" w:hAnsi="Times New Roman"/>
          <w:color w:val="000000" w:themeColor="text1"/>
          <w:sz w:val="28"/>
          <w:szCs w:val="21"/>
          <w:shd w:val="clear" w:color="auto" w:fill="FFFFFF"/>
          <w:lang w:val="uk-UA"/>
        </w:rPr>
        <w:t xml:space="preserve">ькому кам’яновугільному басейні </w:t>
      </w:r>
      <w:r w:rsidR="004B3214" w:rsidRPr="003C0CA8">
        <w:rPr>
          <w:rFonts w:ascii="Times New Roman" w:hAnsi="Times New Roman"/>
          <w:sz w:val="28"/>
          <w:szCs w:val="28"/>
          <w:lang w:val="uk-UA"/>
        </w:rPr>
        <w:t>[23].</w:t>
      </w:r>
    </w:p>
    <w:p w14:paraId="4FB227BE" w14:textId="40F56969" w:rsidR="002A424D" w:rsidRPr="003C0CA8" w:rsidRDefault="002A424D" w:rsidP="004A4296">
      <w:pPr>
        <w:spacing w:after="0" w:line="360" w:lineRule="auto"/>
        <w:ind w:firstLine="720"/>
        <w:jc w:val="both"/>
        <w:rPr>
          <w:rFonts w:ascii="Times New Roman" w:hAnsi="Times New Roman"/>
          <w:color w:val="000000" w:themeColor="text1"/>
          <w:sz w:val="28"/>
          <w:szCs w:val="21"/>
          <w:shd w:val="clear" w:color="auto" w:fill="FFFFFF"/>
          <w:lang w:val="uk-UA"/>
        </w:rPr>
      </w:pPr>
    </w:p>
    <w:p w14:paraId="510E6411" w14:textId="0D8F1597" w:rsidR="00FF026D" w:rsidRPr="003C0CA8" w:rsidRDefault="00FF026D" w:rsidP="00FF026D">
      <w:pPr>
        <w:spacing w:after="0" w:line="360" w:lineRule="auto"/>
        <w:ind w:firstLine="720"/>
        <w:jc w:val="center"/>
        <w:rPr>
          <w:rFonts w:ascii="Times New Roman" w:hAnsi="Times New Roman"/>
          <w:b/>
          <w:color w:val="000000" w:themeColor="text1"/>
          <w:sz w:val="28"/>
          <w:szCs w:val="21"/>
          <w:shd w:val="clear" w:color="auto" w:fill="FFFFFF"/>
          <w:lang w:val="uk-UA"/>
        </w:rPr>
      </w:pPr>
      <w:r w:rsidRPr="003C0CA8">
        <w:rPr>
          <w:rFonts w:ascii="Times New Roman" w:hAnsi="Times New Roman"/>
          <w:b/>
          <w:color w:val="000000" w:themeColor="text1"/>
          <w:sz w:val="28"/>
          <w:szCs w:val="21"/>
          <w:shd w:val="clear" w:color="auto" w:fill="FFFFFF"/>
          <w:lang w:val="uk-UA"/>
        </w:rPr>
        <w:t>2.3. Клімат і води</w:t>
      </w:r>
    </w:p>
    <w:p w14:paraId="576315BA" w14:textId="77777777" w:rsidR="00FF026D" w:rsidRPr="003C0CA8" w:rsidRDefault="00FF026D" w:rsidP="00FF026D">
      <w:pPr>
        <w:spacing w:after="0" w:line="360" w:lineRule="auto"/>
        <w:ind w:firstLine="720"/>
        <w:jc w:val="center"/>
        <w:rPr>
          <w:rFonts w:ascii="Times New Roman" w:hAnsi="Times New Roman"/>
          <w:color w:val="000000" w:themeColor="text1"/>
          <w:sz w:val="28"/>
          <w:szCs w:val="21"/>
          <w:shd w:val="clear" w:color="auto" w:fill="FFFFFF"/>
          <w:lang w:val="uk-UA"/>
        </w:rPr>
      </w:pPr>
    </w:p>
    <w:p w14:paraId="01E81C2F" w14:textId="78841B00" w:rsidR="00E164CB" w:rsidRPr="003C0CA8" w:rsidRDefault="00766543" w:rsidP="004A4296">
      <w:pPr>
        <w:spacing w:after="0" w:line="360" w:lineRule="auto"/>
        <w:ind w:firstLine="720"/>
        <w:jc w:val="both"/>
        <w:rPr>
          <w:rFonts w:ascii="Times New Roman" w:hAnsi="Times New Roman"/>
          <w:sz w:val="28"/>
          <w:lang w:val="uk-UA"/>
        </w:rPr>
      </w:pPr>
      <w:r w:rsidRPr="003C0CA8">
        <w:rPr>
          <w:rFonts w:ascii="Times New Roman" w:hAnsi="Times New Roman"/>
          <w:color w:val="000000" w:themeColor="text1"/>
          <w:sz w:val="28"/>
          <w:szCs w:val="21"/>
          <w:shd w:val="clear" w:color="auto" w:fill="FFFFFF"/>
          <w:lang w:val="uk-UA"/>
        </w:rPr>
        <w:t xml:space="preserve">Тип клімату </w:t>
      </w:r>
      <w:r w:rsidR="003F304A" w:rsidRPr="003C0CA8">
        <w:rPr>
          <w:rFonts w:ascii="Times New Roman" w:hAnsi="Times New Roman"/>
          <w:color w:val="000000" w:themeColor="text1"/>
          <w:sz w:val="28"/>
          <w:szCs w:val="21"/>
          <w:shd w:val="clear" w:color="auto" w:fill="FFFFFF"/>
          <w:lang w:val="uk-UA"/>
        </w:rPr>
        <w:t xml:space="preserve">є </w:t>
      </w:r>
      <w:proofErr w:type="spellStart"/>
      <w:r w:rsidR="003F304A" w:rsidRPr="003C0CA8">
        <w:rPr>
          <w:rFonts w:ascii="Times New Roman" w:hAnsi="Times New Roman"/>
          <w:color w:val="000000" w:themeColor="text1"/>
          <w:sz w:val="28"/>
          <w:szCs w:val="21"/>
          <w:shd w:val="clear" w:color="auto" w:fill="FFFFFF"/>
          <w:lang w:val="uk-UA"/>
        </w:rPr>
        <w:t>помірно</w:t>
      </w:r>
      <w:proofErr w:type="spellEnd"/>
      <w:r w:rsidR="003F304A" w:rsidRPr="003C0CA8">
        <w:rPr>
          <w:rFonts w:ascii="Times New Roman" w:hAnsi="Times New Roman"/>
          <w:color w:val="000000" w:themeColor="text1"/>
          <w:sz w:val="28"/>
          <w:szCs w:val="21"/>
          <w:shd w:val="clear" w:color="auto" w:fill="FFFFFF"/>
          <w:lang w:val="uk-UA"/>
        </w:rPr>
        <w:t>-континентальним.</w:t>
      </w:r>
      <w:r w:rsidR="00CB410A" w:rsidRPr="003C0CA8">
        <w:rPr>
          <w:rFonts w:ascii="Times New Roman" w:hAnsi="Times New Roman"/>
          <w:color w:val="000000" w:themeColor="text1"/>
          <w:sz w:val="28"/>
          <w:szCs w:val="21"/>
          <w:shd w:val="clear" w:color="auto" w:fill="FFFFFF"/>
          <w:lang w:val="uk-UA"/>
        </w:rPr>
        <w:t xml:space="preserve"> Для території області є характерною поширення пост</w:t>
      </w:r>
      <w:r w:rsidR="005F5D59" w:rsidRPr="003C0CA8">
        <w:rPr>
          <w:rFonts w:ascii="Times New Roman" w:hAnsi="Times New Roman"/>
          <w:color w:val="000000" w:themeColor="text1"/>
          <w:sz w:val="28"/>
          <w:szCs w:val="21"/>
          <w:shd w:val="clear" w:color="auto" w:fill="FFFFFF"/>
          <w:lang w:val="uk-UA"/>
        </w:rPr>
        <w:t xml:space="preserve">ійних </w:t>
      </w:r>
      <w:proofErr w:type="spellStart"/>
      <w:r w:rsidR="005F5D59" w:rsidRPr="003C0CA8">
        <w:rPr>
          <w:rFonts w:ascii="Times New Roman" w:hAnsi="Times New Roman"/>
          <w:color w:val="000000" w:themeColor="text1"/>
          <w:sz w:val="28"/>
          <w:szCs w:val="21"/>
          <w:shd w:val="clear" w:color="auto" w:fill="FFFFFF"/>
          <w:lang w:val="uk-UA"/>
        </w:rPr>
        <w:t>посу</w:t>
      </w:r>
      <w:r w:rsidR="003D32CC" w:rsidRPr="003C0CA8">
        <w:rPr>
          <w:rFonts w:ascii="Times New Roman" w:hAnsi="Times New Roman"/>
          <w:color w:val="000000" w:themeColor="text1"/>
          <w:sz w:val="28"/>
          <w:szCs w:val="21"/>
          <w:shd w:val="clear" w:color="auto" w:fill="FFFFFF"/>
          <w:lang w:val="uk-UA"/>
        </w:rPr>
        <w:t>ш</w:t>
      </w:r>
      <w:r w:rsidR="005F5D59" w:rsidRPr="003C0CA8">
        <w:rPr>
          <w:rFonts w:ascii="Times New Roman" w:hAnsi="Times New Roman"/>
          <w:color w:val="000000" w:themeColor="text1"/>
          <w:sz w:val="28"/>
          <w:szCs w:val="21"/>
          <w:shd w:val="clear" w:color="auto" w:fill="FFFFFF"/>
          <w:lang w:val="uk-UA"/>
        </w:rPr>
        <w:t>ливо</w:t>
      </w:r>
      <w:proofErr w:type="spellEnd"/>
      <w:r w:rsidR="005F5D59" w:rsidRPr="003C0CA8">
        <w:rPr>
          <w:rFonts w:ascii="Times New Roman" w:hAnsi="Times New Roman"/>
          <w:color w:val="000000" w:themeColor="text1"/>
          <w:sz w:val="28"/>
          <w:szCs w:val="21"/>
          <w:shd w:val="clear" w:color="auto" w:fill="FFFFFF"/>
          <w:lang w:val="uk-UA"/>
        </w:rPr>
        <w:t xml:space="preserve">-суховійних явищ, внаслідок надходження великої кількості сонячної радіації, сильних вітрів, а також частою безхмарної погоди. </w:t>
      </w:r>
      <w:r w:rsidR="00510845" w:rsidRPr="003C0CA8">
        <w:rPr>
          <w:rFonts w:ascii="Times New Roman" w:hAnsi="Times New Roman"/>
          <w:color w:val="000000" w:themeColor="text1"/>
          <w:sz w:val="28"/>
          <w:szCs w:val="21"/>
          <w:shd w:val="clear" w:color="auto" w:fill="FFFFFF"/>
          <w:lang w:val="uk-UA"/>
        </w:rPr>
        <w:t xml:space="preserve">На півночі області більш однорідні умови клімату, що пов’язано з рельєфом. Відсутність орографічних перешкод сприяє посиленню континентальності клімату для північно-східних районів області. </w:t>
      </w:r>
      <w:r w:rsidR="00A57650" w:rsidRPr="003C0CA8">
        <w:rPr>
          <w:rFonts w:ascii="Times New Roman" w:hAnsi="Times New Roman"/>
          <w:color w:val="000000" w:themeColor="text1"/>
          <w:sz w:val="28"/>
          <w:szCs w:val="21"/>
          <w:shd w:val="clear" w:color="auto" w:fill="FFFFFF"/>
          <w:lang w:val="uk-UA"/>
        </w:rPr>
        <w:t xml:space="preserve">На північно-західні райони області впливає </w:t>
      </w:r>
      <w:proofErr w:type="spellStart"/>
      <w:r w:rsidR="00A57650" w:rsidRPr="003C0CA8">
        <w:rPr>
          <w:rFonts w:ascii="Times New Roman" w:hAnsi="Times New Roman"/>
          <w:color w:val="000000" w:themeColor="text1"/>
          <w:sz w:val="28"/>
          <w:szCs w:val="21"/>
          <w:shd w:val="clear" w:color="auto" w:fill="FFFFFF"/>
          <w:lang w:val="uk-UA"/>
        </w:rPr>
        <w:t>Краснооскольське</w:t>
      </w:r>
      <w:proofErr w:type="spellEnd"/>
      <w:r w:rsidR="00A57650" w:rsidRPr="003C0CA8">
        <w:rPr>
          <w:rFonts w:ascii="Times New Roman" w:hAnsi="Times New Roman"/>
          <w:color w:val="000000" w:themeColor="text1"/>
          <w:sz w:val="28"/>
          <w:szCs w:val="21"/>
          <w:shd w:val="clear" w:color="auto" w:fill="FFFFFF"/>
          <w:lang w:val="uk-UA"/>
        </w:rPr>
        <w:t xml:space="preserve"> водосховище, розташоване у сусідній Донецькій області, яке пом’якшує клімат. </w:t>
      </w:r>
      <w:r w:rsidR="003F304A" w:rsidRPr="003C0CA8">
        <w:rPr>
          <w:rFonts w:ascii="Times New Roman" w:hAnsi="Times New Roman"/>
          <w:color w:val="000000" w:themeColor="text1"/>
          <w:sz w:val="28"/>
          <w:szCs w:val="21"/>
          <w:shd w:val="clear" w:color="auto" w:fill="FFFFFF"/>
          <w:lang w:val="uk-UA"/>
        </w:rPr>
        <w:t xml:space="preserve">Середня температура червня коливається в межах 21-22 </w:t>
      </w:r>
      <w:r w:rsidR="003F304A" w:rsidRPr="003C0CA8">
        <w:rPr>
          <w:rFonts w:ascii="Times New Roman" w:hAnsi="Times New Roman"/>
          <w:sz w:val="28"/>
          <w:lang w:val="uk-UA"/>
        </w:rPr>
        <w:t>°C, а середня температура січня тримається на рівні – 7 – 8 °C.</w:t>
      </w:r>
      <w:r w:rsidR="001137CD" w:rsidRPr="003C0CA8">
        <w:rPr>
          <w:rFonts w:ascii="Times New Roman" w:hAnsi="Times New Roman"/>
          <w:sz w:val="28"/>
          <w:lang w:val="uk-UA"/>
        </w:rPr>
        <w:t xml:space="preserve"> В межах Дон</w:t>
      </w:r>
      <w:r w:rsidR="00433A72" w:rsidRPr="003C0CA8">
        <w:rPr>
          <w:rFonts w:ascii="Times New Roman" w:hAnsi="Times New Roman"/>
          <w:sz w:val="28"/>
          <w:lang w:val="uk-UA"/>
        </w:rPr>
        <w:t>ецького кряжу</w:t>
      </w:r>
      <w:r w:rsidR="00E164CB" w:rsidRPr="003C0CA8">
        <w:rPr>
          <w:rFonts w:ascii="Times New Roman" w:hAnsi="Times New Roman"/>
          <w:sz w:val="28"/>
          <w:lang w:val="uk-UA"/>
        </w:rPr>
        <w:t xml:space="preserve"> (рис.</w:t>
      </w:r>
      <w:r w:rsidR="005E2B76" w:rsidRPr="003C0CA8">
        <w:rPr>
          <w:rFonts w:ascii="Times New Roman" w:hAnsi="Times New Roman"/>
          <w:sz w:val="28"/>
          <w:lang w:val="uk-UA"/>
        </w:rPr>
        <w:t>2.3</w:t>
      </w:r>
      <w:r w:rsidR="00E164CB" w:rsidRPr="003C0CA8">
        <w:rPr>
          <w:rFonts w:ascii="Times New Roman" w:hAnsi="Times New Roman"/>
          <w:sz w:val="28"/>
          <w:lang w:val="uk-UA"/>
        </w:rPr>
        <w:t>)</w:t>
      </w:r>
      <w:r w:rsidR="00433A72" w:rsidRPr="003C0CA8">
        <w:rPr>
          <w:rFonts w:ascii="Times New Roman" w:hAnsi="Times New Roman"/>
          <w:sz w:val="28"/>
          <w:lang w:val="uk-UA"/>
        </w:rPr>
        <w:t xml:space="preserve"> </w:t>
      </w:r>
    </w:p>
    <w:p w14:paraId="1FF02EF3" w14:textId="77777777" w:rsidR="00E164CB" w:rsidRPr="003C0CA8" w:rsidRDefault="00E164CB" w:rsidP="004A4296">
      <w:pPr>
        <w:spacing w:after="0" w:line="360" w:lineRule="auto"/>
        <w:ind w:firstLine="720"/>
        <w:jc w:val="both"/>
        <w:rPr>
          <w:rFonts w:ascii="Times New Roman" w:hAnsi="Times New Roman"/>
          <w:sz w:val="28"/>
          <w:lang w:val="uk-UA"/>
        </w:rPr>
      </w:pPr>
    </w:p>
    <w:p w14:paraId="0190D9FB" w14:textId="509E4393" w:rsidR="00E164CB" w:rsidRPr="003C0CA8" w:rsidRDefault="00E164CB" w:rsidP="00E164CB">
      <w:pPr>
        <w:spacing w:after="0" w:line="360" w:lineRule="auto"/>
        <w:ind w:firstLine="720"/>
        <w:jc w:val="center"/>
        <w:rPr>
          <w:rFonts w:ascii="Times New Roman" w:hAnsi="Times New Roman"/>
          <w:sz w:val="28"/>
          <w:lang w:val="uk-UA"/>
        </w:rPr>
      </w:pPr>
      <w:r w:rsidRPr="003C0CA8">
        <w:rPr>
          <w:rFonts w:ascii="Times New Roman" w:hAnsi="Times New Roman"/>
          <w:noProof/>
          <w:sz w:val="28"/>
          <w:lang w:eastAsia="ru-RU"/>
        </w:rPr>
        <w:drawing>
          <wp:inline distT="0" distB="0" distL="0" distR="0" wp14:anchorId="101F58E8" wp14:editId="7A66B103">
            <wp:extent cx="2465713" cy="2583180"/>
            <wp:effectExtent l="0" t="0" r="0" b="7620"/>
            <wp:docPr id="16" name="Рисунок 16" descr="C:\Users\Пользователь\Desktop\Донецький кря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ользователь\Desktop\Донецький кряж.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75594" cy="2593532"/>
                    </a:xfrm>
                    <a:prstGeom prst="rect">
                      <a:avLst/>
                    </a:prstGeom>
                    <a:noFill/>
                    <a:ln>
                      <a:noFill/>
                    </a:ln>
                  </pic:spPr>
                </pic:pic>
              </a:graphicData>
            </a:graphic>
          </wp:inline>
        </w:drawing>
      </w:r>
    </w:p>
    <w:p w14:paraId="5C45EC8E" w14:textId="216C181A" w:rsidR="00E164CB" w:rsidRPr="003C0CA8" w:rsidRDefault="00E164CB" w:rsidP="00E164CB">
      <w:pPr>
        <w:spacing w:after="0" w:line="360" w:lineRule="auto"/>
        <w:ind w:firstLine="720"/>
        <w:jc w:val="center"/>
        <w:rPr>
          <w:rFonts w:ascii="Times New Roman" w:hAnsi="Times New Roman"/>
          <w:sz w:val="28"/>
          <w:lang w:val="uk-UA"/>
        </w:rPr>
      </w:pPr>
      <w:r w:rsidRPr="003C0CA8">
        <w:rPr>
          <w:rFonts w:ascii="Times New Roman" w:hAnsi="Times New Roman"/>
          <w:i/>
          <w:iCs/>
          <w:sz w:val="28"/>
          <w:szCs w:val="28"/>
          <w:lang w:val="uk-UA"/>
        </w:rPr>
        <w:t>Рис. 2.3  Донецький кряж  [9]</w:t>
      </w:r>
    </w:p>
    <w:p w14:paraId="63CF5530" w14:textId="7F0CCE00" w:rsidR="003C26F9" w:rsidRPr="003C0CA8" w:rsidRDefault="005E2B76" w:rsidP="005E2B76">
      <w:pPr>
        <w:spacing w:after="0" w:line="360" w:lineRule="auto"/>
        <w:jc w:val="both"/>
        <w:rPr>
          <w:rFonts w:ascii="Times New Roman" w:hAnsi="Times New Roman"/>
          <w:sz w:val="28"/>
          <w:lang w:val="uk-UA"/>
        </w:rPr>
      </w:pPr>
      <w:r w:rsidRPr="003C0CA8">
        <w:rPr>
          <w:rFonts w:ascii="Times New Roman" w:hAnsi="Times New Roman"/>
          <w:sz w:val="28"/>
          <w:lang w:val="uk-UA"/>
        </w:rPr>
        <w:lastRenderedPageBreak/>
        <w:t xml:space="preserve">більше </w:t>
      </w:r>
      <w:r w:rsidR="00433A72" w:rsidRPr="003C0CA8">
        <w:rPr>
          <w:rFonts w:ascii="Times New Roman" w:hAnsi="Times New Roman"/>
          <w:sz w:val="28"/>
          <w:lang w:val="uk-UA"/>
        </w:rPr>
        <w:t>опадів (550</w:t>
      </w:r>
      <w:r w:rsidR="001137CD" w:rsidRPr="003C0CA8">
        <w:rPr>
          <w:rFonts w:ascii="Times New Roman" w:hAnsi="Times New Roman"/>
          <w:sz w:val="28"/>
          <w:lang w:val="uk-UA"/>
        </w:rPr>
        <w:t xml:space="preserve"> мм), порівн</w:t>
      </w:r>
      <w:r w:rsidR="00433A72" w:rsidRPr="003C0CA8">
        <w:rPr>
          <w:rFonts w:ascii="Times New Roman" w:hAnsi="Times New Roman"/>
          <w:sz w:val="28"/>
          <w:lang w:val="uk-UA"/>
        </w:rPr>
        <w:t>яно з іншими районами області (400-50</w:t>
      </w:r>
      <w:r w:rsidR="001137CD" w:rsidRPr="003C0CA8">
        <w:rPr>
          <w:rFonts w:ascii="Times New Roman" w:hAnsi="Times New Roman"/>
          <w:sz w:val="28"/>
          <w:lang w:val="uk-UA"/>
        </w:rPr>
        <w:t xml:space="preserve">0 мм). </w:t>
      </w:r>
      <w:r w:rsidR="00EE5211" w:rsidRPr="003C0CA8">
        <w:rPr>
          <w:rFonts w:ascii="Times New Roman" w:hAnsi="Times New Roman"/>
          <w:sz w:val="28"/>
          <w:lang w:val="uk-UA"/>
        </w:rPr>
        <w:t xml:space="preserve">Дощі мінливі, представлені у вигляді короткочасних злив. </w:t>
      </w:r>
      <w:r w:rsidR="006F7105" w:rsidRPr="003C0CA8">
        <w:rPr>
          <w:rFonts w:ascii="Times New Roman" w:hAnsi="Times New Roman"/>
          <w:sz w:val="28"/>
          <w:lang w:val="uk-UA"/>
        </w:rPr>
        <w:t xml:space="preserve">Зима є досить холодною, внаслідок впливу відрогу Азійського </w:t>
      </w:r>
      <w:r w:rsidR="00BF004A" w:rsidRPr="003C0CA8">
        <w:rPr>
          <w:rFonts w:ascii="Times New Roman" w:hAnsi="Times New Roman"/>
          <w:sz w:val="28"/>
          <w:lang w:val="uk-UA"/>
        </w:rPr>
        <w:t>та впливу Арктичного максимумів</w:t>
      </w:r>
      <w:r w:rsidR="006F7105" w:rsidRPr="003C0CA8">
        <w:rPr>
          <w:rFonts w:ascii="Times New Roman" w:hAnsi="Times New Roman"/>
          <w:sz w:val="28"/>
          <w:lang w:val="uk-UA"/>
        </w:rPr>
        <w:t>, а також відсутності природного бар’єру у вигляді гірських хребтів. Тому з півночі</w:t>
      </w:r>
      <w:r w:rsidR="00BF004A" w:rsidRPr="003C0CA8">
        <w:rPr>
          <w:rFonts w:ascii="Times New Roman" w:hAnsi="Times New Roman"/>
          <w:sz w:val="28"/>
          <w:lang w:val="uk-UA"/>
        </w:rPr>
        <w:t xml:space="preserve"> та сходу</w:t>
      </w:r>
      <w:r w:rsidR="006F7105" w:rsidRPr="003C0CA8">
        <w:rPr>
          <w:rFonts w:ascii="Times New Roman" w:hAnsi="Times New Roman"/>
          <w:sz w:val="28"/>
          <w:lang w:val="uk-UA"/>
        </w:rPr>
        <w:t xml:space="preserve"> проникають взимку </w:t>
      </w:r>
      <w:r w:rsidR="00BF004A" w:rsidRPr="003C0CA8">
        <w:rPr>
          <w:rFonts w:ascii="Times New Roman" w:hAnsi="Times New Roman"/>
          <w:sz w:val="28"/>
          <w:lang w:val="uk-UA"/>
        </w:rPr>
        <w:t xml:space="preserve">холодне </w:t>
      </w:r>
      <w:r w:rsidR="009A6FB6" w:rsidRPr="003C0CA8">
        <w:rPr>
          <w:rFonts w:ascii="Times New Roman" w:hAnsi="Times New Roman"/>
          <w:sz w:val="28"/>
          <w:lang w:val="uk-UA"/>
        </w:rPr>
        <w:t>повітря</w:t>
      </w:r>
      <w:r w:rsidR="006F7105" w:rsidRPr="003C0CA8">
        <w:rPr>
          <w:rFonts w:ascii="Times New Roman" w:hAnsi="Times New Roman"/>
          <w:sz w:val="28"/>
          <w:lang w:val="uk-UA"/>
        </w:rPr>
        <w:t xml:space="preserve">. Влітку панує антициклональна погода, із Канарського максимуму, влітку віє вологе тропічне повітря, яке трансформується у сухе, доходячи на схід України. </w:t>
      </w:r>
      <w:r w:rsidR="0013499E" w:rsidRPr="003C0CA8">
        <w:rPr>
          <w:rFonts w:ascii="Times New Roman" w:hAnsi="Times New Roman"/>
          <w:sz w:val="28"/>
          <w:lang w:val="uk-UA"/>
        </w:rPr>
        <w:t xml:space="preserve">Навесні та восени характерними є заморозки та тумани. </w:t>
      </w:r>
      <w:r w:rsidR="00F315DE" w:rsidRPr="003C0CA8">
        <w:rPr>
          <w:rFonts w:ascii="Times New Roman" w:hAnsi="Times New Roman"/>
          <w:sz w:val="28"/>
          <w:lang w:val="uk-UA"/>
        </w:rPr>
        <w:t xml:space="preserve">Весна досить тепла, та сонячна. </w:t>
      </w:r>
      <w:r w:rsidR="00E87190" w:rsidRPr="003C0CA8">
        <w:rPr>
          <w:rFonts w:ascii="Times New Roman" w:hAnsi="Times New Roman"/>
          <w:sz w:val="28"/>
          <w:lang w:val="uk-UA"/>
        </w:rPr>
        <w:t>Жарке літо</w:t>
      </w:r>
      <w:r w:rsidR="00734F4D" w:rsidRPr="003C0CA8">
        <w:rPr>
          <w:rFonts w:ascii="Times New Roman" w:hAnsi="Times New Roman"/>
          <w:sz w:val="28"/>
          <w:lang w:val="uk-UA"/>
        </w:rPr>
        <w:t xml:space="preserve"> розпочинається </w:t>
      </w:r>
      <w:r w:rsidR="0070646E" w:rsidRPr="003C0CA8">
        <w:rPr>
          <w:rFonts w:ascii="Times New Roman" w:hAnsi="Times New Roman"/>
          <w:sz w:val="28"/>
          <w:lang w:val="uk-UA"/>
        </w:rPr>
        <w:t xml:space="preserve">досить </w:t>
      </w:r>
      <w:proofErr w:type="spellStart"/>
      <w:r w:rsidR="00734F4D" w:rsidRPr="003C0CA8">
        <w:rPr>
          <w:rFonts w:ascii="Times New Roman" w:hAnsi="Times New Roman"/>
          <w:sz w:val="28"/>
          <w:lang w:val="uk-UA"/>
        </w:rPr>
        <w:t>посушливо</w:t>
      </w:r>
      <w:proofErr w:type="spellEnd"/>
      <w:r w:rsidR="00734F4D" w:rsidRPr="003C0CA8">
        <w:rPr>
          <w:rFonts w:ascii="Times New Roman" w:hAnsi="Times New Roman"/>
          <w:sz w:val="28"/>
          <w:lang w:val="uk-UA"/>
        </w:rPr>
        <w:t xml:space="preserve">, а далі переходить в </w:t>
      </w:r>
      <w:proofErr w:type="spellStart"/>
      <w:r w:rsidR="00734F4D" w:rsidRPr="003C0CA8">
        <w:rPr>
          <w:rFonts w:ascii="Times New Roman" w:hAnsi="Times New Roman"/>
          <w:sz w:val="28"/>
          <w:lang w:val="uk-UA"/>
        </w:rPr>
        <w:t>помірно</w:t>
      </w:r>
      <w:proofErr w:type="spellEnd"/>
      <w:r w:rsidR="00734F4D" w:rsidRPr="003C0CA8">
        <w:rPr>
          <w:rFonts w:ascii="Times New Roman" w:hAnsi="Times New Roman"/>
          <w:sz w:val="28"/>
          <w:lang w:val="uk-UA"/>
        </w:rPr>
        <w:t xml:space="preserve">-посушливий стан. Осінь тепла, сонячна та переважно суха. </w:t>
      </w:r>
      <w:r w:rsidR="001137CD" w:rsidRPr="003C0CA8">
        <w:rPr>
          <w:rFonts w:ascii="Times New Roman" w:hAnsi="Times New Roman"/>
          <w:sz w:val="28"/>
          <w:lang w:val="uk-UA"/>
        </w:rPr>
        <w:t>У зв’язку із глобальним потеплінням, відбувається збільшення середньорічної температури повітря, зменшення випадіння о</w:t>
      </w:r>
      <w:r w:rsidR="00FF026D" w:rsidRPr="003C0CA8">
        <w:rPr>
          <w:rFonts w:ascii="Times New Roman" w:hAnsi="Times New Roman"/>
          <w:sz w:val="28"/>
          <w:lang w:val="uk-UA"/>
        </w:rPr>
        <w:t>падів, збільшення випаровування.</w:t>
      </w:r>
    </w:p>
    <w:p w14:paraId="240408FA" w14:textId="453BF93A" w:rsidR="00F84F94" w:rsidRPr="003C0CA8" w:rsidRDefault="00EF24BD" w:rsidP="004A4296">
      <w:pPr>
        <w:spacing w:after="0" w:line="360" w:lineRule="auto"/>
        <w:ind w:firstLine="720"/>
        <w:jc w:val="both"/>
        <w:rPr>
          <w:rFonts w:ascii="Times New Roman" w:hAnsi="Times New Roman"/>
          <w:sz w:val="28"/>
          <w:szCs w:val="28"/>
          <w:lang w:val="uk-UA"/>
        </w:rPr>
      </w:pPr>
      <w:r w:rsidRPr="003C0CA8">
        <w:rPr>
          <w:rFonts w:ascii="Times New Roman" w:hAnsi="Times New Roman"/>
          <w:sz w:val="28"/>
          <w:lang w:val="uk-UA"/>
        </w:rPr>
        <w:t xml:space="preserve">Єдиною великою річкою області виступає Сіверський Донець. Більшість річок несуть свої води саме до неї. Мережа річкової системи в межах області не є густою, проте річок на правому березі більше, ніж на лівому. Вони </w:t>
      </w:r>
      <w:proofErr w:type="spellStart"/>
      <w:r w:rsidRPr="003C0CA8">
        <w:rPr>
          <w:rFonts w:ascii="Times New Roman" w:hAnsi="Times New Roman"/>
          <w:sz w:val="28"/>
          <w:lang w:val="uk-UA"/>
        </w:rPr>
        <w:t>повноводніші</w:t>
      </w:r>
      <w:proofErr w:type="spellEnd"/>
      <w:r w:rsidRPr="003C0CA8">
        <w:rPr>
          <w:rFonts w:ascii="Times New Roman" w:hAnsi="Times New Roman"/>
          <w:sz w:val="28"/>
          <w:lang w:val="uk-UA"/>
        </w:rPr>
        <w:t>, вна</w:t>
      </w:r>
      <w:r w:rsidR="0004136F" w:rsidRPr="003C0CA8">
        <w:rPr>
          <w:rFonts w:ascii="Times New Roman" w:hAnsi="Times New Roman"/>
          <w:sz w:val="28"/>
          <w:lang w:val="uk-UA"/>
        </w:rPr>
        <w:t>слідок розташуванні на височині, ніж річки на лівому березі.</w:t>
      </w:r>
      <w:r w:rsidR="00DD2F0F" w:rsidRPr="003C0CA8">
        <w:rPr>
          <w:rFonts w:ascii="Times New Roman" w:hAnsi="Times New Roman"/>
          <w:sz w:val="28"/>
          <w:lang w:val="uk-UA"/>
        </w:rPr>
        <w:t xml:space="preserve"> Озер в області майже немає, наявні сімдесят три водосховища. В наявності значні обсяги підземних вод, проте лише </w:t>
      </w:r>
      <w:r w:rsidR="005750FD" w:rsidRPr="003C0CA8">
        <w:rPr>
          <w:rFonts w:ascii="Times New Roman" w:hAnsi="Times New Roman"/>
          <w:sz w:val="28"/>
          <w:lang w:val="uk-UA"/>
        </w:rPr>
        <w:t xml:space="preserve">12 % </w:t>
      </w:r>
      <w:r w:rsidR="00DD2F0F" w:rsidRPr="003C0CA8">
        <w:rPr>
          <w:rFonts w:ascii="Times New Roman" w:hAnsi="Times New Roman"/>
          <w:sz w:val="28"/>
          <w:lang w:val="uk-UA"/>
        </w:rPr>
        <w:t>з них є питною водою. Якість вод постійно знижується, внаслідок техногенного й антропогенного навантаження</w:t>
      </w:r>
      <w:r w:rsidR="004B3214" w:rsidRPr="003C0CA8">
        <w:rPr>
          <w:rFonts w:ascii="Times New Roman" w:hAnsi="Times New Roman"/>
          <w:sz w:val="28"/>
          <w:lang w:val="uk-UA"/>
        </w:rPr>
        <w:t xml:space="preserve"> </w:t>
      </w:r>
      <w:r w:rsidR="004B3214" w:rsidRPr="003C0CA8">
        <w:rPr>
          <w:rFonts w:ascii="Times New Roman" w:hAnsi="Times New Roman"/>
          <w:sz w:val="28"/>
          <w:szCs w:val="28"/>
          <w:lang w:val="uk-UA"/>
        </w:rPr>
        <w:t>[23].</w:t>
      </w:r>
    </w:p>
    <w:p w14:paraId="79B5D5C6" w14:textId="77777777" w:rsidR="00FF026D" w:rsidRPr="003C0CA8" w:rsidRDefault="00FF026D" w:rsidP="004A4296">
      <w:pPr>
        <w:spacing w:after="0" w:line="360" w:lineRule="auto"/>
        <w:ind w:firstLine="720"/>
        <w:jc w:val="both"/>
        <w:rPr>
          <w:rFonts w:ascii="Times New Roman" w:hAnsi="Times New Roman"/>
          <w:sz w:val="28"/>
          <w:lang w:val="uk-UA"/>
        </w:rPr>
      </w:pPr>
    </w:p>
    <w:p w14:paraId="188E2B7F" w14:textId="098CB2C1" w:rsidR="00FF026D" w:rsidRPr="003C0CA8" w:rsidRDefault="00FF026D" w:rsidP="00FF026D">
      <w:pPr>
        <w:spacing w:after="0" w:line="360" w:lineRule="auto"/>
        <w:ind w:firstLine="720"/>
        <w:jc w:val="center"/>
        <w:rPr>
          <w:rFonts w:ascii="Times New Roman" w:hAnsi="Times New Roman"/>
          <w:b/>
          <w:sz w:val="28"/>
          <w:lang w:val="uk-UA"/>
        </w:rPr>
      </w:pPr>
      <w:r w:rsidRPr="003C0CA8">
        <w:rPr>
          <w:rFonts w:ascii="Times New Roman" w:hAnsi="Times New Roman"/>
          <w:b/>
          <w:sz w:val="28"/>
          <w:lang w:val="uk-UA"/>
        </w:rPr>
        <w:t>2.4. Ґрунти, рослинний і тваринний світ</w:t>
      </w:r>
    </w:p>
    <w:p w14:paraId="4FD716A6" w14:textId="77777777" w:rsidR="00FF026D" w:rsidRPr="003C0CA8" w:rsidRDefault="00FF026D" w:rsidP="00847A37">
      <w:pPr>
        <w:spacing w:after="0" w:line="360" w:lineRule="auto"/>
        <w:ind w:firstLine="720"/>
        <w:jc w:val="both"/>
        <w:rPr>
          <w:rFonts w:ascii="Times New Roman" w:hAnsi="Times New Roman"/>
          <w:b/>
          <w:sz w:val="28"/>
          <w:lang w:val="uk-UA"/>
        </w:rPr>
      </w:pPr>
    </w:p>
    <w:p w14:paraId="49D91FEF" w14:textId="69DF2943" w:rsidR="00847A37" w:rsidRPr="003C0CA8" w:rsidRDefault="00656717" w:rsidP="00847A37">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 </w:t>
      </w:r>
      <w:r w:rsidR="00847A37" w:rsidRPr="003C0CA8">
        <w:rPr>
          <w:rFonts w:ascii="Times New Roman" w:hAnsi="Times New Roman"/>
          <w:sz w:val="28"/>
          <w:lang w:val="uk-UA"/>
        </w:rPr>
        <w:t xml:space="preserve">Більшу частину області встеляють чорноземи. Найбільше чорноземів звичайних, далі йдуть чорноземи на нелесових породах, дернові піщані ґрунти, чорноземи південні, а найменше дерново-підзолистих ґрунтів. </w:t>
      </w:r>
      <w:r w:rsidR="00EE38C6" w:rsidRPr="003C0CA8">
        <w:rPr>
          <w:rFonts w:ascii="Times New Roman" w:hAnsi="Times New Roman"/>
          <w:sz w:val="28"/>
          <w:lang w:val="uk-UA"/>
        </w:rPr>
        <w:t xml:space="preserve"> Чорноземи звичайні поширені на півночі, півден</w:t>
      </w:r>
      <w:r w:rsidR="00E27CB0" w:rsidRPr="003C0CA8">
        <w:rPr>
          <w:rFonts w:ascii="Times New Roman" w:hAnsi="Times New Roman"/>
          <w:sz w:val="28"/>
          <w:lang w:val="uk-UA"/>
        </w:rPr>
        <w:t>ному-сході області та навколо об</w:t>
      </w:r>
      <w:r w:rsidR="00EE38C6" w:rsidRPr="003C0CA8">
        <w:rPr>
          <w:rFonts w:ascii="Times New Roman" w:hAnsi="Times New Roman"/>
          <w:sz w:val="28"/>
          <w:lang w:val="uk-UA"/>
        </w:rPr>
        <w:t xml:space="preserve">ласного центру Луганську. </w:t>
      </w:r>
      <w:r w:rsidR="00E27CB0" w:rsidRPr="003C0CA8">
        <w:rPr>
          <w:rFonts w:ascii="Times New Roman" w:hAnsi="Times New Roman"/>
          <w:sz w:val="28"/>
          <w:lang w:val="uk-UA"/>
        </w:rPr>
        <w:t xml:space="preserve">Чорноземи на нелесових породах вкривають південно-західну та південну частину області. </w:t>
      </w:r>
      <w:r w:rsidR="007B5E1F" w:rsidRPr="003C0CA8">
        <w:rPr>
          <w:rFonts w:ascii="Times New Roman" w:hAnsi="Times New Roman"/>
          <w:sz w:val="28"/>
          <w:lang w:val="uk-UA"/>
        </w:rPr>
        <w:t xml:space="preserve">Дернові піщані ґрунти приурочені до </w:t>
      </w:r>
      <w:r w:rsidR="007B5E1F" w:rsidRPr="003C0CA8">
        <w:rPr>
          <w:rFonts w:ascii="Times New Roman" w:hAnsi="Times New Roman"/>
          <w:sz w:val="28"/>
          <w:lang w:val="uk-UA"/>
        </w:rPr>
        <w:lastRenderedPageBreak/>
        <w:t>алювіальної низовини долини річки Сіверський Донець, більша частина піщаних ґрунтів знаходяться на південь від річки.</w:t>
      </w:r>
      <w:r w:rsidR="00DB694C" w:rsidRPr="003C0CA8">
        <w:rPr>
          <w:rFonts w:ascii="Times New Roman" w:hAnsi="Times New Roman"/>
          <w:sz w:val="28"/>
          <w:lang w:val="uk-UA"/>
        </w:rPr>
        <w:t xml:space="preserve"> Чорноземи південні шматком покривають північно-східний простір Луганщини, біля державного кордону. Ареал поширення дерново-підзолистих ґрунтів </w:t>
      </w:r>
      <w:r w:rsidR="00E75B77" w:rsidRPr="003C0CA8">
        <w:rPr>
          <w:rFonts w:ascii="Times New Roman" w:hAnsi="Times New Roman"/>
          <w:sz w:val="28"/>
          <w:lang w:val="uk-UA"/>
        </w:rPr>
        <w:t>простягається вздовж Сіверського Дін</w:t>
      </w:r>
      <w:r w:rsidR="00D40520" w:rsidRPr="003C0CA8">
        <w:rPr>
          <w:rFonts w:ascii="Times New Roman" w:hAnsi="Times New Roman"/>
          <w:sz w:val="28"/>
          <w:lang w:val="uk-UA"/>
        </w:rPr>
        <w:t xml:space="preserve">ця зі сторони Донецької області </w:t>
      </w:r>
      <w:r w:rsidR="00D40520" w:rsidRPr="003C0CA8">
        <w:rPr>
          <w:rFonts w:ascii="Times New Roman" w:hAnsi="Times New Roman"/>
          <w:sz w:val="28"/>
          <w:szCs w:val="28"/>
          <w:lang w:val="uk-UA"/>
        </w:rPr>
        <w:t>[24].</w:t>
      </w:r>
    </w:p>
    <w:p w14:paraId="29AAE7BF" w14:textId="48207D1A" w:rsidR="00656717" w:rsidRPr="003C0CA8" w:rsidRDefault="00436F14" w:rsidP="00DA7873">
      <w:pPr>
        <w:spacing w:after="0" w:line="360" w:lineRule="auto"/>
        <w:ind w:firstLine="720"/>
        <w:jc w:val="both"/>
        <w:rPr>
          <w:rFonts w:ascii="Times New Roman" w:hAnsi="Times New Roman"/>
          <w:sz w:val="28"/>
          <w:szCs w:val="28"/>
          <w:lang w:val="uk-UA"/>
        </w:rPr>
      </w:pPr>
      <w:r w:rsidRPr="003C0CA8">
        <w:rPr>
          <w:rFonts w:ascii="Times New Roman" w:hAnsi="Times New Roman"/>
          <w:sz w:val="28"/>
          <w:lang w:val="uk-UA"/>
        </w:rPr>
        <w:t xml:space="preserve">В Луганській області переважає </w:t>
      </w:r>
      <w:proofErr w:type="spellStart"/>
      <w:r w:rsidRPr="003C0CA8">
        <w:rPr>
          <w:rFonts w:ascii="Times New Roman" w:hAnsi="Times New Roman"/>
          <w:sz w:val="28"/>
          <w:lang w:val="uk-UA"/>
        </w:rPr>
        <w:t>типчаково</w:t>
      </w:r>
      <w:proofErr w:type="spellEnd"/>
      <w:r w:rsidRPr="003C0CA8">
        <w:rPr>
          <w:rFonts w:ascii="Times New Roman" w:hAnsi="Times New Roman"/>
          <w:sz w:val="28"/>
          <w:lang w:val="uk-UA"/>
        </w:rPr>
        <w:t>-</w:t>
      </w:r>
      <w:proofErr w:type="spellStart"/>
      <w:r w:rsidRPr="003C0CA8">
        <w:rPr>
          <w:rFonts w:ascii="Times New Roman" w:hAnsi="Times New Roman"/>
          <w:sz w:val="28"/>
          <w:lang w:val="uk-UA"/>
        </w:rPr>
        <w:t>різнотравно</w:t>
      </w:r>
      <w:proofErr w:type="spellEnd"/>
      <w:r w:rsidRPr="003C0CA8">
        <w:rPr>
          <w:rFonts w:ascii="Times New Roman" w:hAnsi="Times New Roman"/>
          <w:sz w:val="28"/>
          <w:lang w:val="uk-UA"/>
        </w:rPr>
        <w:t xml:space="preserve">-ковиловий степ. В результаті антропогенної діяльності, рослинність </w:t>
      </w:r>
      <w:proofErr w:type="spellStart"/>
      <w:r w:rsidRPr="003C0CA8">
        <w:rPr>
          <w:rFonts w:ascii="Times New Roman" w:hAnsi="Times New Roman"/>
          <w:sz w:val="28"/>
          <w:lang w:val="uk-UA"/>
        </w:rPr>
        <w:t>збіднилася</w:t>
      </w:r>
      <w:proofErr w:type="spellEnd"/>
      <w:r w:rsidRPr="003C0CA8">
        <w:rPr>
          <w:rFonts w:ascii="Times New Roman" w:hAnsi="Times New Roman"/>
          <w:sz w:val="28"/>
          <w:lang w:val="uk-UA"/>
        </w:rPr>
        <w:t xml:space="preserve"> кількісно та якісно. Велика площа області розорана, лише в межах </w:t>
      </w:r>
      <w:proofErr w:type="spellStart"/>
      <w:r w:rsidRPr="003C0CA8">
        <w:rPr>
          <w:rFonts w:ascii="Times New Roman" w:hAnsi="Times New Roman"/>
          <w:sz w:val="28"/>
          <w:lang w:val="uk-UA"/>
        </w:rPr>
        <w:t>яружно</w:t>
      </w:r>
      <w:proofErr w:type="spellEnd"/>
      <w:r w:rsidRPr="003C0CA8">
        <w:rPr>
          <w:rFonts w:ascii="Times New Roman" w:hAnsi="Times New Roman"/>
          <w:sz w:val="28"/>
          <w:lang w:val="uk-UA"/>
        </w:rPr>
        <w:t>-балкової системи, в межах долин річок та діючої заповідної території збереглися первісні ділянки дикого степу.</w:t>
      </w:r>
      <w:r w:rsidR="009A3CEA" w:rsidRPr="003C0CA8">
        <w:rPr>
          <w:rFonts w:ascii="Times New Roman" w:hAnsi="Times New Roman"/>
          <w:sz w:val="28"/>
          <w:lang w:val="uk-UA"/>
        </w:rPr>
        <w:t xml:space="preserve"> Більшість рослин росте тільки в заповідниках та на ділянках, які малопридатні для інтенсивного користування людиною. Переважно, це злакові (різноманітні види ковили, типчаку, келерії), частково посухостійке різнотрав’я (півонія вузьколиста, шавлія поникла), бобові (конюшина середня, люцерна). Існуючі ліси в області поділяються на 3 типи: байрачні (ясен, дуб, яблуня, груша; в підліску – шипшина, бузина, терен); вододільні лісостепові (ясен, клен, груша; в підліску – глід, бузина); та заплавні (вільха, тополя, осика). Ліси природнього походження займають невеликі площі, порівняно з деревами насадженими людиною.</w:t>
      </w:r>
      <w:r w:rsidR="00CC0C7C" w:rsidRPr="003C0CA8">
        <w:rPr>
          <w:rFonts w:ascii="Times New Roman" w:hAnsi="Times New Roman"/>
          <w:sz w:val="28"/>
          <w:lang w:val="uk-UA"/>
        </w:rPr>
        <w:t xml:space="preserve"> Більша частина лісів є штучними за своєю природою.</w:t>
      </w:r>
      <w:r w:rsidR="005750FD" w:rsidRPr="003C0CA8">
        <w:rPr>
          <w:rFonts w:ascii="Times New Roman" w:hAnsi="Times New Roman"/>
          <w:sz w:val="28"/>
          <w:lang w:val="uk-UA"/>
        </w:rPr>
        <w:t xml:space="preserve"> Лісистість області незначна 6 %</w:t>
      </w:r>
      <w:r w:rsidR="007D6D09" w:rsidRPr="003C0CA8">
        <w:rPr>
          <w:rFonts w:ascii="Times New Roman" w:hAnsi="Times New Roman"/>
          <w:sz w:val="28"/>
          <w:lang w:val="uk-UA"/>
        </w:rPr>
        <w:t xml:space="preserve">, ліси знаходяться в долинах річок, балках та ярах. </w:t>
      </w:r>
      <w:r w:rsidR="0058400C" w:rsidRPr="003C0CA8">
        <w:rPr>
          <w:rFonts w:ascii="Times New Roman" w:hAnsi="Times New Roman"/>
          <w:sz w:val="28"/>
          <w:lang w:val="uk-UA"/>
        </w:rPr>
        <w:t xml:space="preserve">Серед лісів переважають твердолистяні, хвойні й </w:t>
      </w:r>
      <w:proofErr w:type="spellStart"/>
      <w:r w:rsidR="0058400C" w:rsidRPr="003C0CA8">
        <w:rPr>
          <w:rFonts w:ascii="Times New Roman" w:hAnsi="Times New Roman"/>
          <w:sz w:val="28"/>
          <w:lang w:val="uk-UA"/>
        </w:rPr>
        <w:t>м’яколистяні</w:t>
      </w:r>
      <w:proofErr w:type="spellEnd"/>
      <w:r w:rsidR="0058400C" w:rsidRPr="003C0CA8">
        <w:rPr>
          <w:rFonts w:ascii="Times New Roman" w:hAnsi="Times New Roman"/>
          <w:sz w:val="28"/>
          <w:lang w:val="uk-UA"/>
        </w:rPr>
        <w:t xml:space="preserve">. </w:t>
      </w:r>
      <w:r w:rsidR="00A24A78" w:rsidRPr="003C0CA8">
        <w:rPr>
          <w:rFonts w:ascii="Times New Roman" w:hAnsi="Times New Roman"/>
          <w:sz w:val="28"/>
          <w:lang w:val="uk-UA"/>
        </w:rPr>
        <w:t xml:space="preserve">Ліси переважно байрачного типу. </w:t>
      </w:r>
      <w:r w:rsidR="00F2389C" w:rsidRPr="003C0CA8">
        <w:rPr>
          <w:rFonts w:ascii="Times New Roman" w:hAnsi="Times New Roman"/>
          <w:sz w:val="28"/>
          <w:lang w:val="uk-UA"/>
        </w:rPr>
        <w:t xml:space="preserve">Серед них </w:t>
      </w:r>
      <w:r w:rsidR="002C6E70" w:rsidRPr="003C0CA8">
        <w:rPr>
          <w:rFonts w:ascii="Times New Roman" w:hAnsi="Times New Roman"/>
          <w:sz w:val="28"/>
          <w:lang w:val="uk-UA"/>
        </w:rPr>
        <w:t xml:space="preserve">понад </w:t>
      </w:r>
      <w:r w:rsidR="00F2389C" w:rsidRPr="003C0CA8">
        <w:rPr>
          <w:rFonts w:ascii="Times New Roman" w:hAnsi="Times New Roman"/>
          <w:sz w:val="28"/>
          <w:lang w:val="uk-UA"/>
        </w:rPr>
        <w:t xml:space="preserve">50 видів </w:t>
      </w:r>
      <w:r w:rsidR="002C6E70" w:rsidRPr="003C0CA8">
        <w:rPr>
          <w:rFonts w:ascii="Times New Roman" w:hAnsi="Times New Roman"/>
          <w:sz w:val="28"/>
          <w:lang w:val="uk-UA"/>
        </w:rPr>
        <w:t>кущів та дерев.</w:t>
      </w:r>
      <w:r w:rsidR="00FE3110" w:rsidRPr="003C0CA8">
        <w:rPr>
          <w:rFonts w:ascii="Times New Roman" w:hAnsi="Times New Roman"/>
          <w:sz w:val="28"/>
          <w:lang w:val="uk-UA"/>
        </w:rPr>
        <w:t xml:space="preserve"> Найпоширенішими породами є береза, дуб</w:t>
      </w:r>
      <w:r w:rsidR="00427A89" w:rsidRPr="003C0CA8">
        <w:rPr>
          <w:rFonts w:ascii="Times New Roman" w:hAnsi="Times New Roman"/>
          <w:sz w:val="28"/>
          <w:lang w:val="uk-UA"/>
        </w:rPr>
        <w:t xml:space="preserve">, сосна </w:t>
      </w:r>
      <w:r w:rsidR="00FE3110" w:rsidRPr="003C0CA8">
        <w:rPr>
          <w:rFonts w:ascii="Times New Roman" w:hAnsi="Times New Roman"/>
          <w:sz w:val="28"/>
          <w:lang w:val="uk-UA"/>
        </w:rPr>
        <w:t>й ясен</w:t>
      </w:r>
      <w:r w:rsidR="003E7944" w:rsidRPr="003C0CA8">
        <w:rPr>
          <w:rFonts w:ascii="Times New Roman" w:hAnsi="Times New Roman"/>
          <w:sz w:val="28"/>
          <w:lang w:val="uk-UA"/>
        </w:rPr>
        <w:t xml:space="preserve">, </w:t>
      </w:r>
      <w:r w:rsidR="006779F3" w:rsidRPr="003C0CA8">
        <w:rPr>
          <w:rFonts w:ascii="Times New Roman" w:hAnsi="Times New Roman"/>
          <w:sz w:val="28"/>
          <w:lang w:val="uk-UA"/>
        </w:rPr>
        <w:t xml:space="preserve">в межах боліт та долин річок </w:t>
      </w:r>
      <w:r w:rsidR="003E7944" w:rsidRPr="003C0CA8">
        <w:rPr>
          <w:rFonts w:ascii="Times New Roman" w:hAnsi="Times New Roman"/>
          <w:sz w:val="28"/>
          <w:lang w:val="uk-UA"/>
        </w:rPr>
        <w:t>зустрічається вільха</w:t>
      </w:r>
      <w:r w:rsidR="00FE3110" w:rsidRPr="003C0CA8">
        <w:rPr>
          <w:rFonts w:ascii="Times New Roman" w:hAnsi="Times New Roman"/>
          <w:sz w:val="28"/>
          <w:lang w:val="uk-UA"/>
        </w:rPr>
        <w:t>.</w:t>
      </w:r>
      <w:r w:rsidR="00D017C4" w:rsidRPr="003C0CA8">
        <w:rPr>
          <w:rFonts w:ascii="Times New Roman" w:hAnsi="Times New Roman"/>
          <w:sz w:val="28"/>
          <w:lang w:val="uk-UA"/>
        </w:rPr>
        <w:t xml:space="preserve"> Підлісок складений акацією, бузиною, шипшиною, зустрічаються кущі терену</w:t>
      </w:r>
      <w:r w:rsidR="00FF026D" w:rsidRPr="003C0CA8">
        <w:rPr>
          <w:rFonts w:ascii="Times New Roman" w:hAnsi="Times New Roman"/>
          <w:sz w:val="28"/>
          <w:lang w:val="uk-UA"/>
        </w:rPr>
        <w:t>.</w:t>
      </w:r>
      <w:r w:rsidR="00427A89" w:rsidRPr="003C0CA8">
        <w:rPr>
          <w:rFonts w:ascii="Times New Roman" w:hAnsi="Times New Roman"/>
          <w:sz w:val="28"/>
          <w:lang w:val="uk-UA"/>
        </w:rPr>
        <w:t xml:space="preserve"> </w:t>
      </w:r>
      <w:r w:rsidR="002A4305" w:rsidRPr="003C0CA8">
        <w:rPr>
          <w:rFonts w:ascii="Times New Roman" w:hAnsi="Times New Roman"/>
          <w:sz w:val="28"/>
          <w:lang w:val="uk-UA"/>
        </w:rPr>
        <w:t xml:space="preserve">Типові породи лісів: сосна звичайна, дуб звичайний. </w:t>
      </w:r>
      <w:r w:rsidR="00427A89" w:rsidRPr="003C0CA8">
        <w:rPr>
          <w:rFonts w:ascii="Times New Roman" w:hAnsi="Times New Roman"/>
          <w:sz w:val="28"/>
          <w:lang w:val="uk-UA"/>
        </w:rPr>
        <w:t>Р</w:t>
      </w:r>
      <w:r w:rsidR="008D445A" w:rsidRPr="003C0CA8">
        <w:rPr>
          <w:rFonts w:ascii="Times New Roman" w:hAnsi="Times New Roman"/>
          <w:sz w:val="28"/>
          <w:lang w:val="uk-UA"/>
        </w:rPr>
        <w:t>ідкісні р</w:t>
      </w:r>
      <w:r w:rsidR="00427A89" w:rsidRPr="003C0CA8">
        <w:rPr>
          <w:rFonts w:ascii="Times New Roman" w:hAnsi="Times New Roman"/>
          <w:sz w:val="28"/>
          <w:lang w:val="uk-UA"/>
        </w:rPr>
        <w:t>о</w:t>
      </w:r>
      <w:r w:rsidR="008D445A" w:rsidRPr="003C0CA8">
        <w:rPr>
          <w:rFonts w:ascii="Times New Roman" w:hAnsi="Times New Roman"/>
          <w:sz w:val="28"/>
          <w:lang w:val="uk-UA"/>
        </w:rPr>
        <w:t xml:space="preserve">слини Луганщини: </w:t>
      </w:r>
      <w:proofErr w:type="spellStart"/>
      <w:r w:rsidR="008D445A" w:rsidRPr="003C0CA8">
        <w:rPr>
          <w:rFonts w:ascii="Times New Roman" w:hAnsi="Times New Roman"/>
          <w:sz w:val="28"/>
          <w:lang w:val="uk-UA"/>
        </w:rPr>
        <w:t>брандушка</w:t>
      </w:r>
      <w:proofErr w:type="spellEnd"/>
      <w:r w:rsidR="008D445A" w:rsidRPr="003C0CA8">
        <w:rPr>
          <w:rFonts w:ascii="Times New Roman" w:hAnsi="Times New Roman"/>
          <w:sz w:val="28"/>
          <w:lang w:val="uk-UA"/>
        </w:rPr>
        <w:t xml:space="preserve"> різнобарвна, шафран сітчастий, косарики тонкі, тюльпан </w:t>
      </w:r>
      <w:proofErr w:type="spellStart"/>
      <w:r w:rsidR="008D445A" w:rsidRPr="003C0CA8">
        <w:rPr>
          <w:rFonts w:ascii="Times New Roman" w:hAnsi="Times New Roman"/>
          <w:sz w:val="28"/>
          <w:lang w:val="uk-UA"/>
        </w:rPr>
        <w:t>змієлистий</w:t>
      </w:r>
      <w:proofErr w:type="spellEnd"/>
      <w:r w:rsidR="008D445A" w:rsidRPr="003C0CA8">
        <w:rPr>
          <w:rFonts w:ascii="Times New Roman" w:hAnsi="Times New Roman"/>
          <w:sz w:val="28"/>
          <w:lang w:val="uk-UA"/>
        </w:rPr>
        <w:t>,</w:t>
      </w:r>
      <w:r w:rsidR="00B774E8" w:rsidRPr="003C0CA8">
        <w:rPr>
          <w:rFonts w:ascii="Times New Roman" w:hAnsi="Times New Roman"/>
          <w:sz w:val="28"/>
          <w:lang w:val="uk-UA"/>
        </w:rPr>
        <w:t xml:space="preserve"> любка </w:t>
      </w:r>
      <w:proofErr w:type="spellStart"/>
      <w:r w:rsidR="00B774E8" w:rsidRPr="003C0CA8">
        <w:rPr>
          <w:rFonts w:ascii="Times New Roman" w:hAnsi="Times New Roman"/>
          <w:sz w:val="28"/>
          <w:lang w:val="uk-UA"/>
        </w:rPr>
        <w:t>дволиста</w:t>
      </w:r>
      <w:proofErr w:type="spellEnd"/>
      <w:r w:rsidR="00B774E8" w:rsidRPr="003C0CA8">
        <w:rPr>
          <w:rFonts w:ascii="Times New Roman" w:hAnsi="Times New Roman"/>
          <w:sz w:val="28"/>
          <w:lang w:val="uk-UA"/>
        </w:rPr>
        <w:t xml:space="preserve">, рід  ковила </w:t>
      </w:r>
      <w:r w:rsidR="008B0C5F" w:rsidRPr="003C0CA8">
        <w:rPr>
          <w:rFonts w:ascii="Times New Roman" w:hAnsi="Times New Roman"/>
          <w:sz w:val="28"/>
          <w:lang w:val="uk-UA"/>
        </w:rPr>
        <w:t xml:space="preserve">тощо </w:t>
      </w:r>
      <w:r w:rsidR="00281AEE" w:rsidRPr="003C0CA8">
        <w:rPr>
          <w:rFonts w:ascii="Times New Roman" w:hAnsi="Times New Roman"/>
          <w:sz w:val="28"/>
          <w:lang w:val="uk-UA"/>
        </w:rPr>
        <w:t>(</w:t>
      </w:r>
      <w:r w:rsidR="00281AEE" w:rsidRPr="003C0CA8">
        <w:rPr>
          <w:rFonts w:ascii="Times New Roman" w:hAnsi="Times New Roman"/>
          <w:i/>
          <w:iCs/>
          <w:sz w:val="28"/>
          <w:szCs w:val="28"/>
          <w:lang w:val="uk-UA"/>
        </w:rPr>
        <w:t>рис. 2.</w:t>
      </w:r>
      <w:r w:rsidR="005E2B76" w:rsidRPr="003C0CA8">
        <w:rPr>
          <w:rFonts w:ascii="Times New Roman" w:hAnsi="Times New Roman"/>
          <w:i/>
          <w:iCs/>
          <w:sz w:val="28"/>
          <w:szCs w:val="28"/>
          <w:lang w:val="uk-UA"/>
        </w:rPr>
        <w:t>4</w:t>
      </w:r>
      <w:r w:rsidR="00281AEE" w:rsidRPr="003C0CA8">
        <w:rPr>
          <w:rFonts w:ascii="Times New Roman" w:hAnsi="Times New Roman"/>
          <w:i/>
          <w:iCs/>
          <w:sz w:val="28"/>
          <w:szCs w:val="28"/>
          <w:lang w:val="uk-UA"/>
        </w:rPr>
        <w:t>)</w:t>
      </w:r>
      <w:r w:rsidR="008B0C5F" w:rsidRPr="003C0CA8">
        <w:rPr>
          <w:rFonts w:ascii="Times New Roman" w:hAnsi="Times New Roman"/>
          <w:i/>
          <w:iCs/>
          <w:sz w:val="28"/>
          <w:szCs w:val="28"/>
          <w:lang w:val="uk-UA"/>
        </w:rPr>
        <w:t xml:space="preserve"> </w:t>
      </w:r>
      <w:r w:rsidR="00B774E8" w:rsidRPr="003C0CA8">
        <w:rPr>
          <w:rFonts w:ascii="Times New Roman" w:hAnsi="Times New Roman"/>
          <w:sz w:val="28"/>
          <w:szCs w:val="28"/>
          <w:lang w:val="uk-UA"/>
        </w:rPr>
        <w:t>[</w:t>
      </w:r>
      <w:r w:rsidR="00B76F06" w:rsidRPr="003C0CA8">
        <w:rPr>
          <w:rFonts w:ascii="Times New Roman" w:hAnsi="Times New Roman"/>
          <w:sz w:val="28"/>
          <w:szCs w:val="28"/>
          <w:lang w:val="uk-UA"/>
        </w:rPr>
        <w:t>24</w:t>
      </w:r>
      <w:r w:rsidR="00B774E8" w:rsidRPr="003C0CA8">
        <w:rPr>
          <w:rFonts w:ascii="Times New Roman" w:hAnsi="Times New Roman"/>
          <w:sz w:val="28"/>
          <w:szCs w:val="28"/>
          <w:lang w:val="uk-UA"/>
        </w:rPr>
        <w:t>].</w:t>
      </w:r>
    </w:p>
    <w:p w14:paraId="1CE1BEA8" w14:textId="53752022" w:rsidR="00B875E5" w:rsidRPr="003C0CA8" w:rsidRDefault="00B875E5" w:rsidP="00DA7873">
      <w:pPr>
        <w:spacing w:after="0" w:line="360" w:lineRule="auto"/>
        <w:ind w:firstLine="720"/>
        <w:jc w:val="both"/>
        <w:rPr>
          <w:rFonts w:ascii="Times New Roman" w:hAnsi="Times New Roman"/>
          <w:sz w:val="28"/>
          <w:szCs w:val="28"/>
          <w:lang w:val="uk-UA"/>
        </w:rPr>
      </w:pPr>
    </w:p>
    <w:p w14:paraId="1917A510" w14:textId="2751F5D1" w:rsidR="00281AEE" w:rsidRPr="003C0CA8" w:rsidRDefault="00281AEE" w:rsidP="00DA7873">
      <w:pPr>
        <w:spacing w:after="0" w:line="360" w:lineRule="auto"/>
        <w:ind w:firstLine="720"/>
        <w:jc w:val="center"/>
        <w:rPr>
          <w:rFonts w:ascii="Times New Roman" w:hAnsi="Times New Roman"/>
          <w:sz w:val="28"/>
          <w:lang w:val="uk-UA"/>
        </w:rPr>
      </w:pPr>
      <w:r w:rsidRPr="003C0CA8">
        <w:rPr>
          <w:noProof/>
          <w:lang w:eastAsia="ru-RU"/>
        </w:rPr>
        <w:lastRenderedPageBreak/>
        <w:drawing>
          <wp:inline distT="0" distB="0" distL="0" distR="0" wp14:anchorId="05258E11" wp14:editId="56A7F9C2">
            <wp:extent cx="4754738" cy="2876550"/>
            <wp:effectExtent l="0" t="0" r="8255" b="0"/>
            <wp:docPr id="9" name="Рисунок 9" descr="https://vsecveti.life/wp-content/uploads/5bea90b551f815bea90b551fd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vsecveti.life/wp-content/uploads/5bea90b551f815bea90b551fdb.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66321" cy="2883558"/>
                    </a:xfrm>
                    <a:prstGeom prst="rect">
                      <a:avLst/>
                    </a:prstGeom>
                    <a:noFill/>
                    <a:ln>
                      <a:noFill/>
                    </a:ln>
                  </pic:spPr>
                </pic:pic>
              </a:graphicData>
            </a:graphic>
          </wp:inline>
        </w:drawing>
      </w:r>
    </w:p>
    <w:p w14:paraId="6273959E" w14:textId="5B77B9DA" w:rsidR="00281AEE" w:rsidRPr="003C0CA8" w:rsidRDefault="00281AEE" w:rsidP="00DA7873">
      <w:pPr>
        <w:spacing w:after="0" w:line="360" w:lineRule="auto"/>
        <w:jc w:val="center"/>
        <w:rPr>
          <w:rFonts w:ascii="Times New Roman" w:hAnsi="Times New Roman"/>
          <w:i/>
          <w:iCs/>
          <w:sz w:val="28"/>
          <w:szCs w:val="28"/>
          <w:lang w:val="uk-UA"/>
        </w:rPr>
      </w:pPr>
      <w:r w:rsidRPr="003C0CA8">
        <w:rPr>
          <w:rFonts w:ascii="Times New Roman" w:hAnsi="Times New Roman"/>
          <w:i/>
          <w:iCs/>
          <w:sz w:val="28"/>
          <w:szCs w:val="28"/>
          <w:lang w:val="uk-UA"/>
        </w:rPr>
        <w:t>Рис. 2.</w:t>
      </w:r>
      <w:r w:rsidR="00E164CB" w:rsidRPr="003C0CA8">
        <w:rPr>
          <w:rFonts w:ascii="Times New Roman" w:hAnsi="Times New Roman"/>
          <w:i/>
          <w:iCs/>
          <w:sz w:val="28"/>
          <w:szCs w:val="28"/>
          <w:lang w:val="uk-UA"/>
        </w:rPr>
        <w:t>4</w:t>
      </w:r>
      <w:r w:rsidR="0071748D" w:rsidRPr="003C0CA8">
        <w:rPr>
          <w:rFonts w:ascii="Times New Roman" w:hAnsi="Times New Roman"/>
          <w:i/>
          <w:iCs/>
          <w:sz w:val="28"/>
          <w:szCs w:val="28"/>
          <w:lang w:val="uk-UA"/>
        </w:rPr>
        <w:t xml:space="preserve">  Любка </w:t>
      </w:r>
      <w:proofErr w:type="spellStart"/>
      <w:r w:rsidR="0071748D" w:rsidRPr="003C0CA8">
        <w:rPr>
          <w:rFonts w:ascii="Times New Roman" w:hAnsi="Times New Roman"/>
          <w:i/>
          <w:iCs/>
          <w:sz w:val="28"/>
          <w:szCs w:val="28"/>
          <w:lang w:val="uk-UA"/>
        </w:rPr>
        <w:t>дволиста</w:t>
      </w:r>
      <w:proofErr w:type="spellEnd"/>
      <w:r w:rsidR="0071748D" w:rsidRPr="003C0CA8">
        <w:rPr>
          <w:rFonts w:ascii="Times New Roman" w:hAnsi="Times New Roman"/>
          <w:i/>
          <w:iCs/>
          <w:sz w:val="28"/>
          <w:szCs w:val="28"/>
          <w:lang w:val="uk-UA"/>
        </w:rPr>
        <w:t xml:space="preserve"> [1</w:t>
      </w:r>
      <w:r w:rsidRPr="003C0CA8">
        <w:rPr>
          <w:rFonts w:ascii="Times New Roman" w:hAnsi="Times New Roman"/>
          <w:i/>
          <w:iCs/>
          <w:sz w:val="28"/>
          <w:szCs w:val="28"/>
          <w:lang w:val="uk-UA"/>
        </w:rPr>
        <w:t>6]</w:t>
      </w:r>
    </w:p>
    <w:p w14:paraId="31131A02" w14:textId="77777777" w:rsidR="00BC4227" w:rsidRPr="003C0CA8" w:rsidRDefault="00BC4227" w:rsidP="00DA7873">
      <w:pPr>
        <w:spacing w:after="0" w:line="360" w:lineRule="auto"/>
        <w:jc w:val="center"/>
        <w:rPr>
          <w:rFonts w:ascii="Times New Roman" w:hAnsi="Times New Roman"/>
          <w:i/>
          <w:iCs/>
          <w:sz w:val="28"/>
          <w:szCs w:val="28"/>
          <w:lang w:val="uk-UA"/>
        </w:rPr>
      </w:pPr>
    </w:p>
    <w:p w14:paraId="0E502414" w14:textId="6315D1B1" w:rsidR="00281AEE" w:rsidRPr="003C0CA8" w:rsidRDefault="00DA7873" w:rsidP="00E801BA">
      <w:pPr>
        <w:spacing w:after="0" w:line="360" w:lineRule="auto"/>
        <w:ind w:firstLine="708"/>
        <w:jc w:val="both"/>
        <w:rPr>
          <w:rFonts w:ascii="Times New Roman" w:hAnsi="Times New Roman"/>
          <w:i/>
          <w:iCs/>
          <w:sz w:val="28"/>
          <w:szCs w:val="28"/>
          <w:lang w:val="uk-UA"/>
        </w:rPr>
      </w:pPr>
      <w:r w:rsidRPr="003C0CA8">
        <w:rPr>
          <w:rFonts w:ascii="Times New Roman" w:hAnsi="Times New Roman"/>
          <w:sz w:val="28"/>
          <w:lang w:val="uk-UA"/>
        </w:rPr>
        <w:t xml:space="preserve">Фауна області досить бідна: 44 види риб, 9 видів земноводних, 12 видів плазунів, 63 видів ссавців й 246 видів птахів </w:t>
      </w:r>
      <w:r w:rsidRPr="003C0CA8">
        <w:rPr>
          <w:rFonts w:ascii="Times New Roman" w:hAnsi="Times New Roman"/>
          <w:sz w:val="28"/>
          <w:szCs w:val="28"/>
          <w:lang w:val="uk-UA"/>
        </w:rPr>
        <w:t>[23].</w:t>
      </w:r>
      <w:r w:rsidRPr="003C0CA8">
        <w:rPr>
          <w:rFonts w:ascii="Times New Roman" w:hAnsi="Times New Roman"/>
          <w:sz w:val="28"/>
          <w:lang w:val="uk-UA"/>
        </w:rPr>
        <w:t xml:space="preserve"> Серед хижаків є вовк, лисиця звичайна, подекуди зустрічається ласка та єнотоподібний собака. З гризунів в області поширений бабак, заєць, хом’як, тушканчик, кріт.</w:t>
      </w:r>
    </w:p>
    <w:p w14:paraId="4F535696" w14:textId="0932FB8A" w:rsidR="008B0C5F" w:rsidRPr="003C0CA8" w:rsidRDefault="00B875E5" w:rsidP="00DA7873">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На території Луганської області зустрічаються види тварин занесених до Червоної книги України – </w:t>
      </w:r>
      <w:proofErr w:type="spellStart"/>
      <w:r w:rsidR="008B0C5F" w:rsidRPr="003C0CA8">
        <w:rPr>
          <w:rFonts w:ascii="Times New Roman" w:hAnsi="Times New Roman"/>
          <w:sz w:val="28"/>
          <w:szCs w:val="28"/>
          <w:lang w:val="uk-UA"/>
        </w:rPr>
        <w:t>огар</w:t>
      </w:r>
      <w:proofErr w:type="spellEnd"/>
      <w:r w:rsidR="008B0C5F" w:rsidRPr="003C0CA8">
        <w:rPr>
          <w:rFonts w:ascii="Times New Roman" w:hAnsi="Times New Roman"/>
          <w:sz w:val="28"/>
          <w:szCs w:val="28"/>
          <w:lang w:val="uk-UA"/>
        </w:rPr>
        <w:t>, сиворакша, тушканчик великий, горностай, видра річкова</w:t>
      </w:r>
      <w:r w:rsidR="00DA7873" w:rsidRPr="003C0CA8">
        <w:rPr>
          <w:rFonts w:ascii="Times New Roman" w:hAnsi="Times New Roman"/>
          <w:sz w:val="28"/>
          <w:szCs w:val="28"/>
          <w:lang w:val="uk-UA"/>
        </w:rPr>
        <w:t xml:space="preserve">, пугач </w:t>
      </w:r>
      <w:r w:rsidR="008B0C5F" w:rsidRPr="003C0CA8">
        <w:rPr>
          <w:rFonts w:ascii="Times New Roman" w:hAnsi="Times New Roman"/>
          <w:sz w:val="28"/>
          <w:szCs w:val="28"/>
          <w:lang w:val="uk-UA"/>
        </w:rPr>
        <w:t xml:space="preserve"> тощо</w:t>
      </w:r>
      <w:r w:rsidR="00DA7873" w:rsidRPr="003C0CA8">
        <w:rPr>
          <w:rFonts w:ascii="Times New Roman" w:hAnsi="Times New Roman"/>
          <w:sz w:val="28"/>
          <w:szCs w:val="28"/>
          <w:lang w:val="uk-UA"/>
        </w:rPr>
        <w:t xml:space="preserve"> </w:t>
      </w:r>
      <w:r w:rsidR="00DA7873" w:rsidRPr="003C0CA8">
        <w:rPr>
          <w:rFonts w:ascii="Times New Roman" w:hAnsi="Times New Roman"/>
          <w:sz w:val="28"/>
          <w:lang w:val="uk-UA"/>
        </w:rPr>
        <w:t>(</w:t>
      </w:r>
      <w:r w:rsidR="00DA7873" w:rsidRPr="003C0CA8">
        <w:rPr>
          <w:rFonts w:ascii="Times New Roman" w:hAnsi="Times New Roman"/>
          <w:i/>
          <w:iCs/>
          <w:sz w:val="28"/>
          <w:szCs w:val="28"/>
          <w:lang w:val="uk-UA"/>
        </w:rPr>
        <w:t xml:space="preserve">рис. 2.5) </w:t>
      </w:r>
      <w:r w:rsidR="00DA7873" w:rsidRPr="003C0CA8">
        <w:rPr>
          <w:rFonts w:ascii="Times New Roman" w:hAnsi="Times New Roman"/>
          <w:sz w:val="28"/>
          <w:szCs w:val="28"/>
          <w:lang w:val="uk-UA"/>
        </w:rPr>
        <w:t>[28].</w:t>
      </w:r>
    </w:p>
    <w:p w14:paraId="06B7B7A2" w14:textId="77777777" w:rsidR="00191E10" w:rsidRPr="003C0CA8" w:rsidRDefault="00191E10" w:rsidP="00DA7873">
      <w:pPr>
        <w:spacing w:after="0" w:line="360" w:lineRule="auto"/>
        <w:ind w:firstLine="720"/>
        <w:jc w:val="both"/>
        <w:rPr>
          <w:rFonts w:ascii="Times New Roman" w:hAnsi="Times New Roman"/>
          <w:sz w:val="28"/>
          <w:szCs w:val="28"/>
          <w:lang w:val="uk-UA"/>
        </w:rPr>
      </w:pPr>
    </w:p>
    <w:p w14:paraId="2031D535" w14:textId="77777777" w:rsidR="00191E10" w:rsidRPr="003C0CA8" w:rsidRDefault="00191E10" w:rsidP="00DA7873">
      <w:pPr>
        <w:spacing w:after="0" w:line="360" w:lineRule="auto"/>
        <w:ind w:firstLine="720"/>
        <w:jc w:val="center"/>
        <w:rPr>
          <w:rFonts w:ascii="Times New Roman" w:hAnsi="Times New Roman"/>
          <w:sz w:val="28"/>
          <w:lang w:val="uk-UA"/>
        </w:rPr>
      </w:pPr>
      <w:r w:rsidRPr="003C0CA8">
        <w:rPr>
          <w:noProof/>
          <w:lang w:eastAsia="ru-RU"/>
        </w:rPr>
        <w:drawing>
          <wp:inline distT="0" distB="0" distL="0" distR="0" wp14:anchorId="02557B16" wp14:editId="2FF9EBD2">
            <wp:extent cx="4955042" cy="2733675"/>
            <wp:effectExtent l="0" t="0" r="0" b="0"/>
            <wp:docPr id="10" name="Рисунок 10" descr="пуга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угач"/>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81658" cy="2748359"/>
                    </a:xfrm>
                    <a:prstGeom prst="rect">
                      <a:avLst/>
                    </a:prstGeom>
                    <a:noFill/>
                    <a:ln>
                      <a:noFill/>
                    </a:ln>
                  </pic:spPr>
                </pic:pic>
              </a:graphicData>
            </a:graphic>
          </wp:inline>
        </w:drawing>
      </w:r>
    </w:p>
    <w:p w14:paraId="7001E550" w14:textId="44D98648" w:rsidR="00767B6E" w:rsidRPr="003C0CA8" w:rsidRDefault="00191E10" w:rsidP="00BC4227">
      <w:pPr>
        <w:spacing w:after="0" w:line="360" w:lineRule="auto"/>
        <w:jc w:val="center"/>
        <w:rPr>
          <w:rFonts w:ascii="Times New Roman" w:hAnsi="Times New Roman"/>
          <w:i/>
          <w:iCs/>
          <w:sz w:val="28"/>
          <w:szCs w:val="28"/>
          <w:lang w:val="uk-UA"/>
        </w:rPr>
      </w:pPr>
      <w:r w:rsidRPr="003C0CA8">
        <w:rPr>
          <w:rFonts w:ascii="Times New Roman" w:hAnsi="Times New Roman"/>
          <w:i/>
          <w:iCs/>
          <w:sz w:val="28"/>
          <w:szCs w:val="28"/>
          <w:lang w:val="uk-UA"/>
        </w:rPr>
        <w:t xml:space="preserve">Рис. 2.5  Пугач </w:t>
      </w:r>
      <w:proofErr w:type="spellStart"/>
      <w:r w:rsidRPr="003C0CA8">
        <w:rPr>
          <w:rFonts w:ascii="Times New Roman" w:hAnsi="Times New Roman"/>
          <w:i/>
          <w:iCs/>
          <w:color w:val="001000"/>
          <w:sz w:val="28"/>
          <w:lang w:val="uk-UA"/>
        </w:rPr>
        <w:t>Bubo</w:t>
      </w:r>
      <w:proofErr w:type="spellEnd"/>
      <w:r w:rsidRPr="003C0CA8">
        <w:rPr>
          <w:rFonts w:ascii="Times New Roman" w:hAnsi="Times New Roman"/>
          <w:i/>
          <w:iCs/>
          <w:color w:val="001000"/>
          <w:sz w:val="28"/>
          <w:lang w:val="uk-UA"/>
        </w:rPr>
        <w:t xml:space="preserve"> </w:t>
      </w:r>
      <w:proofErr w:type="spellStart"/>
      <w:r w:rsidRPr="003C0CA8">
        <w:rPr>
          <w:rFonts w:ascii="Times New Roman" w:hAnsi="Times New Roman"/>
          <w:i/>
          <w:iCs/>
          <w:color w:val="001000"/>
          <w:sz w:val="28"/>
          <w:lang w:val="uk-UA"/>
        </w:rPr>
        <w:t>bubo</w:t>
      </w:r>
      <w:proofErr w:type="spellEnd"/>
      <w:r w:rsidRPr="003C0CA8">
        <w:rPr>
          <w:rFonts w:ascii="Times New Roman" w:hAnsi="Times New Roman"/>
          <w:i/>
          <w:iCs/>
          <w:sz w:val="36"/>
          <w:szCs w:val="28"/>
          <w:lang w:val="uk-UA"/>
        </w:rPr>
        <w:t xml:space="preserve"> </w:t>
      </w:r>
      <w:r w:rsidRPr="003C0CA8">
        <w:rPr>
          <w:rFonts w:ascii="Times New Roman" w:hAnsi="Times New Roman"/>
          <w:i/>
          <w:iCs/>
          <w:sz w:val="28"/>
          <w:szCs w:val="28"/>
          <w:lang w:val="uk-UA"/>
        </w:rPr>
        <w:t>[22]</w:t>
      </w:r>
    </w:p>
    <w:p w14:paraId="7C4AC84A" w14:textId="77777777" w:rsidR="00AC3BB9" w:rsidRPr="003C0CA8" w:rsidRDefault="00AC3BB9" w:rsidP="00AC3BB9">
      <w:pPr>
        <w:spacing w:after="0" w:line="360" w:lineRule="auto"/>
        <w:ind w:firstLine="720"/>
        <w:jc w:val="center"/>
        <w:rPr>
          <w:rFonts w:ascii="Times New Roman" w:hAnsi="Times New Roman"/>
          <w:sz w:val="28"/>
          <w:lang w:val="uk-UA"/>
        </w:rPr>
      </w:pPr>
      <w:r w:rsidRPr="003C0CA8">
        <w:rPr>
          <w:rFonts w:ascii="Times New Roman" w:hAnsi="Times New Roman"/>
          <w:b/>
          <w:sz w:val="28"/>
          <w:lang w:val="uk-UA"/>
        </w:rPr>
        <w:lastRenderedPageBreak/>
        <w:t>2.5. Антропогенні зміни природи та об’єкти ПЗФ</w:t>
      </w:r>
    </w:p>
    <w:p w14:paraId="5BF2AD1A" w14:textId="77777777" w:rsidR="00AC3BB9" w:rsidRPr="003C0CA8" w:rsidRDefault="00AC3BB9" w:rsidP="00AC3BB9">
      <w:pPr>
        <w:spacing w:after="0" w:line="360" w:lineRule="auto"/>
        <w:ind w:firstLine="720"/>
        <w:jc w:val="both"/>
        <w:rPr>
          <w:rFonts w:ascii="Times New Roman" w:hAnsi="Times New Roman"/>
          <w:sz w:val="28"/>
          <w:lang w:val="uk-UA"/>
        </w:rPr>
      </w:pPr>
    </w:p>
    <w:p w14:paraId="6F58ADF7" w14:textId="3CF72181" w:rsidR="008B0C5F" w:rsidRPr="003C0CA8" w:rsidRDefault="00AC3BB9" w:rsidP="00DF1B70">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 Прадавні ліси на Луганщині, - рідкість. Замість лісів та степів в області поширені землі сільськогосподарського спрямування. Використання </w:t>
      </w:r>
    </w:p>
    <w:p w14:paraId="06C1EFE8" w14:textId="0262C81D" w:rsidR="005576C8" w:rsidRPr="003C0CA8" w:rsidRDefault="00AC3BB9" w:rsidP="00AC3BB9">
      <w:pPr>
        <w:spacing w:after="0" w:line="360" w:lineRule="auto"/>
        <w:jc w:val="both"/>
        <w:rPr>
          <w:rFonts w:ascii="Times New Roman" w:hAnsi="Times New Roman"/>
          <w:sz w:val="28"/>
          <w:szCs w:val="28"/>
          <w:lang w:val="uk-UA"/>
        </w:rPr>
      </w:pPr>
      <w:r w:rsidRPr="003C0CA8">
        <w:rPr>
          <w:rFonts w:ascii="Times New Roman" w:hAnsi="Times New Roman"/>
          <w:sz w:val="28"/>
          <w:lang w:val="uk-UA"/>
        </w:rPr>
        <w:t xml:space="preserve">пестицидів, отрутохімікатів тощо, отруює людей, рослини, ґрунт, повітря, підземні води і тварин. Видобуток вугілля та інших корисних копалин вкрай </w:t>
      </w:r>
      <w:r w:rsidR="00240135" w:rsidRPr="003C0CA8">
        <w:rPr>
          <w:rFonts w:ascii="Times New Roman" w:hAnsi="Times New Roman"/>
          <w:sz w:val="28"/>
          <w:lang w:val="uk-UA"/>
        </w:rPr>
        <w:t xml:space="preserve">негативно впливає на екологію регіону, особливо на первинний стан ґрунту, погіршує стан вод та атмосферного повітря. </w:t>
      </w:r>
      <w:r w:rsidR="00E50177" w:rsidRPr="003C0CA8">
        <w:rPr>
          <w:rFonts w:ascii="Times New Roman" w:hAnsi="Times New Roman"/>
          <w:sz w:val="28"/>
          <w:lang w:val="uk-UA"/>
        </w:rPr>
        <w:t xml:space="preserve">Внаслідок видобутку, сформувалася мережа териконів та відвалів з забрудненою відпрацьованою породою, яка потребує рекультивації, тобто відновлення до первісного стану. </w:t>
      </w:r>
      <w:r w:rsidR="00240135" w:rsidRPr="003C0CA8">
        <w:rPr>
          <w:rFonts w:ascii="Times New Roman" w:hAnsi="Times New Roman"/>
          <w:sz w:val="28"/>
          <w:lang w:val="uk-UA"/>
        </w:rPr>
        <w:t>Так само</w:t>
      </w:r>
      <w:r w:rsidR="00E50177" w:rsidRPr="003C0CA8">
        <w:rPr>
          <w:rFonts w:ascii="Times New Roman" w:hAnsi="Times New Roman"/>
          <w:sz w:val="28"/>
          <w:lang w:val="uk-UA"/>
        </w:rPr>
        <w:t>, як і видобуток, ще більш</w:t>
      </w:r>
      <w:r w:rsidR="00240135" w:rsidRPr="003C0CA8">
        <w:rPr>
          <w:rFonts w:ascii="Times New Roman" w:hAnsi="Times New Roman"/>
          <w:sz w:val="28"/>
          <w:lang w:val="uk-UA"/>
        </w:rPr>
        <w:t xml:space="preserve"> негативно</w:t>
      </w:r>
      <w:r w:rsidR="00E50177" w:rsidRPr="003C0CA8">
        <w:rPr>
          <w:rFonts w:ascii="Times New Roman" w:hAnsi="Times New Roman"/>
          <w:sz w:val="28"/>
          <w:lang w:val="uk-UA"/>
        </w:rPr>
        <w:t>,</w:t>
      </w:r>
      <w:r w:rsidR="00240135" w:rsidRPr="003C0CA8">
        <w:rPr>
          <w:rFonts w:ascii="Times New Roman" w:hAnsi="Times New Roman"/>
          <w:sz w:val="28"/>
          <w:lang w:val="uk-UA"/>
        </w:rPr>
        <w:t xml:space="preserve"> впливають </w:t>
      </w:r>
      <w:r w:rsidR="00E50177" w:rsidRPr="003C0CA8">
        <w:rPr>
          <w:rFonts w:ascii="Times New Roman" w:hAnsi="Times New Roman"/>
          <w:sz w:val="28"/>
          <w:lang w:val="uk-UA"/>
        </w:rPr>
        <w:t xml:space="preserve">на стан навколишнього середовища, </w:t>
      </w:r>
      <w:r w:rsidR="00240135" w:rsidRPr="003C0CA8">
        <w:rPr>
          <w:rFonts w:ascii="Times New Roman" w:hAnsi="Times New Roman"/>
          <w:sz w:val="28"/>
          <w:lang w:val="uk-UA"/>
        </w:rPr>
        <w:t xml:space="preserve">великі промислові виробництва. Забруднений Сіверський Донець та інші річки, озера та ставки. Затоплені шахти на окупованих територіях, призводять до просідання ґрунту, що небезпечно для населення та природи області. </w:t>
      </w:r>
      <w:r w:rsidR="0032769E" w:rsidRPr="003C0CA8">
        <w:rPr>
          <w:rFonts w:ascii="Times New Roman" w:hAnsi="Times New Roman"/>
          <w:sz w:val="28"/>
          <w:lang w:val="uk-UA"/>
        </w:rPr>
        <w:t xml:space="preserve">Область володіє певними рекреаційними ресурсами. </w:t>
      </w:r>
      <w:r w:rsidR="00723D0A" w:rsidRPr="003C0CA8">
        <w:rPr>
          <w:rFonts w:ascii="Times New Roman" w:hAnsi="Times New Roman"/>
          <w:sz w:val="28"/>
          <w:lang w:val="uk-UA"/>
        </w:rPr>
        <w:t>Серед об’єктів природно-заповідного фонду виділяють на Луганщині: природний заповідник «Луганський» («</w:t>
      </w:r>
      <w:proofErr w:type="spellStart"/>
      <w:r w:rsidR="00723D0A" w:rsidRPr="003C0CA8">
        <w:rPr>
          <w:rFonts w:ascii="Times New Roman" w:hAnsi="Times New Roman"/>
          <w:sz w:val="28"/>
          <w:lang w:val="uk-UA"/>
        </w:rPr>
        <w:t>Стрільцівський</w:t>
      </w:r>
      <w:proofErr w:type="spellEnd"/>
      <w:r w:rsidR="00723D0A" w:rsidRPr="003C0CA8">
        <w:rPr>
          <w:rFonts w:ascii="Times New Roman" w:hAnsi="Times New Roman"/>
          <w:sz w:val="28"/>
          <w:lang w:val="uk-UA"/>
        </w:rPr>
        <w:t xml:space="preserve"> степ», «</w:t>
      </w:r>
      <w:proofErr w:type="spellStart"/>
      <w:r w:rsidR="00723D0A" w:rsidRPr="003C0CA8">
        <w:rPr>
          <w:rFonts w:ascii="Times New Roman" w:hAnsi="Times New Roman"/>
          <w:sz w:val="28"/>
          <w:lang w:val="uk-UA"/>
        </w:rPr>
        <w:t>Станично</w:t>
      </w:r>
      <w:proofErr w:type="spellEnd"/>
      <w:r w:rsidR="00723D0A" w:rsidRPr="003C0CA8">
        <w:rPr>
          <w:rFonts w:ascii="Times New Roman" w:hAnsi="Times New Roman"/>
          <w:sz w:val="28"/>
          <w:lang w:val="uk-UA"/>
        </w:rPr>
        <w:t>-Луганське відділення», на окупованій території «</w:t>
      </w:r>
      <w:proofErr w:type="spellStart"/>
      <w:r w:rsidR="00723D0A" w:rsidRPr="003C0CA8">
        <w:rPr>
          <w:rFonts w:ascii="Times New Roman" w:hAnsi="Times New Roman"/>
          <w:sz w:val="28"/>
          <w:lang w:val="uk-UA"/>
        </w:rPr>
        <w:t>Провальський</w:t>
      </w:r>
      <w:proofErr w:type="spellEnd"/>
      <w:r w:rsidR="00723D0A" w:rsidRPr="003C0CA8">
        <w:rPr>
          <w:rFonts w:ascii="Times New Roman" w:hAnsi="Times New Roman"/>
          <w:sz w:val="28"/>
          <w:lang w:val="uk-UA"/>
        </w:rPr>
        <w:t xml:space="preserve"> степ» та «</w:t>
      </w:r>
      <w:proofErr w:type="spellStart"/>
      <w:r w:rsidR="00723D0A" w:rsidRPr="003C0CA8">
        <w:rPr>
          <w:rFonts w:ascii="Times New Roman" w:hAnsi="Times New Roman"/>
          <w:sz w:val="28"/>
          <w:lang w:val="uk-UA"/>
        </w:rPr>
        <w:t>Трьохізбенський</w:t>
      </w:r>
      <w:proofErr w:type="spellEnd"/>
      <w:r w:rsidR="00723D0A" w:rsidRPr="003C0CA8">
        <w:rPr>
          <w:rFonts w:ascii="Times New Roman" w:hAnsi="Times New Roman"/>
          <w:sz w:val="28"/>
          <w:lang w:val="uk-UA"/>
        </w:rPr>
        <w:t xml:space="preserve"> степ»); ботанічний сад; ботанічний заказник; пам’ятки природи </w:t>
      </w:r>
      <w:r w:rsidR="00B336E7" w:rsidRPr="003C0CA8">
        <w:rPr>
          <w:rFonts w:ascii="Times New Roman" w:hAnsi="Times New Roman"/>
          <w:sz w:val="28"/>
          <w:lang w:val="uk-UA"/>
        </w:rPr>
        <w:t>(комплексна,</w:t>
      </w:r>
      <w:r w:rsidR="00392EF0" w:rsidRPr="003C0CA8">
        <w:rPr>
          <w:rFonts w:ascii="Times New Roman" w:hAnsi="Times New Roman"/>
          <w:sz w:val="28"/>
          <w:lang w:val="uk-UA"/>
        </w:rPr>
        <w:t xml:space="preserve"> геологічна</w:t>
      </w:r>
      <w:r w:rsidR="00B336E7" w:rsidRPr="003C0CA8">
        <w:rPr>
          <w:rFonts w:ascii="Times New Roman" w:hAnsi="Times New Roman"/>
          <w:sz w:val="28"/>
          <w:lang w:val="uk-UA"/>
        </w:rPr>
        <w:t>)</w:t>
      </w:r>
      <w:r w:rsidR="004B3214" w:rsidRPr="003C0CA8">
        <w:rPr>
          <w:rFonts w:ascii="Times New Roman" w:hAnsi="Times New Roman"/>
          <w:sz w:val="28"/>
          <w:lang w:val="uk-UA"/>
        </w:rPr>
        <w:t xml:space="preserve"> </w:t>
      </w:r>
      <w:r w:rsidR="004B3214" w:rsidRPr="003C0CA8">
        <w:rPr>
          <w:rFonts w:ascii="Times New Roman" w:hAnsi="Times New Roman"/>
          <w:sz w:val="28"/>
          <w:szCs w:val="28"/>
          <w:lang w:val="uk-UA"/>
        </w:rPr>
        <w:t>[23].</w:t>
      </w:r>
    </w:p>
    <w:p w14:paraId="39EF3682" w14:textId="77777777" w:rsidR="00767B6E" w:rsidRPr="003C0CA8" w:rsidRDefault="00767B6E" w:rsidP="004A4296">
      <w:pPr>
        <w:spacing w:after="0" w:line="360" w:lineRule="auto"/>
        <w:ind w:firstLine="720"/>
        <w:jc w:val="both"/>
        <w:rPr>
          <w:rFonts w:ascii="Times New Roman" w:hAnsi="Times New Roman"/>
          <w:sz w:val="28"/>
          <w:szCs w:val="28"/>
          <w:lang w:val="uk-UA"/>
        </w:rPr>
      </w:pPr>
    </w:p>
    <w:p w14:paraId="29C15186" w14:textId="2515B999" w:rsidR="00767B6E" w:rsidRPr="003C0CA8" w:rsidRDefault="00767B6E" w:rsidP="00767B6E">
      <w:pPr>
        <w:spacing w:after="0" w:line="360" w:lineRule="auto"/>
        <w:ind w:firstLine="720"/>
        <w:jc w:val="center"/>
        <w:rPr>
          <w:rFonts w:ascii="Times New Roman" w:hAnsi="Times New Roman"/>
          <w:b/>
          <w:sz w:val="28"/>
          <w:lang w:val="uk-UA"/>
        </w:rPr>
      </w:pPr>
      <w:r w:rsidRPr="003C0CA8">
        <w:rPr>
          <w:rFonts w:ascii="Times New Roman" w:hAnsi="Times New Roman"/>
          <w:b/>
          <w:sz w:val="28"/>
          <w:lang w:val="uk-UA"/>
        </w:rPr>
        <w:t xml:space="preserve">2.6. </w:t>
      </w:r>
      <w:r w:rsidR="00B66DD2" w:rsidRPr="003C0CA8">
        <w:rPr>
          <w:rFonts w:ascii="Times New Roman" w:hAnsi="Times New Roman"/>
          <w:b/>
          <w:sz w:val="28"/>
          <w:lang w:val="uk-UA"/>
        </w:rPr>
        <w:t>Економіко-географічна характеристика</w:t>
      </w:r>
      <w:r w:rsidRPr="003C0CA8">
        <w:rPr>
          <w:rFonts w:ascii="Times New Roman" w:hAnsi="Times New Roman"/>
          <w:b/>
          <w:sz w:val="28"/>
          <w:lang w:val="uk-UA"/>
        </w:rPr>
        <w:t xml:space="preserve"> території</w:t>
      </w:r>
    </w:p>
    <w:p w14:paraId="4809C59F" w14:textId="77777777" w:rsidR="00767B6E" w:rsidRPr="003C0CA8" w:rsidRDefault="00767B6E" w:rsidP="00B66DD2">
      <w:pPr>
        <w:spacing w:after="0" w:line="360" w:lineRule="auto"/>
        <w:ind w:firstLine="720"/>
        <w:jc w:val="both"/>
        <w:rPr>
          <w:rFonts w:ascii="Times New Roman" w:hAnsi="Times New Roman"/>
          <w:b/>
          <w:sz w:val="28"/>
          <w:lang w:val="uk-UA"/>
        </w:rPr>
      </w:pPr>
    </w:p>
    <w:p w14:paraId="0239127E" w14:textId="667646E4" w:rsidR="00A66472" w:rsidRPr="003C0CA8" w:rsidRDefault="00B66DD2" w:rsidP="00A66472">
      <w:pPr>
        <w:spacing w:after="0" w:line="360" w:lineRule="auto"/>
        <w:ind w:firstLine="720"/>
        <w:jc w:val="both"/>
        <w:rPr>
          <w:rFonts w:ascii="Times New Roman" w:hAnsi="Times New Roman"/>
          <w:sz w:val="28"/>
          <w:szCs w:val="28"/>
          <w:lang w:val="uk-UA"/>
        </w:rPr>
      </w:pPr>
      <w:r w:rsidRPr="003C0CA8">
        <w:rPr>
          <w:rFonts w:ascii="Times New Roman" w:hAnsi="Times New Roman"/>
          <w:sz w:val="28"/>
          <w:lang w:val="uk-UA"/>
        </w:rPr>
        <w:t xml:space="preserve"> Загальна чисельність наявного населення в межах Луганської області станом на 2020 рік складає 2135,9 тис. осіб. На підконтрольній українській владі території, проживає 675,6 тис. осіб</w:t>
      </w:r>
      <w:r w:rsidRPr="003C0CA8">
        <w:rPr>
          <w:rFonts w:ascii="Times New Roman" w:hAnsi="Times New Roman"/>
          <w:sz w:val="28"/>
          <w:szCs w:val="28"/>
          <w:lang w:val="uk-UA"/>
        </w:rPr>
        <w:t xml:space="preserve">, за окупованій – </w:t>
      </w:r>
      <w:proofErr w:type="spellStart"/>
      <w:r w:rsidRPr="003C0CA8">
        <w:rPr>
          <w:rFonts w:ascii="Times New Roman" w:hAnsi="Times New Roman"/>
          <w:sz w:val="28"/>
          <w:szCs w:val="28"/>
          <w:lang w:val="uk-UA"/>
        </w:rPr>
        <w:t>бандформуваннями</w:t>
      </w:r>
      <w:proofErr w:type="spellEnd"/>
      <w:r w:rsidRPr="003C0CA8">
        <w:rPr>
          <w:rFonts w:ascii="Times New Roman" w:hAnsi="Times New Roman"/>
          <w:sz w:val="28"/>
          <w:szCs w:val="28"/>
          <w:lang w:val="uk-UA"/>
        </w:rPr>
        <w:t>,</w:t>
      </w:r>
    </w:p>
    <w:p w14:paraId="628A926F" w14:textId="1639AE39" w:rsidR="00A66472" w:rsidRPr="003C0CA8" w:rsidRDefault="00B66DD2" w:rsidP="00A66472">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 xml:space="preserve"> південній частині області включно з обласним центром м. Луганськ, не має достовірної інформації про чисельність населення, у зв’язку з переміщенням</w:t>
      </w:r>
      <w:r w:rsidR="00A66472" w:rsidRPr="003C0CA8">
        <w:rPr>
          <w:rFonts w:ascii="Times New Roman" w:hAnsi="Times New Roman"/>
          <w:sz w:val="28"/>
          <w:szCs w:val="28"/>
          <w:lang w:val="uk-UA"/>
        </w:rPr>
        <w:t xml:space="preserve"> </w:t>
      </w:r>
      <w:r w:rsidR="00A66472" w:rsidRPr="003C0CA8">
        <w:rPr>
          <w:rFonts w:ascii="Times New Roman" w:hAnsi="Times New Roman"/>
          <w:sz w:val="28"/>
          <w:lang w:val="uk-UA"/>
        </w:rPr>
        <w:t>(</w:t>
      </w:r>
      <w:r w:rsidR="00A66472" w:rsidRPr="003C0CA8">
        <w:rPr>
          <w:rFonts w:ascii="Times New Roman" w:hAnsi="Times New Roman"/>
          <w:i/>
          <w:iCs/>
          <w:sz w:val="28"/>
          <w:szCs w:val="28"/>
          <w:lang w:val="uk-UA"/>
        </w:rPr>
        <w:t>рис. 2.</w:t>
      </w:r>
      <w:r w:rsidR="002E1D87" w:rsidRPr="003C0CA8">
        <w:rPr>
          <w:rFonts w:ascii="Times New Roman" w:hAnsi="Times New Roman"/>
          <w:i/>
          <w:iCs/>
          <w:sz w:val="28"/>
          <w:szCs w:val="28"/>
          <w:lang w:val="uk-UA"/>
        </w:rPr>
        <w:t>6</w:t>
      </w:r>
      <w:r w:rsidR="00A66472" w:rsidRPr="003C0CA8">
        <w:rPr>
          <w:rFonts w:ascii="Times New Roman" w:hAnsi="Times New Roman"/>
          <w:i/>
          <w:iCs/>
          <w:sz w:val="28"/>
          <w:szCs w:val="28"/>
          <w:lang w:val="uk-UA"/>
        </w:rPr>
        <w:t>)</w:t>
      </w:r>
      <w:r w:rsidR="00A66472" w:rsidRPr="003C0CA8">
        <w:rPr>
          <w:rFonts w:ascii="Times New Roman" w:hAnsi="Times New Roman"/>
          <w:sz w:val="28"/>
          <w:szCs w:val="28"/>
          <w:lang w:val="uk-UA"/>
        </w:rPr>
        <w:t>,</w:t>
      </w:r>
      <w:r w:rsidRPr="003C0CA8">
        <w:rPr>
          <w:rFonts w:ascii="Times New Roman" w:hAnsi="Times New Roman"/>
          <w:sz w:val="28"/>
          <w:szCs w:val="28"/>
          <w:lang w:val="uk-UA"/>
        </w:rPr>
        <w:t xml:space="preserve"> значної кількості населення</w:t>
      </w:r>
      <w:r w:rsidR="00A66472" w:rsidRPr="003C0CA8">
        <w:rPr>
          <w:rFonts w:ascii="Times New Roman" w:hAnsi="Times New Roman"/>
          <w:sz w:val="28"/>
          <w:szCs w:val="28"/>
          <w:lang w:val="uk-UA"/>
        </w:rPr>
        <w:t xml:space="preserve"> (внутрішньо-переміщені особи) </w:t>
      </w:r>
      <w:r w:rsidRPr="003C0CA8">
        <w:rPr>
          <w:rFonts w:ascii="Times New Roman" w:hAnsi="Times New Roman"/>
          <w:sz w:val="28"/>
          <w:szCs w:val="28"/>
          <w:lang w:val="uk-UA"/>
        </w:rPr>
        <w:t xml:space="preserve"> в інші </w:t>
      </w:r>
    </w:p>
    <w:p w14:paraId="008E0C6C" w14:textId="77777777" w:rsidR="00EE6F02" w:rsidRPr="003C0CA8" w:rsidRDefault="00EE6F02" w:rsidP="00EE6F02">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lastRenderedPageBreak/>
        <w:t>регіони України, та країни світу В результаті ускладнення громадсько-політичного стану, погіршилася депресивна тенденція природного скорочення населення. Середня щільність населення становить 87,9 осіб/км</w:t>
      </w:r>
      <w:r w:rsidRPr="003C0CA8">
        <w:rPr>
          <w:rFonts w:ascii="Times New Roman" w:hAnsi="Times New Roman"/>
          <w:sz w:val="28"/>
          <w:szCs w:val="28"/>
          <w:vertAlign w:val="superscript"/>
          <w:lang w:val="uk-UA"/>
        </w:rPr>
        <w:t>2</w:t>
      </w:r>
      <w:r w:rsidRPr="003C0CA8">
        <w:rPr>
          <w:rFonts w:ascii="Times New Roman" w:hAnsi="Times New Roman"/>
          <w:sz w:val="28"/>
          <w:szCs w:val="28"/>
          <w:lang w:val="uk-UA"/>
        </w:rPr>
        <w:t>. В етнічному аспекті – українці становлять лише 58 %, що значно менше від середнього по Україні показника 78%.</w:t>
      </w:r>
    </w:p>
    <w:p w14:paraId="746535C6" w14:textId="3652DDDD" w:rsidR="00A66472" w:rsidRPr="003C0CA8" w:rsidRDefault="00EE6F02" w:rsidP="003C0CA8">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 xml:space="preserve">Регіон має розгалужену автомобільну та залізничну системи. Край перетинають шляхи з України в бік Кубані, Кавказу, Поволжя, Москви. Проходять нафтопроводи та газопроводи з Росії до України. Територією півдня області, проходить траса міжнародного значення Стрий-Ізварине </w:t>
      </w:r>
      <w:r w:rsidR="00DA7873" w:rsidRPr="003C0CA8">
        <w:rPr>
          <w:rFonts w:ascii="Times New Roman" w:hAnsi="Times New Roman"/>
          <w:sz w:val="28"/>
          <w:szCs w:val="28"/>
          <w:lang w:val="uk-UA"/>
        </w:rPr>
        <w:t>(М-30), проте наразі вона окупована [10; 23;].</w:t>
      </w:r>
    </w:p>
    <w:p w14:paraId="07D4F932" w14:textId="77777777" w:rsidR="00191E10" w:rsidRPr="003C0CA8" w:rsidRDefault="00191E10" w:rsidP="00EE6F02">
      <w:pPr>
        <w:spacing w:after="0" w:line="360" w:lineRule="auto"/>
        <w:ind w:firstLine="720"/>
        <w:jc w:val="both"/>
        <w:rPr>
          <w:rFonts w:ascii="Times New Roman" w:hAnsi="Times New Roman"/>
          <w:sz w:val="28"/>
          <w:szCs w:val="28"/>
          <w:lang w:val="uk-UA"/>
        </w:rPr>
      </w:pPr>
    </w:p>
    <w:p w14:paraId="74C64DB3" w14:textId="77777777" w:rsidR="00A66472" w:rsidRPr="003C0CA8" w:rsidRDefault="00A66472" w:rsidP="00191E10">
      <w:pPr>
        <w:spacing w:after="0" w:line="360" w:lineRule="auto"/>
        <w:ind w:firstLine="720"/>
        <w:jc w:val="center"/>
        <w:rPr>
          <w:rFonts w:ascii="Times New Roman" w:hAnsi="Times New Roman"/>
          <w:sz w:val="28"/>
          <w:szCs w:val="28"/>
          <w:lang w:val="uk-UA"/>
        </w:rPr>
      </w:pPr>
      <w:r w:rsidRPr="003C0CA8">
        <w:rPr>
          <w:rFonts w:ascii="Times New Roman" w:hAnsi="Times New Roman"/>
          <w:noProof/>
          <w:sz w:val="28"/>
          <w:szCs w:val="28"/>
          <w:lang w:eastAsia="ru-RU"/>
        </w:rPr>
        <w:drawing>
          <wp:inline distT="0" distB="0" distL="0" distR="0" wp14:anchorId="3D11E97A" wp14:editId="41BD146C">
            <wp:extent cx="4668929" cy="3506580"/>
            <wp:effectExtent l="0" t="0" r="0" b="0"/>
            <wp:docPr id="6" name="Рисунок 6" descr="F:\НДУ імені Миколи Гоголя\Дипломна робота\лнр\aadf4d6d-f700-4211-8815-a45c74dbdd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НДУ імені Миколи Гоголя\Дипломна робота\лнр\aadf4d6d-f700-4211-8815-a45c74dbddf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06249" cy="3534609"/>
                    </a:xfrm>
                    <a:prstGeom prst="rect">
                      <a:avLst/>
                    </a:prstGeom>
                    <a:noFill/>
                    <a:ln>
                      <a:noFill/>
                    </a:ln>
                  </pic:spPr>
                </pic:pic>
              </a:graphicData>
            </a:graphic>
          </wp:inline>
        </w:drawing>
      </w:r>
    </w:p>
    <w:p w14:paraId="769FCB67" w14:textId="10AE9FEB" w:rsidR="00A66472" w:rsidRPr="003C0CA8" w:rsidRDefault="00A66472" w:rsidP="00A66472">
      <w:pPr>
        <w:spacing w:after="0" w:line="360" w:lineRule="auto"/>
        <w:jc w:val="center"/>
        <w:rPr>
          <w:rFonts w:ascii="Times New Roman" w:hAnsi="Times New Roman"/>
          <w:i/>
          <w:iCs/>
          <w:sz w:val="28"/>
          <w:szCs w:val="28"/>
          <w:lang w:val="uk-UA"/>
        </w:rPr>
      </w:pPr>
      <w:r w:rsidRPr="003C0CA8">
        <w:rPr>
          <w:rFonts w:ascii="Times New Roman" w:hAnsi="Times New Roman"/>
          <w:i/>
          <w:iCs/>
          <w:sz w:val="28"/>
          <w:szCs w:val="28"/>
          <w:lang w:val="uk-UA"/>
        </w:rPr>
        <w:t>Рис. 2.</w:t>
      </w:r>
      <w:r w:rsidR="002E1D87" w:rsidRPr="003C0CA8">
        <w:rPr>
          <w:rFonts w:ascii="Times New Roman" w:hAnsi="Times New Roman"/>
          <w:i/>
          <w:iCs/>
          <w:sz w:val="28"/>
          <w:szCs w:val="28"/>
          <w:lang w:val="uk-UA"/>
        </w:rPr>
        <w:t>6</w:t>
      </w:r>
      <w:r w:rsidRPr="003C0CA8">
        <w:rPr>
          <w:rFonts w:ascii="Times New Roman" w:hAnsi="Times New Roman"/>
          <w:i/>
          <w:iCs/>
          <w:sz w:val="28"/>
          <w:szCs w:val="28"/>
          <w:lang w:val="uk-UA"/>
        </w:rPr>
        <w:t xml:space="preserve">  Лінія розмежування на КПП «Станиця Луганська»</w:t>
      </w:r>
    </w:p>
    <w:p w14:paraId="6B4B2687" w14:textId="5A2847F1" w:rsidR="00A66472" w:rsidRPr="003C0CA8" w:rsidRDefault="00A66472" w:rsidP="00A66472">
      <w:pPr>
        <w:spacing w:after="0" w:line="360" w:lineRule="auto"/>
        <w:jc w:val="center"/>
        <w:rPr>
          <w:rFonts w:ascii="Times New Roman" w:hAnsi="Times New Roman"/>
          <w:i/>
          <w:iCs/>
          <w:sz w:val="28"/>
          <w:szCs w:val="28"/>
          <w:lang w:val="uk-UA"/>
        </w:rPr>
      </w:pPr>
      <w:r w:rsidRPr="003C0CA8">
        <w:rPr>
          <w:rFonts w:ascii="Times New Roman" w:hAnsi="Times New Roman"/>
          <w:i/>
          <w:iCs/>
          <w:sz w:val="28"/>
          <w:szCs w:val="28"/>
          <w:lang w:val="uk-UA"/>
        </w:rPr>
        <w:t xml:space="preserve"> </w:t>
      </w:r>
      <w:r w:rsidRPr="003C0CA8">
        <w:rPr>
          <w:rFonts w:ascii="Times New Roman" w:hAnsi="Times New Roman"/>
          <w:i/>
          <w:sz w:val="28"/>
          <w:szCs w:val="28"/>
          <w:lang w:val="uk-UA"/>
        </w:rPr>
        <w:t>(фото зроблено автором)</w:t>
      </w:r>
    </w:p>
    <w:p w14:paraId="69CCE6FC" w14:textId="77777777" w:rsidR="00A66472" w:rsidRPr="003C0CA8" w:rsidRDefault="00A66472" w:rsidP="00A66472">
      <w:pPr>
        <w:spacing w:after="0" w:line="360" w:lineRule="auto"/>
        <w:jc w:val="both"/>
        <w:rPr>
          <w:rFonts w:ascii="Times New Roman" w:hAnsi="Times New Roman"/>
          <w:sz w:val="28"/>
          <w:szCs w:val="28"/>
          <w:lang w:val="uk-UA"/>
        </w:rPr>
      </w:pPr>
    </w:p>
    <w:p w14:paraId="70977046" w14:textId="0337EC89" w:rsidR="00B66DD2" w:rsidRPr="003C0CA8" w:rsidRDefault="00B66DD2" w:rsidP="00B66DD2">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Луганщина вважається </w:t>
      </w:r>
      <w:proofErr w:type="spellStart"/>
      <w:r w:rsidRPr="003C0CA8">
        <w:rPr>
          <w:rFonts w:ascii="Times New Roman" w:hAnsi="Times New Roman"/>
          <w:sz w:val="28"/>
          <w:szCs w:val="28"/>
          <w:lang w:val="uk-UA"/>
        </w:rPr>
        <w:t>високоіндустріальною</w:t>
      </w:r>
      <w:proofErr w:type="spellEnd"/>
      <w:r w:rsidRPr="003C0CA8">
        <w:rPr>
          <w:rFonts w:ascii="Times New Roman" w:hAnsi="Times New Roman"/>
          <w:sz w:val="28"/>
          <w:szCs w:val="28"/>
          <w:lang w:val="uk-UA"/>
        </w:rPr>
        <w:t xml:space="preserve">, незважаючи на зосередження основних виробничих </w:t>
      </w:r>
      <w:proofErr w:type="spellStart"/>
      <w:r w:rsidRPr="003C0CA8">
        <w:rPr>
          <w:rFonts w:ascii="Times New Roman" w:hAnsi="Times New Roman"/>
          <w:sz w:val="28"/>
          <w:szCs w:val="28"/>
          <w:lang w:val="uk-UA"/>
        </w:rPr>
        <w:t>потужностей</w:t>
      </w:r>
      <w:proofErr w:type="spellEnd"/>
      <w:r w:rsidRPr="003C0CA8">
        <w:rPr>
          <w:rFonts w:ascii="Times New Roman" w:hAnsi="Times New Roman"/>
          <w:sz w:val="28"/>
          <w:szCs w:val="28"/>
          <w:lang w:val="uk-UA"/>
        </w:rPr>
        <w:t xml:space="preserve"> на окупованій території, зрозуміло що від 2014 року неможливо проаналізувати належно, в якому стані перебуває промисловість області в цілому, а станом на червень 2022 року 93 % </w:t>
      </w:r>
      <w:r w:rsidRPr="003C0CA8">
        <w:rPr>
          <w:rFonts w:ascii="Times New Roman" w:hAnsi="Times New Roman"/>
          <w:sz w:val="28"/>
          <w:szCs w:val="28"/>
          <w:lang w:val="uk-UA"/>
        </w:rPr>
        <w:lastRenderedPageBreak/>
        <w:t xml:space="preserve">території області знаходяться під окупацією. Провідна галузь економіки – паливна, провідним </w:t>
      </w:r>
      <w:proofErr w:type="spellStart"/>
      <w:r w:rsidRPr="003C0CA8">
        <w:rPr>
          <w:rFonts w:ascii="Times New Roman" w:hAnsi="Times New Roman"/>
          <w:sz w:val="28"/>
          <w:szCs w:val="28"/>
          <w:lang w:val="uk-UA"/>
        </w:rPr>
        <w:t>центрама</w:t>
      </w:r>
      <w:proofErr w:type="spellEnd"/>
      <w:r w:rsidRPr="003C0CA8">
        <w:rPr>
          <w:rFonts w:ascii="Times New Roman" w:hAnsi="Times New Roman"/>
          <w:sz w:val="28"/>
          <w:szCs w:val="28"/>
          <w:lang w:val="uk-UA"/>
        </w:rPr>
        <w:t xml:space="preserve"> є місто Ровеньки, а також міста </w:t>
      </w:r>
      <w:proofErr w:type="spellStart"/>
      <w:r w:rsidRPr="003C0CA8">
        <w:rPr>
          <w:rFonts w:ascii="Times New Roman" w:hAnsi="Times New Roman"/>
          <w:sz w:val="28"/>
          <w:szCs w:val="28"/>
          <w:lang w:val="uk-UA"/>
        </w:rPr>
        <w:t>Хрустальний</w:t>
      </w:r>
      <w:proofErr w:type="spellEnd"/>
      <w:r w:rsidRPr="003C0CA8">
        <w:rPr>
          <w:rFonts w:ascii="Times New Roman" w:hAnsi="Times New Roman"/>
          <w:sz w:val="28"/>
          <w:szCs w:val="28"/>
          <w:lang w:val="uk-UA"/>
        </w:rPr>
        <w:t xml:space="preserve"> та </w:t>
      </w:r>
      <w:proofErr w:type="spellStart"/>
      <w:r w:rsidRPr="003C0CA8">
        <w:rPr>
          <w:rFonts w:ascii="Times New Roman" w:hAnsi="Times New Roman"/>
          <w:sz w:val="28"/>
          <w:szCs w:val="28"/>
          <w:lang w:val="uk-UA"/>
        </w:rPr>
        <w:t>Кадіївка</w:t>
      </w:r>
      <w:proofErr w:type="spellEnd"/>
      <w:r w:rsidRPr="003C0CA8">
        <w:rPr>
          <w:rFonts w:ascii="Times New Roman" w:hAnsi="Times New Roman"/>
          <w:sz w:val="28"/>
          <w:szCs w:val="28"/>
          <w:lang w:val="uk-UA"/>
        </w:rPr>
        <w:t xml:space="preserve">. Помітну роль займає машинобудування та металообробка. Провідні центри: обласний центр Луганськ, міста Сєверодонецьк, </w:t>
      </w:r>
      <w:proofErr w:type="spellStart"/>
      <w:r w:rsidRPr="003C0CA8">
        <w:rPr>
          <w:rFonts w:ascii="Times New Roman" w:hAnsi="Times New Roman"/>
          <w:sz w:val="28"/>
          <w:szCs w:val="28"/>
          <w:lang w:val="uk-UA"/>
        </w:rPr>
        <w:t>Хрустальний</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Кадіївка</w:t>
      </w:r>
      <w:proofErr w:type="spellEnd"/>
      <w:r w:rsidRPr="003C0CA8">
        <w:rPr>
          <w:rFonts w:ascii="Times New Roman" w:hAnsi="Times New Roman"/>
          <w:sz w:val="28"/>
          <w:szCs w:val="28"/>
          <w:lang w:val="uk-UA"/>
        </w:rPr>
        <w:t xml:space="preserve">, Ровеньки та Лисичанськ. Легка промисловість широко представлена в Луганську, присутня в Ровеньках та Хрустальному. Представлені основні виробничі потужності харчової галузі.  Орієнтовно 90 шахт розташовані в межах Донецького кам’яновугільного басейну, які функціонували станом на 2014 рік на південь від Сіверського Донця. Нині тимчасово окупована територія області, раніше поставляла на ТЕС та заводи чорної металургії – кам’яне вугілля, особливо цінним був антрацит. В Луганську випускали тепловози, </w:t>
      </w:r>
      <w:r w:rsidRPr="003C0CA8">
        <w:rPr>
          <w:rFonts w:ascii="Times New Roman" w:hAnsi="Times New Roman"/>
          <w:color w:val="000000"/>
          <w:sz w:val="28"/>
          <w:szCs w:val="32"/>
          <w:shd w:val="clear" w:color="auto" w:fill="FFFFFF"/>
          <w:lang w:val="uk-UA"/>
        </w:rPr>
        <w:t>гірничошахтне устаткування</w:t>
      </w:r>
      <w:r w:rsidRPr="003C0CA8">
        <w:rPr>
          <w:rFonts w:ascii="Times New Roman" w:hAnsi="Times New Roman"/>
          <w:sz w:val="28"/>
          <w:szCs w:val="28"/>
          <w:lang w:val="uk-UA"/>
        </w:rPr>
        <w:t xml:space="preserve">. В підконтрольному Сєверодонецьку, до повномасштабної війни Росії проти України, виробляли мінеральні добрива. В Луганській області розташований один з найбільших в державі промислових вузлів хімічного спрямування, –  </w:t>
      </w:r>
      <w:proofErr w:type="spellStart"/>
      <w:r w:rsidRPr="003C0CA8">
        <w:rPr>
          <w:rFonts w:ascii="Times New Roman" w:hAnsi="Times New Roman"/>
          <w:sz w:val="28"/>
          <w:szCs w:val="28"/>
          <w:lang w:val="uk-UA"/>
        </w:rPr>
        <w:t>Лисичансько-Рубіжанський</w:t>
      </w:r>
      <w:proofErr w:type="spellEnd"/>
      <w:r w:rsidRPr="003C0CA8">
        <w:rPr>
          <w:rFonts w:ascii="Times New Roman" w:hAnsi="Times New Roman"/>
          <w:sz w:val="28"/>
          <w:szCs w:val="28"/>
          <w:lang w:val="uk-UA"/>
        </w:rPr>
        <w:t xml:space="preserve">. Поруч в м. Рубіжне зосереджена </w:t>
      </w:r>
      <w:proofErr w:type="spellStart"/>
      <w:r w:rsidRPr="003C0CA8">
        <w:rPr>
          <w:rFonts w:ascii="Times New Roman" w:hAnsi="Times New Roman"/>
          <w:color w:val="000000"/>
          <w:sz w:val="28"/>
          <w:szCs w:val="36"/>
          <w:lang w:val="uk-UA"/>
        </w:rPr>
        <w:t>анілінофарбна</w:t>
      </w:r>
      <w:proofErr w:type="spellEnd"/>
      <w:r w:rsidRPr="003C0CA8">
        <w:rPr>
          <w:rFonts w:ascii="Times New Roman" w:hAnsi="Times New Roman"/>
          <w:color w:val="000000"/>
          <w:sz w:val="28"/>
          <w:szCs w:val="36"/>
          <w:lang w:val="uk-UA"/>
        </w:rPr>
        <w:t xml:space="preserve"> промисловість хімії. Електроенергією регіон забезпечують </w:t>
      </w:r>
      <w:r w:rsidRPr="003C0CA8">
        <w:rPr>
          <w:rFonts w:ascii="Times New Roman" w:hAnsi="Times New Roman"/>
          <w:color w:val="000000"/>
          <w:sz w:val="28"/>
          <w:szCs w:val="32"/>
          <w:shd w:val="clear" w:color="auto" w:fill="FFFFFF"/>
          <w:lang w:val="uk-UA"/>
        </w:rPr>
        <w:t xml:space="preserve">Луганська, </w:t>
      </w:r>
      <w:proofErr w:type="spellStart"/>
      <w:r w:rsidRPr="003C0CA8">
        <w:rPr>
          <w:rFonts w:ascii="Times New Roman" w:hAnsi="Times New Roman"/>
          <w:color w:val="000000"/>
          <w:sz w:val="28"/>
          <w:szCs w:val="32"/>
          <w:shd w:val="clear" w:color="auto" w:fill="FFFFFF"/>
          <w:lang w:val="uk-UA"/>
        </w:rPr>
        <w:t>Штерівська</w:t>
      </w:r>
      <w:proofErr w:type="spellEnd"/>
      <w:r w:rsidRPr="003C0CA8">
        <w:rPr>
          <w:rFonts w:ascii="Times New Roman" w:hAnsi="Times New Roman"/>
          <w:color w:val="000000"/>
          <w:sz w:val="28"/>
          <w:szCs w:val="32"/>
          <w:shd w:val="clear" w:color="auto" w:fill="FFFFFF"/>
          <w:lang w:val="uk-UA"/>
        </w:rPr>
        <w:t xml:space="preserve"> і Лисичанська ДРЕС, а також </w:t>
      </w:r>
      <w:r w:rsidRPr="003C0CA8">
        <w:rPr>
          <w:rFonts w:ascii="Times New Roman" w:hAnsi="Times New Roman"/>
          <w:sz w:val="28"/>
          <w:lang w:val="uk-UA"/>
        </w:rPr>
        <w:t>Сєвєродонецька ТЕС. Аграрний сектор спеціалізується на вирощ</w:t>
      </w:r>
      <w:r w:rsidR="00235D37" w:rsidRPr="003C0CA8">
        <w:rPr>
          <w:rFonts w:ascii="Times New Roman" w:hAnsi="Times New Roman"/>
          <w:sz w:val="28"/>
          <w:lang w:val="uk-UA"/>
        </w:rPr>
        <w:t>ува</w:t>
      </w:r>
      <w:r w:rsidRPr="003C0CA8">
        <w:rPr>
          <w:rFonts w:ascii="Times New Roman" w:hAnsi="Times New Roman"/>
          <w:sz w:val="28"/>
          <w:lang w:val="uk-UA"/>
        </w:rPr>
        <w:t xml:space="preserve">нні зернових (кукурудза, озима пшениця), та олійних (передусім соняшник) культур в кооперації із тваринництвом м’ясо-молочного спрямування. Значні площі сільськогосподарських угідь потребують іригації. Поміж незначних обсягів великої рогатої худоби, виходжують </w:t>
      </w:r>
      <w:proofErr w:type="spellStart"/>
      <w:r w:rsidRPr="003C0CA8">
        <w:rPr>
          <w:rFonts w:ascii="Times New Roman" w:hAnsi="Times New Roman"/>
          <w:sz w:val="28"/>
          <w:lang w:val="uk-UA"/>
        </w:rPr>
        <w:t>овець</w:t>
      </w:r>
      <w:proofErr w:type="spellEnd"/>
      <w:r w:rsidRPr="003C0CA8">
        <w:rPr>
          <w:rFonts w:ascii="Times New Roman" w:hAnsi="Times New Roman"/>
          <w:sz w:val="28"/>
          <w:lang w:val="uk-UA"/>
        </w:rPr>
        <w:t xml:space="preserve">, свиней, коней. Помітні позиції має птахівництво, а також додаткові в галузі, – бджільництво, рибництво. Для місцевого населення широко представлена номенклатура овочів (овочівництво). Примітні позиції займають також садівництво та </w:t>
      </w:r>
      <w:proofErr w:type="spellStart"/>
      <w:r w:rsidRPr="003C0CA8">
        <w:rPr>
          <w:rFonts w:ascii="Times New Roman" w:hAnsi="Times New Roman"/>
          <w:sz w:val="28"/>
          <w:lang w:val="uk-UA"/>
        </w:rPr>
        <w:t>виноградництво</w:t>
      </w:r>
      <w:proofErr w:type="spellEnd"/>
      <w:r w:rsidRPr="003C0CA8">
        <w:rPr>
          <w:rFonts w:ascii="Times New Roman" w:hAnsi="Times New Roman"/>
          <w:sz w:val="28"/>
          <w:lang w:val="uk-UA"/>
        </w:rPr>
        <w:t xml:space="preserve">, особливо на південь від річки Сіверський Донець </w:t>
      </w:r>
      <w:r w:rsidRPr="003C0CA8">
        <w:rPr>
          <w:rFonts w:ascii="Times New Roman" w:hAnsi="Times New Roman"/>
          <w:sz w:val="28"/>
          <w:szCs w:val="28"/>
          <w:lang w:val="uk-UA"/>
        </w:rPr>
        <w:t>[</w:t>
      </w:r>
      <w:r w:rsidR="00B76F06" w:rsidRPr="003C0CA8">
        <w:rPr>
          <w:rFonts w:ascii="Times New Roman" w:hAnsi="Times New Roman"/>
          <w:sz w:val="28"/>
          <w:szCs w:val="28"/>
          <w:lang w:val="uk-UA"/>
        </w:rPr>
        <w:t>23; 25</w:t>
      </w:r>
      <w:r w:rsidRPr="003C0CA8">
        <w:rPr>
          <w:rFonts w:ascii="Times New Roman" w:hAnsi="Times New Roman"/>
          <w:sz w:val="28"/>
          <w:szCs w:val="28"/>
          <w:lang w:val="uk-UA"/>
        </w:rPr>
        <w:t>].</w:t>
      </w:r>
    </w:p>
    <w:p w14:paraId="25484173" w14:textId="77777777" w:rsidR="000C694B" w:rsidRPr="003C0CA8" w:rsidRDefault="000C694B" w:rsidP="00B66DD2">
      <w:pPr>
        <w:spacing w:after="0" w:line="360" w:lineRule="auto"/>
        <w:ind w:firstLine="720"/>
        <w:jc w:val="both"/>
        <w:rPr>
          <w:rFonts w:ascii="Times New Roman" w:hAnsi="Times New Roman"/>
          <w:sz w:val="28"/>
          <w:lang w:val="uk-UA"/>
        </w:rPr>
      </w:pPr>
    </w:p>
    <w:p w14:paraId="55C657C3" w14:textId="77777777" w:rsidR="00DA7873" w:rsidRPr="003C0CA8" w:rsidRDefault="00DA7873" w:rsidP="00621A6A">
      <w:pPr>
        <w:spacing w:after="0" w:line="360" w:lineRule="auto"/>
        <w:ind w:firstLine="709"/>
        <w:outlineLvl w:val="1"/>
        <w:rPr>
          <w:rFonts w:ascii="Times New Roman" w:hAnsi="Times New Roman"/>
          <w:b/>
          <w:sz w:val="28"/>
          <w:szCs w:val="28"/>
          <w:lang w:val="uk-UA"/>
        </w:rPr>
      </w:pPr>
      <w:bookmarkStart w:id="2" w:name="_Toc89348641"/>
    </w:p>
    <w:p w14:paraId="6B2FD9EE" w14:textId="77777777" w:rsidR="00DA7873" w:rsidRPr="003C0CA8" w:rsidRDefault="00DA7873" w:rsidP="00621A6A">
      <w:pPr>
        <w:spacing w:after="0" w:line="360" w:lineRule="auto"/>
        <w:ind w:firstLine="709"/>
        <w:outlineLvl w:val="1"/>
        <w:rPr>
          <w:rFonts w:ascii="Times New Roman" w:hAnsi="Times New Roman"/>
          <w:b/>
          <w:sz w:val="28"/>
          <w:szCs w:val="28"/>
          <w:lang w:val="uk-UA"/>
        </w:rPr>
      </w:pPr>
    </w:p>
    <w:p w14:paraId="4CBE9052" w14:textId="1379FC6B" w:rsidR="00621A6A" w:rsidRPr="003C0CA8" w:rsidRDefault="00621A6A" w:rsidP="00621A6A">
      <w:pPr>
        <w:spacing w:after="0" w:line="360" w:lineRule="auto"/>
        <w:ind w:firstLine="709"/>
        <w:outlineLvl w:val="1"/>
        <w:rPr>
          <w:rFonts w:ascii="Times New Roman" w:hAnsi="Times New Roman"/>
          <w:b/>
          <w:sz w:val="28"/>
          <w:szCs w:val="28"/>
          <w:lang w:val="uk-UA"/>
        </w:rPr>
      </w:pPr>
      <w:r w:rsidRPr="003C0CA8">
        <w:rPr>
          <w:rFonts w:ascii="Times New Roman" w:hAnsi="Times New Roman"/>
          <w:b/>
          <w:sz w:val="28"/>
          <w:szCs w:val="28"/>
          <w:lang w:val="uk-UA"/>
        </w:rPr>
        <w:lastRenderedPageBreak/>
        <w:t>Висновки до розділу 2</w:t>
      </w:r>
      <w:bookmarkEnd w:id="2"/>
    </w:p>
    <w:p w14:paraId="45B36551" w14:textId="108C8B07" w:rsidR="00621A6A" w:rsidRPr="003C0CA8" w:rsidRDefault="00621A6A" w:rsidP="00621A6A">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ab/>
        <w:t xml:space="preserve">Територія Луганської області розташована на сході України. Площа області - </w:t>
      </w:r>
      <w:r w:rsidRPr="003C0CA8">
        <w:rPr>
          <w:rFonts w:ascii="Times New Roman" w:hAnsi="Times New Roman"/>
          <w:sz w:val="28"/>
          <w:lang w:val="uk-UA"/>
        </w:rPr>
        <w:t>26,683 тис. км</w:t>
      </w:r>
      <w:r w:rsidRPr="003C0CA8">
        <w:rPr>
          <w:rFonts w:ascii="Times New Roman" w:hAnsi="Times New Roman"/>
          <w:sz w:val="28"/>
          <w:vertAlign w:val="superscript"/>
          <w:lang w:val="uk-UA"/>
        </w:rPr>
        <w:t>2</w:t>
      </w:r>
      <w:r w:rsidRPr="003C0CA8">
        <w:rPr>
          <w:rFonts w:ascii="Times New Roman" w:hAnsi="Times New Roman"/>
          <w:sz w:val="28"/>
          <w:lang w:val="uk-UA"/>
        </w:rPr>
        <w:t xml:space="preserve">. </w:t>
      </w:r>
      <w:r w:rsidRPr="003C0CA8">
        <w:rPr>
          <w:rFonts w:ascii="Times New Roman" w:hAnsi="Times New Roman"/>
          <w:sz w:val="28"/>
          <w:szCs w:val="28"/>
          <w:lang w:val="uk-UA"/>
        </w:rPr>
        <w:t xml:space="preserve">З липня 2020 року у Луганській області виділяють 8 районів: </w:t>
      </w:r>
      <w:r w:rsidRPr="003C0CA8">
        <w:rPr>
          <w:rFonts w:ascii="Times New Roman" w:hAnsi="Times New Roman"/>
          <w:sz w:val="28"/>
          <w:lang w:val="uk-UA"/>
        </w:rPr>
        <w:t xml:space="preserve">Алчевський, Довжанський, Луганський, Ровеньківський, </w:t>
      </w:r>
      <w:proofErr w:type="spellStart"/>
      <w:r w:rsidRPr="003C0CA8">
        <w:rPr>
          <w:rFonts w:ascii="Times New Roman" w:hAnsi="Times New Roman"/>
          <w:sz w:val="28"/>
          <w:lang w:val="uk-UA"/>
        </w:rPr>
        <w:t>Сватівський</w:t>
      </w:r>
      <w:proofErr w:type="spellEnd"/>
      <w:r w:rsidRPr="003C0CA8">
        <w:rPr>
          <w:rFonts w:ascii="Times New Roman" w:hAnsi="Times New Roman"/>
          <w:sz w:val="28"/>
          <w:lang w:val="uk-UA"/>
        </w:rPr>
        <w:t xml:space="preserve">, Сєверодонецький, </w:t>
      </w:r>
      <w:proofErr w:type="spellStart"/>
      <w:r w:rsidRPr="003C0CA8">
        <w:rPr>
          <w:rFonts w:ascii="Times New Roman" w:hAnsi="Times New Roman"/>
          <w:sz w:val="28"/>
          <w:lang w:val="uk-UA"/>
        </w:rPr>
        <w:t>Старобільський</w:t>
      </w:r>
      <w:proofErr w:type="spellEnd"/>
      <w:r w:rsidRPr="003C0CA8">
        <w:rPr>
          <w:rFonts w:ascii="Times New Roman" w:hAnsi="Times New Roman"/>
          <w:sz w:val="28"/>
          <w:lang w:val="uk-UA"/>
        </w:rPr>
        <w:t xml:space="preserve">, </w:t>
      </w:r>
      <w:proofErr w:type="spellStart"/>
      <w:r w:rsidRPr="003C0CA8">
        <w:rPr>
          <w:rFonts w:ascii="Times New Roman" w:hAnsi="Times New Roman"/>
          <w:sz w:val="28"/>
          <w:lang w:val="uk-UA"/>
        </w:rPr>
        <w:t>Щастинський</w:t>
      </w:r>
      <w:proofErr w:type="spellEnd"/>
      <w:r w:rsidRPr="003C0CA8">
        <w:rPr>
          <w:rFonts w:ascii="Times New Roman" w:hAnsi="Times New Roman"/>
          <w:sz w:val="28"/>
          <w:szCs w:val="28"/>
          <w:lang w:val="uk-UA"/>
        </w:rPr>
        <w:t>.</w:t>
      </w:r>
    </w:p>
    <w:p w14:paraId="6880E519" w14:textId="731C006E" w:rsidR="008B20A5" w:rsidRPr="003C0CA8" w:rsidRDefault="00F4183C" w:rsidP="008B20A5">
      <w:pPr>
        <w:spacing w:after="0" w:line="360" w:lineRule="auto"/>
        <w:ind w:firstLine="720"/>
        <w:jc w:val="both"/>
        <w:rPr>
          <w:rFonts w:ascii="Times New Roman" w:hAnsi="Times New Roman"/>
          <w:sz w:val="28"/>
          <w:lang w:val="uk-UA"/>
        </w:rPr>
      </w:pPr>
      <w:r w:rsidRPr="003C0CA8">
        <w:rPr>
          <w:rFonts w:ascii="Times New Roman" w:hAnsi="Times New Roman"/>
          <w:sz w:val="28"/>
          <w:szCs w:val="28"/>
          <w:lang w:val="uk-UA"/>
        </w:rPr>
        <w:t>Т</w:t>
      </w:r>
      <w:r w:rsidR="00621A6A" w:rsidRPr="003C0CA8">
        <w:rPr>
          <w:rFonts w:ascii="Times New Roman" w:hAnsi="Times New Roman"/>
          <w:sz w:val="28"/>
          <w:szCs w:val="28"/>
          <w:lang w:val="uk-UA"/>
        </w:rPr>
        <w:t xml:space="preserve">ериторія регіону розміщується у </w:t>
      </w:r>
      <w:r w:rsidRPr="003C0CA8">
        <w:rPr>
          <w:rFonts w:ascii="Times New Roman" w:hAnsi="Times New Roman"/>
          <w:sz w:val="28"/>
          <w:szCs w:val="28"/>
          <w:lang w:val="uk-UA"/>
        </w:rPr>
        <w:t xml:space="preserve">межах </w:t>
      </w:r>
      <w:r w:rsidR="007F5C5F" w:rsidRPr="003C0CA8">
        <w:rPr>
          <w:rFonts w:ascii="Times New Roman" w:hAnsi="Times New Roman"/>
          <w:sz w:val="28"/>
          <w:szCs w:val="28"/>
          <w:lang w:val="uk-UA"/>
        </w:rPr>
        <w:t>трьох тектонічних структур:</w:t>
      </w:r>
      <w:r w:rsidR="00621A6A" w:rsidRPr="003C0CA8">
        <w:rPr>
          <w:rFonts w:ascii="Times New Roman" w:hAnsi="Times New Roman"/>
          <w:sz w:val="28"/>
          <w:szCs w:val="28"/>
          <w:lang w:val="uk-UA"/>
        </w:rPr>
        <w:t xml:space="preserve"> </w:t>
      </w:r>
      <w:r w:rsidR="007F5C5F" w:rsidRPr="003C0CA8">
        <w:rPr>
          <w:rFonts w:ascii="Times New Roman" w:hAnsi="Times New Roman"/>
          <w:sz w:val="28"/>
          <w:szCs w:val="28"/>
          <w:lang w:val="uk-UA"/>
        </w:rPr>
        <w:t xml:space="preserve">східної частини </w:t>
      </w:r>
      <w:proofErr w:type="spellStart"/>
      <w:r w:rsidR="007F5C5F" w:rsidRPr="003C0CA8">
        <w:rPr>
          <w:rFonts w:ascii="Times New Roman" w:hAnsi="Times New Roman"/>
          <w:sz w:val="28"/>
          <w:szCs w:val="28"/>
          <w:lang w:val="uk-UA"/>
        </w:rPr>
        <w:t>Дніпровсько</w:t>
      </w:r>
      <w:proofErr w:type="spellEnd"/>
      <w:r w:rsidR="007F5C5F" w:rsidRPr="003C0CA8">
        <w:rPr>
          <w:rFonts w:ascii="Times New Roman" w:hAnsi="Times New Roman"/>
          <w:sz w:val="28"/>
          <w:szCs w:val="28"/>
          <w:lang w:val="uk-UA"/>
        </w:rPr>
        <w:t>-Донецької западини; східної частини Донецької складча</w:t>
      </w:r>
      <w:r w:rsidR="008B20A5" w:rsidRPr="003C0CA8">
        <w:rPr>
          <w:rFonts w:ascii="Times New Roman" w:hAnsi="Times New Roman"/>
          <w:sz w:val="28"/>
          <w:szCs w:val="28"/>
          <w:lang w:val="uk-UA"/>
        </w:rPr>
        <w:t>с</w:t>
      </w:r>
      <w:r w:rsidR="007F5C5F" w:rsidRPr="003C0CA8">
        <w:rPr>
          <w:rFonts w:ascii="Times New Roman" w:hAnsi="Times New Roman"/>
          <w:sz w:val="28"/>
          <w:szCs w:val="28"/>
          <w:lang w:val="uk-UA"/>
        </w:rPr>
        <w:t>тої споруди; південного схилу Воронезького кристалічного масиву</w:t>
      </w:r>
      <w:r w:rsidR="00621A6A" w:rsidRPr="003C0CA8">
        <w:rPr>
          <w:rFonts w:ascii="Times New Roman" w:hAnsi="Times New Roman"/>
          <w:sz w:val="28"/>
          <w:szCs w:val="28"/>
          <w:lang w:val="uk-UA"/>
        </w:rPr>
        <w:t xml:space="preserve">. За особливостями рельєфу </w:t>
      </w:r>
      <w:r w:rsidR="000C694B" w:rsidRPr="003C0CA8">
        <w:rPr>
          <w:rFonts w:ascii="Times New Roman" w:hAnsi="Times New Roman"/>
          <w:sz w:val="28"/>
          <w:szCs w:val="28"/>
          <w:lang w:val="uk-UA"/>
        </w:rPr>
        <w:t>Луган</w:t>
      </w:r>
      <w:r w:rsidR="00621A6A" w:rsidRPr="003C0CA8">
        <w:rPr>
          <w:rFonts w:ascii="Times New Roman" w:hAnsi="Times New Roman"/>
          <w:sz w:val="28"/>
          <w:szCs w:val="28"/>
          <w:lang w:val="uk-UA"/>
        </w:rPr>
        <w:t>ська область поділяється</w:t>
      </w:r>
      <w:r w:rsidR="007F5C5F" w:rsidRPr="003C0CA8">
        <w:rPr>
          <w:rFonts w:ascii="Times New Roman" w:hAnsi="Times New Roman"/>
          <w:sz w:val="28"/>
          <w:szCs w:val="28"/>
          <w:lang w:val="uk-UA"/>
        </w:rPr>
        <w:t xml:space="preserve"> на південно-західну частин</w:t>
      </w:r>
      <w:r w:rsidRPr="003C0CA8">
        <w:rPr>
          <w:rFonts w:ascii="Times New Roman" w:hAnsi="Times New Roman"/>
          <w:sz w:val="28"/>
          <w:szCs w:val="28"/>
          <w:lang w:val="uk-UA"/>
        </w:rPr>
        <w:t>у</w:t>
      </w:r>
      <w:r w:rsidR="007F5C5F"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де </w:t>
      </w:r>
      <w:r w:rsidRPr="003C0CA8">
        <w:rPr>
          <w:rFonts w:ascii="Times New Roman" w:hAnsi="Times New Roman"/>
          <w:color w:val="000000" w:themeColor="text1"/>
          <w:sz w:val="28"/>
          <w:lang w:val="uk-UA"/>
        </w:rPr>
        <w:t>здіймається Донецький кряж із середніми висотами 200-250 м</w:t>
      </w:r>
      <w:r w:rsidR="007F5C5F" w:rsidRPr="003C0CA8">
        <w:rPr>
          <w:rFonts w:ascii="Times New Roman" w:hAnsi="Times New Roman"/>
          <w:sz w:val="28"/>
          <w:szCs w:val="28"/>
          <w:lang w:val="uk-UA"/>
        </w:rPr>
        <w:t xml:space="preserve">, та </w:t>
      </w:r>
      <w:r w:rsidR="00621A6A" w:rsidRPr="003C0CA8">
        <w:rPr>
          <w:rFonts w:ascii="Times New Roman" w:hAnsi="Times New Roman"/>
          <w:sz w:val="28"/>
          <w:szCs w:val="28"/>
          <w:lang w:val="uk-UA"/>
        </w:rPr>
        <w:t xml:space="preserve"> </w:t>
      </w:r>
      <w:r w:rsidR="007F5C5F"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низовинну </w:t>
      </w:r>
      <w:r w:rsidR="007F5C5F" w:rsidRPr="003C0CA8">
        <w:rPr>
          <w:rFonts w:ascii="Times New Roman" w:hAnsi="Times New Roman"/>
          <w:sz w:val="28"/>
          <w:szCs w:val="28"/>
          <w:lang w:val="uk-UA"/>
        </w:rPr>
        <w:t>північно-східн</w:t>
      </w:r>
      <w:r w:rsidR="000C694B" w:rsidRPr="003C0CA8">
        <w:rPr>
          <w:rFonts w:ascii="Times New Roman" w:hAnsi="Times New Roman"/>
          <w:sz w:val="28"/>
          <w:szCs w:val="28"/>
          <w:lang w:val="uk-UA"/>
        </w:rPr>
        <w:t>у</w:t>
      </w:r>
      <w:r w:rsidR="007F5C5F" w:rsidRPr="003C0CA8">
        <w:rPr>
          <w:rFonts w:ascii="Times New Roman" w:hAnsi="Times New Roman"/>
          <w:sz w:val="28"/>
          <w:szCs w:val="28"/>
          <w:lang w:val="uk-UA"/>
        </w:rPr>
        <w:t xml:space="preserve"> частин</w:t>
      </w:r>
      <w:r w:rsidRPr="003C0CA8">
        <w:rPr>
          <w:rFonts w:ascii="Times New Roman" w:hAnsi="Times New Roman"/>
          <w:sz w:val="28"/>
          <w:szCs w:val="28"/>
          <w:lang w:val="uk-UA"/>
        </w:rPr>
        <w:t>у</w:t>
      </w:r>
      <w:r w:rsidR="00621A6A" w:rsidRPr="003C0CA8">
        <w:rPr>
          <w:rFonts w:ascii="Times New Roman" w:hAnsi="Times New Roman"/>
          <w:sz w:val="28"/>
          <w:szCs w:val="28"/>
          <w:lang w:val="uk-UA"/>
        </w:rPr>
        <w:t xml:space="preserve"> </w:t>
      </w:r>
      <w:r w:rsidR="008B20A5" w:rsidRPr="003C0CA8">
        <w:rPr>
          <w:rFonts w:ascii="Times New Roman" w:hAnsi="Times New Roman"/>
          <w:color w:val="000000" w:themeColor="text1"/>
          <w:sz w:val="28"/>
          <w:lang w:val="uk-UA"/>
        </w:rPr>
        <w:t xml:space="preserve">з висотами 50-150 м. </w:t>
      </w:r>
    </w:p>
    <w:p w14:paraId="0E42B1DD" w14:textId="0A20BF92" w:rsidR="00621A6A" w:rsidRPr="003C0CA8" w:rsidRDefault="00E412AC" w:rsidP="00621A6A">
      <w:pPr>
        <w:spacing w:after="0" w:line="360" w:lineRule="auto"/>
        <w:ind w:firstLine="708"/>
        <w:jc w:val="both"/>
        <w:rPr>
          <w:rFonts w:ascii="Times New Roman" w:hAnsi="Times New Roman"/>
          <w:color w:val="000000" w:themeColor="text1"/>
          <w:sz w:val="28"/>
          <w:szCs w:val="21"/>
          <w:shd w:val="clear" w:color="auto" w:fill="FFFFFF"/>
          <w:lang w:val="uk-UA"/>
        </w:rPr>
      </w:pPr>
      <w:r w:rsidRPr="003C0CA8">
        <w:rPr>
          <w:rFonts w:ascii="Times New Roman" w:hAnsi="Times New Roman"/>
          <w:sz w:val="28"/>
          <w:szCs w:val="28"/>
          <w:lang w:val="uk-UA"/>
        </w:rPr>
        <w:t xml:space="preserve">Регіон </w:t>
      </w:r>
      <w:r w:rsidR="00621A6A" w:rsidRPr="003C0CA8">
        <w:rPr>
          <w:rFonts w:ascii="Times New Roman" w:hAnsi="Times New Roman"/>
          <w:sz w:val="28"/>
          <w:szCs w:val="28"/>
          <w:lang w:val="uk-UA"/>
        </w:rPr>
        <w:t>багат</w:t>
      </w:r>
      <w:r w:rsidRPr="003C0CA8">
        <w:rPr>
          <w:rFonts w:ascii="Times New Roman" w:hAnsi="Times New Roman"/>
          <w:sz w:val="28"/>
          <w:szCs w:val="28"/>
          <w:lang w:val="uk-UA"/>
        </w:rPr>
        <w:t>ий</w:t>
      </w:r>
      <w:r w:rsidR="00621A6A" w:rsidRPr="003C0CA8">
        <w:rPr>
          <w:rFonts w:ascii="Times New Roman" w:hAnsi="Times New Roman"/>
          <w:sz w:val="28"/>
          <w:szCs w:val="28"/>
          <w:lang w:val="uk-UA"/>
        </w:rPr>
        <w:t xml:space="preserve"> на </w:t>
      </w:r>
      <w:r w:rsidR="007F5C5F" w:rsidRPr="003C0CA8">
        <w:rPr>
          <w:rFonts w:ascii="Times New Roman" w:eastAsia="Times New Roman" w:hAnsi="Times New Roman"/>
          <w:sz w:val="28"/>
          <w:szCs w:val="28"/>
          <w:lang w:val="uk-UA" w:eastAsia="ru-RU" w:bidi="en-US"/>
        </w:rPr>
        <w:t>кам’яне вугілля</w:t>
      </w:r>
      <w:r w:rsidR="0027532A" w:rsidRPr="003C0CA8">
        <w:rPr>
          <w:rFonts w:ascii="Times New Roman" w:eastAsia="Times New Roman" w:hAnsi="Times New Roman"/>
          <w:sz w:val="28"/>
          <w:szCs w:val="28"/>
          <w:lang w:val="uk-UA" w:eastAsia="ru-RU" w:bidi="en-US"/>
        </w:rPr>
        <w:t xml:space="preserve">, </w:t>
      </w:r>
      <w:r w:rsidR="008B20A5" w:rsidRPr="003C0CA8">
        <w:rPr>
          <w:rFonts w:ascii="Times New Roman" w:eastAsia="Times New Roman" w:hAnsi="Times New Roman"/>
          <w:sz w:val="28"/>
          <w:szCs w:val="28"/>
          <w:lang w:val="uk-UA" w:eastAsia="ru-RU" w:bidi="en-US"/>
        </w:rPr>
        <w:t xml:space="preserve">є </w:t>
      </w:r>
      <w:r w:rsidR="0027532A" w:rsidRPr="003C0CA8">
        <w:rPr>
          <w:rFonts w:ascii="Times New Roman" w:eastAsia="Times New Roman" w:hAnsi="Times New Roman"/>
          <w:sz w:val="28"/>
          <w:szCs w:val="28"/>
          <w:lang w:val="uk-UA" w:eastAsia="ru-RU" w:bidi="en-US"/>
        </w:rPr>
        <w:t xml:space="preserve">незначні поклади золота, мармуру, </w:t>
      </w:r>
      <w:r w:rsidR="0027532A" w:rsidRPr="003C0CA8">
        <w:rPr>
          <w:rFonts w:ascii="Times New Roman" w:hAnsi="Times New Roman"/>
          <w:color w:val="000000" w:themeColor="text1"/>
          <w:sz w:val="28"/>
          <w:szCs w:val="21"/>
          <w:shd w:val="clear" w:color="auto" w:fill="FFFFFF"/>
          <w:lang w:val="uk-UA"/>
        </w:rPr>
        <w:t xml:space="preserve">природного газу та нафти, супутнього газу </w:t>
      </w:r>
      <w:r w:rsidR="0027532A" w:rsidRPr="003C0CA8">
        <w:rPr>
          <w:rFonts w:ascii="Times New Roman" w:eastAsia="Times New Roman" w:hAnsi="Times New Roman"/>
          <w:sz w:val="28"/>
          <w:szCs w:val="28"/>
          <w:lang w:val="uk-UA" w:eastAsia="ru-RU" w:bidi="en-US"/>
        </w:rPr>
        <w:t xml:space="preserve">при видобутку вугілля – </w:t>
      </w:r>
      <w:r w:rsidR="0027532A" w:rsidRPr="003C0CA8">
        <w:rPr>
          <w:rFonts w:ascii="Times New Roman" w:hAnsi="Times New Roman"/>
          <w:color w:val="000000" w:themeColor="text1"/>
          <w:sz w:val="28"/>
          <w:szCs w:val="21"/>
          <w:shd w:val="clear" w:color="auto" w:fill="FFFFFF"/>
          <w:lang w:val="uk-UA"/>
        </w:rPr>
        <w:t>метану.</w:t>
      </w:r>
    </w:p>
    <w:p w14:paraId="35BB8AA1" w14:textId="5A40FF05" w:rsidR="0027532A" w:rsidRPr="003C0CA8" w:rsidRDefault="00F4183C" w:rsidP="00621A6A">
      <w:pPr>
        <w:spacing w:after="0" w:line="360" w:lineRule="auto"/>
        <w:ind w:firstLine="708"/>
        <w:jc w:val="both"/>
        <w:rPr>
          <w:rFonts w:ascii="Times New Roman" w:hAnsi="Times New Roman"/>
          <w:color w:val="000000" w:themeColor="text1"/>
          <w:sz w:val="28"/>
          <w:szCs w:val="21"/>
          <w:shd w:val="clear" w:color="auto" w:fill="FFFFFF"/>
          <w:lang w:val="uk-UA"/>
        </w:rPr>
      </w:pPr>
      <w:r w:rsidRPr="003C0CA8">
        <w:rPr>
          <w:rFonts w:ascii="Times New Roman" w:hAnsi="Times New Roman"/>
          <w:color w:val="000000" w:themeColor="text1"/>
          <w:sz w:val="28"/>
          <w:szCs w:val="21"/>
          <w:shd w:val="clear" w:color="auto" w:fill="FFFFFF"/>
          <w:lang w:val="uk-UA"/>
        </w:rPr>
        <w:t>У</w:t>
      </w:r>
      <w:r w:rsidR="003B6720" w:rsidRPr="003C0CA8">
        <w:rPr>
          <w:rFonts w:ascii="Times New Roman" w:hAnsi="Times New Roman"/>
          <w:color w:val="000000" w:themeColor="text1"/>
          <w:sz w:val="28"/>
          <w:szCs w:val="21"/>
          <w:shd w:val="clear" w:color="auto" w:fill="FFFFFF"/>
          <w:lang w:val="uk-UA"/>
        </w:rPr>
        <w:t xml:space="preserve"> регіоні панує </w:t>
      </w:r>
      <w:proofErr w:type="spellStart"/>
      <w:r w:rsidR="003B6720" w:rsidRPr="003C0CA8">
        <w:rPr>
          <w:rFonts w:ascii="Times New Roman" w:hAnsi="Times New Roman"/>
          <w:color w:val="000000" w:themeColor="text1"/>
          <w:sz w:val="28"/>
          <w:szCs w:val="21"/>
          <w:shd w:val="clear" w:color="auto" w:fill="FFFFFF"/>
          <w:lang w:val="uk-UA"/>
        </w:rPr>
        <w:t>помірно-континетальний</w:t>
      </w:r>
      <w:proofErr w:type="spellEnd"/>
      <w:r w:rsidR="003B6720" w:rsidRPr="003C0CA8">
        <w:rPr>
          <w:rFonts w:ascii="Times New Roman" w:hAnsi="Times New Roman"/>
          <w:color w:val="000000" w:themeColor="text1"/>
          <w:sz w:val="28"/>
          <w:szCs w:val="21"/>
          <w:shd w:val="clear" w:color="auto" w:fill="FFFFFF"/>
          <w:lang w:val="uk-UA"/>
        </w:rPr>
        <w:t xml:space="preserve"> клімат</w:t>
      </w:r>
      <w:r w:rsidRPr="003C0CA8">
        <w:rPr>
          <w:rFonts w:ascii="Times New Roman" w:hAnsi="Times New Roman"/>
          <w:color w:val="000000" w:themeColor="text1"/>
          <w:sz w:val="28"/>
          <w:szCs w:val="21"/>
          <w:shd w:val="clear" w:color="auto" w:fill="FFFFFF"/>
          <w:lang w:val="uk-UA"/>
        </w:rPr>
        <w:t xml:space="preserve"> з </w:t>
      </w:r>
      <w:r w:rsidR="003B6720" w:rsidRPr="003C0CA8">
        <w:rPr>
          <w:rFonts w:ascii="Times New Roman" w:hAnsi="Times New Roman"/>
          <w:color w:val="000000" w:themeColor="text1"/>
          <w:sz w:val="28"/>
          <w:szCs w:val="21"/>
          <w:shd w:val="clear" w:color="auto" w:fill="FFFFFF"/>
          <w:lang w:val="uk-UA"/>
        </w:rPr>
        <w:t>недостатн</w:t>
      </w:r>
      <w:r w:rsidRPr="003C0CA8">
        <w:rPr>
          <w:rFonts w:ascii="Times New Roman" w:hAnsi="Times New Roman"/>
          <w:color w:val="000000" w:themeColor="text1"/>
          <w:sz w:val="28"/>
          <w:szCs w:val="21"/>
          <w:shd w:val="clear" w:color="auto" w:fill="FFFFFF"/>
          <w:lang w:val="uk-UA"/>
        </w:rPr>
        <w:t>ім</w:t>
      </w:r>
      <w:r w:rsidR="003B6720" w:rsidRPr="003C0CA8">
        <w:rPr>
          <w:rFonts w:ascii="Times New Roman" w:hAnsi="Times New Roman"/>
          <w:color w:val="000000" w:themeColor="text1"/>
          <w:sz w:val="28"/>
          <w:szCs w:val="21"/>
          <w:shd w:val="clear" w:color="auto" w:fill="FFFFFF"/>
          <w:lang w:val="uk-UA"/>
        </w:rPr>
        <w:t xml:space="preserve"> зволоження</w:t>
      </w:r>
      <w:r w:rsidRPr="003C0CA8">
        <w:rPr>
          <w:rFonts w:ascii="Times New Roman" w:hAnsi="Times New Roman"/>
          <w:color w:val="000000" w:themeColor="text1"/>
          <w:sz w:val="28"/>
          <w:szCs w:val="21"/>
          <w:shd w:val="clear" w:color="auto" w:fill="FFFFFF"/>
          <w:lang w:val="uk-UA"/>
        </w:rPr>
        <w:t xml:space="preserve">м. </w:t>
      </w:r>
      <w:r w:rsidR="0027532A" w:rsidRPr="003C0CA8">
        <w:rPr>
          <w:rFonts w:ascii="Times New Roman" w:hAnsi="Times New Roman"/>
          <w:color w:val="000000" w:themeColor="text1"/>
          <w:sz w:val="28"/>
          <w:szCs w:val="21"/>
          <w:shd w:val="clear" w:color="auto" w:fill="FFFFFF"/>
          <w:lang w:val="uk-UA"/>
        </w:rPr>
        <w:t>Дещо пом’якшує місцевий клімат річка Сіверський Донець</w:t>
      </w:r>
      <w:r w:rsidR="00786874" w:rsidRPr="003C0CA8">
        <w:rPr>
          <w:rFonts w:ascii="Times New Roman" w:hAnsi="Times New Roman"/>
          <w:color w:val="000000" w:themeColor="text1"/>
          <w:sz w:val="28"/>
          <w:szCs w:val="21"/>
          <w:shd w:val="clear" w:color="auto" w:fill="FFFFFF"/>
          <w:lang w:val="uk-UA"/>
        </w:rPr>
        <w:t xml:space="preserve"> та її притоки (</w:t>
      </w:r>
      <w:proofErr w:type="spellStart"/>
      <w:r w:rsidR="00786874" w:rsidRPr="003C0CA8">
        <w:rPr>
          <w:rFonts w:ascii="Times New Roman" w:hAnsi="Times New Roman"/>
          <w:color w:val="000000" w:themeColor="text1"/>
          <w:sz w:val="28"/>
          <w:szCs w:val="21"/>
          <w:shd w:val="clear" w:color="auto" w:fill="FFFFFF"/>
          <w:lang w:val="uk-UA"/>
        </w:rPr>
        <w:t>Айдар</w:t>
      </w:r>
      <w:proofErr w:type="spellEnd"/>
      <w:r w:rsidR="00786874" w:rsidRPr="003C0CA8">
        <w:rPr>
          <w:rFonts w:ascii="Times New Roman" w:hAnsi="Times New Roman"/>
          <w:color w:val="000000" w:themeColor="text1"/>
          <w:sz w:val="28"/>
          <w:szCs w:val="21"/>
          <w:shd w:val="clear" w:color="auto" w:fill="FFFFFF"/>
          <w:lang w:val="uk-UA"/>
        </w:rPr>
        <w:t xml:space="preserve">, Красна, </w:t>
      </w:r>
      <w:proofErr w:type="spellStart"/>
      <w:r w:rsidR="00786874" w:rsidRPr="003C0CA8">
        <w:rPr>
          <w:rFonts w:ascii="Times New Roman" w:hAnsi="Times New Roman"/>
          <w:color w:val="000000" w:themeColor="text1"/>
          <w:sz w:val="28"/>
          <w:szCs w:val="21"/>
          <w:shd w:val="clear" w:color="auto" w:fill="FFFFFF"/>
          <w:lang w:val="uk-UA"/>
        </w:rPr>
        <w:t>Деркул</w:t>
      </w:r>
      <w:proofErr w:type="spellEnd"/>
      <w:r w:rsidR="00786874" w:rsidRPr="003C0CA8">
        <w:rPr>
          <w:rFonts w:ascii="Times New Roman" w:hAnsi="Times New Roman"/>
          <w:color w:val="000000" w:themeColor="text1"/>
          <w:sz w:val="28"/>
          <w:szCs w:val="21"/>
          <w:shd w:val="clear" w:color="auto" w:fill="FFFFFF"/>
          <w:lang w:val="uk-UA"/>
        </w:rPr>
        <w:t xml:space="preserve"> тощо)</w:t>
      </w:r>
      <w:r w:rsidRPr="003C0CA8">
        <w:rPr>
          <w:rFonts w:ascii="Times New Roman" w:hAnsi="Times New Roman"/>
          <w:color w:val="000000" w:themeColor="text1"/>
          <w:sz w:val="28"/>
          <w:szCs w:val="21"/>
          <w:shd w:val="clear" w:color="auto" w:fill="FFFFFF"/>
          <w:lang w:val="uk-UA"/>
        </w:rPr>
        <w:t>. У</w:t>
      </w:r>
      <w:r w:rsidR="00786874" w:rsidRPr="003C0CA8">
        <w:rPr>
          <w:rFonts w:ascii="Times New Roman" w:hAnsi="Times New Roman"/>
          <w:color w:val="000000" w:themeColor="text1"/>
          <w:sz w:val="28"/>
          <w:szCs w:val="21"/>
          <w:shd w:val="clear" w:color="auto" w:fill="FFFFFF"/>
          <w:lang w:val="uk-UA"/>
        </w:rPr>
        <w:t xml:space="preserve"> заплаві найбільшої річки області розташовані болота та заболочені землі</w:t>
      </w:r>
      <w:r w:rsidR="0027532A" w:rsidRPr="003C0CA8">
        <w:rPr>
          <w:rFonts w:ascii="Times New Roman" w:hAnsi="Times New Roman"/>
          <w:color w:val="000000" w:themeColor="text1"/>
          <w:sz w:val="28"/>
          <w:szCs w:val="21"/>
          <w:shd w:val="clear" w:color="auto" w:fill="FFFFFF"/>
          <w:lang w:val="uk-UA"/>
        </w:rPr>
        <w:t>.</w:t>
      </w:r>
    </w:p>
    <w:p w14:paraId="5609AAA2" w14:textId="3BD1731A" w:rsidR="0067199A" w:rsidRPr="003C0CA8" w:rsidRDefault="00F4183C" w:rsidP="00A310E2">
      <w:pPr>
        <w:spacing w:after="0" w:line="360" w:lineRule="auto"/>
        <w:ind w:firstLine="708"/>
        <w:jc w:val="both"/>
        <w:rPr>
          <w:rFonts w:ascii="Times New Roman" w:hAnsi="Times New Roman"/>
          <w:sz w:val="28"/>
          <w:szCs w:val="28"/>
          <w:lang w:val="uk-UA"/>
        </w:rPr>
      </w:pPr>
      <w:r w:rsidRPr="003C0CA8">
        <w:rPr>
          <w:rFonts w:ascii="Times New Roman" w:hAnsi="Times New Roman"/>
          <w:sz w:val="28"/>
          <w:lang w:val="uk-UA"/>
        </w:rPr>
        <w:t>У</w:t>
      </w:r>
      <w:r w:rsidR="000C694B" w:rsidRPr="003C0CA8">
        <w:rPr>
          <w:rFonts w:ascii="Times New Roman" w:hAnsi="Times New Roman"/>
          <w:sz w:val="28"/>
          <w:lang w:val="uk-UA"/>
        </w:rPr>
        <w:t xml:space="preserve"> Луганській області переважає </w:t>
      </w:r>
      <w:proofErr w:type="spellStart"/>
      <w:r w:rsidR="000C694B" w:rsidRPr="003C0CA8">
        <w:rPr>
          <w:rFonts w:ascii="Times New Roman" w:hAnsi="Times New Roman"/>
          <w:sz w:val="28"/>
          <w:lang w:val="uk-UA"/>
        </w:rPr>
        <w:t>типчаково</w:t>
      </w:r>
      <w:proofErr w:type="spellEnd"/>
      <w:r w:rsidR="000C694B" w:rsidRPr="003C0CA8">
        <w:rPr>
          <w:rFonts w:ascii="Times New Roman" w:hAnsi="Times New Roman"/>
          <w:sz w:val="28"/>
          <w:lang w:val="uk-UA"/>
        </w:rPr>
        <w:t>-</w:t>
      </w:r>
      <w:proofErr w:type="spellStart"/>
      <w:r w:rsidR="000C694B" w:rsidRPr="003C0CA8">
        <w:rPr>
          <w:rFonts w:ascii="Times New Roman" w:hAnsi="Times New Roman"/>
          <w:sz w:val="28"/>
          <w:lang w:val="uk-UA"/>
        </w:rPr>
        <w:t>різнотравно</w:t>
      </w:r>
      <w:proofErr w:type="spellEnd"/>
      <w:r w:rsidR="000C694B" w:rsidRPr="003C0CA8">
        <w:rPr>
          <w:rFonts w:ascii="Times New Roman" w:hAnsi="Times New Roman"/>
          <w:sz w:val="28"/>
          <w:lang w:val="uk-UA"/>
        </w:rPr>
        <w:t xml:space="preserve">-ковиловий степ. </w:t>
      </w:r>
      <w:r w:rsidR="0067199A" w:rsidRPr="003C0CA8">
        <w:rPr>
          <w:rFonts w:ascii="Times New Roman" w:hAnsi="Times New Roman"/>
          <w:color w:val="000000" w:themeColor="text1"/>
          <w:sz w:val="28"/>
          <w:szCs w:val="21"/>
          <w:shd w:val="clear" w:color="auto" w:fill="FFFFFF"/>
          <w:lang w:val="uk-UA"/>
        </w:rPr>
        <w:t xml:space="preserve">Лісистість </w:t>
      </w:r>
      <w:r w:rsidR="000C694B" w:rsidRPr="003C0CA8">
        <w:rPr>
          <w:rFonts w:ascii="Times New Roman" w:hAnsi="Times New Roman"/>
          <w:color w:val="000000" w:themeColor="text1"/>
          <w:sz w:val="28"/>
          <w:szCs w:val="21"/>
          <w:shd w:val="clear" w:color="auto" w:fill="FFFFFF"/>
          <w:lang w:val="uk-UA"/>
        </w:rPr>
        <w:t>незначна</w:t>
      </w:r>
      <w:r w:rsidR="0067199A" w:rsidRPr="003C0CA8">
        <w:rPr>
          <w:rFonts w:ascii="Times New Roman" w:hAnsi="Times New Roman"/>
          <w:color w:val="000000" w:themeColor="text1"/>
          <w:sz w:val="28"/>
          <w:szCs w:val="21"/>
          <w:shd w:val="clear" w:color="auto" w:fill="FFFFFF"/>
          <w:lang w:val="uk-UA"/>
        </w:rPr>
        <w:t>, становить лише 6 %.</w:t>
      </w:r>
      <w:r w:rsidR="00342C1C" w:rsidRPr="003C0CA8">
        <w:rPr>
          <w:rFonts w:ascii="Times New Roman" w:hAnsi="Times New Roman"/>
          <w:color w:val="000000" w:themeColor="text1"/>
          <w:sz w:val="28"/>
          <w:szCs w:val="21"/>
          <w:shd w:val="clear" w:color="auto" w:fill="FFFFFF"/>
          <w:lang w:val="uk-UA"/>
        </w:rPr>
        <w:t xml:space="preserve"> </w:t>
      </w:r>
      <w:r w:rsidR="00F94FEE" w:rsidRPr="003C0CA8">
        <w:rPr>
          <w:rFonts w:ascii="Times New Roman" w:hAnsi="Times New Roman"/>
          <w:color w:val="000000" w:themeColor="text1"/>
          <w:sz w:val="28"/>
          <w:szCs w:val="21"/>
          <w:shd w:val="clear" w:color="auto" w:fill="FFFFFF"/>
          <w:lang w:val="uk-UA"/>
        </w:rPr>
        <w:t xml:space="preserve">Хоч </w:t>
      </w:r>
      <w:r w:rsidRPr="003C0CA8">
        <w:rPr>
          <w:rFonts w:ascii="Times New Roman" w:hAnsi="Times New Roman"/>
          <w:color w:val="000000" w:themeColor="text1"/>
          <w:sz w:val="28"/>
          <w:szCs w:val="21"/>
          <w:shd w:val="clear" w:color="auto" w:fill="FFFFFF"/>
          <w:lang w:val="uk-UA"/>
        </w:rPr>
        <w:t xml:space="preserve">видовий склад </w:t>
      </w:r>
      <w:r w:rsidR="00F94FEE" w:rsidRPr="003C0CA8">
        <w:rPr>
          <w:rFonts w:ascii="Times New Roman" w:hAnsi="Times New Roman"/>
          <w:color w:val="000000" w:themeColor="text1"/>
          <w:sz w:val="28"/>
          <w:szCs w:val="21"/>
          <w:shd w:val="clear" w:color="auto" w:fill="FFFFFF"/>
          <w:lang w:val="uk-UA"/>
        </w:rPr>
        <w:t>флор</w:t>
      </w:r>
      <w:r w:rsidRPr="003C0CA8">
        <w:rPr>
          <w:rFonts w:ascii="Times New Roman" w:hAnsi="Times New Roman"/>
          <w:color w:val="000000" w:themeColor="text1"/>
          <w:sz w:val="28"/>
          <w:szCs w:val="21"/>
          <w:shd w:val="clear" w:color="auto" w:fill="FFFFFF"/>
          <w:lang w:val="uk-UA"/>
        </w:rPr>
        <w:t>и та</w:t>
      </w:r>
      <w:r w:rsidR="00F94FEE" w:rsidRPr="003C0CA8">
        <w:rPr>
          <w:rFonts w:ascii="Times New Roman" w:hAnsi="Times New Roman"/>
          <w:color w:val="000000" w:themeColor="text1"/>
          <w:sz w:val="28"/>
          <w:szCs w:val="21"/>
          <w:shd w:val="clear" w:color="auto" w:fill="FFFFFF"/>
          <w:lang w:val="uk-UA"/>
        </w:rPr>
        <w:t xml:space="preserve"> фаун</w:t>
      </w:r>
      <w:r w:rsidRPr="003C0CA8">
        <w:rPr>
          <w:rFonts w:ascii="Times New Roman" w:hAnsi="Times New Roman"/>
          <w:color w:val="000000" w:themeColor="text1"/>
          <w:sz w:val="28"/>
          <w:szCs w:val="21"/>
          <w:shd w:val="clear" w:color="auto" w:fill="FFFFFF"/>
          <w:lang w:val="uk-UA"/>
        </w:rPr>
        <w:t>и не багатий</w:t>
      </w:r>
      <w:r w:rsidR="00F94FEE" w:rsidRPr="003C0CA8">
        <w:rPr>
          <w:rFonts w:ascii="Times New Roman" w:hAnsi="Times New Roman"/>
          <w:color w:val="000000" w:themeColor="text1"/>
          <w:sz w:val="28"/>
          <w:szCs w:val="21"/>
          <w:shd w:val="clear" w:color="auto" w:fill="FFFFFF"/>
          <w:lang w:val="uk-UA"/>
        </w:rPr>
        <w:t>,</w:t>
      </w:r>
      <w:r w:rsidR="00342C1C" w:rsidRPr="003C0CA8">
        <w:rPr>
          <w:rFonts w:ascii="Times New Roman" w:hAnsi="Times New Roman"/>
          <w:color w:val="000000" w:themeColor="text1"/>
          <w:sz w:val="28"/>
          <w:szCs w:val="21"/>
          <w:shd w:val="clear" w:color="auto" w:fill="FFFFFF"/>
          <w:lang w:val="uk-UA"/>
        </w:rPr>
        <w:t xml:space="preserve"> </w:t>
      </w:r>
      <w:r w:rsidR="00F94FEE" w:rsidRPr="003C0CA8">
        <w:rPr>
          <w:rFonts w:ascii="Times New Roman" w:hAnsi="Times New Roman"/>
          <w:color w:val="000000" w:themeColor="text1"/>
          <w:sz w:val="28"/>
          <w:szCs w:val="21"/>
          <w:shd w:val="clear" w:color="auto" w:fill="FFFFFF"/>
          <w:lang w:val="uk-UA"/>
        </w:rPr>
        <w:t>проте</w:t>
      </w:r>
      <w:r w:rsidR="00342C1C" w:rsidRPr="003C0CA8">
        <w:rPr>
          <w:rFonts w:ascii="Times New Roman" w:hAnsi="Times New Roman"/>
          <w:color w:val="000000" w:themeColor="text1"/>
          <w:sz w:val="28"/>
          <w:szCs w:val="21"/>
          <w:shd w:val="clear" w:color="auto" w:fill="FFFFFF"/>
          <w:lang w:val="uk-UA"/>
        </w:rPr>
        <w:t xml:space="preserve"> </w:t>
      </w:r>
      <w:r w:rsidR="00F94FEE" w:rsidRPr="003C0CA8">
        <w:rPr>
          <w:rFonts w:ascii="Times New Roman" w:hAnsi="Times New Roman"/>
          <w:color w:val="000000" w:themeColor="text1"/>
          <w:sz w:val="28"/>
          <w:szCs w:val="21"/>
          <w:shd w:val="clear" w:color="auto" w:fill="FFFFFF"/>
          <w:lang w:val="uk-UA"/>
        </w:rPr>
        <w:t xml:space="preserve">область </w:t>
      </w:r>
      <w:r w:rsidR="00342C1C" w:rsidRPr="003C0CA8">
        <w:rPr>
          <w:rFonts w:ascii="Times New Roman" w:hAnsi="Times New Roman"/>
          <w:color w:val="000000" w:themeColor="text1"/>
          <w:sz w:val="28"/>
          <w:szCs w:val="21"/>
          <w:shd w:val="clear" w:color="auto" w:fill="FFFFFF"/>
          <w:lang w:val="uk-UA"/>
        </w:rPr>
        <w:t xml:space="preserve">має </w:t>
      </w:r>
      <w:r w:rsidRPr="003C0CA8">
        <w:rPr>
          <w:rFonts w:ascii="Times New Roman" w:hAnsi="Times New Roman"/>
          <w:color w:val="000000" w:themeColor="text1"/>
          <w:sz w:val="28"/>
          <w:szCs w:val="21"/>
          <w:shd w:val="clear" w:color="auto" w:fill="FFFFFF"/>
          <w:lang w:val="uk-UA"/>
        </w:rPr>
        <w:t>чимало</w:t>
      </w:r>
      <w:r w:rsidR="00342C1C" w:rsidRPr="003C0CA8">
        <w:rPr>
          <w:rFonts w:ascii="Times New Roman" w:hAnsi="Times New Roman"/>
          <w:color w:val="000000" w:themeColor="text1"/>
          <w:sz w:val="28"/>
          <w:szCs w:val="21"/>
          <w:shd w:val="clear" w:color="auto" w:fill="FFFFFF"/>
          <w:lang w:val="uk-UA"/>
        </w:rPr>
        <w:t xml:space="preserve"> унікальних представників рослинного</w:t>
      </w:r>
      <w:r w:rsidRPr="003C0CA8">
        <w:rPr>
          <w:rFonts w:ascii="Times New Roman" w:hAnsi="Times New Roman"/>
          <w:color w:val="000000" w:themeColor="text1"/>
          <w:sz w:val="28"/>
          <w:szCs w:val="21"/>
          <w:shd w:val="clear" w:color="auto" w:fill="FFFFFF"/>
          <w:lang w:val="uk-UA"/>
        </w:rPr>
        <w:t xml:space="preserve"> (до прикладу, </w:t>
      </w:r>
      <w:proofErr w:type="spellStart"/>
      <w:r w:rsidRPr="003C0CA8">
        <w:rPr>
          <w:rFonts w:ascii="Times New Roman" w:hAnsi="Times New Roman"/>
          <w:sz w:val="28"/>
          <w:lang w:val="uk-UA"/>
        </w:rPr>
        <w:t>брандушка</w:t>
      </w:r>
      <w:proofErr w:type="spellEnd"/>
      <w:r w:rsidRPr="003C0CA8">
        <w:rPr>
          <w:rFonts w:ascii="Times New Roman" w:hAnsi="Times New Roman"/>
          <w:sz w:val="28"/>
          <w:lang w:val="uk-UA"/>
        </w:rPr>
        <w:t xml:space="preserve"> різнобарвна, шафран сітчастий, косарики тонкі, тюльпан </w:t>
      </w:r>
      <w:proofErr w:type="spellStart"/>
      <w:r w:rsidRPr="003C0CA8">
        <w:rPr>
          <w:rFonts w:ascii="Times New Roman" w:hAnsi="Times New Roman"/>
          <w:sz w:val="28"/>
          <w:lang w:val="uk-UA"/>
        </w:rPr>
        <w:t>змієлистий</w:t>
      </w:r>
      <w:proofErr w:type="spellEnd"/>
      <w:r w:rsidRPr="003C0CA8">
        <w:rPr>
          <w:rFonts w:ascii="Times New Roman" w:hAnsi="Times New Roman"/>
          <w:sz w:val="28"/>
          <w:lang w:val="uk-UA"/>
        </w:rPr>
        <w:t xml:space="preserve">, любка </w:t>
      </w:r>
      <w:proofErr w:type="spellStart"/>
      <w:r w:rsidRPr="003C0CA8">
        <w:rPr>
          <w:rFonts w:ascii="Times New Roman" w:hAnsi="Times New Roman"/>
          <w:sz w:val="28"/>
          <w:lang w:val="uk-UA"/>
        </w:rPr>
        <w:t>дволиста</w:t>
      </w:r>
      <w:proofErr w:type="spellEnd"/>
      <w:r w:rsidRPr="003C0CA8">
        <w:rPr>
          <w:rFonts w:ascii="Times New Roman" w:hAnsi="Times New Roman"/>
          <w:sz w:val="28"/>
          <w:lang w:val="uk-UA"/>
        </w:rPr>
        <w:t>, рід  ковила тощо)</w:t>
      </w:r>
      <w:r w:rsidR="00342C1C" w:rsidRPr="003C0CA8">
        <w:rPr>
          <w:rFonts w:ascii="Times New Roman" w:hAnsi="Times New Roman"/>
          <w:color w:val="000000" w:themeColor="text1"/>
          <w:sz w:val="28"/>
          <w:szCs w:val="21"/>
          <w:shd w:val="clear" w:color="auto" w:fill="FFFFFF"/>
          <w:lang w:val="uk-UA"/>
        </w:rPr>
        <w:t xml:space="preserve"> та тваринного  світу</w:t>
      </w:r>
      <w:r w:rsidR="00235D37" w:rsidRPr="003C0CA8">
        <w:rPr>
          <w:rFonts w:ascii="Times New Roman" w:hAnsi="Times New Roman"/>
          <w:sz w:val="28"/>
          <w:szCs w:val="28"/>
          <w:lang w:val="uk-UA"/>
        </w:rPr>
        <w:t xml:space="preserve"> (</w:t>
      </w:r>
      <w:proofErr w:type="spellStart"/>
      <w:r w:rsidR="00235D37" w:rsidRPr="003C0CA8">
        <w:rPr>
          <w:rFonts w:ascii="Times New Roman" w:hAnsi="Times New Roman"/>
          <w:sz w:val="28"/>
          <w:szCs w:val="28"/>
          <w:lang w:val="uk-UA"/>
        </w:rPr>
        <w:t>огар</w:t>
      </w:r>
      <w:proofErr w:type="spellEnd"/>
      <w:r w:rsidR="00235D37" w:rsidRPr="003C0CA8">
        <w:rPr>
          <w:rFonts w:ascii="Times New Roman" w:hAnsi="Times New Roman"/>
          <w:sz w:val="28"/>
          <w:szCs w:val="28"/>
          <w:lang w:val="uk-UA"/>
        </w:rPr>
        <w:t>, сиворакша, пугач, тушканчик великий, горностай, видра річкова тощо)</w:t>
      </w:r>
      <w:r w:rsidR="00A310E2" w:rsidRPr="003C0CA8">
        <w:rPr>
          <w:rFonts w:ascii="Times New Roman" w:hAnsi="Times New Roman"/>
          <w:color w:val="000000" w:themeColor="text1"/>
          <w:sz w:val="28"/>
          <w:szCs w:val="21"/>
          <w:shd w:val="clear" w:color="auto" w:fill="FFFFFF"/>
          <w:lang w:val="uk-UA"/>
        </w:rPr>
        <w:t xml:space="preserve">. </w:t>
      </w:r>
    </w:p>
    <w:p w14:paraId="70087BDA" w14:textId="183362F9" w:rsidR="00E412AC" w:rsidRPr="003C0CA8" w:rsidRDefault="00235D37" w:rsidP="00DE2105">
      <w:pPr>
        <w:spacing w:after="0" w:line="360" w:lineRule="auto"/>
        <w:ind w:firstLine="708"/>
        <w:jc w:val="both"/>
        <w:rPr>
          <w:rFonts w:ascii="Times New Roman" w:hAnsi="Times New Roman"/>
          <w:sz w:val="28"/>
          <w:lang w:val="uk-UA"/>
        </w:rPr>
      </w:pPr>
      <w:r w:rsidRPr="003C0CA8">
        <w:rPr>
          <w:rFonts w:ascii="Times New Roman" w:hAnsi="Times New Roman"/>
          <w:sz w:val="28"/>
          <w:szCs w:val="28"/>
          <w:lang w:val="uk-UA"/>
        </w:rPr>
        <w:t xml:space="preserve">Раніше Луганщина була </w:t>
      </w:r>
      <w:proofErr w:type="spellStart"/>
      <w:r w:rsidRPr="003C0CA8">
        <w:rPr>
          <w:rFonts w:ascii="Times New Roman" w:hAnsi="Times New Roman"/>
          <w:sz w:val="28"/>
          <w:szCs w:val="28"/>
          <w:lang w:val="uk-UA"/>
        </w:rPr>
        <w:t>високоіндустріальним</w:t>
      </w:r>
      <w:proofErr w:type="spellEnd"/>
      <w:r w:rsidRPr="003C0CA8">
        <w:rPr>
          <w:rFonts w:ascii="Times New Roman" w:hAnsi="Times New Roman"/>
          <w:sz w:val="28"/>
          <w:szCs w:val="28"/>
          <w:lang w:val="uk-UA"/>
        </w:rPr>
        <w:t xml:space="preserve"> регіоном з розвиненими гірничодобувною</w:t>
      </w:r>
      <w:r w:rsidR="0015692D" w:rsidRPr="003C0CA8">
        <w:rPr>
          <w:rFonts w:ascii="Times New Roman" w:hAnsi="Times New Roman"/>
          <w:sz w:val="28"/>
          <w:szCs w:val="28"/>
          <w:lang w:val="uk-UA"/>
        </w:rPr>
        <w:t xml:space="preserve">, металургійною, хімічною </w:t>
      </w:r>
      <w:r w:rsidRPr="003C0CA8">
        <w:rPr>
          <w:rFonts w:ascii="Times New Roman" w:hAnsi="Times New Roman"/>
          <w:sz w:val="28"/>
          <w:szCs w:val="28"/>
          <w:lang w:val="uk-UA"/>
        </w:rPr>
        <w:t>промисловістю, виробництвом машин, обладнання та устаткування</w:t>
      </w:r>
      <w:r w:rsidR="0015692D" w:rsidRPr="003C0CA8">
        <w:rPr>
          <w:rFonts w:ascii="Times New Roman" w:hAnsi="Times New Roman"/>
          <w:sz w:val="28"/>
          <w:szCs w:val="28"/>
          <w:lang w:val="uk-UA"/>
        </w:rPr>
        <w:t>.</w:t>
      </w:r>
      <w:r w:rsidRPr="003C0CA8">
        <w:rPr>
          <w:rFonts w:ascii="Times New Roman" w:hAnsi="Times New Roman"/>
          <w:sz w:val="28"/>
          <w:szCs w:val="28"/>
          <w:lang w:val="uk-UA"/>
        </w:rPr>
        <w:t xml:space="preserve"> </w:t>
      </w:r>
      <w:r w:rsidR="00426FA8" w:rsidRPr="003C0CA8">
        <w:rPr>
          <w:rFonts w:ascii="Times New Roman" w:hAnsi="Times New Roman"/>
          <w:sz w:val="28"/>
          <w:lang w:val="uk-UA"/>
        </w:rPr>
        <w:t>Але</w:t>
      </w:r>
      <w:r w:rsidR="00621A6A" w:rsidRPr="003C0CA8">
        <w:rPr>
          <w:rFonts w:ascii="Times New Roman" w:hAnsi="Times New Roman"/>
          <w:sz w:val="28"/>
          <w:lang w:val="uk-UA"/>
        </w:rPr>
        <w:t xml:space="preserve"> </w:t>
      </w:r>
      <w:r w:rsidR="0015692D" w:rsidRPr="003C0CA8">
        <w:rPr>
          <w:rFonts w:ascii="Times New Roman" w:hAnsi="Times New Roman"/>
          <w:sz w:val="28"/>
          <w:lang w:val="uk-UA"/>
        </w:rPr>
        <w:t xml:space="preserve">напад </w:t>
      </w:r>
      <w:proofErr w:type="spellStart"/>
      <w:r w:rsidR="00E412AC" w:rsidRPr="003C0CA8">
        <w:rPr>
          <w:rFonts w:ascii="Times New Roman" w:hAnsi="Times New Roman"/>
          <w:sz w:val="28"/>
          <w:lang w:val="uk-UA"/>
        </w:rPr>
        <w:t>росії</w:t>
      </w:r>
      <w:proofErr w:type="spellEnd"/>
      <w:r w:rsidR="00E412AC" w:rsidRPr="003C0CA8">
        <w:rPr>
          <w:rFonts w:ascii="Times New Roman" w:hAnsi="Times New Roman"/>
          <w:sz w:val="28"/>
          <w:lang w:val="uk-UA"/>
        </w:rPr>
        <w:t xml:space="preserve"> на Україну призвів до руйнації багатьох підприємств. </w:t>
      </w:r>
    </w:p>
    <w:p w14:paraId="1FB88558" w14:textId="4EDDD082" w:rsidR="00E412AC" w:rsidRPr="003C0CA8" w:rsidRDefault="00E412AC" w:rsidP="00E412AC">
      <w:pPr>
        <w:spacing w:after="0" w:line="360" w:lineRule="auto"/>
        <w:ind w:firstLine="709"/>
        <w:jc w:val="both"/>
        <w:rPr>
          <w:rFonts w:ascii="Times New Roman" w:eastAsiaTheme="minorEastAsia" w:hAnsi="Times New Roman"/>
          <w:bCs/>
          <w:sz w:val="28"/>
          <w:szCs w:val="28"/>
          <w:lang w:val="uk-UA" w:eastAsia="uk-UA"/>
        </w:rPr>
      </w:pPr>
      <w:r w:rsidRPr="003C0CA8">
        <w:rPr>
          <w:rFonts w:ascii="Times New Roman" w:hAnsi="Times New Roman"/>
          <w:bCs/>
          <w:sz w:val="28"/>
          <w:szCs w:val="28"/>
          <w:lang w:val="uk-UA"/>
        </w:rPr>
        <w:t>Різноманіття природи та виробничої ді</w:t>
      </w:r>
      <w:r w:rsidR="003C0CA8">
        <w:rPr>
          <w:rFonts w:ascii="Times New Roman" w:hAnsi="Times New Roman"/>
          <w:bCs/>
          <w:sz w:val="28"/>
          <w:szCs w:val="28"/>
          <w:lang w:val="uk-UA"/>
        </w:rPr>
        <w:t>я</w:t>
      </w:r>
      <w:r w:rsidRPr="003C0CA8">
        <w:rPr>
          <w:rFonts w:ascii="Times New Roman" w:hAnsi="Times New Roman"/>
          <w:bCs/>
          <w:sz w:val="28"/>
          <w:szCs w:val="28"/>
          <w:lang w:val="uk-UA"/>
        </w:rPr>
        <w:t>льності знайшло своє відображання у географічних назвах регіону.</w:t>
      </w:r>
    </w:p>
    <w:p w14:paraId="61EDAE09" w14:textId="77777777" w:rsidR="00E412AC" w:rsidRPr="003C0CA8" w:rsidRDefault="00E412AC" w:rsidP="00D2396B">
      <w:pPr>
        <w:spacing w:after="0" w:line="360" w:lineRule="auto"/>
        <w:jc w:val="both"/>
        <w:rPr>
          <w:rFonts w:ascii="Times New Roman" w:hAnsi="Times New Roman"/>
          <w:color w:val="000000" w:themeColor="text1"/>
          <w:sz w:val="28"/>
          <w:szCs w:val="21"/>
          <w:shd w:val="clear" w:color="auto" w:fill="FFFFFF"/>
          <w:lang w:val="uk-UA"/>
        </w:rPr>
      </w:pPr>
    </w:p>
    <w:p w14:paraId="186A69AC" w14:textId="77777777" w:rsidR="00E120D1" w:rsidRPr="003C0CA8" w:rsidRDefault="00E120D1" w:rsidP="00E120D1">
      <w:pPr>
        <w:spacing w:line="360" w:lineRule="auto"/>
        <w:ind w:firstLine="720"/>
        <w:jc w:val="center"/>
        <w:rPr>
          <w:rFonts w:ascii="Times New Roman" w:hAnsi="Times New Roman"/>
          <w:b/>
          <w:sz w:val="28"/>
          <w:szCs w:val="28"/>
          <w:lang w:val="uk-UA"/>
        </w:rPr>
      </w:pPr>
      <w:r w:rsidRPr="003C0CA8">
        <w:rPr>
          <w:rFonts w:ascii="Times New Roman" w:hAnsi="Times New Roman"/>
          <w:b/>
          <w:sz w:val="28"/>
          <w:szCs w:val="28"/>
          <w:lang w:val="uk-UA"/>
        </w:rPr>
        <w:lastRenderedPageBreak/>
        <w:t>3. Т</w:t>
      </w:r>
      <w:r w:rsidR="005F1073" w:rsidRPr="003C0CA8">
        <w:rPr>
          <w:rFonts w:ascii="Times New Roman" w:hAnsi="Times New Roman"/>
          <w:b/>
          <w:sz w:val="28"/>
          <w:szCs w:val="28"/>
          <w:lang w:val="uk-UA"/>
        </w:rPr>
        <w:t xml:space="preserve">ОПОНІМІЧНИЙ АНАЛІЗ ЛУГАНСЬКОЇ ОБЛАСТІ </w:t>
      </w:r>
    </w:p>
    <w:p w14:paraId="4564BBCF" w14:textId="77777777" w:rsidR="004A395A" w:rsidRPr="003C0CA8" w:rsidRDefault="004A395A" w:rsidP="004A395A">
      <w:pPr>
        <w:spacing w:after="0" w:line="360" w:lineRule="auto"/>
        <w:ind w:firstLine="720"/>
        <w:jc w:val="center"/>
        <w:rPr>
          <w:rFonts w:ascii="Times New Roman" w:hAnsi="Times New Roman"/>
          <w:b/>
          <w:sz w:val="28"/>
          <w:szCs w:val="28"/>
          <w:lang w:val="uk-UA"/>
        </w:rPr>
      </w:pPr>
    </w:p>
    <w:p w14:paraId="4485C340" w14:textId="77777777" w:rsidR="004A395A" w:rsidRPr="003C0CA8" w:rsidRDefault="004A395A" w:rsidP="00E120D1">
      <w:pPr>
        <w:spacing w:line="360" w:lineRule="auto"/>
        <w:ind w:firstLine="720"/>
        <w:jc w:val="center"/>
        <w:rPr>
          <w:rFonts w:ascii="Times New Roman" w:hAnsi="Times New Roman"/>
          <w:b/>
          <w:sz w:val="28"/>
          <w:szCs w:val="28"/>
          <w:lang w:val="uk-UA"/>
        </w:rPr>
      </w:pPr>
    </w:p>
    <w:p w14:paraId="18269F75" w14:textId="77777777" w:rsidR="00924A8D" w:rsidRPr="003C0CA8" w:rsidRDefault="00C40497" w:rsidP="000360A7">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Луганщина у топонімічному відношенні неоднорідна. Особливості поширення тих чи інших груп топонімів залежать від природних, соціально-історичних, виробничих та інших характеристик.</w:t>
      </w:r>
    </w:p>
    <w:p w14:paraId="5BD230FB" w14:textId="43719EA5" w:rsidR="00785FF9" w:rsidRPr="003C0CA8" w:rsidRDefault="00924A8D" w:rsidP="00924A8D">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0"/>
          <w:lang w:val="uk-UA"/>
        </w:rPr>
        <w:t xml:space="preserve">Серед топонімів регіону найбільш поширеними є наступні: </w:t>
      </w:r>
      <w:proofErr w:type="spellStart"/>
      <w:r w:rsidRPr="003C0CA8">
        <w:rPr>
          <w:rFonts w:ascii="Times New Roman" w:hAnsi="Times New Roman"/>
          <w:sz w:val="28"/>
          <w:szCs w:val="28"/>
          <w:lang w:val="uk-UA"/>
        </w:rPr>
        <w:t>ойконіми</w:t>
      </w:r>
      <w:proofErr w:type="spellEnd"/>
      <w:r w:rsidRPr="003C0CA8">
        <w:rPr>
          <w:rFonts w:ascii="Times New Roman" w:hAnsi="Times New Roman"/>
          <w:sz w:val="28"/>
          <w:szCs w:val="28"/>
          <w:lang w:val="uk-UA"/>
        </w:rPr>
        <w:t xml:space="preserve">,  гідроніми, </w:t>
      </w:r>
      <w:proofErr w:type="spellStart"/>
      <w:r w:rsidRPr="003C0CA8">
        <w:rPr>
          <w:rFonts w:ascii="Times New Roman" w:hAnsi="Times New Roman"/>
          <w:sz w:val="28"/>
          <w:szCs w:val="28"/>
          <w:lang w:val="uk-UA"/>
        </w:rPr>
        <w:t>ороніми</w:t>
      </w:r>
      <w:proofErr w:type="spellEnd"/>
      <w:r w:rsidRPr="003C0CA8">
        <w:rPr>
          <w:rFonts w:ascii="Times New Roman" w:hAnsi="Times New Roman"/>
          <w:sz w:val="28"/>
          <w:szCs w:val="28"/>
          <w:lang w:val="uk-UA"/>
        </w:rPr>
        <w:t xml:space="preserve">. </w:t>
      </w:r>
    </w:p>
    <w:p w14:paraId="69EF11B5" w14:textId="77777777" w:rsidR="007403F0" w:rsidRPr="003C0CA8" w:rsidRDefault="007403F0" w:rsidP="004B2621">
      <w:pPr>
        <w:spacing w:after="0" w:line="360" w:lineRule="auto"/>
        <w:jc w:val="both"/>
        <w:rPr>
          <w:rFonts w:ascii="Times New Roman" w:hAnsi="Times New Roman"/>
          <w:color w:val="000000" w:themeColor="text1"/>
          <w:sz w:val="28"/>
          <w:lang w:val="uk-UA"/>
        </w:rPr>
      </w:pPr>
    </w:p>
    <w:p w14:paraId="05B9FD2B" w14:textId="74F6F03F" w:rsidR="0089183C" w:rsidRPr="003C0CA8" w:rsidRDefault="004B2621" w:rsidP="00F014DD">
      <w:pPr>
        <w:ind w:firstLine="720"/>
        <w:jc w:val="center"/>
        <w:rPr>
          <w:rFonts w:ascii="Times New Roman" w:hAnsi="Times New Roman"/>
          <w:b/>
          <w:color w:val="000000" w:themeColor="text1"/>
          <w:sz w:val="28"/>
          <w:lang w:val="uk-UA"/>
        </w:rPr>
      </w:pPr>
      <w:r w:rsidRPr="003C0CA8">
        <w:rPr>
          <w:rFonts w:ascii="Times New Roman" w:hAnsi="Times New Roman"/>
          <w:b/>
          <w:color w:val="000000" w:themeColor="text1"/>
          <w:sz w:val="28"/>
          <w:lang w:val="uk-UA"/>
        </w:rPr>
        <w:t>3.1</w:t>
      </w:r>
      <w:r w:rsidR="0089183C" w:rsidRPr="003C0CA8">
        <w:rPr>
          <w:rFonts w:ascii="Times New Roman" w:hAnsi="Times New Roman"/>
          <w:b/>
          <w:color w:val="000000" w:themeColor="text1"/>
          <w:sz w:val="28"/>
          <w:lang w:val="uk-UA"/>
        </w:rPr>
        <w:t xml:space="preserve">. </w:t>
      </w:r>
      <w:proofErr w:type="spellStart"/>
      <w:r w:rsidR="0089183C" w:rsidRPr="003C0CA8">
        <w:rPr>
          <w:rFonts w:ascii="Times New Roman" w:hAnsi="Times New Roman"/>
          <w:b/>
          <w:color w:val="000000" w:themeColor="text1"/>
          <w:sz w:val="28"/>
          <w:lang w:val="uk-UA"/>
        </w:rPr>
        <w:t>О</w:t>
      </w:r>
      <w:r w:rsidR="0092339C" w:rsidRPr="003C0CA8">
        <w:rPr>
          <w:rFonts w:ascii="Times New Roman" w:hAnsi="Times New Roman"/>
          <w:b/>
          <w:color w:val="000000" w:themeColor="text1"/>
          <w:sz w:val="28"/>
          <w:lang w:val="uk-UA"/>
        </w:rPr>
        <w:t>йконіми</w:t>
      </w:r>
      <w:proofErr w:type="spellEnd"/>
    </w:p>
    <w:p w14:paraId="261DAF2A" w14:textId="77777777" w:rsidR="002A6D3A" w:rsidRPr="003C0CA8" w:rsidRDefault="002A6D3A" w:rsidP="00F014DD">
      <w:pPr>
        <w:ind w:firstLine="720"/>
        <w:jc w:val="center"/>
        <w:rPr>
          <w:rFonts w:ascii="Times New Roman" w:hAnsi="Times New Roman"/>
          <w:b/>
          <w:color w:val="000000" w:themeColor="text1"/>
          <w:sz w:val="28"/>
          <w:lang w:val="uk-UA"/>
        </w:rPr>
      </w:pPr>
    </w:p>
    <w:p w14:paraId="711C8356" w14:textId="09468B4E" w:rsidR="001573DB" w:rsidRPr="003C0CA8" w:rsidRDefault="001573DB" w:rsidP="00B302A8">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lang w:val="uk-UA"/>
        </w:rPr>
        <w:t xml:space="preserve">Характерним проявом </w:t>
      </w:r>
      <w:r w:rsidR="007931AC" w:rsidRPr="003C0CA8">
        <w:rPr>
          <w:rFonts w:ascii="Times New Roman" w:hAnsi="Times New Roman"/>
          <w:color w:val="000000" w:themeColor="text1"/>
          <w:sz w:val="28"/>
          <w:lang w:val="uk-UA"/>
        </w:rPr>
        <w:t xml:space="preserve">національної та культурної історії українців та інших народів Луганської області є </w:t>
      </w:r>
      <w:r w:rsidR="00B302A8" w:rsidRPr="003C0CA8">
        <w:rPr>
          <w:rFonts w:ascii="Times New Roman" w:hAnsi="Times New Roman"/>
          <w:color w:val="000000" w:themeColor="text1"/>
          <w:sz w:val="28"/>
          <w:lang w:val="uk-UA"/>
        </w:rPr>
        <w:t xml:space="preserve">тутешні </w:t>
      </w:r>
      <w:proofErr w:type="spellStart"/>
      <w:r w:rsidR="00B302A8" w:rsidRPr="003C0CA8">
        <w:rPr>
          <w:rFonts w:ascii="Times New Roman" w:hAnsi="Times New Roman"/>
          <w:color w:val="000000" w:themeColor="text1"/>
          <w:sz w:val="28"/>
          <w:lang w:val="uk-UA"/>
        </w:rPr>
        <w:t>ойконіми</w:t>
      </w:r>
      <w:proofErr w:type="spellEnd"/>
      <w:r w:rsidR="00B302A8" w:rsidRPr="003C0CA8">
        <w:rPr>
          <w:rFonts w:ascii="Times New Roman" w:hAnsi="Times New Roman"/>
          <w:color w:val="000000" w:themeColor="text1"/>
          <w:sz w:val="28"/>
          <w:lang w:val="uk-UA"/>
        </w:rPr>
        <w:t xml:space="preserve"> – географічні найменування хуторів, селищ, сіл, міст. Вони надають </w:t>
      </w:r>
      <w:r w:rsidR="00924A8D" w:rsidRPr="003C0CA8">
        <w:rPr>
          <w:rFonts w:ascii="Times New Roman" w:hAnsi="Times New Roman"/>
          <w:color w:val="000000" w:themeColor="text1"/>
          <w:sz w:val="28"/>
          <w:lang w:val="uk-UA"/>
        </w:rPr>
        <w:t>не</w:t>
      </w:r>
      <w:r w:rsidR="00B302A8" w:rsidRPr="003C0CA8">
        <w:rPr>
          <w:rFonts w:ascii="Times New Roman" w:hAnsi="Times New Roman"/>
          <w:color w:val="000000" w:themeColor="text1"/>
          <w:sz w:val="28"/>
          <w:lang w:val="uk-UA"/>
        </w:rPr>
        <w:t>вичерпну скарбницю джерел вивчення етнографії та історії регіону, розкривають причинно-наслідкові зв’язки проживаючого народу та місцевих географічних назв</w:t>
      </w:r>
      <w:r w:rsidR="00FE5AD0" w:rsidRPr="003C0CA8">
        <w:rPr>
          <w:rFonts w:ascii="Times New Roman" w:hAnsi="Times New Roman"/>
          <w:color w:val="000000" w:themeColor="text1"/>
          <w:sz w:val="28"/>
          <w:lang w:val="uk-UA"/>
        </w:rPr>
        <w:t xml:space="preserve"> </w:t>
      </w:r>
      <w:r w:rsidR="00FE5AD0" w:rsidRPr="003C0CA8">
        <w:rPr>
          <w:rFonts w:ascii="Times New Roman" w:hAnsi="Times New Roman"/>
          <w:color w:val="000000" w:themeColor="text1"/>
          <w:sz w:val="28"/>
          <w:szCs w:val="28"/>
          <w:lang w:val="uk-UA"/>
        </w:rPr>
        <w:t>[9; 11].</w:t>
      </w:r>
    </w:p>
    <w:p w14:paraId="628D6868" w14:textId="77777777" w:rsidR="00C41207" w:rsidRPr="003C0CA8" w:rsidRDefault="00C41207" w:rsidP="00C41207">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При написанні кваліфікаційної роботи загалом було проаналізовано 157 </w:t>
      </w:r>
      <w:proofErr w:type="spellStart"/>
      <w:r w:rsidRPr="003C0CA8">
        <w:rPr>
          <w:rFonts w:ascii="Times New Roman" w:hAnsi="Times New Roman"/>
          <w:color w:val="000000" w:themeColor="text1"/>
          <w:sz w:val="28"/>
          <w:szCs w:val="28"/>
          <w:lang w:val="uk-UA"/>
        </w:rPr>
        <w:t>ойконімів</w:t>
      </w:r>
      <w:proofErr w:type="spellEnd"/>
      <w:r w:rsidRPr="003C0CA8">
        <w:rPr>
          <w:rFonts w:ascii="Times New Roman" w:hAnsi="Times New Roman"/>
          <w:color w:val="000000" w:themeColor="text1"/>
          <w:sz w:val="28"/>
          <w:szCs w:val="28"/>
          <w:lang w:val="uk-UA"/>
        </w:rPr>
        <w:t xml:space="preserve"> із 1132 в Луганській області. </w:t>
      </w:r>
    </w:p>
    <w:p w14:paraId="6B96806B" w14:textId="77777777" w:rsidR="009B250B" w:rsidRPr="003C0CA8" w:rsidRDefault="009B250B" w:rsidP="00C41207">
      <w:pPr>
        <w:spacing w:after="0" w:line="360" w:lineRule="auto"/>
        <w:ind w:firstLine="720"/>
        <w:jc w:val="both"/>
        <w:rPr>
          <w:rFonts w:ascii="Times New Roman" w:hAnsi="Times New Roman"/>
          <w:sz w:val="28"/>
          <w:lang w:val="uk-UA"/>
        </w:rPr>
      </w:pPr>
      <w:r w:rsidRPr="003C0CA8">
        <w:rPr>
          <w:rFonts w:ascii="Times New Roman" w:hAnsi="Times New Roman"/>
          <w:sz w:val="28"/>
          <w:szCs w:val="28"/>
          <w:lang w:val="uk-UA"/>
        </w:rPr>
        <w:t xml:space="preserve">Переважна більшість назв підлягала багаторазовому перейменуванню. Тому відобразити всю гаму трансформації одних назв на інші видається складним завданням. Лише незначна кількість назв, мають історію виникнення, понад 2-3 століття, це наприклад такі населені пункти: Брянка, </w:t>
      </w:r>
      <w:r w:rsidRPr="003C0CA8">
        <w:rPr>
          <w:rFonts w:ascii="Times New Roman" w:hAnsi="Times New Roman"/>
          <w:sz w:val="28"/>
          <w:lang w:val="uk-UA"/>
        </w:rPr>
        <w:t>Веселеньке</w:t>
      </w:r>
      <w:r w:rsidRPr="003C0CA8">
        <w:rPr>
          <w:rFonts w:ascii="Times New Roman" w:hAnsi="Times New Roman"/>
          <w:sz w:val="28"/>
          <w:szCs w:val="28"/>
          <w:lang w:val="uk-UA"/>
        </w:rPr>
        <w:t xml:space="preserve">, </w:t>
      </w:r>
      <w:proofErr w:type="spellStart"/>
      <w:r w:rsidRPr="003C0CA8">
        <w:rPr>
          <w:rFonts w:ascii="Times New Roman" w:hAnsi="Times New Roman"/>
          <w:sz w:val="28"/>
          <w:lang w:val="uk-UA"/>
        </w:rPr>
        <w:t>Зимогір’я</w:t>
      </w:r>
      <w:proofErr w:type="spellEnd"/>
      <w:r w:rsidRPr="003C0CA8">
        <w:rPr>
          <w:rFonts w:ascii="Times New Roman" w:hAnsi="Times New Roman"/>
          <w:sz w:val="28"/>
          <w:szCs w:val="28"/>
          <w:lang w:val="uk-UA"/>
        </w:rPr>
        <w:t xml:space="preserve">, Красний Кут, Лисичанськ, Макарів Яр, </w:t>
      </w:r>
      <w:proofErr w:type="spellStart"/>
      <w:r w:rsidRPr="003C0CA8">
        <w:rPr>
          <w:rFonts w:ascii="Times New Roman" w:hAnsi="Times New Roman"/>
          <w:sz w:val="28"/>
          <w:szCs w:val="28"/>
          <w:lang w:val="uk-UA"/>
        </w:rPr>
        <w:t>Слов’яносербськ</w:t>
      </w:r>
      <w:proofErr w:type="spellEnd"/>
      <w:r w:rsidRPr="003C0CA8">
        <w:rPr>
          <w:rFonts w:ascii="Times New Roman" w:hAnsi="Times New Roman"/>
          <w:sz w:val="28"/>
          <w:szCs w:val="28"/>
          <w:lang w:val="uk-UA"/>
        </w:rPr>
        <w:t xml:space="preserve">, Хороше, </w:t>
      </w:r>
      <w:proofErr w:type="spellStart"/>
      <w:r w:rsidRPr="003C0CA8">
        <w:rPr>
          <w:rFonts w:ascii="Times New Roman" w:hAnsi="Times New Roman"/>
          <w:sz w:val="28"/>
          <w:szCs w:val="28"/>
          <w:lang w:val="uk-UA"/>
        </w:rPr>
        <w:t>Чорнухине</w:t>
      </w:r>
      <w:proofErr w:type="spellEnd"/>
      <w:r w:rsidRPr="003C0CA8">
        <w:rPr>
          <w:rFonts w:ascii="Times New Roman" w:hAnsi="Times New Roman"/>
          <w:sz w:val="28"/>
          <w:szCs w:val="28"/>
          <w:lang w:val="uk-UA"/>
        </w:rPr>
        <w:t xml:space="preserve">, </w:t>
      </w:r>
      <w:r w:rsidRPr="003C0CA8">
        <w:rPr>
          <w:rFonts w:ascii="Times New Roman" w:hAnsi="Times New Roman"/>
          <w:sz w:val="28"/>
          <w:lang w:val="uk-UA"/>
        </w:rPr>
        <w:t>Шовкова Протока.</w:t>
      </w:r>
    </w:p>
    <w:p w14:paraId="120C65A4" w14:textId="77777777" w:rsidR="009B250B" w:rsidRPr="003C0CA8" w:rsidRDefault="009B250B" w:rsidP="009B250B">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Смт.  </w:t>
      </w:r>
      <w:r w:rsidRPr="003C0CA8">
        <w:rPr>
          <w:rFonts w:ascii="Times New Roman" w:hAnsi="Times New Roman"/>
          <w:b/>
          <w:sz w:val="28"/>
          <w:szCs w:val="28"/>
          <w:lang w:val="uk-UA"/>
        </w:rPr>
        <w:t>Чорнухине</w:t>
      </w:r>
      <w:r w:rsidRPr="003C0CA8">
        <w:rPr>
          <w:rFonts w:ascii="Times New Roman" w:hAnsi="Times New Roman"/>
          <w:sz w:val="28"/>
          <w:szCs w:val="28"/>
          <w:lang w:val="uk-UA"/>
        </w:rPr>
        <w:t xml:space="preserve"> відоме від 1600 року. У XVII-XVIII ст. через місцевість проминав важливий козацький шлях з Січі на Дон та </w:t>
      </w:r>
      <w:proofErr w:type="spellStart"/>
      <w:r w:rsidRPr="003C0CA8">
        <w:rPr>
          <w:rFonts w:ascii="Times New Roman" w:hAnsi="Times New Roman"/>
          <w:sz w:val="28"/>
          <w:szCs w:val="28"/>
          <w:lang w:val="uk-UA"/>
        </w:rPr>
        <w:t>Кагальник</w:t>
      </w:r>
      <w:proofErr w:type="spellEnd"/>
      <w:r w:rsidRPr="003C0CA8">
        <w:rPr>
          <w:rFonts w:ascii="Times New Roman" w:hAnsi="Times New Roman"/>
          <w:sz w:val="28"/>
          <w:szCs w:val="28"/>
          <w:lang w:val="uk-UA"/>
        </w:rPr>
        <w:t xml:space="preserve">. назва пов’язана з р. </w:t>
      </w:r>
      <w:proofErr w:type="spellStart"/>
      <w:r w:rsidRPr="003C0CA8">
        <w:rPr>
          <w:rFonts w:ascii="Times New Roman" w:hAnsi="Times New Roman"/>
          <w:sz w:val="28"/>
          <w:szCs w:val="28"/>
          <w:lang w:val="uk-UA"/>
        </w:rPr>
        <w:t>Чернухина</w:t>
      </w:r>
      <w:proofErr w:type="spellEnd"/>
      <w:r w:rsidRPr="003C0CA8">
        <w:rPr>
          <w:rFonts w:ascii="Times New Roman" w:hAnsi="Times New Roman"/>
          <w:sz w:val="28"/>
          <w:szCs w:val="28"/>
          <w:lang w:val="uk-UA"/>
        </w:rPr>
        <w:t xml:space="preserve">, але більше спирається на від діалекту «чорна жирна </w:t>
      </w:r>
      <w:r w:rsidRPr="003C0CA8">
        <w:rPr>
          <w:rFonts w:ascii="Times New Roman" w:hAnsi="Times New Roman"/>
          <w:sz w:val="28"/>
          <w:szCs w:val="28"/>
          <w:lang w:val="uk-UA"/>
        </w:rPr>
        <w:lastRenderedPageBreak/>
        <w:t xml:space="preserve">глина», тому належить до </w:t>
      </w:r>
      <w:proofErr w:type="spellStart"/>
      <w:r w:rsidRPr="003C0CA8">
        <w:rPr>
          <w:rFonts w:ascii="Times New Roman" w:hAnsi="Times New Roman"/>
          <w:sz w:val="28"/>
          <w:szCs w:val="28"/>
          <w:lang w:val="uk-UA"/>
        </w:rPr>
        <w:t>ойконімів</w:t>
      </w:r>
      <w:proofErr w:type="spellEnd"/>
      <w:r w:rsidRPr="003C0CA8">
        <w:rPr>
          <w:rFonts w:ascii="Times New Roman" w:hAnsi="Times New Roman"/>
          <w:sz w:val="28"/>
          <w:szCs w:val="28"/>
          <w:lang w:val="uk-UA"/>
        </w:rPr>
        <w:t>, віднесених до природних особливостей місцевості.</w:t>
      </w:r>
    </w:p>
    <w:p w14:paraId="00A3F2F7" w14:textId="77777777" w:rsidR="009B250B" w:rsidRPr="003C0CA8" w:rsidRDefault="009B250B" w:rsidP="009B250B">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Смт. </w:t>
      </w:r>
      <w:proofErr w:type="spellStart"/>
      <w:r w:rsidRPr="003C0CA8">
        <w:rPr>
          <w:rFonts w:ascii="Times New Roman" w:hAnsi="Times New Roman"/>
          <w:b/>
          <w:sz w:val="28"/>
          <w:szCs w:val="28"/>
          <w:lang w:val="uk-UA"/>
        </w:rPr>
        <w:t>Слов’яносербськ</w:t>
      </w:r>
      <w:proofErr w:type="spellEnd"/>
      <w:r w:rsidRPr="003C0CA8">
        <w:rPr>
          <w:rFonts w:ascii="Times New Roman" w:hAnsi="Times New Roman"/>
          <w:sz w:val="28"/>
          <w:szCs w:val="28"/>
          <w:lang w:val="uk-UA"/>
        </w:rPr>
        <w:t xml:space="preserve">, назва якого </w:t>
      </w:r>
      <w:proofErr w:type="spellStart"/>
      <w:r w:rsidRPr="003C0CA8">
        <w:rPr>
          <w:rFonts w:ascii="Times New Roman" w:hAnsi="Times New Roman"/>
          <w:sz w:val="28"/>
          <w:szCs w:val="28"/>
          <w:lang w:val="uk-UA"/>
        </w:rPr>
        <w:t>пов’язанана</w:t>
      </w:r>
      <w:proofErr w:type="spellEnd"/>
      <w:r w:rsidRPr="003C0CA8">
        <w:rPr>
          <w:rFonts w:ascii="Times New Roman" w:hAnsi="Times New Roman"/>
          <w:sz w:val="28"/>
          <w:szCs w:val="28"/>
          <w:lang w:val="uk-UA"/>
        </w:rPr>
        <w:t xml:space="preserve"> з історією, територія була заселена сербами та інших слов’янських народів з Угорщини для захисту півдня держави династії Романових. Проте в минулому мало іншу назву – урочище Підгірне, де були розгорнуті козацькі зимівники, тобто це був укріплений аванпост на кордонах тодішньої імперії.</w:t>
      </w:r>
    </w:p>
    <w:p w14:paraId="2CAC8B8E" w14:textId="77777777" w:rsidR="009B250B" w:rsidRPr="003C0CA8" w:rsidRDefault="009B250B" w:rsidP="009B250B">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Неоднозначне походження назви має м. </w:t>
      </w:r>
      <w:r w:rsidRPr="003C0CA8">
        <w:rPr>
          <w:rFonts w:ascii="Times New Roman" w:hAnsi="Times New Roman"/>
          <w:b/>
          <w:sz w:val="28"/>
          <w:szCs w:val="28"/>
          <w:lang w:val="uk-UA"/>
        </w:rPr>
        <w:t>Лисичанськ</w:t>
      </w:r>
      <w:r w:rsidRPr="003C0CA8">
        <w:rPr>
          <w:rFonts w:ascii="Times New Roman" w:hAnsi="Times New Roman"/>
          <w:sz w:val="28"/>
          <w:szCs w:val="28"/>
          <w:lang w:val="uk-UA"/>
        </w:rPr>
        <w:t xml:space="preserve">. Здавалося б, що вона вказує на урочище Лисичий Байрак, яке існувало в минулому, назва поселення мала однойменну назву. Проте коріння назви сягають XVII століття, коли запорожці вперше почали освоювати землі Луганщини, вже тоді видобувалося та використовувалося кам’яне вугілля, як паливо для побуту, господарського використання, при </w:t>
      </w:r>
      <w:proofErr w:type="spellStart"/>
      <w:r w:rsidRPr="003C0CA8">
        <w:rPr>
          <w:rFonts w:ascii="Times New Roman" w:hAnsi="Times New Roman"/>
          <w:sz w:val="28"/>
          <w:szCs w:val="28"/>
          <w:lang w:val="uk-UA"/>
        </w:rPr>
        <w:t>кованці</w:t>
      </w:r>
      <w:proofErr w:type="spellEnd"/>
      <w:r w:rsidRPr="003C0CA8">
        <w:rPr>
          <w:rFonts w:ascii="Times New Roman" w:hAnsi="Times New Roman"/>
          <w:sz w:val="28"/>
          <w:szCs w:val="28"/>
          <w:lang w:val="uk-UA"/>
        </w:rPr>
        <w:t xml:space="preserve"> заліза тощо.</w:t>
      </w:r>
    </w:p>
    <w:p w14:paraId="7272854D" w14:textId="77777777" w:rsidR="009B250B" w:rsidRPr="003C0CA8" w:rsidRDefault="009B250B" w:rsidP="009B250B">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До часів козаччини,  також належить сучасне м. </w:t>
      </w:r>
      <w:proofErr w:type="spellStart"/>
      <w:r w:rsidRPr="003C0CA8">
        <w:rPr>
          <w:rFonts w:ascii="Times New Roman" w:hAnsi="Times New Roman"/>
          <w:b/>
          <w:sz w:val="28"/>
          <w:szCs w:val="28"/>
          <w:lang w:val="uk-UA"/>
        </w:rPr>
        <w:t>Зимогір’я</w:t>
      </w:r>
      <w:proofErr w:type="spellEnd"/>
      <w:r w:rsidRPr="003C0CA8">
        <w:rPr>
          <w:rFonts w:ascii="Times New Roman" w:hAnsi="Times New Roman"/>
          <w:sz w:val="28"/>
          <w:szCs w:val="28"/>
          <w:lang w:val="uk-UA"/>
        </w:rPr>
        <w:t>, яке також було освоєно козаками, а надалі черкесами, згадується в джерелах від 1645 року, як Черкаський Брід, від 1764 року – с. Черкаське.</w:t>
      </w:r>
    </w:p>
    <w:p w14:paraId="2E70C197" w14:textId="7BC67397" w:rsidR="009B250B" w:rsidRPr="003C0CA8" w:rsidRDefault="009B250B" w:rsidP="009B250B">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sz w:val="28"/>
          <w:szCs w:val="28"/>
          <w:lang w:val="uk-UA"/>
        </w:rPr>
        <w:t xml:space="preserve">Зимівники січовиків мали місце у нині с. </w:t>
      </w:r>
      <w:r w:rsidRPr="003C0CA8">
        <w:rPr>
          <w:rFonts w:ascii="Times New Roman" w:hAnsi="Times New Roman"/>
          <w:b/>
          <w:sz w:val="28"/>
          <w:szCs w:val="28"/>
          <w:lang w:val="uk-UA"/>
        </w:rPr>
        <w:t>Суходіл</w:t>
      </w:r>
      <w:r w:rsidRPr="003C0CA8">
        <w:rPr>
          <w:rFonts w:ascii="Times New Roman" w:hAnsi="Times New Roman"/>
          <w:sz w:val="28"/>
          <w:szCs w:val="28"/>
          <w:lang w:val="uk-UA"/>
        </w:rPr>
        <w:t xml:space="preserve">. Біля впадіння р. </w:t>
      </w:r>
      <w:proofErr w:type="spellStart"/>
      <w:r w:rsidRPr="003C0CA8">
        <w:rPr>
          <w:rFonts w:ascii="Times New Roman" w:hAnsi="Times New Roman"/>
          <w:sz w:val="28"/>
          <w:szCs w:val="28"/>
          <w:lang w:val="uk-UA"/>
        </w:rPr>
        <w:t>Луганчика</w:t>
      </w:r>
      <w:proofErr w:type="spellEnd"/>
      <w:r w:rsidRPr="003C0CA8">
        <w:rPr>
          <w:rFonts w:ascii="Times New Roman" w:hAnsi="Times New Roman"/>
          <w:sz w:val="28"/>
          <w:szCs w:val="28"/>
          <w:lang w:val="uk-UA"/>
        </w:rPr>
        <w:t xml:space="preserve"> до Донця. Вперше згадуються поселення тут від 1704 року – Холодів яр та Суха Балка </w:t>
      </w:r>
      <w:r w:rsidRPr="003C0CA8">
        <w:rPr>
          <w:rFonts w:ascii="Times New Roman" w:hAnsi="Times New Roman"/>
          <w:color w:val="000000" w:themeColor="text1"/>
          <w:sz w:val="28"/>
          <w:szCs w:val="28"/>
          <w:lang w:val="uk-UA"/>
        </w:rPr>
        <w:t>[19; 29].</w:t>
      </w:r>
    </w:p>
    <w:p w14:paraId="013A0330" w14:textId="200FF52F" w:rsidR="001A2271" w:rsidRPr="003C0CA8" w:rsidRDefault="001A2271" w:rsidP="001A2271">
      <w:pPr>
        <w:spacing w:after="0" w:line="360" w:lineRule="auto"/>
        <w:ind w:firstLine="720"/>
        <w:jc w:val="both"/>
        <w:rPr>
          <w:rFonts w:ascii="Times New Roman" w:hAnsi="Times New Roman"/>
          <w:color w:val="000000" w:themeColor="text1"/>
          <w:sz w:val="28"/>
          <w:szCs w:val="28"/>
          <w:lang w:val="uk-UA"/>
        </w:rPr>
      </w:pPr>
      <w:proofErr w:type="spellStart"/>
      <w:r w:rsidRPr="003C0CA8">
        <w:rPr>
          <w:rFonts w:ascii="Times New Roman" w:hAnsi="Times New Roman"/>
          <w:color w:val="000000" w:themeColor="text1"/>
          <w:sz w:val="28"/>
          <w:szCs w:val="28"/>
          <w:lang w:val="uk-UA"/>
        </w:rPr>
        <w:t>Геотопонімічний</w:t>
      </w:r>
      <w:proofErr w:type="spellEnd"/>
      <w:r w:rsidRPr="003C0CA8">
        <w:rPr>
          <w:rFonts w:ascii="Times New Roman" w:hAnsi="Times New Roman"/>
          <w:color w:val="000000" w:themeColor="text1"/>
          <w:sz w:val="28"/>
          <w:szCs w:val="28"/>
          <w:lang w:val="uk-UA"/>
        </w:rPr>
        <w:t xml:space="preserve"> аналіз Луганської області дозволив виявити, що найбільша кількість комуністичних назв (16 населених</w:t>
      </w:r>
      <w:r w:rsidRPr="003C0CA8">
        <w:rPr>
          <w:rStyle w:val="ac"/>
          <w:lang w:val="uk-UA"/>
        </w:rPr>
        <w:t xml:space="preserve"> </w:t>
      </w:r>
      <w:r w:rsidRPr="003C0CA8">
        <w:rPr>
          <w:rFonts w:ascii="Times New Roman" w:hAnsi="Times New Roman"/>
          <w:color w:val="000000" w:themeColor="text1"/>
          <w:sz w:val="28"/>
          <w:szCs w:val="28"/>
          <w:lang w:val="uk-UA"/>
        </w:rPr>
        <w:t xml:space="preserve">пунктів) (13 % від загальної кількості </w:t>
      </w:r>
      <w:proofErr w:type="spellStart"/>
      <w:r w:rsidRPr="003C0CA8">
        <w:rPr>
          <w:rFonts w:ascii="Times New Roman" w:hAnsi="Times New Roman"/>
          <w:color w:val="000000" w:themeColor="text1"/>
          <w:sz w:val="28"/>
          <w:szCs w:val="28"/>
          <w:lang w:val="uk-UA"/>
        </w:rPr>
        <w:t>ойконімів</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антропонімічного</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походженя</w:t>
      </w:r>
      <w:proofErr w:type="spellEnd"/>
      <w:r w:rsidRPr="003C0CA8">
        <w:rPr>
          <w:rFonts w:ascii="Times New Roman" w:hAnsi="Times New Roman"/>
          <w:color w:val="000000" w:themeColor="text1"/>
          <w:sz w:val="28"/>
          <w:szCs w:val="28"/>
          <w:lang w:val="uk-UA"/>
        </w:rPr>
        <w:t>)</w:t>
      </w:r>
      <w:r w:rsidRPr="003C0CA8">
        <w:rPr>
          <w:rFonts w:ascii="Times New Roman" w:hAnsi="Times New Roman"/>
          <w:sz w:val="28"/>
          <w:lang w:val="uk-UA"/>
        </w:rPr>
        <w:t>,</w:t>
      </w:r>
      <w:r w:rsidRPr="003C0CA8">
        <w:rPr>
          <w:rFonts w:ascii="Times New Roman" w:hAnsi="Times New Roman"/>
          <w:color w:val="000000" w:themeColor="text1"/>
          <w:sz w:val="28"/>
          <w:szCs w:val="28"/>
          <w:lang w:val="uk-UA"/>
        </w:rPr>
        <w:t xml:space="preserve"> стосувалася </w:t>
      </w:r>
      <w:proofErr w:type="spellStart"/>
      <w:r w:rsidRPr="003C0CA8">
        <w:rPr>
          <w:rFonts w:ascii="Times New Roman" w:hAnsi="Times New Roman"/>
          <w:color w:val="000000" w:themeColor="text1"/>
          <w:sz w:val="28"/>
          <w:szCs w:val="28"/>
          <w:lang w:val="uk-UA"/>
        </w:rPr>
        <w:t>ойконімів</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антропонімічного</w:t>
      </w:r>
      <w:proofErr w:type="spellEnd"/>
      <w:r w:rsidRPr="003C0CA8">
        <w:rPr>
          <w:rFonts w:ascii="Times New Roman" w:hAnsi="Times New Roman"/>
          <w:color w:val="000000" w:themeColor="text1"/>
          <w:sz w:val="28"/>
          <w:szCs w:val="28"/>
          <w:lang w:val="uk-UA"/>
        </w:rPr>
        <w:t xml:space="preserve"> походження, на другому місці – </w:t>
      </w:r>
      <w:proofErr w:type="spellStart"/>
      <w:r w:rsidRPr="003C0CA8">
        <w:rPr>
          <w:rFonts w:ascii="Times New Roman" w:hAnsi="Times New Roman"/>
          <w:color w:val="000000" w:themeColor="text1"/>
          <w:sz w:val="28"/>
          <w:szCs w:val="28"/>
          <w:lang w:val="uk-UA"/>
        </w:rPr>
        <w:t>ойконіми</w:t>
      </w:r>
      <w:proofErr w:type="spellEnd"/>
      <w:r w:rsidRPr="003C0CA8">
        <w:rPr>
          <w:rFonts w:ascii="Times New Roman" w:hAnsi="Times New Roman"/>
          <w:color w:val="000000" w:themeColor="text1"/>
          <w:sz w:val="28"/>
          <w:szCs w:val="28"/>
          <w:lang w:val="uk-UA"/>
        </w:rPr>
        <w:t xml:space="preserve">, які пов’язані з історичними подіями (9 населених пунктів) (36 % від загальної кількості </w:t>
      </w:r>
      <w:proofErr w:type="spellStart"/>
      <w:r w:rsidRPr="003C0CA8">
        <w:rPr>
          <w:rFonts w:ascii="Times New Roman" w:hAnsi="Times New Roman"/>
          <w:color w:val="000000" w:themeColor="text1"/>
          <w:sz w:val="28"/>
          <w:szCs w:val="28"/>
          <w:lang w:val="uk-UA"/>
        </w:rPr>
        <w:t>ойконімів</w:t>
      </w:r>
      <w:proofErr w:type="spellEnd"/>
      <w:r w:rsidRPr="003C0CA8">
        <w:rPr>
          <w:rFonts w:ascii="Times New Roman" w:hAnsi="Times New Roman"/>
          <w:color w:val="000000" w:themeColor="text1"/>
          <w:sz w:val="28"/>
          <w:szCs w:val="28"/>
          <w:lang w:val="uk-UA"/>
        </w:rPr>
        <w:t xml:space="preserve"> пов’язаних з історичними подіями). В ході «декомунізації» змінили свою назву, а відповідно і походження, </w:t>
      </w:r>
      <w:proofErr w:type="spellStart"/>
      <w:r w:rsidRPr="003C0CA8">
        <w:rPr>
          <w:rFonts w:ascii="Times New Roman" w:hAnsi="Times New Roman"/>
          <w:color w:val="000000" w:themeColor="text1"/>
          <w:sz w:val="28"/>
          <w:szCs w:val="28"/>
          <w:lang w:val="uk-UA"/>
        </w:rPr>
        <w:t>ойконіми</w:t>
      </w:r>
      <w:proofErr w:type="spellEnd"/>
      <w:r w:rsidRPr="003C0CA8">
        <w:rPr>
          <w:rFonts w:ascii="Times New Roman" w:hAnsi="Times New Roman"/>
          <w:color w:val="000000" w:themeColor="text1"/>
          <w:sz w:val="28"/>
          <w:szCs w:val="28"/>
          <w:lang w:val="uk-UA"/>
        </w:rPr>
        <w:t xml:space="preserve">, які вказували на </w:t>
      </w:r>
      <w:proofErr w:type="spellStart"/>
      <w:r w:rsidRPr="003C0CA8">
        <w:rPr>
          <w:rFonts w:ascii="Times New Roman" w:hAnsi="Times New Roman"/>
          <w:color w:val="000000" w:themeColor="text1"/>
          <w:sz w:val="28"/>
          <w:szCs w:val="28"/>
          <w:lang w:val="uk-UA"/>
        </w:rPr>
        <w:t>антропонімічне</w:t>
      </w:r>
      <w:proofErr w:type="spellEnd"/>
      <w:r w:rsidRPr="003C0CA8">
        <w:rPr>
          <w:rFonts w:ascii="Times New Roman" w:hAnsi="Times New Roman"/>
          <w:color w:val="000000" w:themeColor="text1"/>
          <w:sz w:val="28"/>
          <w:szCs w:val="28"/>
          <w:lang w:val="uk-UA"/>
        </w:rPr>
        <w:t xml:space="preserve"> походження та зв’язок з комуністичними історичними подіями, на пов’язану з природніми особливостями, назвами рослин, господарською діяльністю та назвами тварин. Були повернені автентичні історичні назви географічним об’єктам</w:t>
      </w:r>
      <w:r w:rsidR="007457C4" w:rsidRPr="003C0CA8">
        <w:rPr>
          <w:rFonts w:ascii="Times New Roman" w:hAnsi="Times New Roman"/>
          <w:color w:val="000000" w:themeColor="text1"/>
          <w:sz w:val="28"/>
          <w:szCs w:val="28"/>
          <w:lang w:val="uk-UA"/>
        </w:rPr>
        <w:t xml:space="preserve"> (табл. 3.1)</w:t>
      </w:r>
      <w:r w:rsidRPr="003C0CA8">
        <w:rPr>
          <w:rFonts w:ascii="Times New Roman" w:hAnsi="Times New Roman"/>
          <w:color w:val="000000" w:themeColor="text1"/>
          <w:sz w:val="28"/>
          <w:szCs w:val="28"/>
          <w:lang w:val="uk-UA"/>
        </w:rPr>
        <w:t>.</w:t>
      </w:r>
    </w:p>
    <w:p w14:paraId="1AB334F0" w14:textId="358D3793" w:rsidR="001A2271" w:rsidRPr="003C0CA8" w:rsidRDefault="001A2271" w:rsidP="001A2271">
      <w:pPr>
        <w:spacing w:after="0" w:line="360" w:lineRule="auto"/>
        <w:ind w:firstLine="720"/>
        <w:jc w:val="right"/>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lastRenderedPageBreak/>
        <w:t>Таблиця 3.</w:t>
      </w:r>
      <w:r w:rsidR="007457C4" w:rsidRPr="003C0CA8">
        <w:rPr>
          <w:rFonts w:ascii="Times New Roman" w:hAnsi="Times New Roman"/>
          <w:color w:val="000000" w:themeColor="text1"/>
          <w:sz w:val="28"/>
          <w:szCs w:val="28"/>
          <w:lang w:val="uk-UA"/>
        </w:rPr>
        <w:t>1</w:t>
      </w:r>
    </w:p>
    <w:p w14:paraId="68029E2C" w14:textId="77777777" w:rsidR="001A2271" w:rsidRPr="003C0CA8" w:rsidRDefault="001A2271" w:rsidP="001A2271">
      <w:pPr>
        <w:spacing w:after="0" w:line="360" w:lineRule="auto"/>
        <w:ind w:firstLine="720"/>
        <w:jc w:val="center"/>
        <w:rPr>
          <w:rFonts w:ascii="Times New Roman" w:hAnsi="Times New Roman"/>
          <w:sz w:val="28"/>
          <w:szCs w:val="28"/>
          <w:lang w:val="uk-UA"/>
        </w:rPr>
      </w:pPr>
      <w:r w:rsidRPr="003C0CA8">
        <w:rPr>
          <w:rFonts w:ascii="Times New Roman" w:hAnsi="Times New Roman"/>
          <w:sz w:val="28"/>
          <w:szCs w:val="28"/>
          <w:lang w:val="uk-UA"/>
        </w:rPr>
        <w:t>Декомунізація міст Луганщини</w:t>
      </w:r>
    </w:p>
    <w:tbl>
      <w:tblPr>
        <w:tblStyle w:val="af4"/>
        <w:tblW w:w="0" w:type="auto"/>
        <w:tblInd w:w="705" w:type="dxa"/>
        <w:tblLook w:val="04A0" w:firstRow="1" w:lastRow="0" w:firstColumn="1" w:lastColumn="0" w:noHBand="0" w:noVBand="1"/>
      </w:tblPr>
      <w:tblGrid>
        <w:gridCol w:w="541"/>
        <w:gridCol w:w="3378"/>
        <w:gridCol w:w="3264"/>
      </w:tblGrid>
      <w:tr w:rsidR="001A2271" w:rsidRPr="003C0CA8" w14:paraId="081F52DF" w14:textId="77777777" w:rsidTr="00B006C3">
        <w:trPr>
          <w:trHeight w:val="379"/>
        </w:trPr>
        <w:tc>
          <w:tcPr>
            <w:tcW w:w="541" w:type="dxa"/>
          </w:tcPr>
          <w:p w14:paraId="477AE6A9"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w:t>
            </w:r>
          </w:p>
        </w:tc>
        <w:tc>
          <w:tcPr>
            <w:tcW w:w="3378" w:type="dxa"/>
          </w:tcPr>
          <w:p w14:paraId="50EFB1B8"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Старі назви</w:t>
            </w:r>
          </w:p>
        </w:tc>
        <w:tc>
          <w:tcPr>
            <w:tcW w:w="3264" w:type="dxa"/>
          </w:tcPr>
          <w:p w14:paraId="1681AEE5"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Нові назви</w:t>
            </w:r>
          </w:p>
        </w:tc>
      </w:tr>
      <w:tr w:rsidR="001A2271" w:rsidRPr="003C0CA8" w14:paraId="623DBD7D" w14:textId="77777777" w:rsidTr="00B006C3">
        <w:trPr>
          <w:trHeight w:val="392"/>
        </w:trPr>
        <w:tc>
          <w:tcPr>
            <w:tcW w:w="541" w:type="dxa"/>
          </w:tcPr>
          <w:p w14:paraId="34BAFA06"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1</w:t>
            </w:r>
          </w:p>
        </w:tc>
        <w:tc>
          <w:tcPr>
            <w:tcW w:w="3378" w:type="dxa"/>
          </w:tcPr>
          <w:p w14:paraId="041676D3"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Артемівськ</w:t>
            </w:r>
          </w:p>
        </w:tc>
        <w:tc>
          <w:tcPr>
            <w:tcW w:w="3264" w:type="dxa"/>
          </w:tcPr>
          <w:p w14:paraId="6CD92A6E"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Кипуче</w:t>
            </w:r>
          </w:p>
        </w:tc>
      </w:tr>
      <w:tr w:rsidR="001A2271" w:rsidRPr="003C0CA8" w14:paraId="417642D0" w14:textId="77777777" w:rsidTr="00B006C3">
        <w:trPr>
          <w:trHeight w:val="379"/>
        </w:trPr>
        <w:tc>
          <w:tcPr>
            <w:tcW w:w="541" w:type="dxa"/>
          </w:tcPr>
          <w:p w14:paraId="759B443E"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2</w:t>
            </w:r>
          </w:p>
        </w:tc>
        <w:tc>
          <w:tcPr>
            <w:tcW w:w="3378" w:type="dxa"/>
          </w:tcPr>
          <w:p w14:paraId="6095E493"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Краснодон</w:t>
            </w:r>
          </w:p>
        </w:tc>
        <w:tc>
          <w:tcPr>
            <w:tcW w:w="3264" w:type="dxa"/>
          </w:tcPr>
          <w:p w14:paraId="716EC486"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 xml:space="preserve">м. </w:t>
            </w:r>
            <w:proofErr w:type="spellStart"/>
            <w:r w:rsidRPr="003C0CA8">
              <w:rPr>
                <w:rFonts w:ascii="Times New Roman" w:hAnsi="Times New Roman"/>
                <w:sz w:val="28"/>
                <w:szCs w:val="28"/>
                <w:lang w:val="uk-UA"/>
              </w:rPr>
              <w:t>Сорокине</w:t>
            </w:r>
            <w:proofErr w:type="spellEnd"/>
          </w:p>
        </w:tc>
      </w:tr>
      <w:tr w:rsidR="001A2271" w:rsidRPr="003C0CA8" w14:paraId="5432F88A" w14:textId="77777777" w:rsidTr="00B006C3">
        <w:trPr>
          <w:trHeight w:val="392"/>
        </w:trPr>
        <w:tc>
          <w:tcPr>
            <w:tcW w:w="541" w:type="dxa"/>
          </w:tcPr>
          <w:p w14:paraId="70EE0265"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3</w:t>
            </w:r>
          </w:p>
        </w:tc>
        <w:tc>
          <w:tcPr>
            <w:tcW w:w="3378" w:type="dxa"/>
          </w:tcPr>
          <w:p w14:paraId="75DEDEEA"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 xml:space="preserve">м. </w:t>
            </w:r>
            <w:proofErr w:type="spellStart"/>
            <w:r w:rsidRPr="003C0CA8">
              <w:rPr>
                <w:rFonts w:ascii="Times New Roman" w:hAnsi="Times New Roman"/>
                <w:sz w:val="28"/>
                <w:szCs w:val="28"/>
                <w:lang w:val="uk-UA"/>
              </w:rPr>
              <w:t>Сведловськ</w:t>
            </w:r>
            <w:proofErr w:type="spellEnd"/>
          </w:p>
        </w:tc>
        <w:tc>
          <w:tcPr>
            <w:tcW w:w="3264" w:type="dxa"/>
          </w:tcPr>
          <w:p w14:paraId="021AAB87"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 xml:space="preserve">м. </w:t>
            </w:r>
            <w:proofErr w:type="spellStart"/>
            <w:r w:rsidRPr="003C0CA8">
              <w:rPr>
                <w:rFonts w:ascii="Times New Roman" w:hAnsi="Times New Roman"/>
                <w:sz w:val="28"/>
                <w:szCs w:val="28"/>
                <w:lang w:val="uk-UA"/>
              </w:rPr>
              <w:t>Довжанськ</w:t>
            </w:r>
            <w:proofErr w:type="spellEnd"/>
          </w:p>
        </w:tc>
      </w:tr>
      <w:tr w:rsidR="001A2271" w:rsidRPr="003C0CA8" w14:paraId="52184865" w14:textId="77777777" w:rsidTr="00B006C3">
        <w:trPr>
          <w:trHeight w:val="379"/>
        </w:trPr>
        <w:tc>
          <w:tcPr>
            <w:tcW w:w="541" w:type="dxa"/>
          </w:tcPr>
          <w:p w14:paraId="42759D34"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4</w:t>
            </w:r>
          </w:p>
        </w:tc>
        <w:tc>
          <w:tcPr>
            <w:tcW w:w="3378" w:type="dxa"/>
          </w:tcPr>
          <w:p w14:paraId="351CA0EB"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Кіровськ</w:t>
            </w:r>
          </w:p>
        </w:tc>
        <w:tc>
          <w:tcPr>
            <w:tcW w:w="3264" w:type="dxa"/>
          </w:tcPr>
          <w:p w14:paraId="265626B9"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Голубівка</w:t>
            </w:r>
          </w:p>
        </w:tc>
      </w:tr>
      <w:tr w:rsidR="001A2271" w:rsidRPr="003C0CA8" w14:paraId="38129519" w14:textId="77777777" w:rsidTr="00B006C3">
        <w:trPr>
          <w:trHeight w:val="421"/>
        </w:trPr>
        <w:tc>
          <w:tcPr>
            <w:tcW w:w="541" w:type="dxa"/>
          </w:tcPr>
          <w:p w14:paraId="089E2595"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5</w:t>
            </w:r>
          </w:p>
        </w:tc>
        <w:tc>
          <w:tcPr>
            <w:tcW w:w="3378" w:type="dxa"/>
          </w:tcPr>
          <w:p w14:paraId="36148545"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Петровське</w:t>
            </w:r>
          </w:p>
        </w:tc>
        <w:tc>
          <w:tcPr>
            <w:tcW w:w="3264" w:type="dxa"/>
          </w:tcPr>
          <w:p w14:paraId="4C496E20"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 xml:space="preserve">м. </w:t>
            </w:r>
            <w:proofErr w:type="spellStart"/>
            <w:r w:rsidRPr="003C0CA8">
              <w:rPr>
                <w:rFonts w:ascii="Times New Roman" w:hAnsi="Times New Roman"/>
                <w:sz w:val="28"/>
                <w:szCs w:val="28"/>
                <w:lang w:val="uk-UA"/>
              </w:rPr>
              <w:t>Петрово-Красносілля</w:t>
            </w:r>
            <w:proofErr w:type="spellEnd"/>
          </w:p>
        </w:tc>
      </w:tr>
      <w:tr w:rsidR="001A2271" w:rsidRPr="003C0CA8" w14:paraId="030A997D" w14:textId="77777777" w:rsidTr="00B006C3">
        <w:trPr>
          <w:trHeight w:val="379"/>
        </w:trPr>
        <w:tc>
          <w:tcPr>
            <w:tcW w:w="541" w:type="dxa"/>
          </w:tcPr>
          <w:p w14:paraId="3BEEA0E5"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6</w:t>
            </w:r>
          </w:p>
        </w:tc>
        <w:tc>
          <w:tcPr>
            <w:tcW w:w="3378" w:type="dxa"/>
          </w:tcPr>
          <w:p w14:paraId="4C9F4F9A"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Красний Луч</w:t>
            </w:r>
          </w:p>
        </w:tc>
        <w:tc>
          <w:tcPr>
            <w:tcW w:w="3264" w:type="dxa"/>
          </w:tcPr>
          <w:p w14:paraId="16BD9BB1"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 xml:space="preserve">м. </w:t>
            </w:r>
            <w:proofErr w:type="spellStart"/>
            <w:r w:rsidRPr="003C0CA8">
              <w:rPr>
                <w:rFonts w:ascii="Times New Roman" w:hAnsi="Times New Roman"/>
                <w:sz w:val="28"/>
                <w:szCs w:val="28"/>
                <w:lang w:val="uk-UA"/>
              </w:rPr>
              <w:t>Хрустальний</w:t>
            </w:r>
            <w:proofErr w:type="spellEnd"/>
          </w:p>
        </w:tc>
      </w:tr>
      <w:tr w:rsidR="001A2271" w:rsidRPr="003C0CA8" w14:paraId="46E41DE5" w14:textId="77777777" w:rsidTr="00B006C3">
        <w:trPr>
          <w:trHeight w:val="421"/>
        </w:trPr>
        <w:tc>
          <w:tcPr>
            <w:tcW w:w="541" w:type="dxa"/>
          </w:tcPr>
          <w:p w14:paraId="48AF0F20"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7</w:t>
            </w:r>
          </w:p>
        </w:tc>
        <w:tc>
          <w:tcPr>
            <w:tcW w:w="3378" w:type="dxa"/>
          </w:tcPr>
          <w:p w14:paraId="7EE419BD"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Червонопартизанськ</w:t>
            </w:r>
          </w:p>
        </w:tc>
        <w:tc>
          <w:tcPr>
            <w:tcW w:w="3264" w:type="dxa"/>
          </w:tcPr>
          <w:p w14:paraId="0FBC53B6"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 xml:space="preserve">м. </w:t>
            </w:r>
            <w:proofErr w:type="spellStart"/>
            <w:r w:rsidRPr="003C0CA8">
              <w:rPr>
                <w:rFonts w:ascii="Times New Roman" w:hAnsi="Times New Roman"/>
                <w:sz w:val="28"/>
                <w:szCs w:val="28"/>
                <w:lang w:val="uk-UA"/>
              </w:rPr>
              <w:t>Вознесенівка</w:t>
            </w:r>
            <w:proofErr w:type="spellEnd"/>
          </w:p>
        </w:tc>
      </w:tr>
      <w:tr w:rsidR="001A2271" w:rsidRPr="003C0CA8" w14:paraId="7A11C981" w14:textId="77777777" w:rsidTr="00B006C3">
        <w:trPr>
          <w:trHeight w:val="421"/>
        </w:trPr>
        <w:tc>
          <w:tcPr>
            <w:tcW w:w="541" w:type="dxa"/>
          </w:tcPr>
          <w:p w14:paraId="385BBD8C"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8</w:t>
            </w:r>
          </w:p>
        </w:tc>
        <w:tc>
          <w:tcPr>
            <w:tcW w:w="3378" w:type="dxa"/>
          </w:tcPr>
          <w:p w14:paraId="32837828"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м. Стаханов</w:t>
            </w:r>
          </w:p>
        </w:tc>
        <w:tc>
          <w:tcPr>
            <w:tcW w:w="3264" w:type="dxa"/>
          </w:tcPr>
          <w:p w14:paraId="78A55744" w14:textId="77777777" w:rsidR="001A2271" w:rsidRPr="003C0CA8" w:rsidRDefault="001A2271" w:rsidP="00B006C3">
            <w:pPr>
              <w:spacing w:line="360" w:lineRule="auto"/>
              <w:jc w:val="center"/>
              <w:rPr>
                <w:rFonts w:ascii="Times New Roman" w:hAnsi="Times New Roman"/>
                <w:sz w:val="28"/>
                <w:szCs w:val="28"/>
                <w:lang w:val="uk-UA"/>
              </w:rPr>
            </w:pPr>
            <w:r w:rsidRPr="003C0CA8">
              <w:rPr>
                <w:rFonts w:ascii="Times New Roman" w:hAnsi="Times New Roman"/>
                <w:sz w:val="28"/>
                <w:szCs w:val="28"/>
                <w:lang w:val="uk-UA"/>
              </w:rPr>
              <w:t xml:space="preserve">м. </w:t>
            </w:r>
            <w:proofErr w:type="spellStart"/>
            <w:r w:rsidRPr="003C0CA8">
              <w:rPr>
                <w:rFonts w:ascii="Times New Roman" w:hAnsi="Times New Roman"/>
                <w:sz w:val="28"/>
                <w:szCs w:val="28"/>
                <w:lang w:val="uk-UA"/>
              </w:rPr>
              <w:t>Кадіївка</w:t>
            </w:r>
            <w:proofErr w:type="spellEnd"/>
          </w:p>
        </w:tc>
      </w:tr>
    </w:tbl>
    <w:p w14:paraId="176C592B" w14:textId="77777777" w:rsidR="001A2271" w:rsidRPr="003C0CA8" w:rsidRDefault="001A2271" w:rsidP="001A2271">
      <w:pPr>
        <w:spacing w:after="0" w:line="360" w:lineRule="auto"/>
        <w:ind w:firstLine="720"/>
        <w:jc w:val="both"/>
        <w:rPr>
          <w:rFonts w:ascii="Times New Roman" w:hAnsi="Times New Roman"/>
          <w:i/>
          <w:sz w:val="28"/>
          <w:lang w:val="uk-UA"/>
        </w:rPr>
      </w:pPr>
      <w:r w:rsidRPr="003C0CA8">
        <w:rPr>
          <w:rFonts w:ascii="Times New Roman" w:hAnsi="Times New Roman"/>
          <w:i/>
          <w:sz w:val="28"/>
          <w:lang w:val="uk-UA"/>
        </w:rPr>
        <w:t>Складено автором</w:t>
      </w:r>
    </w:p>
    <w:p w14:paraId="15879EAE" w14:textId="37005E66" w:rsidR="007457C4" w:rsidRPr="003C0CA8" w:rsidRDefault="00223C26" w:rsidP="007457C4">
      <w:pPr>
        <w:spacing w:after="0" w:line="360" w:lineRule="auto"/>
        <w:ind w:firstLine="720"/>
        <w:jc w:val="both"/>
        <w:rPr>
          <w:rFonts w:ascii="Times New Roman" w:hAnsi="Times New Roman"/>
          <w:bCs/>
          <w:i/>
          <w:iCs/>
          <w:sz w:val="28"/>
          <w:szCs w:val="28"/>
          <w:lang w:val="uk-UA"/>
        </w:rPr>
      </w:pPr>
      <w:r w:rsidRPr="003C0CA8">
        <w:rPr>
          <w:rFonts w:ascii="Times New Roman" w:hAnsi="Times New Roman"/>
          <w:sz w:val="28"/>
          <w:lang w:val="uk-UA"/>
        </w:rPr>
        <w:t xml:space="preserve"> </w:t>
      </w:r>
    </w:p>
    <w:p w14:paraId="0EDF2FFD" w14:textId="76BAB533" w:rsidR="007457C4" w:rsidRPr="003C0CA8" w:rsidRDefault="007457C4" w:rsidP="007457C4">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Місто Артемівськ мало таку назву у зв’язку з діяльністю радянського діяча Артема (Ф. А. </w:t>
      </w:r>
      <w:proofErr w:type="spellStart"/>
      <w:r w:rsidRPr="003C0CA8">
        <w:rPr>
          <w:rFonts w:ascii="Times New Roman" w:hAnsi="Times New Roman"/>
          <w:sz w:val="28"/>
          <w:szCs w:val="28"/>
          <w:lang w:val="uk-UA"/>
        </w:rPr>
        <w:t>Сергеєва</w:t>
      </w:r>
      <w:proofErr w:type="spellEnd"/>
      <w:r w:rsidRPr="003C0CA8">
        <w:rPr>
          <w:rFonts w:ascii="Times New Roman" w:hAnsi="Times New Roman"/>
          <w:sz w:val="28"/>
          <w:szCs w:val="28"/>
          <w:lang w:val="uk-UA"/>
        </w:rPr>
        <w:t xml:space="preserve">). Отримало нову назву </w:t>
      </w:r>
      <w:r w:rsidRPr="003C0CA8">
        <w:rPr>
          <w:rFonts w:ascii="Times New Roman" w:hAnsi="Times New Roman"/>
          <w:b/>
          <w:sz w:val="28"/>
          <w:szCs w:val="28"/>
          <w:lang w:val="uk-UA"/>
        </w:rPr>
        <w:t>Кипуче</w:t>
      </w:r>
      <w:r w:rsidRPr="003C0CA8">
        <w:rPr>
          <w:rFonts w:ascii="Times New Roman" w:hAnsi="Times New Roman"/>
          <w:sz w:val="28"/>
          <w:szCs w:val="28"/>
          <w:lang w:val="uk-UA"/>
        </w:rPr>
        <w:t xml:space="preserve">, що пояснюється господарським минулим міста в часи окупації нацистами населеного пункту, а саме неабиякою активною діяльністю </w:t>
      </w:r>
      <w:proofErr w:type="spellStart"/>
      <w:r w:rsidRPr="003C0CA8">
        <w:rPr>
          <w:rFonts w:ascii="Times New Roman" w:hAnsi="Times New Roman"/>
          <w:sz w:val="28"/>
          <w:szCs w:val="28"/>
          <w:lang w:val="uk-UA"/>
        </w:rPr>
        <w:t>копалень</w:t>
      </w:r>
      <w:proofErr w:type="spellEnd"/>
      <w:r w:rsidRPr="003C0CA8">
        <w:rPr>
          <w:rFonts w:ascii="Times New Roman" w:hAnsi="Times New Roman"/>
          <w:sz w:val="28"/>
          <w:szCs w:val="28"/>
          <w:lang w:val="uk-UA"/>
        </w:rPr>
        <w:t xml:space="preserve"> </w:t>
      </w:r>
      <w:r w:rsidRPr="003C0CA8">
        <w:rPr>
          <w:rFonts w:ascii="Times New Roman" w:hAnsi="Times New Roman"/>
          <w:sz w:val="28"/>
          <w:lang w:val="uk-UA"/>
        </w:rPr>
        <w:t>(табл. 3.2).</w:t>
      </w:r>
    </w:p>
    <w:p w14:paraId="2340A7EC" w14:textId="77777777" w:rsidR="007457C4" w:rsidRPr="003C0CA8" w:rsidRDefault="007457C4" w:rsidP="007457C4">
      <w:pPr>
        <w:spacing w:after="0" w:line="360" w:lineRule="auto"/>
        <w:ind w:firstLine="720"/>
        <w:jc w:val="both"/>
        <w:rPr>
          <w:rFonts w:ascii="Times New Roman" w:hAnsi="Times New Roman"/>
          <w:color w:val="000000" w:themeColor="text1"/>
          <w:sz w:val="28"/>
          <w:szCs w:val="21"/>
          <w:shd w:val="clear" w:color="auto" w:fill="FFFFFF"/>
          <w:lang w:val="uk-UA"/>
        </w:rPr>
      </w:pPr>
      <w:r w:rsidRPr="003C0CA8">
        <w:rPr>
          <w:rFonts w:ascii="Times New Roman" w:hAnsi="Times New Roman"/>
          <w:sz w:val="28"/>
          <w:szCs w:val="28"/>
          <w:lang w:val="uk-UA"/>
        </w:rPr>
        <w:t xml:space="preserve">Місто </w:t>
      </w:r>
      <w:proofErr w:type="spellStart"/>
      <w:r w:rsidRPr="003C0CA8">
        <w:rPr>
          <w:rFonts w:ascii="Times New Roman" w:hAnsi="Times New Roman"/>
          <w:sz w:val="28"/>
          <w:szCs w:val="28"/>
          <w:lang w:val="uk-UA"/>
        </w:rPr>
        <w:t>Сорокине</w:t>
      </w:r>
      <w:proofErr w:type="spellEnd"/>
      <w:r w:rsidRPr="003C0CA8">
        <w:rPr>
          <w:rFonts w:ascii="Times New Roman" w:hAnsi="Times New Roman"/>
          <w:sz w:val="28"/>
          <w:szCs w:val="28"/>
          <w:lang w:val="uk-UA"/>
        </w:rPr>
        <w:t>, яке з 1938 по 2016 рік мало назву Краснодон, що в свою</w:t>
      </w:r>
    </w:p>
    <w:p w14:paraId="0276C641" w14:textId="77777777" w:rsidR="007457C4" w:rsidRPr="003C0CA8" w:rsidRDefault="007457C4" w:rsidP="007457C4">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чергу асоціюється з радянським минулим (з російської «</w:t>
      </w:r>
      <w:proofErr w:type="spellStart"/>
      <w:r w:rsidRPr="003C0CA8">
        <w:rPr>
          <w:rFonts w:ascii="Times New Roman" w:hAnsi="Times New Roman"/>
          <w:sz w:val="28"/>
          <w:szCs w:val="28"/>
          <w:lang w:val="uk-UA"/>
        </w:rPr>
        <w:t>красный</w:t>
      </w:r>
      <w:proofErr w:type="spellEnd"/>
      <w:r w:rsidRPr="003C0CA8">
        <w:rPr>
          <w:rFonts w:ascii="Times New Roman" w:hAnsi="Times New Roman"/>
          <w:sz w:val="28"/>
          <w:szCs w:val="28"/>
          <w:lang w:val="uk-UA"/>
        </w:rPr>
        <w:t xml:space="preserve">» означає «революційний, радянський», закінчення -дон напряму вказує на перебування тюркських кочівників в минулому). Сучасна назва </w:t>
      </w:r>
      <w:proofErr w:type="spellStart"/>
      <w:r w:rsidRPr="003C0CA8">
        <w:rPr>
          <w:rFonts w:ascii="Times New Roman" w:hAnsi="Times New Roman"/>
          <w:b/>
          <w:sz w:val="28"/>
          <w:szCs w:val="28"/>
          <w:lang w:val="uk-UA"/>
        </w:rPr>
        <w:t>Сорокине</w:t>
      </w:r>
      <w:proofErr w:type="spellEnd"/>
      <w:r w:rsidRPr="003C0CA8">
        <w:rPr>
          <w:rFonts w:ascii="Times New Roman" w:hAnsi="Times New Roman"/>
          <w:sz w:val="28"/>
          <w:szCs w:val="28"/>
          <w:lang w:val="uk-UA"/>
        </w:rPr>
        <w:t xml:space="preserve">, яке населений пункт мав з 1910 року та офіційно наразі так називається, пов’язана з великим землевласником Сорокіним </w:t>
      </w:r>
      <w:r w:rsidRPr="003C0CA8">
        <w:rPr>
          <w:rFonts w:ascii="Times New Roman" w:hAnsi="Times New Roman"/>
          <w:sz w:val="28"/>
          <w:lang w:val="uk-UA"/>
        </w:rPr>
        <w:t>(табл. 3.2).</w:t>
      </w:r>
    </w:p>
    <w:p w14:paraId="21A063F6" w14:textId="77777777" w:rsidR="007457C4" w:rsidRPr="003C0CA8" w:rsidRDefault="007457C4" w:rsidP="007457C4">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Назва міста Свердловськ (1938-2016 р) пов’язана з </w:t>
      </w:r>
      <w:proofErr w:type="spellStart"/>
      <w:r w:rsidRPr="003C0CA8">
        <w:rPr>
          <w:rFonts w:ascii="Times New Roman" w:hAnsi="Times New Roman"/>
          <w:sz w:val="28"/>
          <w:szCs w:val="28"/>
          <w:lang w:val="uk-UA"/>
        </w:rPr>
        <w:t>діячем</w:t>
      </w:r>
      <w:proofErr w:type="spellEnd"/>
      <w:r w:rsidRPr="003C0CA8">
        <w:rPr>
          <w:rFonts w:ascii="Times New Roman" w:hAnsi="Times New Roman"/>
          <w:sz w:val="28"/>
          <w:szCs w:val="28"/>
          <w:lang w:val="uk-UA"/>
        </w:rPr>
        <w:t xml:space="preserve"> радянських часів Я. М. Свердловим. У ході перейменування у 2016 році місто повернуло попередню назву </w:t>
      </w:r>
      <w:proofErr w:type="spellStart"/>
      <w:r w:rsidRPr="003C0CA8">
        <w:rPr>
          <w:rFonts w:ascii="Times New Roman" w:hAnsi="Times New Roman"/>
          <w:b/>
          <w:sz w:val="28"/>
          <w:szCs w:val="28"/>
          <w:lang w:val="uk-UA"/>
        </w:rPr>
        <w:t>Довжанськ</w:t>
      </w:r>
      <w:proofErr w:type="spellEnd"/>
      <w:r w:rsidRPr="003C0CA8">
        <w:rPr>
          <w:rFonts w:ascii="Times New Roman" w:hAnsi="Times New Roman"/>
          <w:sz w:val="28"/>
          <w:szCs w:val="28"/>
          <w:lang w:val="uk-UA"/>
        </w:rPr>
        <w:t xml:space="preserve">, гідронім «довжик», що означає «географічний об’єкт продовгуватої форми» </w:t>
      </w:r>
      <w:r w:rsidRPr="003C0CA8">
        <w:rPr>
          <w:rFonts w:ascii="Times New Roman" w:hAnsi="Times New Roman"/>
          <w:sz w:val="28"/>
          <w:lang w:val="uk-UA"/>
        </w:rPr>
        <w:t>(табл. 3.2).</w:t>
      </w:r>
    </w:p>
    <w:p w14:paraId="21279EA0" w14:textId="77777777" w:rsidR="007457C4" w:rsidRPr="003C0CA8" w:rsidRDefault="007457C4" w:rsidP="007457C4">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Попередня назва міста Кіровськ, пов’язана з </w:t>
      </w:r>
      <w:proofErr w:type="spellStart"/>
      <w:r w:rsidRPr="003C0CA8">
        <w:rPr>
          <w:rFonts w:ascii="Times New Roman" w:hAnsi="Times New Roman"/>
          <w:sz w:val="28"/>
          <w:szCs w:val="28"/>
          <w:lang w:val="uk-UA"/>
        </w:rPr>
        <w:t>ойконімом</w:t>
      </w:r>
      <w:proofErr w:type="spellEnd"/>
      <w:r w:rsidRPr="003C0CA8">
        <w:rPr>
          <w:rFonts w:ascii="Times New Roman" w:hAnsi="Times New Roman"/>
          <w:sz w:val="28"/>
          <w:szCs w:val="28"/>
          <w:lang w:val="uk-UA"/>
        </w:rPr>
        <w:t xml:space="preserve"> на честь С. М. Кірова часів радянської доби. Сучасна назва </w:t>
      </w:r>
      <w:r w:rsidRPr="003C0CA8">
        <w:rPr>
          <w:rFonts w:ascii="Times New Roman" w:hAnsi="Times New Roman"/>
          <w:b/>
          <w:sz w:val="28"/>
          <w:szCs w:val="28"/>
          <w:lang w:val="uk-UA"/>
        </w:rPr>
        <w:t>Голубівка</w:t>
      </w:r>
      <w:r w:rsidRPr="003C0CA8">
        <w:rPr>
          <w:rFonts w:ascii="Times New Roman" w:hAnsi="Times New Roman"/>
          <w:sz w:val="28"/>
          <w:szCs w:val="28"/>
          <w:lang w:val="uk-UA"/>
        </w:rPr>
        <w:t xml:space="preserve"> також пов’язана з </w:t>
      </w:r>
      <w:r w:rsidRPr="003C0CA8">
        <w:rPr>
          <w:rFonts w:ascii="Times New Roman" w:hAnsi="Times New Roman"/>
          <w:sz w:val="28"/>
          <w:szCs w:val="28"/>
          <w:lang w:val="uk-UA"/>
        </w:rPr>
        <w:lastRenderedPageBreak/>
        <w:t xml:space="preserve">відомою постаттю – офіцером П. </w:t>
      </w:r>
      <w:proofErr w:type="spellStart"/>
      <w:r w:rsidRPr="003C0CA8">
        <w:rPr>
          <w:rFonts w:ascii="Times New Roman" w:hAnsi="Times New Roman"/>
          <w:sz w:val="28"/>
          <w:szCs w:val="28"/>
          <w:lang w:val="uk-UA"/>
        </w:rPr>
        <w:t>Голубова</w:t>
      </w:r>
      <w:proofErr w:type="spellEnd"/>
      <w:r w:rsidRPr="003C0CA8">
        <w:rPr>
          <w:rFonts w:ascii="Times New Roman" w:hAnsi="Times New Roman"/>
          <w:sz w:val="28"/>
          <w:szCs w:val="28"/>
          <w:lang w:val="uk-UA"/>
        </w:rPr>
        <w:t xml:space="preserve">. Проміжна назва населеного пункту Голубівський Рудник, була пов’язана з наявністю копалин </w:t>
      </w:r>
      <w:r w:rsidRPr="003C0CA8">
        <w:rPr>
          <w:rFonts w:ascii="Times New Roman" w:hAnsi="Times New Roman"/>
          <w:sz w:val="28"/>
          <w:lang w:val="uk-UA"/>
        </w:rPr>
        <w:t>(табл. 3.2).</w:t>
      </w:r>
    </w:p>
    <w:p w14:paraId="07FD2AD5" w14:textId="77777777" w:rsidR="007457C4" w:rsidRPr="003C0CA8" w:rsidRDefault="007457C4" w:rsidP="007457C4">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Найменування міста Петровське було пов’язано з радянським державним та партійним </w:t>
      </w:r>
      <w:proofErr w:type="spellStart"/>
      <w:r w:rsidRPr="003C0CA8">
        <w:rPr>
          <w:rFonts w:ascii="Times New Roman" w:hAnsi="Times New Roman"/>
          <w:sz w:val="28"/>
          <w:szCs w:val="28"/>
          <w:lang w:val="uk-UA"/>
        </w:rPr>
        <w:t>діячем</w:t>
      </w:r>
      <w:proofErr w:type="spellEnd"/>
      <w:r w:rsidRPr="003C0CA8">
        <w:rPr>
          <w:rFonts w:ascii="Times New Roman" w:hAnsi="Times New Roman"/>
          <w:sz w:val="28"/>
          <w:szCs w:val="28"/>
          <w:lang w:val="uk-UA"/>
        </w:rPr>
        <w:t xml:space="preserve"> Г. І. Петровським. Сучасна назва </w:t>
      </w:r>
      <w:proofErr w:type="spellStart"/>
      <w:r w:rsidRPr="003C0CA8">
        <w:rPr>
          <w:rFonts w:ascii="Times New Roman" w:hAnsi="Times New Roman"/>
          <w:sz w:val="28"/>
          <w:szCs w:val="28"/>
          <w:lang w:val="uk-UA"/>
        </w:rPr>
        <w:t>Петрово-Красносілля</w:t>
      </w:r>
      <w:proofErr w:type="spellEnd"/>
      <w:r w:rsidRPr="003C0CA8">
        <w:rPr>
          <w:rFonts w:ascii="Times New Roman" w:hAnsi="Times New Roman"/>
          <w:sz w:val="28"/>
          <w:szCs w:val="28"/>
          <w:lang w:val="uk-UA"/>
        </w:rPr>
        <w:t xml:space="preserve">, останнє слово </w:t>
      </w:r>
      <w:proofErr w:type="spellStart"/>
      <w:r w:rsidRPr="003C0CA8">
        <w:rPr>
          <w:rFonts w:ascii="Times New Roman" w:hAnsi="Times New Roman"/>
          <w:b/>
          <w:sz w:val="28"/>
          <w:szCs w:val="28"/>
          <w:lang w:val="uk-UA"/>
        </w:rPr>
        <w:t>Красносілля</w:t>
      </w:r>
      <w:proofErr w:type="spellEnd"/>
      <w:r w:rsidRPr="003C0CA8">
        <w:rPr>
          <w:rFonts w:ascii="Times New Roman" w:hAnsi="Times New Roman"/>
          <w:sz w:val="28"/>
          <w:szCs w:val="28"/>
          <w:lang w:val="uk-UA"/>
        </w:rPr>
        <w:t xml:space="preserve"> означає «</w:t>
      </w:r>
      <w:proofErr w:type="spellStart"/>
      <w:r w:rsidRPr="003C0CA8">
        <w:rPr>
          <w:rFonts w:ascii="Times New Roman" w:hAnsi="Times New Roman"/>
          <w:sz w:val="28"/>
          <w:szCs w:val="28"/>
          <w:lang w:val="uk-UA"/>
        </w:rPr>
        <w:t>красная</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линия</w:t>
      </w:r>
      <w:proofErr w:type="spellEnd"/>
      <w:r w:rsidRPr="003C0CA8">
        <w:rPr>
          <w:rFonts w:ascii="Times New Roman" w:hAnsi="Times New Roman"/>
          <w:sz w:val="28"/>
          <w:szCs w:val="28"/>
          <w:lang w:val="uk-UA"/>
        </w:rPr>
        <w:t xml:space="preserve">, село у </w:t>
      </w:r>
      <w:proofErr w:type="spellStart"/>
      <w:r w:rsidRPr="003C0CA8">
        <w:rPr>
          <w:rFonts w:ascii="Times New Roman" w:hAnsi="Times New Roman"/>
          <w:sz w:val="28"/>
          <w:szCs w:val="28"/>
          <w:lang w:val="uk-UA"/>
        </w:rPr>
        <w:t>красной</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линии</w:t>
      </w:r>
      <w:proofErr w:type="spellEnd"/>
      <w:r w:rsidRPr="003C0CA8">
        <w:rPr>
          <w:rFonts w:ascii="Times New Roman" w:hAnsi="Times New Roman"/>
          <w:sz w:val="28"/>
          <w:szCs w:val="28"/>
          <w:lang w:val="uk-UA"/>
        </w:rPr>
        <w:t xml:space="preserve">» </w:t>
      </w:r>
      <w:r w:rsidRPr="003C0CA8">
        <w:rPr>
          <w:rFonts w:ascii="Times New Roman" w:hAnsi="Times New Roman"/>
          <w:sz w:val="28"/>
          <w:lang w:val="uk-UA"/>
        </w:rPr>
        <w:t>(табл. 3.2).</w:t>
      </w:r>
    </w:p>
    <w:p w14:paraId="1660E487" w14:textId="77777777" w:rsidR="007457C4" w:rsidRPr="003C0CA8" w:rsidRDefault="007457C4" w:rsidP="007457C4">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8"/>
          <w:lang w:val="uk-UA"/>
        </w:rPr>
        <w:t xml:space="preserve">Колишнє місто Красний Луч, «революційний, радянський промінь», мало спільну назву з однойменною шахтою «Красний Луч». Сучасна назва </w:t>
      </w:r>
      <w:proofErr w:type="spellStart"/>
      <w:r w:rsidRPr="003C0CA8">
        <w:rPr>
          <w:rFonts w:ascii="Times New Roman" w:hAnsi="Times New Roman"/>
          <w:b/>
          <w:sz w:val="28"/>
          <w:szCs w:val="28"/>
          <w:lang w:val="uk-UA"/>
        </w:rPr>
        <w:t>Хрустальний</w:t>
      </w:r>
      <w:proofErr w:type="spellEnd"/>
      <w:r w:rsidRPr="003C0CA8">
        <w:rPr>
          <w:rFonts w:ascii="Times New Roman" w:hAnsi="Times New Roman"/>
          <w:b/>
          <w:sz w:val="28"/>
          <w:szCs w:val="28"/>
          <w:lang w:val="uk-UA"/>
        </w:rPr>
        <w:t xml:space="preserve"> </w:t>
      </w:r>
      <w:r w:rsidRPr="003C0CA8">
        <w:rPr>
          <w:rFonts w:ascii="Times New Roman" w:hAnsi="Times New Roman"/>
          <w:sz w:val="28"/>
          <w:szCs w:val="28"/>
          <w:lang w:val="uk-UA"/>
        </w:rPr>
        <w:t xml:space="preserve">пов’язана з гідронімом </w:t>
      </w:r>
      <w:proofErr w:type="spellStart"/>
      <w:r w:rsidRPr="003C0CA8">
        <w:rPr>
          <w:rFonts w:ascii="Times New Roman" w:hAnsi="Times New Roman"/>
          <w:sz w:val="28"/>
          <w:szCs w:val="28"/>
          <w:lang w:val="uk-UA"/>
        </w:rPr>
        <w:t>хрустальний</w:t>
      </w:r>
      <w:proofErr w:type="spellEnd"/>
      <w:r w:rsidRPr="003C0CA8">
        <w:rPr>
          <w:rFonts w:ascii="Times New Roman" w:hAnsi="Times New Roman"/>
          <w:sz w:val="28"/>
          <w:szCs w:val="28"/>
          <w:lang w:val="uk-UA"/>
        </w:rPr>
        <w:t xml:space="preserve">, «кришталевий», що описує якість води місцевості </w:t>
      </w:r>
      <w:r w:rsidRPr="003C0CA8">
        <w:rPr>
          <w:rFonts w:ascii="Times New Roman" w:hAnsi="Times New Roman"/>
          <w:sz w:val="28"/>
          <w:lang w:val="uk-UA"/>
        </w:rPr>
        <w:t>(табл. 3.2).</w:t>
      </w:r>
    </w:p>
    <w:p w14:paraId="1E2BDCE5" w14:textId="77777777" w:rsidR="007457C4" w:rsidRPr="003C0CA8" w:rsidRDefault="007457C4" w:rsidP="007457C4">
      <w:pPr>
        <w:spacing w:after="0" w:line="360" w:lineRule="auto"/>
        <w:ind w:firstLine="720"/>
        <w:jc w:val="both"/>
        <w:rPr>
          <w:rFonts w:ascii="Times New Roman" w:hAnsi="Times New Roman"/>
          <w:sz w:val="28"/>
          <w:lang w:val="uk-UA"/>
        </w:rPr>
      </w:pPr>
      <w:r w:rsidRPr="003C0CA8">
        <w:rPr>
          <w:rFonts w:ascii="Times New Roman" w:hAnsi="Times New Roman"/>
          <w:sz w:val="28"/>
          <w:szCs w:val="28"/>
          <w:lang w:val="uk-UA"/>
        </w:rPr>
        <w:t xml:space="preserve">Місто </w:t>
      </w:r>
      <w:proofErr w:type="spellStart"/>
      <w:r w:rsidRPr="003C0CA8">
        <w:rPr>
          <w:rFonts w:ascii="Times New Roman" w:hAnsi="Times New Roman"/>
          <w:sz w:val="28"/>
          <w:szCs w:val="28"/>
          <w:lang w:val="uk-UA"/>
        </w:rPr>
        <w:t>Червонопартизанськ</w:t>
      </w:r>
      <w:proofErr w:type="spellEnd"/>
      <w:r w:rsidRPr="003C0CA8">
        <w:rPr>
          <w:rFonts w:ascii="Times New Roman" w:hAnsi="Times New Roman"/>
          <w:sz w:val="28"/>
          <w:szCs w:val="28"/>
          <w:lang w:val="uk-UA"/>
        </w:rPr>
        <w:t xml:space="preserve">, раніше </w:t>
      </w:r>
      <w:proofErr w:type="spellStart"/>
      <w:r w:rsidRPr="003C0CA8">
        <w:rPr>
          <w:rFonts w:ascii="Times New Roman" w:hAnsi="Times New Roman"/>
          <w:sz w:val="28"/>
          <w:szCs w:val="28"/>
          <w:lang w:val="uk-UA"/>
        </w:rPr>
        <w:t>Красная</w:t>
      </w:r>
      <w:proofErr w:type="spellEnd"/>
      <w:r w:rsidRPr="003C0CA8">
        <w:rPr>
          <w:rFonts w:ascii="Times New Roman" w:hAnsi="Times New Roman"/>
          <w:sz w:val="28"/>
          <w:szCs w:val="28"/>
          <w:lang w:val="uk-UA"/>
        </w:rPr>
        <w:t xml:space="preserve"> Могила, було пов’язано з однойменною вугільною шахтою «Червоний партизан», що безпосередньо пов’язано з комуністичною ідеологією. Красний «гарний, красивий». Тепер це </w:t>
      </w:r>
      <w:proofErr w:type="spellStart"/>
      <w:r w:rsidRPr="003C0CA8">
        <w:rPr>
          <w:rFonts w:ascii="Times New Roman" w:hAnsi="Times New Roman"/>
          <w:b/>
          <w:sz w:val="28"/>
          <w:szCs w:val="28"/>
          <w:lang w:val="uk-UA"/>
        </w:rPr>
        <w:t>Вознесенівка</w:t>
      </w:r>
      <w:proofErr w:type="spellEnd"/>
      <w:r w:rsidRPr="003C0CA8">
        <w:rPr>
          <w:rFonts w:ascii="Times New Roman" w:hAnsi="Times New Roman"/>
          <w:sz w:val="28"/>
          <w:szCs w:val="28"/>
          <w:lang w:val="uk-UA"/>
        </w:rPr>
        <w:t xml:space="preserve">, яка несе назву від християнського свята та календарної дати Вознесіння (Христове, Господнє) </w:t>
      </w:r>
      <w:r w:rsidRPr="003C0CA8">
        <w:rPr>
          <w:rFonts w:ascii="Times New Roman" w:hAnsi="Times New Roman"/>
          <w:sz w:val="28"/>
          <w:lang w:val="uk-UA"/>
        </w:rPr>
        <w:t>(табл. 3.2).</w:t>
      </w:r>
    </w:p>
    <w:p w14:paraId="13C60C78" w14:textId="43D1D5DB" w:rsidR="007457C4" w:rsidRPr="003C0CA8" w:rsidRDefault="007457C4" w:rsidP="007457C4">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sz w:val="28"/>
          <w:szCs w:val="28"/>
          <w:lang w:val="uk-UA"/>
        </w:rPr>
        <w:t xml:space="preserve">Назва міста Стаханов пов’язана з достеменно непідтвердженою історією подвигу шахтаря О. Г. Стаханова. Повернута назва </w:t>
      </w:r>
      <w:proofErr w:type="spellStart"/>
      <w:r w:rsidRPr="003C0CA8">
        <w:rPr>
          <w:rFonts w:ascii="Times New Roman" w:hAnsi="Times New Roman"/>
          <w:b/>
          <w:sz w:val="28"/>
          <w:szCs w:val="28"/>
          <w:lang w:val="uk-UA"/>
        </w:rPr>
        <w:t>Кадіївка</w:t>
      </w:r>
      <w:proofErr w:type="spellEnd"/>
      <w:r w:rsidRPr="003C0CA8">
        <w:rPr>
          <w:rFonts w:ascii="Times New Roman" w:hAnsi="Times New Roman"/>
          <w:sz w:val="28"/>
          <w:szCs w:val="28"/>
          <w:lang w:val="uk-UA"/>
        </w:rPr>
        <w:t xml:space="preserve"> походить від прізвища </w:t>
      </w:r>
      <w:proofErr w:type="spellStart"/>
      <w:r w:rsidRPr="003C0CA8">
        <w:rPr>
          <w:rFonts w:ascii="Times New Roman" w:hAnsi="Times New Roman"/>
          <w:sz w:val="28"/>
          <w:szCs w:val="28"/>
          <w:lang w:val="uk-UA"/>
        </w:rPr>
        <w:t>Кадіїв</w:t>
      </w:r>
      <w:proofErr w:type="spellEnd"/>
      <w:r w:rsidRPr="003C0CA8">
        <w:rPr>
          <w:rFonts w:ascii="Times New Roman" w:hAnsi="Times New Roman"/>
          <w:sz w:val="28"/>
          <w:szCs w:val="28"/>
          <w:lang w:val="uk-UA"/>
        </w:rPr>
        <w:t xml:space="preserve">, яке належало начальникові поштової контори </w:t>
      </w:r>
      <w:r w:rsidRPr="003C0CA8">
        <w:rPr>
          <w:rFonts w:ascii="Times New Roman" w:hAnsi="Times New Roman"/>
          <w:color w:val="000000" w:themeColor="text1"/>
          <w:sz w:val="28"/>
          <w:szCs w:val="28"/>
          <w:lang w:val="uk-UA"/>
        </w:rPr>
        <w:t>[19].</w:t>
      </w:r>
    </w:p>
    <w:p w14:paraId="114AF4AC" w14:textId="66320F64" w:rsidR="009B250B" w:rsidRPr="003C0CA8" w:rsidRDefault="009B250B" w:rsidP="00F17637">
      <w:pPr>
        <w:spacing w:after="0" w:line="360" w:lineRule="auto"/>
        <w:ind w:firstLine="720"/>
        <w:jc w:val="both"/>
        <w:rPr>
          <w:rFonts w:ascii="Times New Roman" w:hAnsi="Times New Roman"/>
          <w:sz w:val="28"/>
          <w:lang w:val="uk-UA"/>
        </w:rPr>
      </w:pPr>
    </w:p>
    <w:p w14:paraId="79660784" w14:textId="2771BC19" w:rsidR="00DA7873" w:rsidRPr="003C0CA8" w:rsidRDefault="00DA7873">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Серед досліджених 157 </w:t>
      </w:r>
      <w:proofErr w:type="spellStart"/>
      <w:r w:rsidRPr="003C0CA8">
        <w:rPr>
          <w:rFonts w:ascii="Times New Roman" w:hAnsi="Times New Roman"/>
          <w:color w:val="000000" w:themeColor="text1"/>
          <w:sz w:val="28"/>
          <w:szCs w:val="28"/>
          <w:lang w:val="uk-UA"/>
        </w:rPr>
        <w:t>ойконімів</w:t>
      </w:r>
      <w:proofErr w:type="spellEnd"/>
      <w:r w:rsidRPr="003C0CA8">
        <w:rPr>
          <w:rFonts w:ascii="Times New Roman" w:hAnsi="Times New Roman"/>
          <w:color w:val="000000" w:themeColor="text1"/>
          <w:sz w:val="28"/>
          <w:szCs w:val="28"/>
          <w:lang w:val="uk-UA"/>
        </w:rPr>
        <w:t xml:space="preserve"> найбільш поширеними є  антропоніми (37 назв) та ті, що пов’язані з природними особливостями (36 назв).  Майже порівну назв, які вказують на рослини (26 пунктів) та на історичні події (25 назв). Передостаннє місце займають назви, в основі яких лежать господарська діяльність (17 назв). Найменше назв серед дослідженої вибірки населених пунктів, пов’язаних із тваринним світом </w:t>
      </w:r>
      <w:r w:rsidRPr="003C0CA8">
        <w:rPr>
          <w:rFonts w:ascii="Times New Roman" w:hAnsi="Times New Roman"/>
          <w:sz w:val="28"/>
          <w:lang w:val="uk-UA"/>
        </w:rPr>
        <w:t>(табл. 3.2)</w:t>
      </w:r>
      <w:r w:rsidRPr="003C0CA8">
        <w:rPr>
          <w:rFonts w:ascii="Times New Roman" w:hAnsi="Times New Roman"/>
          <w:color w:val="000000" w:themeColor="text1"/>
          <w:sz w:val="28"/>
          <w:szCs w:val="28"/>
          <w:lang w:val="uk-UA"/>
        </w:rPr>
        <w:t>,  (рис.  3.1).</w:t>
      </w:r>
    </w:p>
    <w:p w14:paraId="43769B4C" w14:textId="77777777" w:rsidR="00DA7873" w:rsidRPr="003C0CA8" w:rsidRDefault="00DA7873" w:rsidP="004D4152">
      <w:pPr>
        <w:spacing w:after="0" w:line="360" w:lineRule="auto"/>
        <w:jc w:val="center"/>
        <w:rPr>
          <w:rFonts w:ascii="Times New Roman" w:hAnsi="Times New Roman"/>
          <w:sz w:val="28"/>
          <w:lang w:val="uk-UA"/>
        </w:rPr>
      </w:pPr>
    </w:p>
    <w:p w14:paraId="6AB88D0E" w14:textId="5149C41A" w:rsidR="00B43B66" w:rsidRPr="003C0CA8" w:rsidRDefault="00102376" w:rsidP="00B43B66">
      <w:pPr>
        <w:spacing w:after="0" w:line="360" w:lineRule="auto"/>
        <w:ind w:firstLine="708"/>
        <w:contextualSpacing/>
        <w:jc w:val="right"/>
        <w:rPr>
          <w:rFonts w:ascii="Times New Roman" w:hAnsi="Times New Roman"/>
          <w:sz w:val="28"/>
          <w:szCs w:val="28"/>
          <w:lang w:val="uk-UA"/>
        </w:rPr>
      </w:pPr>
      <w:r w:rsidRPr="003C0CA8">
        <w:rPr>
          <w:rFonts w:ascii="Times New Roman" w:hAnsi="Times New Roman"/>
          <w:sz w:val="28"/>
          <w:szCs w:val="28"/>
          <w:lang w:val="uk-UA"/>
        </w:rPr>
        <w:t>Таблиця 3.</w:t>
      </w:r>
      <w:r w:rsidR="00DA7873" w:rsidRPr="003C0CA8">
        <w:rPr>
          <w:rFonts w:ascii="Times New Roman" w:hAnsi="Times New Roman"/>
          <w:sz w:val="28"/>
          <w:szCs w:val="28"/>
          <w:lang w:val="uk-UA"/>
        </w:rPr>
        <w:t>2</w:t>
      </w:r>
    </w:p>
    <w:p w14:paraId="6DA83C69" w14:textId="77777777" w:rsidR="003A1CA7" w:rsidRPr="003C0CA8" w:rsidRDefault="00B43B66" w:rsidP="00B43B66">
      <w:pPr>
        <w:spacing w:after="0" w:line="360" w:lineRule="auto"/>
        <w:ind w:firstLine="567"/>
        <w:contextualSpacing/>
        <w:jc w:val="center"/>
        <w:rPr>
          <w:rFonts w:ascii="Times New Roman" w:hAnsi="Times New Roman"/>
          <w:b/>
          <w:sz w:val="28"/>
          <w:szCs w:val="28"/>
          <w:lang w:val="uk-UA"/>
        </w:rPr>
      </w:pPr>
      <w:r w:rsidRPr="003C0CA8">
        <w:rPr>
          <w:rFonts w:ascii="Times New Roman" w:hAnsi="Times New Roman"/>
          <w:b/>
          <w:sz w:val="28"/>
          <w:szCs w:val="28"/>
          <w:lang w:val="uk-UA"/>
        </w:rPr>
        <w:t xml:space="preserve">Класифікація окремих </w:t>
      </w:r>
      <w:proofErr w:type="spellStart"/>
      <w:r w:rsidRPr="003C0CA8">
        <w:rPr>
          <w:rFonts w:ascii="Times New Roman" w:hAnsi="Times New Roman"/>
          <w:b/>
          <w:sz w:val="28"/>
          <w:szCs w:val="28"/>
          <w:lang w:val="uk-UA"/>
        </w:rPr>
        <w:t>ойконімів</w:t>
      </w:r>
      <w:proofErr w:type="spellEnd"/>
      <w:r w:rsidRPr="003C0CA8">
        <w:rPr>
          <w:rFonts w:ascii="Times New Roman" w:hAnsi="Times New Roman"/>
          <w:b/>
          <w:sz w:val="28"/>
          <w:szCs w:val="28"/>
          <w:lang w:val="uk-UA"/>
        </w:rPr>
        <w:t xml:space="preserve"> </w:t>
      </w:r>
    </w:p>
    <w:p w14:paraId="450852E3" w14:textId="38308076" w:rsidR="00B43B66" w:rsidRPr="003C0CA8" w:rsidRDefault="00B43B66" w:rsidP="00B43B66">
      <w:pPr>
        <w:spacing w:after="0" w:line="360" w:lineRule="auto"/>
        <w:ind w:firstLine="567"/>
        <w:contextualSpacing/>
        <w:jc w:val="center"/>
        <w:rPr>
          <w:rFonts w:ascii="Times New Roman" w:hAnsi="Times New Roman"/>
          <w:b/>
          <w:sz w:val="28"/>
          <w:szCs w:val="28"/>
          <w:lang w:val="uk-UA"/>
        </w:rPr>
      </w:pPr>
      <w:r w:rsidRPr="003C0CA8">
        <w:rPr>
          <w:rFonts w:ascii="Times New Roman" w:hAnsi="Times New Roman"/>
          <w:b/>
          <w:sz w:val="28"/>
          <w:szCs w:val="28"/>
          <w:lang w:val="uk-UA"/>
        </w:rPr>
        <w:t>Луганської області відповідно до їхнього походження</w:t>
      </w:r>
    </w:p>
    <w:p w14:paraId="37BCFE24" w14:textId="77777777" w:rsidR="00DA7873" w:rsidRPr="003C0CA8" w:rsidRDefault="00DA7873" w:rsidP="00B43B66">
      <w:pPr>
        <w:spacing w:after="0" w:line="360" w:lineRule="auto"/>
        <w:ind w:firstLine="567"/>
        <w:contextualSpacing/>
        <w:jc w:val="center"/>
        <w:rPr>
          <w:rFonts w:ascii="Times New Roman" w:hAnsi="Times New Roman"/>
          <w:b/>
          <w:sz w:val="28"/>
          <w:szCs w:val="28"/>
          <w:lang w:val="uk-UA"/>
        </w:rPr>
      </w:pPr>
    </w:p>
    <w:tbl>
      <w:tblPr>
        <w:tblStyle w:val="af4"/>
        <w:tblW w:w="9781" w:type="dxa"/>
        <w:tblInd w:w="-5" w:type="dxa"/>
        <w:tblLayout w:type="fixed"/>
        <w:tblLook w:val="04A0" w:firstRow="1" w:lastRow="0" w:firstColumn="1" w:lastColumn="0" w:noHBand="0" w:noVBand="1"/>
      </w:tblPr>
      <w:tblGrid>
        <w:gridCol w:w="1642"/>
        <w:gridCol w:w="1619"/>
        <w:gridCol w:w="1559"/>
        <w:gridCol w:w="1701"/>
        <w:gridCol w:w="1525"/>
        <w:gridCol w:w="1735"/>
      </w:tblGrid>
      <w:tr w:rsidR="00B43B66" w:rsidRPr="003C0CA8" w14:paraId="77871A19" w14:textId="77777777" w:rsidTr="00D41508">
        <w:tc>
          <w:tcPr>
            <w:tcW w:w="9781" w:type="dxa"/>
            <w:gridSpan w:val="6"/>
          </w:tcPr>
          <w:p w14:paraId="6B60B185" w14:textId="77777777" w:rsidR="00B43B66" w:rsidRPr="003C0CA8" w:rsidRDefault="00B43B66" w:rsidP="008740E7">
            <w:pPr>
              <w:contextualSpacing/>
              <w:jc w:val="center"/>
              <w:rPr>
                <w:rFonts w:ascii="Times New Roman" w:hAnsi="Times New Roman"/>
                <w:b/>
                <w:lang w:val="uk-UA"/>
              </w:rPr>
            </w:pPr>
            <w:proofErr w:type="spellStart"/>
            <w:r w:rsidRPr="003C0CA8">
              <w:rPr>
                <w:rFonts w:ascii="Times New Roman" w:hAnsi="Times New Roman"/>
                <w:b/>
                <w:lang w:val="uk-UA"/>
              </w:rPr>
              <w:lastRenderedPageBreak/>
              <w:t>Ойконіми</w:t>
            </w:r>
            <w:proofErr w:type="spellEnd"/>
            <w:r w:rsidRPr="003C0CA8">
              <w:rPr>
                <w:rFonts w:ascii="Times New Roman" w:hAnsi="Times New Roman"/>
                <w:b/>
                <w:lang w:val="uk-UA"/>
              </w:rPr>
              <w:t>, в основі яких лежать:</w:t>
            </w:r>
          </w:p>
        </w:tc>
      </w:tr>
      <w:tr w:rsidR="00B43B66" w:rsidRPr="003C0CA8" w14:paraId="7EB928BB" w14:textId="77777777" w:rsidTr="00D41508">
        <w:tc>
          <w:tcPr>
            <w:tcW w:w="1642" w:type="dxa"/>
          </w:tcPr>
          <w:p w14:paraId="150128BF" w14:textId="77777777" w:rsidR="00B43B66" w:rsidRPr="003C0CA8" w:rsidRDefault="00B43B66" w:rsidP="008740E7">
            <w:pPr>
              <w:contextualSpacing/>
              <w:jc w:val="center"/>
              <w:rPr>
                <w:rFonts w:ascii="Times New Roman" w:hAnsi="Times New Roman"/>
                <w:b/>
                <w:lang w:val="uk-UA"/>
              </w:rPr>
            </w:pPr>
            <w:r w:rsidRPr="003C0CA8">
              <w:rPr>
                <w:rFonts w:ascii="Times New Roman" w:hAnsi="Times New Roman"/>
                <w:b/>
                <w:lang w:val="uk-UA"/>
              </w:rPr>
              <w:t>Природні особливості</w:t>
            </w:r>
          </w:p>
        </w:tc>
        <w:tc>
          <w:tcPr>
            <w:tcW w:w="1619" w:type="dxa"/>
          </w:tcPr>
          <w:p w14:paraId="6884DE02" w14:textId="77777777" w:rsidR="00B43B66" w:rsidRPr="003C0CA8" w:rsidRDefault="00B43B66" w:rsidP="008740E7">
            <w:pPr>
              <w:contextualSpacing/>
              <w:jc w:val="center"/>
              <w:rPr>
                <w:rFonts w:ascii="Times New Roman" w:hAnsi="Times New Roman"/>
                <w:b/>
                <w:lang w:val="uk-UA"/>
              </w:rPr>
            </w:pPr>
            <w:r w:rsidRPr="003C0CA8">
              <w:rPr>
                <w:rFonts w:ascii="Times New Roman" w:hAnsi="Times New Roman"/>
                <w:b/>
                <w:lang w:val="uk-UA"/>
              </w:rPr>
              <w:t>Назви рослин</w:t>
            </w:r>
          </w:p>
          <w:p w14:paraId="4C45DC86" w14:textId="77777777" w:rsidR="00B43B66" w:rsidRPr="003C0CA8" w:rsidRDefault="00B43B66" w:rsidP="008740E7">
            <w:pPr>
              <w:contextualSpacing/>
              <w:jc w:val="center"/>
              <w:rPr>
                <w:rFonts w:ascii="Times New Roman" w:hAnsi="Times New Roman"/>
                <w:b/>
                <w:lang w:val="uk-UA"/>
              </w:rPr>
            </w:pPr>
          </w:p>
        </w:tc>
        <w:tc>
          <w:tcPr>
            <w:tcW w:w="1559" w:type="dxa"/>
          </w:tcPr>
          <w:p w14:paraId="2F29ECCD" w14:textId="77777777" w:rsidR="00B43B66" w:rsidRPr="003C0CA8" w:rsidRDefault="00B43B66" w:rsidP="00D41508">
            <w:pPr>
              <w:contextualSpacing/>
              <w:jc w:val="center"/>
              <w:rPr>
                <w:rFonts w:ascii="Times New Roman" w:hAnsi="Times New Roman"/>
                <w:b/>
                <w:lang w:val="uk-UA"/>
              </w:rPr>
            </w:pPr>
            <w:r w:rsidRPr="003C0CA8">
              <w:rPr>
                <w:rFonts w:ascii="Times New Roman" w:hAnsi="Times New Roman"/>
                <w:b/>
                <w:lang w:val="uk-UA"/>
              </w:rPr>
              <w:t>Назви тварин</w:t>
            </w:r>
          </w:p>
        </w:tc>
        <w:tc>
          <w:tcPr>
            <w:tcW w:w="1701" w:type="dxa"/>
          </w:tcPr>
          <w:p w14:paraId="766E526E" w14:textId="77777777" w:rsidR="00B43B66" w:rsidRPr="003C0CA8" w:rsidRDefault="00B43B66" w:rsidP="008740E7">
            <w:pPr>
              <w:contextualSpacing/>
              <w:jc w:val="center"/>
              <w:rPr>
                <w:rFonts w:ascii="Times New Roman" w:hAnsi="Times New Roman"/>
                <w:b/>
                <w:lang w:val="uk-UA"/>
              </w:rPr>
            </w:pPr>
            <w:r w:rsidRPr="003C0CA8">
              <w:rPr>
                <w:rFonts w:ascii="Times New Roman" w:hAnsi="Times New Roman"/>
                <w:b/>
                <w:lang w:val="uk-UA"/>
              </w:rPr>
              <w:t xml:space="preserve">Господарська </w:t>
            </w:r>
          </w:p>
          <w:p w14:paraId="015D3DA0" w14:textId="77777777" w:rsidR="00B43B66" w:rsidRPr="003C0CA8" w:rsidRDefault="00B43B66" w:rsidP="008740E7">
            <w:pPr>
              <w:contextualSpacing/>
              <w:jc w:val="center"/>
              <w:rPr>
                <w:rFonts w:ascii="Times New Roman" w:hAnsi="Times New Roman"/>
                <w:b/>
                <w:lang w:val="uk-UA"/>
              </w:rPr>
            </w:pPr>
            <w:r w:rsidRPr="003C0CA8">
              <w:rPr>
                <w:rFonts w:ascii="Times New Roman" w:hAnsi="Times New Roman"/>
                <w:b/>
                <w:lang w:val="uk-UA"/>
              </w:rPr>
              <w:t>діяльність</w:t>
            </w:r>
          </w:p>
        </w:tc>
        <w:tc>
          <w:tcPr>
            <w:tcW w:w="1525" w:type="dxa"/>
          </w:tcPr>
          <w:p w14:paraId="7111D9BF" w14:textId="77777777" w:rsidR="00B43B66" w:rsidRPr="003C0CA8" w:rsidRDefault="00B43B66" w:rsidP="008740E7">
            <w:pPr>
              <w:contextualSpacing/>
              <w:jc w:val="center"/>
              <w:rPr>
                <w:rFonts w:ascii="Times New Roman" w:hAnsi="Times New Roman"/>
                <w:b/>
                <w:lang w:val="uk-UA"/>
              </w:rPr>
            </w:pPr>
            <w:r w:rsidRPr="003C0CA8">
              <w:rPr>
                <w:rFonts w:ascii="Times New Roman" w:hAnsi="Times New Roman"/>
                <w:b/>
                <w:lang w:val="uk-UA"/>
              </w:rPr>
              <w:t>Історичні події</w:t>
            </w:r>
          </w:p>
        </w:tc>
        <w:tc>
          <w:tcPr>
            <w:tcW w:w="1735" w:type="dxa"/>
          </w:tcPr>
          <w:p w14:paraId="12597955" w14:textId="77777777" w:rsidR="008740E7" w:rsidRPr="003C0CA8" w:rsidRDefault="00B43B66" w:rsidP="008740E7">
            <w:pPr>
              <w:contextualSpacing/>
              <w:jc w:val="center"/>
              <w:rPr>
                <w:rFonts w:ascii="Times New Roman" w:hAnsi="Times New Roman"/>
                <w:b/>
                <w:lang w:val="uk-UA"/>
              </w:rPr>
            </w:pPr>
            <w:r w:rsidRPr="003C0CA8">
              <w:rPr>
                <w:rFonts w:ascii="Times New Roman" w:hAnsi="Times New Roman"/>
                <w:b/>
                <w:lang w:val="uk-UA"/>
              </w:rPr>
              <w:t>Антропонімі</w:t>
            </w:r>
          </w:p>
          <w:p w14:paraId="54DB5E30" w14:textId="0D9060DD" w:rsidR="00B43B66" w:rsidRPr="003C0CA8" w:rsidRDefault="00B43B66" w:rsidP="008740E7">
            <w:pPr>
              <w:contextualSpacing/>
              <w:jc w:val="center"/>
              <w:rPr>
                <w:rFonts w:ascii="Times New Roman" w:hAnsi="Times New Roman"/>
                <w:b/>
                <w:lang w:val="uk-UA"/>
              </w:rPr>
            </w:pPr>
            <w:proofErr w:type="spellStart"/>
            <w:r w:rsidRPr="003C0CA8">
              <w:rPr>
                <w:rFonts w:ascii="Times New Roman" w:hAnsi="Times New Roman"/>
                <w:b/>
                <w:lang w:val="uk-UA"/>
              </w:rPr>
              <w:t>чні</w:t>
            </w:r>
            <w:proofErr w:type="spellEnd"/>
            <w:r w:rsidRPr="003C0CA8">
              <w:rPr>
                <w:rFonts w:ascii="Times New Roman" w:hAnsi="Times New Roman"/>
                <w:b/>
                <w:lang w:val="uk-UA"/>
              </w:rPr>
              <w:t xml:space="preserve"> назви</w:t>
            </w:r>
          </w:p>
        </w:tc>
      </w:tr>
      <w:tr w:rsidR="00B43B66" w:rsidRPr="003C0CA8" w14:paraId="692189E2" w14:textId="77777777" w:rsidTr="00D41508">
        <w:tc>
          <w:tcPr>
            <w:tcW w:w="1642" w:type="dxa"/>
          </w:tcPr>
          <w:p w14:paraId="205C9136" w14:textId="08E2A919" w:rsidR="00B43B66" w:rsidRPr="003C0CA8" w:rsidRDefault="00A1747C" w:rsidP="00A1747C">
            <w:pPr>
              <w:contextualSpacing/>
              <w:jc w:val="center"/>
              <w:rPr>
                <w:rFonts w:ascii="Times New Roman" w:hAnsi="Times New Roman"/>
                <w:lang w:val="uk-UA"/>
              </w:rPr>
            </w:pPr>
            <w:proofErr w:type="spellStart"/>
            <w:r w:rsidRPr="003C0CA8">
              <w:rPr>
                <w:rFonts w:ascii="Times New Roman" w:hAnsi="Times New Roman"/>
                <w:lang w:val="uk-UA"/>
              </w:rPr>
              <w:t>Довжанськ</w:t>
            </w:r>
            <w:proofErr w:type="spellEnd"/>
          </w:p>
        </w:tc>
        <w:tc>
          <w:tcPr>
            <w:tcW w:w="1619" w:type="dxa"/>
          </w:tcPr>
          <w:p w14:paraId="1A3B8116" w14:textId="51E1201C" w:rsidR="00B43B66" w:rsidRPr="003C0CA8" w:rsidRDefault="00893812" w:rsidP="00A1747C">
            <w:pPr>
              <w:contextualSpacing/>
              <w:jc w:val="center"/>
              <w:rPr>
                <w:rFonts w:ascii="Times New Roman" w:hAnsi="Times New Roman"/>
                <w:lang w:val="uk-UA"/>
              </w:rPr>
            </w:pPr>
            <w:r w:rsidRPr="003C0CA8">
              <w:rPr>
                <w:rFonts w:ascii="Times New Roman" w:hAnsi="Times New Roman"/>
                <w:lang w:val="uk-UA"/>
              </w:rPr>
              <w:t>Виноградне</w:t>
            </w:r>
          </w:p>
        </w:tc>
        <w:tc>
          <w:tcPr>
            <w:tcW w:w="1559" w:type="dxa"/>
          </w:tcPr>
          <w:p w14:paraId="77D3F2DE" w14:textId="75B2385E" w:rsidR="00B43B66" w:rsidRPr="003C0CA8" w:rsidRDefault="00273875" w:rsidP="00A1747C">
            <w:pPr>
              <w:contextualSpacing/>
              <w:jc w:val="center"/>
              <w:rPr>
                <w:rFonts w:ascii="Times New Roman" w:hAnsi="Times New Roman"/>
                <w:lang w:val="uk-UA"/>
              </w:rPr>
            </w:pPr>
            <w:proofErr w:type="spellStart"/>
            <w:r w:rsidRPr="003C0CA8">
              <w:rPr>
                <w:rFonts w:ascii="Times New Roman" w:hAnsi="Times New Roman"/>
                <w:lang w:val="uk-UA"/>
              </w:rPr>
              <w:t>Бараничеве</w:t>
            </w:r>
            <w:proofErr w:type="spellEnd"/>
          </w:p>
        </w:tc>
        <w:tc>
          <w:tcPr>
            <w:tcW w:w="1701" w:type="dxa"/>
          </w:tcPr>
          <w:p w14:paraId="1919329A" w14:textId="08278010" w:rsidR="00B43B66" w:rsidRPr="003C0CA8" w:rsidRDefault="00FE40A4" w:rsidP="00A1747C">
            <w:pPr>
              <w:contextualSpacing/>
              <w:jc w:val="center"/>
              <w:rPr>
                <w:rFonts w:ascii="Times New Roman" w:hAnsi="Times New Roman"/>
                <w:lang w:val="uk-UA"/>
              </w:rPr>
            </w:pPr>
            <w:proofErr w:type="spellStart"/>
            <w:r w:rsidRPr="003C0CA8">
              <w:rPr>
                <w:rFonts w:ascii="Times New Roman" w:hAnsi="Times New Roman"/>
                <w:color w:val="000000" w:themeColor="text1"/>
                <w:lang w:val="uk-UA"/>
              </w:rPr>
              <w:t>Кундрюче</w:t>
            </w:r>
            <w:proofErr w:type="spellEnd"/>
          </w:p>
        </w:tc>
        <w:tc>
          <w:tcPr>
            <w:tcW w:w="1525" w:type="dxa"/>
          </w:tcPr>
          <w:p w14:paraId="76B6EC79" w14:textId="07A7A2D5" w:rsidR="00B43B66" w:rsidRPr="003C0CA8" w:rsidRDefault="00FE40A4" w:rsidP="00A1747C">
            <w:pPr>
              <w:contextualSpacing/>
              <w:jc w:val="center"/>
              <w:rPr>
                <w:rFonts w:ascii="Times New Roman" w:hAnsi="Times New Roman"/>
                <w:lang w:val="uk-UA"/>
              </w:rPr>
            </w:pPr>
            <w:proofErr w:type="spellStart"/>
            <w:r w:rsidRPr="003C0CA8">
              <w:rPr>
                <w:rFonts w:ascii="Times New Roman" w:hAnsi="Times New Roman"/>
                <w:lang w:val="uk-UA"/>
              </w:rPr>
              <w:t>Вознесенівка</w:t>
            </w:r>
            <w:proofErr w:type="spellEnd"/>
          </w:p>
        </w:tc>
        <w:tc>
          <w:tcPr>
            <w:tcW w:w="1735" w:type="dxa"/>
          </w:tcPr>
          <w:p w14:paraId="629AD671" w14:textId="17CFE5A4" w:rsidR="00B43B66" w:rsidRPr="003C0CA8" w:rsidRDefault="00A1747C" w:rsidP="00A1747C">
            <w:pPr>
              <w:contextualSpacing/>
              <w:jc w:val="center"/>
              <w:rPr>
                <w:rFonts w:ascii="Times New Roman" w:hAnsi="Times New Roman"/>
                <w:lang w:val="uk-UA"/>
              </w:rPr>
            </w:pPr>
            <w:proofErr w:type="spellStart"/>
            <w:r w:rsidRPr="003C0CA8">
              <w:rPr>
                <w:rFonts w:ascii="Times New Roman" w:hAnsi="Times New Roman"/>
                <w:lang w:val="uk-UA"/>
              </w:rPr>
              <w:t>Сорокине</w:t>
            </w:r>
            <w:proofErr w:type="spellEnd"/>
          </w:p>
        </w:tc>
      </w:tr>
      <w:tr w:rsidR="00B43B66" w:rsidRPr="003C0CA8" w14:paraId="449AABF2" w14:textId="77777777" w:rsidTr="00D41508">
        <w:tc>
          <w:tcPr>
            <w:tcW w:w="1642" w:type="dxa"/>
          </w:tcPr>
          <w:p w14:paraId="3E4DF5F3" w14:textId="57740933" w:rsidR="00B43B66" w:rsidRPr="003C0CA8" w:rsidRDefault="00FE40A4" w:rsidP="00A1747C">
            <w:pPr>
              <w:contextualSpacing/>
              <w:jc w:val="center"/>
              <w:rPr>
                <w:rFonts w:ascii="Times New Roman" w:hAnsi="Times New Roman"/>
                <w:lang w:val="uk-UA"/>
              </w:rPr>
            </w:pPr>
            <w:proofErr w:type="spellStart"/>
            <w:r w:rsidRPr="003C0CA8">
              <w:rPr>
                <w:rFonts w:ascii="Times New Roman" w:hAnsi="Times New Roman"/>
                <w:lang w:val="uk-UA"/>
              </w:rPr>
              <w:t>Хрустальний</w:t>
            </w:r>
            <w:proofErr w:type="spellEnd"/>
          </w:p>
        </w:tc>
        <w:tc>
          <w:tcPr>
            <w:tcW w:w="1619" w:type="dxa"/>
          </w:tcPr>
          <w:p w14:paraId="4FE130F6" w14:textId="10F42E9F" w:rsidR="00B43B66" w:rsidRPr="003C0CA8" w:rsidRDefault="00893812" w:rsidP="00A1747C">
            <w:pPr>
              <w:contextualSpacing/>
              <w:jc w:val="center"/>
              <w:rPr>
                <w:rFonts w:ascii="Times New Roman" w:hAnsi="Times New Roman"/>
                <w:lang w:val="uk-UA"/>
              </w:rPr>
            </w:pPr>
            <w:r w:rsidRPr="003C0CA8">
              <w:rPr>
                <w:rFonts w:ascii="Times New Roman" w:hAnsi="Times New Roman"/>
                <w:lang w:val="uk-UA"/>
              </w:rPr>
              <w:t>Вільхове</w:t>
            </w:r>
          </w:p>
        </w:tc>
        <w:tc>
          <w:tcPr>
            <w:tcW w:w="1559" w:type="dxa"/>
          </w:tcPr>
          <w:p w14:paraId="0D20245D" w14:textId="7C236D0B" w:rsidR="00B43B66" w:rsidRPr="003C0CA8" w:rsidRDefault="00273875" w:rsidP="00A1747C">
            <w:pPr>
              <w:contextualSpacing/>
              <w:jc w:val="center"/>
              <w:rPr>
                <w:rFonts w:ascii="Times New Roman" w:hAnsi="Times New Roman"/>
                <w:lang w:val="uk-UA"/>
              </w:rPr>
            </w:pPr>
            <w:r w:rsidRPr="003C0CA8">
              <w:rPr>
                <w:rFonts w:ascii="Times New Roman" w:hAnsi="Times New Roman"/>
                <w:lang w:val="uk-UA"/>
              </w:rPr>
              <w:t>Бобрикове</w:t>
            </w:r>
          </w:p>
        </w:tc>
        <w:tc>
          <w:tcPr>
            <w:tcW w:w="1701" w:type="dxa"/>
          </w:tcPr>
          <w:p w14:paraId="251FB2D8" w14:textId="109F0374" w:rsidR="00B43B66" w:rsidRPr="003C0CA8" w:rsidRDefault="00901E43" w:rsidP="00A1747C">
            <w:pPr>
              <w:contextualSpacing/>
              <w:jc w:val="center"/>
              <w:rPr>
                <w:rFonts w:ascii="Times New Roman" w:hAnsi="Times New Roman"/>
                <w:lang w:val="uk-UA"/>
              </w:rPr>
            </w:pPr>
            <w:r w:rsidRPr="003C0CA8">
              <w:rPr>
                <w:rFonts w:ascii="Times New Roman" w:hAnsi="Times New Roman"/>
                <w:lang w:val="uk-UA"/>
              </w:rPr>
              <w:t>Кипуче</w:t>
            </w:r>
          </w:p>
        </w:tc>
        <w:tc>
          <w:tcPr>
            <w:tcW w:w="1525" w:type="dxa"/>
          </w:tcPr>
          <w:p w14:paraId="4C1CBEA4" w14:textId="4051F926" w:rsidR="00B43B66" w:rsidRPr="003C0CA8" w:rsidRDefault="004E59FA" w:rsidP="00A1747C">
            <w:pPr>
              <w:contextualSpacing/>
              <w:jc w:val="center"/>
              <w:rPr>
                <w:rFonts w:ascii="Times New Roman" w:hAnsi="Times New Roman"/>
                <w:lang w:val="uk-UA"/>
              </w:rPr>
            </w:pPr>
            <w:r w:rsidRPr="003C0CA8">
              <w:rPr>
                <w:rFonts w:ascii="Times New Roman" w:hAnsi="Times New Roman"/>
                <w:lang w:val="uk-UA"/>
              </w:rPr>
              <w:t>Веселе</w:t>
            </w:r>
          </w:p>
        </w:tc>
        <w:tc>
          <w:tcPr>
            <w:tcW w:w="1735" w:type="dxa"/>
          </w:tcPr>
          <w:p w14:paraId="05CA7FEF" w14:textId="135E736C" w:rsidR="00B43B66" w:rsidRPr="003C0CA8" w:rsidRDefault="00A1747C" w:rsidP="00A1747C">
            <w:pPr>
              <w:contextualSpacing/>
              <w:jc w:val="center"/>
              <w:rPr>
                <w:rFonts w:ascii="Times New Roman" w:hAnsi="Times New Roman"/>
                <w:lang w:val="uk-UA"/>
              </w:rPr>
            </w:pPr>
            <w:r w:rsidRPr="003C0CA8">
              <w:rPr>
                <w:rFonts w:ascii="Times New Roman" w:hAnsi="Times New Roman"/>
                <w:lang w:val="uk-UA"/>
              </w:rPr>
              <w:t>Голубівка</w:t>
            </w:r>
          </w:p>
        </w:tc>
      </w:tr>
      <w:tr w:rsidR="00B43B66" w:rsidRPr="003C0CA8" w14:paraId="5366E2B2" w14:textId="77777777" w:rsidTr="00D41508">
        <w:tc>
          <w:tcPr>
            <w:tcW w:w="1642" w:type="dxa"/>
          </w:tcPr>
          <w:p w14:paraId="2B19DBBB" w14:textId="22BC6AA0" w:rsidR="00B43B66" w:rsidRPr="003C0CA8" w:rsidRDefault="00341021" w:rsidP="00A1747C">
            <w:pPr>
              <w:contextualSpacing/>
              <w:jc w:val="center"/>
              <w:rPr>
                <w:rFonts w:ascii="Times New Roman" w:hAnsi="Times New Roman"/>
                <w:lang w:val="uk-UA"/>
              </w:rPr>
            </w:pPr>
            <w:r w:rsidRPr="003C0CA8">
              <w:rPr>
                <w:rFonts w:ascii="Times New Roman" w:hAnsi="Times New Roman"/>
                <w:lang w:val="uk-UA"/>
              </w:rPr>
              <w:t>Суході</w:t>
            </w:r>
            <w:r w:rsidR="00FE40A4" w:rsidRPr="003C0CA8">
              <w:rPr>
                <w:rFonts w:ascii="Times New Roman" w:hAnsi="Times New Roman"/>
                <w:lang w:val="uk-UA"/>
              </w:rPr>
              <w:t>л</w:t>
            </w:r>
          </w:p>
        </w:tc>
        <w:tc>
          <w:tcPr>
            <w:tcW w:w="1619" w:type="dxa"/>
          </w:tcPr>
          <w:p w14:paraId="1A0F4F3B" w14:textId="7D4BD182" w:rsidR="00B43B66" w:rsidRPr="003C0CA8" w:rsidRDefault="00893812" w:rsidP="00A1747C">
            <w:pPr>
              <w:contextualSpacing/>
              <w:jc w:val="center"/>
              <w:rPr>
                <w:rFonts w:ascii="Times New Roman" w:hAnsi="Times New Roman"/>
                <w:lang w:val="uk-UA"/>
              </w:rPr>
            </w:pPr>
            <w:proofErr w:type="spellStart"/>
            <w:r w:rsidRPr="003C0CA8">
              <w:rPr>
                <w:rFonts w:ascii="Times New Roman" w:hAnsi="Times New Roman"/>
                <w:lang w:val="uk-UA"/>
              </w:rPr>
              <w:t>Вербівка</w:t>
            </w:r>
            <w:proofErr w:type="spellEnd"/>
          </w:p>
        </w:tc>
        <w:tc>
          <w:tcPr>
            <w:tcW w:w="1559" w:type="dxa"/>
          </w:tcPr>
          <w:p w14:paraId="585F4A0C" w14:textId="15E4DDD7" w:rsidR="00B43B66" w:rsidRPr="003C0CA8" w:rsidRDefault="00273875" w:rsidP="00A1747C">
            <w:pPr>
              <w:contextualSpacing/>
              <w:jc w:val="center"/>
              <w:rPr>
                <w:rFonts w:ascii="Times New Roman" w:hAnsi="Times New Roman"/>
                <w:lang w:val="uk-UA"/>
              </w:rPr>
            </w:pPr>
            <w:proofErr w:type="spellStart"/>
            <w:r w:rsidRPr="003C0CA8">
              <w:rPr>
                <w:rFonts w:ascii="Times New Roman" w:hAnsi="Times New Roman"/>
                <w:lang w:val="uk-UA"/>
              </w:rPr>
              <w:t>Бобриківка</w:t>
            </w:r>
            <w:proofErr w:type="spellEnd"/>
          </w:p>
        </w:tc>
        <w:tc>
          <w:tcPr>
            <w:tcW w:w="1701" w:type="dxa"/>
          </w:tcPr>
          <w:p w14:paraId="5AA8905D" w14:textId="25BAF994" w:rsidR="00B43B66" w:rsidRPr="003C0CA8" w:rsidRDefault="002D4606" w:rsidP="00A1747C">
            <w:pPr>
              <w:contextualSpacing/>
              <w:jc w:val="center"/>
              <w:rPr>
                <w:rFonts w:ascii="Times New Roman" w:hAnsi="Times New Roman"/>
                <w:lang w:val="uk-UA"/>
              </w:rPr>
            </w:pPr>
            <w:r w:rsidRPr="003C0CA8">
              <w:rPr>
                <w:rFonts w:ascii="Times New Roman" w:hAnsi="Times New Roman"/>
                <w:lang w:val="uk-UA"/>
              </w:rPr>
              <w:t>Кремінна</w:t>
            </w:r>
          </w:p>
        </w:tc>
        <w:tc>
          <w:tcPr>
            <w:tcW w:w="1525" w:type="dxa"/>
          </w:tcPr>
          <w:p w14:paraId="0FB7301B" w14:textId="3A335E2D" w:rsidR="00B43B66" w:rsidRPr="003C0CA8" w:rsidRDefault="00A16A84" w:rsidP="00A1747C">
            <w:pPr>
              <w:contextualSpacing/>
              <w:jc w:val="center"/>
              <w:rPr>
                <w:rFonts w:ascii="Times New Roman" w:hAnsi="Times New Roman"/>
                <w:lang w:val="uk-UA"/>
              </w:rPr>
            </w:pPr>
            <w:proofErr w:type="spellStart"/>
            <w:r w:rsidRPr="003C0CA8">
              <w:rPr>
                <w:rFonts w:ascii="Times New Roman" w:hAnsi="Times New Roman"/>
                <w:lang w:val="uk-UA"/>
              </w:rPr>
              <w:t>Денежнікове</w:t>
            </w:r>
            <w:proofErr w:type="spellEnd"/>
          </w:p>
        </w:tc>
        <w:tc>
          <w:tcPr>
            <w:tcW w:w="1735" w:type="dxa"/>
          </w:tcPr>
          <w:p w14:paraId="01BD3A01" w14:textId="7E9E6122" w:rsidR="00B43B66" w:rsidRPr="003C0CA8" w:rsidRDefault="004E59FA" w:rsidP="00A1747C">
            <w:pPr>
              <w:contextualSpacing/>
              <w:jc w:val="center"/>
              <w:rPr>
                <w:rFonts w:ascii="Times New Roman" w:hAnsi="Times New Roman"/>
                <w:lang w:val="uk-UA"/>
              </w:rPr>
            </w:pPr>
            <w:r w:rsidRPr="003C0CA8">
              <w:rPr>
                <w:rFonts w:ascii="Times New Roman" w:hAnsi="Times New Roman"/>
                <w:lang w:val="uk-UA"/>
              </w:rPr>
              <w:t>Миколаївка</w:t>
            </w:r>
          </w:p>
        </w:tc>
      </w:tr>
      <w:tr w:rsidR="00B43B66" w:rsidRPr="003C0CA8" w14:paraId="3D242A77" w14:textId="77777777" w:rsidTr="00D41508">
        <w:tc>
          <w:tcPr>
            <w:tcW w:w="1642" w:type="dxa"/>
          </w:tcPr>
          <w:p w14:paraId="689C1406" w14:textId="07D2484B" w:rsidR="00B43B66" w:rsidRPr="003C0CA8" w:rsidRDefault="002D4606" w:rsidP="00A1747C">
            <w:pPr>
              <w:contextualSpacing/>
              <w:jc w:val="center"/>
              <w:rPr>
                <w:rFonts w:ascii="Times New Roman" w:hAnsi="Times New Roman"/>
                <w:lang w:val="uk-UA"/>
              </w:rPr>
            </w:pPr>
            <w:r w:rsidRPr="003C0CA8">
              <w:rPr>
                <w:rFonts w:ascii="Times New Roman" w:hAnsi="Times New Roman"/>
                <w:lang w:val="uk-UA"/>
              </w:rPr>
              <w:t>Кремінна</w:t>
            </w:r>
          </w:p>
        </w:tc>
        <w:tc>
          <w:tcPr>
            <w:tcW w:w="1619" w:type="dxa"/>
          </w:tcPr>
          <w:p w14:paraId="46B90E5C" w14:textId="21F3C04C" w:rsidR="00B43B66" w:rsidRPr="003C0CA8" w:rsidRDefault="00893812" w:rsidP="00A1747C">
            <w:pPr>
              <w:contextualSpacing/>
              <w:jc w:val="center"/>
              <w:rPr>
                <w:rFonts w:ascii="Times New Roman" w:hAnsi="Times New Roman"/>
                <w:lang w:val="uk-UA"/>
              </w:rPr>
            </w:pPr>
            <w:r w:rsidRPr="003C0CA8">
              <w:rPr>
                <w:rFonts w:ascii="Times New Roman" w:hAnsi="Times New Roman"/>
                <w:lang w:val="uk-UA"/>
              </w:rPr>
              <w:t>Грушове</w:t>
            </w:r>
          </w:p>
        </w:tc>
        <w:tc>
          <w:tcPr>
            <w:tcW w:w="1559" w:type="dxa"/>
          </w:tcPr>
          <w:p w14:paraId="4468B3A4" w14:textId="2AB52214" w:rsidR="00B43B66" w:rsidRPr="003C0CA8" w:rsidRDefault="00273875" w:rsidP="00A1747C">
            <w:pPr>
              <w:contextualSpacing/>
              <w:jc w:val="center"/>
              <w:rPr>
                <w:rFonts w:ascii="Times New Roman" w:hAnsi="Times New Roman"/>
                <w:lang w:val="uk-UA"/>
              </w:rPr>
            </w:pPr>
            <w:r w:rsidRPr="003C0CA8">
              <w:rPr>
                <w:rFonts w:ascii="Times New Roman" w:hAnsi="Times New Roman"/>
                <w:lang w:val="uk-UA"/>
              </w:rPr>
              <w:t>Бугаївка</w:t>
            </w:r>
          </w:p>
        </w:tc>
        <w:tc>
          <w:tcPr>
            <w:tcW w:w="1701" w:type="dxa"/>
          </w:tcPr>
          <w:p w14:paraId="7FC07AB5" w14:textId="546C084A" w:rsidR="00B43B66" w:rsidRPr="003C0CA8" w:rsidRDefault="00716613" w:rsidP="00A1747C">
            <w:pPr>
              <w:contextualSpacing/>
              <w:jc w:val="center"/>
              <w:rPr>
                <w:rFonts w:ascii="Times New Roman" w:hAnsi="Times New Roman"/>
                <w:lang w:val="uk-UA"/>
              </w:rPr>
            </w:pPr>
            <w:r w:rsidRPr="003C0CA8">
              <w:rPr>
                <w:rFonts w:ascii="Times New Roman" w:hAnsi="Times New Roman"/>
                <w:lang w:val="uk-UA"/>
              </w:rPr>
              <w:t>Гірське</w:t>
            </w:r>
          </w:p>
        </w:tc>
        <w:tc>
          <w:tcPr>
            <w:tcW w:w="1525" w:type="dxa"/>
          </w:tcPr>
          <w:p w14:paraId="163073AF" w14:textId="34A1709E" w:rsidR="00B43B66" w:rsidRPr="003C0CA8" w:rsidRDefault="00A60C4E" w:rsidP="00A1747C">
            <w:pPr>
              <w:contextualSpacing/>
              <w:jc w:val="center"/>
              <w:rPr>
                <w:rFonts w:ascii="Times New Roman" w:hAnsi="Times New Roman"/>
                <w:lang w:val="uk-UA"/>
              </w:rPr>
            </w:pPr>
            <w:proofErr w:type="spellStart"/>
            <w:r w:rsidRPr="003C0CA8">
              <w:rPr>
                <w:rFonts w:ascii="Times New Roman" w:hAnsi="Times New Roman"/>
                <w:lang w:val="uk-UA"/>
              </w:rPr>
              <w:t>Можняківка</w:t>
            </w:r>
            <w:proofErr w:type="spellEnd"/>
          </w:p>
        </w:tc>
        <w:tc>
          <w:tcPr>
            <w:tcW w:w="1735" w:type="dxa"/>
          </w:tcPr>
          <w:p w14:paraId="5BD2B2DA" w14:textId="58E28765" w:rsidR="00B43B66" w:rsidRPr="003C0CA8" w:rsidRDefault="004E59FA" w:rsidP="00A1747C">
            <w:pPr>
              <w:contextualSpacing/>
              <w:jc w:val="center"/>
              <w:rPr>
                <w:rFonts w:ascii="Times New Roman" w:hAnsi="Times New Roman"/>
                <w:lang w:val="uk-UA"/>
              </w:rPr>
            </w:pPr>
            <w:r w:rsidRPr="003C0CA8">
              <w:rPr>
                <w:rFonts w:ascii="Times New Roman" w:hAnsi="Times New Roman"/>
                <w:lang w:val="uk-UA"/>
              </w:rPr>
              <w:t>Павлівка</w:t>
            </w:r>
          </w:p>
        </w:tc>
      </w:tr>
      <w:tr w:rsidR="00B43B66" w:rsidRPr="003C0CA8" w14:paraId="0C7A2F6C" w14:textId="77777777" w:rsidTr="00D41508">
        <w:tc>
          <w:tcPr>
            <w:tcW w:w="1642" w:type="dxa"/>
          </w:tcPr>
          <w:p w14:paraId="0BE6E49D" w14:textId="13CA7BFA" w:rsidR="00B43B66" w:rsidRPr="003C0CA8" w:rsidRDefault="00716613" w:rsidP="00A1747C">
            <w:pPr>
              <w:contextualSpacing/>
              <w:jc w:val="center"/>
              <w:rPr>
                <w:rFonts w:ascii="Times New Roman" w:hAnsi="Times New Roman"/>
                <w:lang w:val="uk-UA"/>
              </w:rPr>
            </w:pPr>
            <w:r w:rsidRPr="003C0CA8">
              <w:rPr>
                <w:rFonts w:ascii="Times New Roman" w:hAnsi="Times New Roman"/>
                <w:lang w:val="uk-UA"/>
              </w:rPr>
              <w:t>Гірське</w:t>
            </w:r>
          </w:p>
        </w:tc>
        <w:tc>
          <w:tcPr>
            <w:tcW w:w="1619" w:type="dxa"/>
          </w:tcPr>
          <w:p w14:paraId="33DD1269" w14:textId="33E3F61B" w:rsidR="00B43B66" w:rsidRPr="003C0CA8" w:rsidRDefault="00893812" w:rsidP="00A1747C">
            <w:pPr>
              <w:contextualSpacing/>
              <w:jc w:val="center"/>
              <w:rPr>
                <w:rFonts w:ascii="Times New Roman" w:hAnsi="Times New Roman"/>
                <w:lang w:val="uk-UA"/>
              </w:rPr>
            </w:pPr>
            <w:r w:rsidRPr="003C0CA8">
              <w:rPr>
                <w:rFonts w:ascii="Times New Roman" w:hAnsi="Times New Roman"/>
                <w:lang w:val="uk-UA"/>
              </w:rPr>
              <w:t>Дубівський</w:t>
            </w:r>
          </w:p>
        </w:tc>
        <w:tc>
          <w:tcPr>
            <w:tcW w:w="1559" w:type="dxa"/>
          </w:tcPr>
          <w:p w14:paraId="43180289" w14:textId="13445441" w:rsidR="00B43B66" w:rsidRPr="003C0CA8" w:rsidRDefault="00273875" w:rsidP="00A1747C">
            <w:pPr>
              <w:contextualSpacing/>
              <w:jc w:val="center"/>
              <w:rPr>
                <w:rFonts w:ascii="Times New Roman" w:hAnsi="Times New Roman"/>
                <w:lang w:val="uk-UA"/>
              </w:rPr>
            </w:pPr>
            <w:proofErr w:type="spellStart"/>
            <w:r w:rsidRPr="003C0CA8">
              <w:rPr>
                <w:rFonts w:ascii="Times New Roman" w:hAnsi="Times New Roman"/>
                <w:lang w:val="uk-UA"/>
              </w:rPr>
              <w:t>Вівчарове</w:t>
            </w:r>
            <w:proofErr w:type="spellEnd"/>
          </w:p>
        </w:tc>
        <w:tc>
          <w:tcPr>
            <w:tcW w:w="1701" w:type="dxa"/>
          </w:tcPr>
          <w:p w14:paraId="0B262B0C" w14:textId="6243E39A" w:rsidR="00B43B66" w:rsidRPr="003C0CA8" w:rsidRDefault="00AE3B84" w:rsidP="00A1747C">
            <w:pPr>
              <w:contextualSpacing/>
              <w:jc w:val="center"/>
              <w:rPr>
                <w:rFonts w:ascii="Times New Roman" w:hAnsi="Times New Roman"/>
                <w:lang w:val="uk-UA"/>
              </w:rPr>
            </w:pPr>
            <w:r w:rsidRPr="003C0CA8">
              <w:rPr>
                <w:rFonts w:ascii="Times New Roman" w:hAnsi="Times New Roman"/>
                <w:lang w:val="uk-UA"/>
              </w:rPr>
              <w:t>Золоте</w:t>
            </w:r>
          </w:p>
        </w:tc>
        <w:tc>
          <w:tcPr>
            <w:tcW w:w="1525" w:type="dxa"/>
          </w:tcPr>
          <w:p w14:paraId="524E26B4" w14:textId="1701205E" w:rsidR="00B43B66" w:rsidRPr="003C0CA8" w:rsidRDefault="00A13DAB" w:rsidP="00A1747C">
            <w:pPr>
              <w:contextualSpacing/>
              <w:jc w:val="center"/>
              <w:rPr>
                <w:rFonts w:ascii="Times New Roman" w:hAnsi="Times New Roman"/>
                <w:lang w:val="uk-UA"/>
              </w:rPr>
            </w:pPr>
            <w:proofErr w:type="spellStart"/>
            <w:r w:rsidRPr="003C0CA8">
              <w:rPr>
                <w:rFonts w:ascii="Times New Roman" w:hAnsi="Times New Roman"/>
                <w:lang w:val="uk-UA"/>
              </w:rPr>
              <w:t>Колядівка</w:t>
            </w:r>
            <w:proofErr w:type="spellEnd"/>
          </w:p>
        </w:tc>
        <w:tc>
          <w:tcPr>
            <w:tcW w:w="1735" w:type="dxa"/>
          </w:tcPr>
          <w:p w14:paraId="1B2F9BD6" w14:textId="0212686C" w:rsidR="00B43B66" w:rsidRPr="003C0CA8" w:rsidRDefault="00C31CDD" w:rsidP="00A1747C">
            <w:pPr>
              <w:contextualSpacing/>
              <w:jc w:val="center"/>
              <w:rPr>
                <w:rFonts w:ascii="Times New Roman" w:hAnsi="Times New Roman"/>
                <w:lang w:val="uk-UA"/>
              </w:rPr>
            </w:pPr>
            <w:proofErr w:type="spellStart"/>
            <w:r w:rsidRPr="003C0CA8">
              <w:rPr>
                <w:rFonts w:ascii="Times New Roman" w:hAnsi="Times New Roman"/>
                <w:lang w:val="uk-UA"/>
              </w:rPr>
              <w:t>Олексіївка</w:t>
            </w:r>
            <w:proofErr w:type="spellEnd"/>
          </w:p>
        </w:tc>
      </w:tr>
      <w:tr w:rsidR="00B43B66" w:rsidRPr="003C0CA8" w14:paraId="549BFAE0" w14:textId="77777777" w:rsidTr="00D41508">
        <w:tc>
          <w:tcPr>
            <w:tcW w:w="1642" w:type="dxa"/>
          </w:tcPr>
          <w:p w14:paraId="613298E1" w14:textId="53718B26" w:rsidR="00B43B66" w:rsidRPr="003C0CA8" w:rsidRDefault="007B09A9" w:rsidP="00A1747C">
            <w:pPr>
              <w:contextualSpacing/>
              <w:jc w:val="center"/>
              <w:rPr>
                <w:rFonts w:ascii="Times New Roman" w:hAnsi="Times New Roman"/>
                <w:lang w:val="uk-UA"/>
              </w:rPr>
            </w:pPr>
            <w:r w:rsidRPr="003C0CA8">
              <w:rPr>
                <w:rFonts w:ascii="Times New Roman" w:hAnsi="Times New Roman"/>
                <w:lang w:val="uk-UA"/>
              </w:rPr>
              <w:t>Міусинськ</w:t>
            </w:r>
          </w:p>
        </w:tc>
        <w:tc>
          <w:tcPr>
            <w:tcW w:w="1619" w:type="dxa"/>
          </w:tcPr>
          <w:p w14:paraId="6D1FD650" w14:textId="0B3ABCAD" w:rsidR="00B43B66" w:rsidRPr="003C0CA8" w:rsidRDefault="00893812" w:rsidP="00A1747C">
            <w:pPr>
              <w:contextualSpacing/>
              <w:jc w:val="center"/>
              <w:rPr>
                <w:rFonts w:ascii="Times New Roman" w:hAnsi="Times New Roman"/>
                <w:lang w:val="uk-UA"/>
              </w:rPr>
            </w:pPr>
            <w:proofErr w:type="spellStart"/>
            <w:r w:rsidRPr="003C0CA8">
              <w:rPr>
                <w:rFonts w:ascii="Times New Roman" w:hAnsi="Times New Roman"/>
                <w:lang w:val="uk-UA"/>
              </w:rPr>
              <w:t>Дубовівка</w:t>
            </w:r>
            <w:proofErr w:type="spellEnd"/>
          </w:p>
        </w:tc>
        <w:tc>
          <w:tcPr>
            <w:tcW w:w="1559" w:type="dxa"/>
          </w:tcPr>
          <w:p w14:paraId="796DAE73" w14:textId="2D73F020" w:rsidR="00B43B66" w:rsidRPr="003C0CA8" w:rsidRDefault="00273875" w:rsidP="00273875">
            <w:pPr>
              <w:contextualSpacing/>
              <w:jc w:val="center"/>
              <w:rPr>
                <w:rFonts w:ascii="Times New Roman" w:hAnsi="Times New Roman"/>
                <w:lang w:val="uk-UA"/>
              </w:rPr>
            </w:pPr>
            <w:r w:rsidRPr="003C0CA8">
              <w:rPr>
                <w:rFonts w:ascii="Times New Roman" w:hAnsi="Times New Roman"/>
                <w:lang w:val="uk-UA"/>
              </w:rPr>
              <w:t>Голубівка</w:t>
            </w:r>
          </w:p>
        </w:tc>
        <w:tc>
          <w:tcPr>
            <w:tcW w:w="1701" w:type="dxa"/>
          </w:tcPr>
          <w:p w14:paraId="7FCA677C" w14:textId="593EB7FC" w:rsidR="00B43B66" w:rsidRPr="003C0CA8" w:rsidRDefault="00CB6789" w:rsidP="00A1747C">
            <w:pPr>
              <w:contextualSpacing/>
              <w:jc w:val="center"/>
              <w:rPr>
                <w:rFonts w:ascii="Times New Roman" w:hAnsi="Times New Roman"/>
                <w:lang w:val="uk-UA"/>
              </w:rPr>
            </w:pPr>
            <w:r w:rsidRPr="003C0CA8">
              <w:rPr>
                <w:rFonts w:ascii="Times New Roman" w:hAnsi="Times New Roman"/>
                <w:lang w:val="uk-UA"/>
              </w:rPr>
              <w:t>Антрацит</w:t>
            </w:r>
          </w:p>
        </w:tc>
        <w:tc>
          <w:tcPr>
            <w:tcW w:w="1525" w:type="dxa"/>
          </w:tcPr>
          <w:p w14:paraId="12F10E0A" w14:textId="0BE7227E" w:rsidR="00B43B66" w:rsidRPr="003C0CA8" w:rsidRDefault="00702685" w:rsidP="00A1747C">
            <w:pPr>
              <w:contextualSpacing/>
              <w:jc w:val="center"/>
              <w:rPr>
                <w:rFonts w:ascii="Times New Roman" w:hAnsi="Times New Roman"/>
                <w:lang w:val="uk-UA"/>
              </w:rPr>
            </w:pPr>
            <w:r w:rsidRPr="003C0CA8">
              <w:rPr>
                <w:rFonts w:ascii="Times New Roman" w:hAnsi="Times New Roman"/>
                <w:lang w:val="uk-UA"/>
              </w:rPr>
              <w:t>Розкішне</w:t>
            </w:r>
          </w:p>
        </w:tc>
        <w:tc>
          <w:tcPr>
            <w:tcW w:w="1735" w:type="dxa"/>
          </w:tcPr>
          <w:p w14:paraId="44B45133" w14:textId="22A3B4C1" w:rsidR="00B43B66" w:rsidRPr="003C0CA8" w:rsidRDefault="00982EBF" w:rsidP="00A1747C">
            <w:pPr>
              <w:contextualSpacing/>
              <w:jc w:val="center"/>
              <w:rPr>
                <w:rFonts w:ascii="Times New Roman" w:hAnsi="Times New Roman"/>
                <w:lang w:val="uk-UA"/>
              </w:rPr>
            </w:pPr>
            <w:proofErr w:type="spellStart"/>
            <w:r w:rsidRPr="003C0CA8">
              <w:rPr>
                <w:rFonts w:ascii="Times New Roman" w:hAnsi="Times New Roman"/>
                <w:lang w:val="uk-UA"/>
              </w:rPr>
              <w:t>Дмитрівка</w:t>
            </w:r>
            <w:proofErr w:type="spellEnd"/>
          </w:p>
        </w:tc>
      </w:tr>
      <w:tr w:rsidR="00B43B66" w:rsidRPr="003C0CA8" w14:paraId="5A55A167" w14:textId="77777777" w:rsidTr="00D41508">
        <w:tc>
          <w:tcPr>
            <w:tcW w:w="1642" w:type="dxa"/>
          </w:tcPr>
          <w:p w14:paraId="7EF44C0C" w14:textId="2A9B37A8" w:rsidR="00B43B66" w:rsidRPr="003C0CA8" w:rsidRDefault="00ED1886" w:rsidP="00A1747C">
            <w:pPr>
              <w:contextualSpacing/>
              <w:jc w:val="center"/>
              <w:rPr>
                <w:rFonts w:ascii="Times New Roman" w:hAnsi="Times New Roman"/>
                <w:lang w:val="uk-UA"/>
              </w:rPr>
            </w:pPr>
            <w:r w:rsidRPr="003C0CA8">
              <w:rPr>
                <w:rFonts w:ascii="Times New Roman" w:hAnsi="Times New Roman"/>
                <w:lang w:val="uk-UA"/>
              </w:rPr>
              <w:t>Красний кут</w:t>
            </w:r>
          </w:p>
        </w:tc>
        <w:tc>
          <w:tcPr>
            <w:tcW w:w="1619" w:type="dxa"/>
          </w:tcPr>
          <w:p w14:paraId="7D165F0B" w14:textId="5D855FF1" w:rsidR="00B43B66" w:rsidRPr="003C0CA8" w:rsidRDefault="00F8776E" w:rsidP="00A1747C">
            <w:pPr>
              <w:contextualSpacing/>
              <w:jc w:val="center"/>
              <w:rPr>
                <w:rFonts w:ascii="Times New Roman" w:hAnsi="Times New Roman"/>
                <w:lang w:val="uk-UA"/>
              </w:rPr>
            </w:pPr>
            <w:r w:rsidRPr="003C0CA8">
              <w:rPr>
                <w:rFonts w:ascii="Times New Roman" w:hAnsi="Times New Roman"/>
                <w:lang w:val="uk-UA"/>
              </w:rPr>
              <w:t>Калинівка</w:t>
            </w:r>
          </w:p>
        </w:tc>
        <w:tc>
          <w:tcPr>
            <w:tcW w:w="1559" w:type="dxa"/>
          </w:tcPr>
          <w:p w14:paraId="5E491E68" w14:textId="1D8DDBAD" w:rsidR="00B43B66" w:rsidRPr="003C0CA8" w:rsidRDefault="00273875" w:rsidP="00A1747C">
            <w:pPr>
              <w:contextualSpacing/>
              <w:jc w:val="center"/>
              <w:rPr>
                <w:rFonts w:ascii="Times New Roman" w:hAnsi="Times New Roman"/>
                <w:lang w:val="uk-UA"/>
              </w:rPr>
            </w:pPr>
            <w:r w:rsidRPr="003C0CA8">
              <w:rPr>
                <w:rFonts w:ascii="Times New Roman" w:hAnsi="Times New Roman"/>
                <w:lang w:val="uk-UA"/>
              </w:rPr>
              <w:t>Жереб’яче</w:t>
            </w:r>
          </w:p>
        </w:tc>
        <w:tc>
          <w:tcPr>
            <w:tcW w:w="1701" w:type="dxa"/>
          </w:tcPr>
          <w:p w14:paraId="36206DE6" w14:textId="337E1113" w:rsidR="00B43B66" w:rsidRPr="003C0CA8" w:rsidRDefault="00593257" w:rsidP="00A1747C">
            <w:pPr>
              <w:contextualSpacing/>
              <w:jc w:val="center"/>
              <w:rPr>
                <w:rFonts w:ascii="Times New Roman" w:hAnsi="Times New Roman"/>
                <w:lang w:val="uk-UA"/>
              </w:rPr>
            </w:pPr>
            <w:r w:rsidRPr="003C0CA8">
              <w:rPr>
                <w:rFonts w:ascii="Times New Roman" w:hAnsi="Times New Roman"/>
                <w:lang w:val="uk-UA"/>
              </w:rPr>
              <w:t>Городище</w:t>
            </w:r>
          </w:p>
        </w:tc>
        <w:tc>
          <w:tcPr>
            <w:tcW w:w="1525" w:type="dxa"/>
          </w:tcPr>
          <w:p w14:paraId="1524DC89" w14:textId="1FA08A55" w:rsidR="00B43B66" w:rsidRPr="003C0CA8" w:rsidRDefault="00B6624E" w:rsidP="00A1747C">
            <w:pPr>
              <w:contextualSpacing/>
              <w:jc w:val="center"/>
              <w:rPr>
                <w:rFonts w:ascii="Times New Roman" w:hAnsi="Times New Roman"/>
                <w:lang w:val="uk-UA"/>
              </w:rPr>
            </w:pPr>
            <w:r w:rsidRPr="003C0CA8">
              <w:rPr>
                <w:rFonts w:ascii="Times New Roman" w:hAnsi="Times New Roman"/>
                <w:lang w:val="uk-UA"/>
              </w:rPr>
              <w:t>Козаче</w:t>
            </w:r>
          </w:p>
        </w:tc>
        <w:tc>
          <w:tcPr>
            <w:tcW w:w="1735" w:type="dxa"/>
          </w:tcPr>
          <w:p w14:paraId="422D2E4A" w14:textId="08F195BF" w:rsidR="00B43B66" w:rsidRPr="003C0CA8" w:rsidRDefault="00A70C1B" w:rsidP="00A1747C">
            <w:pPr>
              <w:contextualSpacing/>
              <w:jc w:val="center"/>
              <w:rPr>
                <w:rFonts w:ascii="Times New Roman" w:hAnsi="Times New Roman"/>
                <w:lang w:val="uk-UA"/>
              </w:rPr>
            </w:pPr>
            <w:r w:rsidRPr="003C0CA8">
              <w:rPr>
                <w:rFonts w:ascii="Times New Roman" w:hAnsi="Times New Roman"/>
                <w:lang w:val="uk-UA"/>
              </w:rPr>
              <w:t>Маньківка</w:t>
            </w:r>
          </w:p>
        </w:tc>
      </w:tr>
      <w:tr w:rsidR="00B43B66" w:rsidRPr="003C0CA8" w14:paraId="5D90FC0A" w14:textId="77777777" w:rsidTr="00D41508">
        <w:tc>
          <w:tcPr>
            <w:tcW w:w="1642" w:type="dxa"/>
          </w:tcPr>
          <w:p w14:paraId="221DC210" w14:textId="466F749E" w:rsidR="00B43B66" w:rsidRPr="003C0CA8" w:rsidRDefault="00F80500" w:rsidP="00A1747C">
            <w:pPr>
              <w:contextualSpacing/>
              <w:jc w:val="center"/>
              <w:rPr>
                <w:rFonts w:ascii="Times New Roman" w:hAnsi="Times New Roman"/>
                <w:lang w:val="uk-UA"/>
              </w:rPr>
            </w:pPr>
            <w:r w:rsidRPr="003C0CA8">
              <w:rPr>
                <w:rFonts w:ascii="Times New Roman" w:hAnsi="Times New Roman"/>
                <w:lang w:val="uk-UA"/>
              </w:rPr>
              <w:t>С</w:t>
            </w:r>
            <w:r w:rsidR="00F9230A" w:rsidRPr="003C0CA8">
              <w:rPr>
                <w:rFonts w:ascii="Times New Roman" w:hAnsi="Times New Roman"/>
                <w:lang w:val="uk-UA"/>
              </w:rPr>
              <w:t>таробільсь</w:t>
            </w:r>
            <w:r w:rsidRPr="003C0CA8">
              <w:rPr>
                <w:rFonts w:ascii="Times New Roman" w:hAnsi="Times New Roman"/>
                <w:lang w:val="uk-UA"/>
              </w:rPr>
              <w:t>к</w:t>
            </w:r>
          </w:p>
        </w:tc>
        <w:tc>
          <w:tcPr>
            <w:tcW w:w="1619" w:type="dxa"/>
          </w:tcPr>
          <w:p w14:paraId="6AAAAAE3" w14:textId="3263B355" w:rsidR="00B43B66" w:rsidRPr="003C0CA8" w:rsidRDefault="00893812" w:rsidP="00A1747C">
            <w:pPr>
              <w:contextualSpacing/>
              <w:jc w:val="center"/>
              <w:rPr>
                <w:rFonts w:ascii="Times New Roman" w:hAnsi="Times New Roman"/>
                <w:lang w:val="uk-UA"/>
              </w:rPr>
            </w:pPr>
            <w:proofErr w:type="spellStart"/>
            <w:r w:rsidRPr="003C0CA8">
              <w:rPr>
                <w:rFonts w:ascii="Times New Roman" w:hAnsi="Times New Roman"/>
                <w:lang w:val="uk-UA"/>
              </w:rPr>
              <w:t>Коноплянівка</w:t>
            </w:r>
            <w:proofErr w:type="spellEnd"/>
          </w:p>
        </w:tc>
        <w:tc>
          <w:tcPr>
            <w:tcW w:w="1559" w:type="dxa"/>
          </w:tcPr>
          <w:p w14:paraId="306AC6D1" w14:textId="50617FCF" w:rsidR="00B43B66" w:rsidRPr="003C0CA8" w:rsidRDefault="00273875" w:rsidP="00A1747C">
            <w:pPr>
              <w:contextualSpacing/>
              <w:jc w:val="center"/>
              <w:rPr>
                <w:rFonts w:ascii="Times New Roman" w:hAnsi="Times New Roman"/>
                <w:lang w:val="uk-UA"/>
              </w:rPr>
            </w:pPr>
            <w:r w:rsidRPr="003C0CA8">
              <w:rPr>
                <w:rFonts w:ascii="Times New Roman" w:hAnsi="Times New Roman"/>
                <w:lang w:val="uk-UA"/>
              </w:rPr>
              <w:t>Журавське</w:t>
            </w:r>
          </w:p>
        </w:tc>
        <w:tc>
          <w:tcPr>
            <w:tcW w:w="1701" w:type="dxa"/>
          </w:tcPr>
          <w:p w14:paraId="0B5A1F8A" w14:textId="3A8C9A9E" w:rsidR="00B43B66" w:rsidRPr="003C0CA8" w:rsidRDefault="00830884" w:rsidP="00A1747C">
            <w:pPr>
              <w:contextualSpacing/>
              <w:jc w:val="center"/>
              <w:rPr>
                <w:rFonts w:ascii="Times New Roman" w:hAnsi="Times New Roman"/>
                <w:lang w:val="uk-UA"/>
              </w:rPr>
            </w:pPr>
            <w:r w:rsidRPr="003C0CA8">
              <w:rPr>
                <w:rFonts w:ascii="Times New Roman" w:hAnsi="Times New Roman"/>
                <w:lang w:val="uk-UA"/>
              </w:rPr>
              <w:t>Гончарівка</w:t>
            </w:r>
          </w:p>
        </w:tc>
        <w:tc>
          <w:tcPr>
            <w:tcW w:w="1525" w:type="dxa"/>
          </w:tcPr>
          <w:p w14:paraId="1B789BEB" w14:textId="3C66BE72" w:rsidR="00B43B66" w:rsidRPr="003C0CA8" w:rsidRDefault="00762CE3" w:rsidP="00A1747C">
            <w:pPr>
              <w:contextualSpacing/>
              <w:jc w:val="center"/>
              <w:rPr>
                <w:rFonts w:ascii="Times New Roman" w:hAnsi="Times New Roman"/>
                <w:lang w:val="uk-UA"/>
              </w:rPr>
            </w:pPr>
            <w:r w:rsidRPr="003C0CA8">
              <w:rPr>
                <w:rFonts w:ascii="Times New Roman" w:hAnsi="Times New Roman"/>
                <w:lang w:val="uk-UA"/>
              </w:rPr>
              <w:t>Козачий</w:t>
            </w:r>
          </w:p>
        </w:tc>
        <w:tc>
          <w:tcPr>
            <w:tcW w:w="1735" w:type="dxa"/>
          </w:tcPr>
          <w:p w14:paraId="7D025558" w14:textId="73F15D1E" w:rsidR="00B43B66" w:rsidRPr="003C0CA8" w:rsidRDefault="00BE7FD3" w:rsidP="00A1747C">
            <w:pPr>
              <w:contextualSpacing/>
              <w:jc w:val="center"/>
              <w:rPr>
                <w:rFonts w:ascii="Times New Roman" w:hAnsi="Times New Roman"/>
                <w:lang w:val="uk-UA"/>
              </w:rPr>
            </w:pPr>
            <w:r w:rsidRPr="003C0CA8">
              <w:rPr>
                <w:rFonts w:ascii="Times New Roman" w:hAnsi="Times New Roman"/>
                <w:lang w:val="uk-UA"/>
              </w:rPr>
              <w:t>Олександрівськ</w:t>
            </w:r>
          </w:p>
        </w:tc>
      </w:tr>
      <w:tr w:rsidR="00B43B66" w:rsidRPr="003C0CA8" w14:paraId="3C65E627" w14:textId="77777777" w:rsidTr="00D41508">
        <w:tc>
          <w:tcPr>
            <w:tcW w:w="1642" w:type="dxa"/>
          </w:tcPr>
          <w:p w14:paraId="1E21FB34" w14:textId="59433BD2" w:rsidR="00B43B66" w:rsidRPr="003C0CA8" w:rsidRDefault="000545D0" w:rsidP="00A1747C">
            <w:pPr>
              <w:contextualSpacing/>
              <w:jc w:val="center"/>
              <w:rPr>
                <w:rFonts w:ascii="Times New Roman" w:hAnsi="Times New Roman"/>
                <w:lang w:val="uk-UA"/>
              </w:rPr>
            </w:pPr>
            <w:proofErr w:type="spellStart"/>
            <w:r w:rsidRPr="003C0CA8">
              <w:rPr>
                <w:rFonts w:ascii="Times New Roman" w:hAnsi="Times New Roman"/>
                <w:lang w:val="uk-UA"/>
              </w:rPr>
              <w:t>Зимогір’я</w:t>
            </w:r>
            <w:proofErr w:type="spellEnd"/>
          </w:p>
        </w:tc>
        <w:tc>
          <w:tcPr>
            <w:tcW w:w="1619" w:type="dxa"/>
          </w:tcPr>
          <w:p w14:paraId="18AEBF21" w14:textId="69648F89" w:rsidR="00B43B66" w:rsidRPr="003C0CA8" w:rsidRDefault="00893812" w:rsidP="00A1747C">
            <w:pPr>
              <w:contextualSpacing/>
              <w:jc w:val="center"/>
              <w:rPr>
                <w:rFonts w:ascii="Times New Roman" w:hAnsi="Times New Roman"/>
                <w:lang w:val="uk-UA"/>
              </w:rPr>
            </w:pPr>
            <w:r w:rsidRPr="003C0CA8">
              <w:rPr>
                <w:rFonts w:ascii="Times New Roman" w:hAnsi="Times New Roman"/>
                <w:lang w:val="uk-UA"/>
              </w:rPr>
              <w:t>Кленовий</w:t>
            </w:r>
          </w:p>
        </w:tc>
        <w:tc>
          <w:tcPr>
            <w:tcW w:w="1559" w:type="dxa"/>
          </w:tcPr>
          <w:p w14:paraId="02E7022D" w14:textId="6CF3B807" w:rsidR="00B43B66" w:rsidRPr="003C0CA8" w:rsidRDefault="00273875" w:rsidP="00A1747C">
            <w:pPr>
              <w:contextualSpacing/>
              <w:jc w:val="center"/>
              <w:rPr>
                <w:rFonts w:ascii="Times New Roman" w:hAnsi="Times New Roman"/>
                <w:lang w:val="uk-UA"/>
              </w:rPr>
            </w:pPr>
            <w:r w:rsidRPr="003C0CA8">
              <w:rPr>
                <w:rFonts w:ascii="Times New Roman" w:hAnsi="Times New Roman"/>
                <w:lang w:val="uk-UA"/>
              </w:rPr>
              <w:t>Зайцеве</w:t>
            </w:r>
          </w:p>
        </w:tc>
        <w:tc>
          <w:tcPr>
            <w:tcW w:w="1701" w:type="dxa"/>
          </w:tcPr>
          <w:p w14:paraId="734B19C3" w14:textId="2D6DA5B5" w:rsidR="00B43B66" w:rsidRPr="003C0CA8" w:rsidRDefault="00D55429" w:rsidP="00A1747C">
            <w:pPr>
              <w:contextualSpacing/>
              <w:jc w:val="center"/>
              <w:rPr>
                <w:rFonts w:ascii="Times New Roman" w:hAnsi="Times New Roman"/>
                <w:lang w:val="uk-UA"/>
              </w:rPr>
            </w:pPr>
            <w:r w:rsidRPr="003C0CA8">
              <w:rPr>
                <w:rFonts w:ascii="Times New Roman" w:hAnsi="Times New Roman"/>
                <w:lang w:val="uk-UA"/>
              </w:rPr>
              <w:t>Алмазна</w:t>
            </w:r>
          </w:p>
        </w:tc>
        <w:tc>
          <w:tcPr>
            <w:tcW w:w="1525" w:type="dxa"/>
          </w:tcPr>
          <w:p w14:paraId="23284E7F" w14:textId="49D72C84" w:rsidR="00B43B66" w:rsidRPr="003C0CA8" w:rsidRDefault="00597DF2" w:rsidP="00A1747C">
            <w:pPr>
              <w:contextualSpacing/>
              <w:jc w:val="center"/>
              <w:rPr>
                <w:rFonts w:ascii="Times New Roman" w:hAnsi="Times New Roman"/>
                <w:lang w:val="uk-UA"/>
              </w:rPr>
            </w:pPr>
            <w:r w:rsidRPr="003C0CA8">
              <w:rPr>
                <w:rFonts w:ascii="Times New Roman" w:hAnsi="Times New Roman"/>
                <w:lang w:val="uk-UA"/>
              </w:rPr>
              <w:t>Запоріжжя</w:t>
            </w:r>
          </w:p>
        </w:tc>
        <w:tc>
          <w:tcPr>
            <w:tcW w:w="1735" w:type="dxa"/>
          </w:tcPr>
          <w:p w14:paraId="5C5823E5" w14:textId="2B57FBEF" w:rsidR="00B43B66" w:rsidRPr="003C0CA8" w:rsidRDefault="00BE59BB" w:rsidP="00A1747C">
            <w:pPr>
              <w:contextualSpacing/>
              <w:jc w:val="center"/>
              <w:rPr>
                <w:rFonts w:ascii="Times New Roman" w:hAnsi="Times New Roman"/>
                <w:lang w:val="uk-UA"/>
              </w:rPr>
            </w:pPr>
            <w:r w:rsidRPr="003C0CA8">
              <w:rPr>
                <w:rFonts w:ascii="Times New Roman" w:hAnsi="Times New Roman"/>
                <w:lang w:val="uk-UA"/>
              </w:rPr>
              <w:t>Данилівка</w:t>
            </w:r>
          </w:p>
        </w:tc>
      </w:tr>
      <w:tr w:rsidR="00B43B66" w:rsidRPr="003C0CA8" w14:paraId="1CFD10EE" w14:textId="77777777" w:rsidTr="00D41508">
        <w:tc>
          <w:tcPr>
            <w:tcW w:w="1642" w:type="dxa"/>
          </w:tcPr>
          <w:p w14:paraId="2C3B3777" w14:textId="7D0DA164" w:rsidR="00B43B66" w:rsidRPr="003C0CA8" w:rsidRDefault="00CC0859" w:rsidP="00A1747C">
            <w:pPr>
              <w:contextualSpacing/>
              <w:jc w:val="center"/>
              <w:rPr>
                <w:rFonts w:ascii="Times New Roman" w:hAnsi="Times New Roman"/>
                <w:lang w:val="uk-UA"/>
              </w:rPr>
            </w:pPr>
            <w:r w:rsidRPr="003C0CA8">
              <w:rPr>
                <w:rFonts w:ascii="Times New Roman" w:hAnsi="Times New Roman"/>
                <w:lang w:val="uk-UA"/>
              </w:rPr>
              <w:t>Тепле</w:t>
            </w:r>
          </w:p>
        </w:tc>
        <w:tc>
          <w:tcPr>
            <w:tcW w:w="1619" w:type="dxa"/>
          </w:tcPr>
          <w:p w14:paraId="76CBAD23" w14:textId="7981C9B6" w:rsidR="00B43B66" w:rsidRPr="003C0CA8" w:rsidRDefault="005961F7" w:rsidP="00A1747C">
            <w:pPr>
              <w:contextualSpacing/>
              <w:jc w:val="center"/>
              <w:rPr>
                <w:rFonts w:ascii="Times New Roman" w:hAnsi="Times New Roman"/>
                <w:lang w:val="uk-UA"/>
              </w:rPr>
            </w:pPr>
            <w:r w:rsidRPr="003C0CA8">
              <w:rPr>
                <w:rFonts w:ascii="Times New Roman" w:hAnsi="Times New Roman"/>
                <w:lang w:val="uk-UA"/>
              </w:rPr>
              <w:t>Березове</w:t>
            </w:r>
          </w:p>
        </w:tc>
        <w:tc>
          <w:tcPr>
            <w:tcW w:w="1559" w:type="dxa"/>
          </w:tcPr>
          <w:p w14:paraId="7EBE20E8" w14:textId="79A05AF0" w:rsidR="00B43B66" w:rsidRPr="003C0CA8" w:rsidRDefault="00273875" w:rsidP="00A1747C">
            <w:pPr>
              <w:contextualSpacing/>
              <w:jc w:val="center"/>
              <w:rPr>
                <w:rFonts w:ascii="Times New Roman" w:hAnsi="Times New Roman"/>
                <w:lang w:val="uk-UA"/>
              </w:rPr>
            </w:pPr>
            <w:proofErr w:type="spellStart"/>
            <w:r w:rsidRPr="003C0CA8">
              <w:rPr>
                <w:rFonts w:ascii="Times New Roman" w:hAnsi="Times New Roman"/>
                <w:lang w:val="uk-UA"/>
              </w:rPr>
              <w:t>Козарик</w:t>
            </w:r>
            <w:proofErr w:type="spellEnd"/>
          </w:p>
        </w:tc>
        <w:tc>
          <w:tcPr>
            <w:tcW w:w="1701" w:type="dxa"/>
          </w:tcPr>
          <w:p w14:paraId="5F015499" w14:textId="26770DD3" w:rsidR="00B43B66" w:rsidRPr="003C0CA8" w:rsidRDefault="00397E08" w:rsidP="00A1747C">
            <w:pPr>
              <w:contextualSpacing/>
              <w:jc w:val="center"/>
              <w:rPr>
                <w:rFonts w:ascii="Times New Roman" w:hAnsi="Times New Roman"/>
                <w:lang w:val="uk-UA"/>
              </w:rPr>
            </w:pPr>
            <w:r w:rsidRPr="003C0CA8">
              <w:rPr>
                <w:rFonts w:ascii="Times New Roman" w:hAnsi="Times New Roman"/>
                <w:lang w:val="uk-UA"/>
              </w:rPr>
              <w:t>Попасна</w:t>
            </w:r>
          </w:p>
        </w:tc>
        <w:tc>
          <w:tcPr>
            <w:tcW w:w="1525" w:type="dxa"/>
          </w:tcPr>
          <w:p w14:paraId="51175636" w14:textId="0AC8B699" w:rsidR="00B43B66" w:rsidRPr="003C0CA8" w:rsidRDefault="004B4C2E" w:rsidP="00A1747C">
            <w:pPr>
              <w:contextualSpacing/>
              <w:jc w:val="center"/>
              <w:rPr>
                <w:rFonts w:ascii="Times New Roman" w:hAnsi="Times New Roman"/>
                <w:lang w:val="uk-UA"/>
              </w:rPr>
            </w:pPr>
            <w:r w:rsidRPr="003C0CA8">
              <w:rPr>
                <w:rFonts w:ascii="Times New Roman" w:hAnsi="Times New Roman"/>
                <w:lang w:val="uk-UA"/>
              </w:rPr>
              <w:t>Радгоспний</w:t>
            </w:r>
          </w:p>
        </w:tc>
        <w:tc>
          <w:tcPr>
            <w:tcW w:w="1735" w:type="dxa"/>
          </w:tcPr>
          <w:p w14:paraId="07532D49" w14:textId="18D2DACF" w:rsidR="00B43B66" w:rsidRPr="003C0CA8" w:rsidRDefault="00F35309" w:rsidP="00A1747C">
            <w:pPr>
              <w:contextualSpacing/>
              <w:jc w:val="center"/>
              <w:rPr>
                <w:rFonts w:ascii="Times New Roman" w:hAnsi="Times New Roman"/>
                <w:lang w:val="uk-UA"/>
              </w:rPr>
            </w:pPr>
            <w:r w:rsidRPr="003C0CA8">
              <w:rPr>
                <w:rFonts w:ascii="Times New Roman" w:hAnsi="Times New Roman"/>
                <w:lang w:val="uk-UA"/>
              </w:rPr>
              <w:t>Петрівка</w:t>
            </w:r>
          </w:p>
        </w:tc>
      </w:tr>
      <w:tr w:rsidR="00B43B66" w:rsidRPr="003C0CA8" w14:paraId="0FD696B5" w14:textId="77777777" w:rsidTr="00D41508">
        <w:tc>
          <w:tcPr>
            <w:tcW w:w="1642" w:type="dxa"/>
          </w:tcPr>
          <w:p w14:paraId="337F31E9" w14:textId="1C2A661E" w:rsidR="00B43B66" w:rsidRPr="003C0CA8" w:rsidRDefault="00CC0859" w:rsidP="00A1747C">
            <w:pPr>
              <w:contextualSpacing/>
              <w:jc w:val="center"/>
              <w:rPr>
                <w:rFonts w:ascii="Times New Roman" w:hAnsi="Times New Roman"/>
                <w:lang w:val="uk-UA"/>
              </w:rPr>
            </w:pPr>
            <w:proofErr w:type="spellStart"/>
            <w:r w:rsidRPr="003C0CA8">
              <w:rPr>
                <w:rFonts w:ascii="Times New Roman" w:hAnsi="Times New Roman"/>
                <w:lang w:val="uk-UA"/>
              </w:rPr>
              <w:t>Нижньотепле</w:t>
            </w:r>
            <w:proofErr w:type="spellEnd"/>
          </w:p>
        </w:tc>
        <w:tc>
          <w:tcPr>
            <w:tcW w:w="1619" w:type="dxa"/>
          </w:tcPr>
          <w:p w14:paraId="31AA7B02" w14:textId="4F1EEBFD" w:rsidR="00B43B66" w:rsidRPr="003C0CA8" w:rsidRDefault="0049452A" w:rsidP="00A1747C">
            <w:pPr>
              <w:contextualSpacing/>
              <w:jc w:val="center"/>
              <w:rPr>
                <w:rFonts w:ascii="Times New Roman" w:hAnsi="Times New Roman"/>
                <w:lang w:val="uk-UA"/>
              </w:rPr>
            </w:pPr>
            <w:r w:rsidRPr="003C0CA8">
              <w:rPr>
                <w:rFonts w:ascii="Times New Roman" w:hAnsi="Times New Roman"/>
                <w:lang w:val="uk-UA"/>
              </w:rPr>
              <w:t>Березівське</w:t>
            </w:r>
          </w:p>
        </w:tc>
        <w:tc>
          <w:tcPr>
            <w:tcW w:w="1559" w:type="dxa"/>
          </w:tcPr>
          <w:p w14:paraId="743DBA83" w14:textId="67578BED" w:rsidR="00B43B66" w:rsidRPr="003C0CA8" w:rsidRDefault="00273875" w:rsidP="00A1747C">
            <w:pPr>
              <w:contextualSpacing/>
              <w:jc w:val="center"/>
              <w:rPr>
                <w:rFonts w:ascii="Times New Roman" w:hAnsi="Times New Roman"/>
                <w:lang w:val="uk-UA"/>
              </w:rPr>
            </w:pPr>
            <w:r w:rsidRPr="003C0CA8">
              <w:rPr>
                <w:rFonts w:ascii="Times New Roman" w:hAnsi="Times New Roman"/>
                <w:lang w:val="uk-UA"/>
              </w:rPr>
              <w:t>Козлове</w:t>
            </w:r>
          </w:p>
        </w:tc>
        <w:tc>
          <w:tcPr>
            <w:tcW w:w="1701" w:type="dxa"/>
          </w:tcPr>
          <w:p w14:paraId="7F293C08" w14:textId="5F3E7654" w:rsidR="00B43B66" w:rsidRPr="003C0CA8" w:rsidRDefault="00801929" w:rsidP="00A1747C">
            <w:pPr>
              <w:contextualSpacing/>
              <w:jc w:val="center"/>
              <w:rPr>
                <w:rFonts w:ascii="Times New Roman" w:hAnsi="Times New Roman"/>
                <w:lang w:val="uk-UA"/>
              </w:rPr>
            </w:pPr>
            <w:r w:rsidRPr="003C0CA8">
              <w:rPr>
                <w:rFonts w:ascii="Times New Roman" w:hAnsi="Times New Roman"/>
                <w:lang w:val="uk-UA"/>
              </w:rPr>
              <w:t>Дякове</w:t>
            </w:r>
          </w:p>
        </w:tc>
        <w:tc>
          <w:tcPr>
            <w:tcW w:w="1525" w:type="dxa"/>
          </w:tcPr>
          <w:p w14:paraId="6BF0F644" w14:textId="3D8FFBEB" w:rsidR="00B43B66" w:rsidRPr="003C0CA8" w:rsidRDefault="00C55605" w:rsidP="00A1747C">
            <w:pPr>
              <w:contextualSpacing/>
              <w:jc w:val="center"/>
              <w:rPr>
                <w:rFonts w:ascii="Times New Roman" w:hAnsi="Times New Roman"/>
                <w:lang w:val="uk-UA"/>
              </w:rPr>
            </w:pPr>
            <w:r w:rsidRPr="003C0CA8">
              <w:rPr>
                <w:rFonts w:ascii="Times New Roman" w:hAnsi="Times New Roman"/>
                <w:lang w:val="uk-UA"/>
              </w:rPr>
              <w:t>Сватове</w:t>
            </w:r>
          </w:p>
        </w:tc>
        <w:tc>
          <w:tcPr>
            <w:tcW w:w="1735" w:type="dxa"/>
          </w:tcPr>
          <w:p w14:paraId="1624762F" w14:textId="06A4109C" w:rsidR="00B43B66" w:rsidRPr="003C0CA8" w:rsidRDefault="00B11E58" w:rsidP="00A1747C">
            <w:pPr>
              <w:contextualSpacing/>
              <w:jc w:val="center"/>
              <w:rPr>
                <w:rFonts w:ascii="Times New Roman" w:hAnsi="Times New Roman"/>
                <w:lang w:val="uk-UA"/>
              </w:rPr>
            </w:pPr>
            <w:r w:rsidRPr="003C0CA8">
              <w:rPr>
                <w:rFonts w:ascii="Times New Roman" w:hAnsi="Times New Roman"/>
                <w:lang w:val="uk-UA"/>
              </w:rPr>
              <w:t>Пархоменко</w:t>
            </w:r>
          </w:p>
        </w:tc>
      </w:tr>
      <w:tr w:rsidR="00B43B66" w:rsidRPr="003C0CA8" w14:paraId="4BDD21BB" w14:textId="77777777" w:rsidTr="00D41508">
        <w:tc>
          <w:tcPr>
            <w:tcW w:w="1642" w:type="dxa"/>
          </w:tcPr>
          <w:p w14:paraId="366068FC" w14:textId="1A1A0F5C" w:rsidR="00B43B66" w:rsidRPr="003C0CA8" w:rsidRDefault="00F24BF7" w:rsidP="00A1747C">
            <w:pPr>
              <w:contextualSpacing/>
              <w:jc w:val="center"/>
              <w:rPr>
                <w:rFonts w:ascii="Times New Roman" w:hAnsi="Times New Roman"/>
                <w:lang w:val="uk-UA"/>
              </w:rPr>
            </w:pPr>
            <w:r w:rsidRPr="003C0CA8">
              <w:rPr>
                <w:rFonts w:ascii="Times New Roman" w:hAnsi="Times New Roman"/>
                <w:lang w:val="uk-UA"/>
              </w:rPr>
              <w:t>Чорнухине</w:t>
            </w:r>
          </w:p>
        </w:tc>
        <w:tc>
          <w:tcPr>
            <w:tcW w:w="1619" w:type="dxa"/>
          </w:tcPr>
          <w:p w14:paraId="2BA84D1C" w14:textId="69A6B903" w:rsidR="00B43B66" w:rsidRPr="003C0CA8" w:rsidRDefault="00AE3467" w:rsidP="00A1747C">
            <w:pPr>
              <w:contextualSpacing/>
              <w:jc w:val="center"/>
              <w:rPr>
                <w:rFonts w:ascii="Times New Roman" w:hAnsi="Times New Roman"/>
                <w:lang w:val="uk-UA"/>
              </w:rPr>
            </w:pPr>
            <w:r w:rsidRPr="003C0CA8">
              <w:rPr>
                <w:rFonts w:ascii="Times New Roman" w:hAnsi="Times New Roman"/>
                <w:lang w:val="uk-UA"/>
              </w:rPr>
              <w:t>Березівка</w:t>
            </w:r>
          </w:p>
        </w:tc>
        <w:tc>
          <w:tcPr>
            <w:tcW w:w="1559" w:type="dxa"/>
          </w:tcPr>
          <w:p w14:paraId="72A30289" w14:textId="55A6F54C" w:rsidR="00B43B66" w:rsidRPr="003C0CA8" w:rsidRDefault="00273875" w:rsidP="00A1747C">
            <w:pPr>
              <w:contextualSpacing/>
              <w:jc w:val="center"/>
              <w:rPr>
                <w:rFonts w:ascii="Times New Roman" w:hAnsi="Times New Roman"/>
                <w:lang w:val="uk-UA"/>
              </w:rPr>
            </w:pPr>
            <w:r w:rsidRPr="003C0CA8">
              <w:rPr>
                <w:rFonts w:ascii="Times New Roman" w:hAnsi="Times New Roman"/>
                <w:lang w:val="uk-UA"/>
              </w:rPr>
              <w:t>Лебедівка</w:t>
            </w:r>
          </w:p>
        </w:tc>
        <w:tc>
          <w:tcPr>
            <w:tcW w:w="1701" w:type="dxa"/>
          </w:tcPr>
          <w:p w14:paraId="72A53A07" w14:textId="265E87FA" w:rsidR="00B43B66" w:rsidRPr="003C0CA8" w:rsidRDefault="004D006D" w:rsidP="00A1747C">
            <w:pPr>
              <w:contextualSpacing/>
              <w:jc w:val="center"/>
              <w:rPr>
                <w:rFonts w:ascii="Times New Roman" w:hAnsi="Times New Roman"/>
                <w:lang w:val="uk-UA"/>
              </w:rPr>
            </w:pPr>
            <w:r w:rsidRPr="003C0CA8">
              <w:rPr>
                <w:rFonts w:ascii="Times New Roman" w:hAnsi="Times New Roman"/>
                <w:lang w:val="uk-UA"/>
              </w:rPr>
              <w:t>Вуглегірськ</w:t>
            </w:r>
          </w:p>
        </w:tc>
        <w:tc>
          <w:tcPr>
            <w:tcW w:w="1525" w:type="dxa"/>
          </w:tcPr>
          <w:p w14:paraId="47B00CEA" w14:textId="00AB20D8" w:rsidR="00B43B66" w:rsidRPr="003C0CA8" w:rsidRDefault="009F2A69" w:rsidP="00A1747C">
            <w:pPr>
              <w:contextualSpacing/>
              <w:jc w:val="center"/>
              <w:rPr>
                <w:rFonts w:ascii="Times New Roman" w:hAnsi="Times New Roman"/>
                <w:lang w:val="uk-UA"/>
              </w:rPr>
            </w:pPr>
            <w:r w:rsidRPr="003C0CA8">
              <w:rPr>
                <w:rFonts w:ascii="Times New Roman" w:hAnsi="Times New Roman"/>
                <w:lang w:val="uk-UA"/>
              </w:rPr>
              <w:t>Дружба</w:t>
            </w:r>
          </w:p>
        </w:tc>
        <w:tc>
          <w:tcPr>
            <w:tcW w:w="1735" w:type="dxa"/>
          </w:tcPr>
          <w:p w14:paraId="47EC35EA" w14:textId="235FF830" w:rsidR="00B43B66" w:rsidRPr="003C0CA8" w:rsidRDefault="00B52401" w:rsidP="00A1747C">
            <w:pPr>
              <w:contextualSpacing/>
              <w:jc w:val="center"/>
              <w:rPr>
                <w:rFonts w:ascii="Times New Roman" w:hAnsi="Times New Roman"/>
                <w:lang w:val="uk-UA"/>
              </w:rPr>
            </w:pPr>
            <w:proofErr w:type="spellStart"/>
            <w:r w:rsidRPr="003C0CA8">
              <w:rPr>
                <w:rFonts w:ascii="Times New Roman" w:hAnsi="Times New Roman"/>
                <w:lang w:val="uk-UA"/>
              </w:rPr>
              <w:t>Шульгинка</w:t>
            </w:r>
            <w:proofErr w:type="spellEnd"/>
          </w:p>
        </w:tc>
      </w:tr>
      <w:tr w:rsidR="00AE3467" w:rsidRPr="003C0CA8" w14:paraId="7C668B86" w14:textId="77777777" w:rsidTr="00D41508">
        <w:tc>
          <w:tcPr>
            <w:tcW w:w="1642" w:type="dxa"/>
          </w:tcPr>
          <w:p w14:paraId="7D63E6F6" w14:textId="7DE50065" w:rsidR="00AE3467" w:rsidRPr="003C0CA8" w:rsidRDefault="00CB225D" w:rsidP="00AE3467">
            <w:pPr>
              <w:contextualSpacing/>
              <w:jc w:val="center"/>
              <w:rPr>
                <w:rFonts w:ascii="Times New Roman" w:hAnsi="Times New Roman"/>
                <w:lang w:val="uk-UA"/>
              </w:rPr>
            </w:pPr>
            <w:proofErr w:type="spellStart"/>
            <w:r w:rsidRPr="003C0CA8">
              <w:rPr>
                <w:rFonts w:ascii="Times New Roman" w:hAnsi="Times New Roman"/>
                <w:lang w:val="uk-UA"/>
              </w:rPr>
              <w:t>Новобіла</w:t>
            </w:r>
            <w:proofErr w:type="spellEnd"/>
          </w:p>
        </w:tc>
        <w:tc>
          <w:tcPr>
            <w:tcW w:w="1619" w:type="dxa"/>
          </w:tcPr>
          <w:p w14:paraId="7CA05803" w14:textId="36EE28DF"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Комишуваха</w:t>
            </w:r>
          </w:p>
        </w:tc>
        <w:tc>
          <w:tcPr>
            <w:tcW w:w="1559" w:type="dxa"/>
          </w:tcPr>
          <w:p w14:paraId="2E5D539E" w14:textId="19A122FB" w:rsidR="00273875" w:rsidRPr="003C0CA8" w:rsidRDefault="00273875" w:rsidP="00273875">
            <w:pPr>
              <w:contextualSpacing/>
              <w:jc w:val="center"/>
              <w:rPr>
                <w:rFonts w:ascii="Times New Roman" w:hAnsi="Times New Roman"/>
                <w:lang w:val="uk-UA"/>
              </w:rPr>
            </w:pPr>
            <w:proofErr w:type="spellStart"/>
            <w:r w:rsidRPr="003C0CA8">
              <w:rPr>
                <w:rFonts w:ascii="Times New Roman" w:hAnsi="Times New Roman"/>
                <w:lang w:val="uk-UA"/>
              </w:rPr>
              <w:t>Медвежанка</w:t>
            </w:r>
            <w:proofErr w:type="spellEnd"/>
          </w:p>
        </w:tc>
        <w:tc>
          <w:tcPr>
            <w:tcW w:w="1701" w:type="dxa"/>
          </w:tcPr>
          <w:p w14:paraId="4D5D96DC" w14:textId="01280758"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Кам’яне</w:t>
            </w:r>
          </w:p>
        </w:tc>
        <w:tc>
          <w:tcPr>
            <w:tcW w:w="1525" w:type="dxa"/>
          </w:tcPr>
          <w:p w14:paraId="1B98EB7F" w14:textId="77777777"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Молодогвар</w:t>
            </w:r>
            <w:proofErr w:type="spellEnd"/>
          </w:p>
          <w:p w14:paraId="1A71542F" w14:textId="548F1537"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дійськ</w:t>
            </w:r>
            <w:proofErr w:type="spellEnd"/>
          </w:p>
        </w:tc>
        <w:tc>
          <w:tcPr>
            <w:tcW w:w="1735" w:type="dxa"/>
          </w:tcPr>
          <w:p w14:paraId="05272676" w14:textId="77777777"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Новоолександ</w:t>
            </w:r>
            <w:proofErr w:type="spellEnd"/>
          </w:p>
          <w:p w14:paraId="08B755E3" w14:textId="49FB2CD2"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рівка</w:t>
            </w:r>
            <w:proofErr w:type="spellEnd"/>
          </w:p>
        </w:tc>
      </w:tr>
      <w:tr w:rsidR="00AE3467" w:rsidRPr="003C0CA8" w14:paraId="0A5F5C04" w14:textId="77777777" w:rsidTr="00D41508">
        <w:tc>
          <w:tcPr>
            <w:tcW w:w="1642" w:type="dxa"/>
          </w:tcPr>
          <w:p w14:paraId="05039E60" w14:textId="6425880E"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Новоборове</w:t>
            </w:r>
            <w:proofErr w:type="spellEnd"/>
          </w:p>
        </w:tc>
        <w:tc>
          <w:tcPr>
            <w:tcW w:w="1619" w:type="dxa"/>
          </w:tcPr>
          <w:p w14:paraId="76DF84BD" w14:textId="1EDCFBA5" w:rsidR="00AE3467" w:rsidRPr="003C0CA8" w:rsidRDefault="00675693" w:rsidP="00AE3467">
            <w:pPr>
              <w:contextualSpacing/>
              <w:jc w:val="center"/>
              <w:rPr>
                <w:rFonts w:ascii="Times New Roman" w:hAnsi="Times New Roman"/>
                <w:lang w:val="uk-UA"/>
              </w:rPr>
            </w:pPr>
            <w:r w:rsidRPr="003C0CA8">
              <w:rPr>
                <w:rFonts w:ascii="Times New Roman" w:hAnsi="Times New Roman"/>
                <w:lang w:val="uk-UA"/>
              </w:rPr>
              <w:t>Комишне</w:t>
            </w:r>
          </w:p>
        </w:tc>
        <w:tc>
          <w:tcPr>
            <w:tcW w:w="1559" w:type="dxa"/>
          </w:tcPr>
          <w:p w14:paraId="77F44BE1" w14:textId="1E440721" w:rsidR="00AE3467" w:rsidRPr="003C0CA8" w:rsidRDefault="00273875" w:rsidP="00273875">
            <w:pPr>
              <w:contextualSpacing/>
              <w:jc w:val="center"/>
              <w:rPr>
                <w:rFonts w:ascii="Times New Roman" w:hAnsi="Times New Roman"/>
                <w:lang w:val="uk-UA"/>
              </w:rPr>
            </w:pPr>
            <w:r w:rsidRPr="003C0CA8">
              <w:rPr>
                <w:rFonts w:ascii="Times New Roman" w:hAnsi="Times New Roman"/>
                <w:lang w:val="uk-UA"/>
              </w:rPr>
              <w:t>Орлівське</w:t>
            </w:r>
          </w:p>
        </w:tc>
        <w:tc>
          <w:tcPr>
            <w:tcW w:w="1701" w:type="dxa"/>
          </w:tcPr>
          <w:p w14:paraId="720FF570" w14:textId="4BF6C8D3" w:rsidR="00AE3467" w:rsidRPr="003C0CA8" w:rsidRDefault="00EE6DB2" w:rsidP="00AE3467">
            <w:pPr>
              <w:contextualSpacing/>
              <w:jc w:val="center"/>
              <w:rPr>
                <w:rFonts w:ascii="Times New Roman" w:hAnsi="Times New Roman"/>
                <w:lang w:val="uk-UA"/>
              </w:rPr>
            </w:pPr>
            <w:proofErr w:type="spellStart"/>
            <w:r w:rsidRPr="003C0CA8">
              <w:rPr>
                <w:rFonts w:ascii="Times New Roman" w:hAnsi="Times New Roman"/>
                <w:lang w:val="uk-UA"/>
              </w:rPr>
              <w:t>Шовкунівка</w:t>
            </w:r>
            <w:proofErr w:type="spellEnd"/>
          </w:p>
        </w:tc>
        <w:tc>
          <w:tcPr>
            <w:tcW w:w="1525" w:type="dxa"/>
          </w:tcPr>
          <w:p w14:paraId="6947CFE2" w14:textId="37883F23"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Вільшани</w:t>
            </w:r>
          </w:p>
        </w:tc>
        <w:tc>
          <w:tcPr>
            <w:tcW w:w="1735" w:type="dxa"/>
          </w:tcPr>
          <w:p w14:paraId="02FEF73C" w14:textId="650B0BB8"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Оленівка</w:t>
            </w:r>
          </w:p>
        </w:tc>
      </w:tr>
      <w:tr w:rsidR="00AE3467" w:rsidRPr="003C0CA8" w14:paraId="58E312C6" w14:textId="77777777" w:rsidTr="00D41508">
        <w:tc>
          <w:tcPr>
            <w:tcW w:w="1642" w:type="dxa"/>
          </w:tcPr>
          <w:p w14:paraId="0759C72C" w14:textId="7AEC963C"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Піщане</w:t>
            </w:r>
          </w:p>
        </w:tc>
        <w:tc>
          <w:tcPr>
            <w:tcW w:w="1619" w:type="dxa"/>
          </w:tcPr>
          <w:p w14:paraId="1A3A928F" w14:textId="05E6B432" w:rsidR="00AE3467" w:rsidRPr="003C0CA8" w:rsidRDefault="00893812" w:rsidP="00AE3467">
            <w:pPr>
              <w:contextualSpacing/>
              <w:jc w:val="center"/>
              <w:rPr>
                <w:rFonts w:ascii="Times New Roman" w:hAnsi="Times New Roman"/>
                <w:lang w:val="uk-UA"/>
              </w:rPr>
            </w:pPr>
            <w:r w:rsidRPr="003C0CA8">
              <w:rPr>
                <w:rFonts w:ascii="Times New Roman" w:hAnsi="Times New Roman"/>
                <w:lang w:val="uk-UA"/>
              </w:rPr>
              <w:t>Калинове</w:t>
            </w:r>
          </w:p>
        </w:tc>
        <w:tc>
          <w:tcPr>
            <w:tcW w:w="1559" w:type="dxa"/>
          </w:tcPr>
          <w:p w14:paraId="54152947" w14:textId="44077D7F" w:rsidR="00AE3467" w:rsidRPr="003C0CA8" w:rsidRDefault="00273875" w:rsidP="00273875">
            <w:pPr>
              <w:contextualSpacing/>
              <w:jc w:val="center"/>
              <w:rPr>
                <w:rFonts w:ascii="Times New Roman" w:hAnsi="Times New Roman"/>
                <w:lang w:val="uk-UA"/>
              </w:rPr>
            </w:pPr>
            <w:proofErr w:type="spellStart"/>
            <w:r w:rsidRPr="003C0CA8">
              <w:rPr>
                <w:rFonts w:ascii="Times New Roman" w:hAnsi="Times New Roman"/>
                <w:lang w:val="uk-UA"/>
              </w:rPr>
              <w:t>Півневе</w:t>
            </w:r>
            <w:proofErr w:type="spellEnd"/>
          </w:p>
        </w:tc>
        <w:tc>
          <w:tcPr>
            <w:tcW w:w="1701" w:type="dxa"/>
          </w:tcPr>
          <w:p w14:paraId="4ADD7DFB" w14:textId="19190490" w:rsidR="00AE3467" w:rsidRPr="003C0CA8" w:rsidRDefault="004B4FE1" w:rsidP="00AE3467">
            <w:pPr>
              <w:contextualSpacing/>
              <w:jc w:val="center"/>
              <w:rPr>
                <w:rFonts w:ascii="Times New Roman" w:hAnsi="Times New Roman"/>
                <w:lang w:val="uk-UA"/>
              </w:rPr>
            </w:pPr>
            <w:r w:rsidRPr="003C0CA8">
              <w:rPr>
                <w:rFonts w:ascii="Times New Roman" w:hAnsi="Times New Roman"/>
                <w:lang w:val="uk-UA"/>
              </w:rPr>
              <w:t>Шахтарське</w:t>
            </w:r>
          </w:p>
        </w:tc>
        <w:tc>
          <w:tcPr>
            <w:tcW w:w="1525" w:type="dxa"/>
          </w:tcPr>
          <w:p w14:paraId="2E36E352" w14:textId="192B1B99" w:rsidR="00AE3467" w:rsidRPr="003C0CA8" w:rsidRDefault="00762CE3" w:rsidP="00320321">
            <w:pPr>
              <w:contextualSpacing/>
              <w:jc w:val="center"/>
              <w:rPr>
                <w:rFonts w:ascii="Times New Roman" w:hAnsi="Times New Roman"/>
                <w:lang w:val="uk-UA"/>
              </w:rPr>
            </w:pPr>
            <w:r w:rsidRPr="003C0CA8">
              <w:rPr>
                <w:rFonts w:ascii="Times New Roman" w:hAnsi="Times New Roman"/>
                <w:lang w:val="uk-UA"/>
              </w:rPr>
              <w:t>Сотенне</w:t>
            </w:r>
          </w:p>
        </w:tc>
        <w:tc>
          <w:tcPr>
            <w:tcW w:w="1735" w:type="dxa"/>
          </w:tcPr>
          <w:p w14:paraId="0ABB922A" w14:textId="1865D375"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Юрівка</w:t>
            </w:r>
          </w:p>
        </w:tc>
      </w:tr>
      <w:tr w:rsidR="00AE3467" w:rsidRPr="003C0CA8" w14:paraId="78766C98" w14:textId="77777777" w:rsidTr="00D41508">
        <w:tc>
          <w:tcPr>
            <w:tcW w:w="1642" w:type="dxa"/>
          </w:tcPr>
          <w:p w14:paraId="1A5414A4" w14:textId="4A2EDB87"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Вовчоярівка</w:t>
            </w:r>
          </w:p>
        </w:tc>
        <w:tc>
          <w:tcPr>
            <w:tcW w:w="1619" w:type="dxa"/>
          </w:tcPr>
          <w:p w14:paraId="26A8A1D5" w14:textId="33C2E19B" w:rsidR="00AE3467" w:rsidRPr="003C0CA8" w:rsidRDefault="00675693" w:rsidP="00AE3467">
            <w:pPr>
              <w:contextualSpacing/>
              <w:jc w:val="center"/>
              <w:rPr>
                <w:rFonts w:ascii="Times New Roman" w:hAnsi="Times New Roman"/>
                <w:lang w:val="uk-UA"/>
              </w:rPr>
            </w:pPr>
            <w:r w:rsidRPr="003C0CA8">
              <w:rPr>
                <w:rFonts w:ascii="Times New Roman" w:hAnsi="Times New Roman"/>
                <w:lang w:val="uk-UA"/>
              </w:rPr>
              <w:t>Липове</w:t>
            </w:r>
          </w:p>
        </w:tc>
        <w:tc>
          <w:tcPr>
            <w:tcW w:w="1559" w:type="dxa"/>
          </w:tcPr>
          <w:p w14:paraId="2E554272" w14:textId="54B195E1" w:rsidR="00AE3467" w:rsidRPr="003C0CA8" w:rsidRDefault="00273875" w:rsidP="00AE3467">
            <w:pPr>
              <w:contextualSpacing/>
              <w:jc w:val="center"/>
              <w:rPr>
                <w:rFonts w:ascii="Times New Roman" w:hAnsi="Times New Roman"/>
                <w:lang w:val="uk-UA"/>
              </w:rPr>
            </w:pPr>
            <w:r w:rsidRPr="003C0CA8">
              <w:rPr>
                <w:rFonts w:ascii="Times New Roman" w:hAnsi="Times New Roman"/>
                <w:lang w:val="uk-UA"/>
              </w:rPr>
              <w:t>Уткине</w:t>
            </w:r>
          </w:p>
        </w:tc>
        <w:tc>
          <w:tcPr>
            <w:tcW w:w="1701" w:type="dxa"/>
          </w:tcPr>
          <w:p w14:paraId="17E2CFA1" w14:textId="7D743301" w:rsidR="00AE3467" w:rsidRPr="003C0CA8" w:rsidRDefault="00BE7EBA" w:rsidP="00AE3467">
            <w:pPr>
              <w:contextualSpacing/>
              <w:jc w:val="center"/>
              <w:rPr>
                <w:rFonts w:ascii="Times New Roman" w:hAnsi="Times New Roman"/>
                <w:lang w:val="uk-UA"/>
              </w:rPr>
            </w:pPr>
            <w:r w:rsidRPr="003C0CA8">
              <w:rPr>
                <w:rFonts w:ascii="Times New Roman" w:hAnsi="Times New Roman"/>
                <w:lang w:val="uk-UA"/>
              </w:rPr>
              <w:t>Крейдяне</w:t>
            </w:r>
          </w:p>
        </w:tc>
        <w:tc>
          <w:tcPr>
            <w:tcW w:w="1525" w:type="dxa"/>
          </w:tcPr>
          <w:p w14:paraId="72504C8D" w14:textId="77777777" w:rsidR="00320321" w:rsidRPr="003C0CA8" w:rsidRDefault="00320321" w:rsidP="00320321">
            <w:pPr>
              <w:contextualSpacing/>
              <w:jc w:val="center"/>
              <w:rPr>
                <w:rFonts w:ascii="Times New Roman" w:hAnsi="Times New Roman"/>
                <w:lang w:val="uk-UA"/>
              </w:rPr>
            </w:pPr>
            <w:proofErr w:type="spellStart"/>
            <w:r w:rsidRPr="003C0CA8">
              <w:rPr>
                <w:rFonts w:ascii="Times New Roman" w:hAnsi="Times New Roman"/>
                <w:lang w:val="uk-UA"/>
              </w:rPr>
              <w:t>Новосвіт</w:t>
            </w:r>
            <w:proofErr w:type="spellEnd"/>
          </w:p>
          <w:p w14:paraId="73442083" w14:textId="0D95B1AA" w:rsidR="00AE3467" w:rsidRPr="003C0CA8" w:rsidRDefault="00320321" w:rsidP="00320321">
            <w:pPr>
              <w:contextualSpacing/>
              <w:jc w:val="center"/>
              <w:rPr>
                <w:rFonts w:ascii="Times New Roman" w:hAnsi="Times New Roman"/>
                <w:lang w:val="uk-UA"/>
              </w:rPr>
            </w:pPr>
            <w:proofErr w:type="spellStart"/>
            <w:r w:rsidRPr="003C0CA8">
              <w:rPr>
                <w:rFonts w:ascii="Times New Roman" w:hAnsi="Times New Roman"/>
                <w:lang w:val="uk-UA"/>
              </w:rPr>
              <w:t>лівка</w:t>
            </w:r>
            <w:proofErr w:type="spellEnd"/>
          </w:p>
        </w:tc>
        <w:tc>
          <w:tcPr>
            <w:tcW w:w="1735" w:type="dxa"/>
          </w:tcPr>
          <w:p w14:paraId="17A0374E" w14:textId="59555D5F"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Іванівка</w:t>
            </w:r>
            <w:proofErr w:type="spellEnd"/>
          </w:p>
        </w:tc>
      </w:tr>
      <w:tr w:rsidR="00AE3467" w:rsidRPr="003C0CA8" w14:paraId="62297F27" w14:textId="77777777" w:rsidTr="00D41508">
        <w:tc>
          <w:tcPr>
            <w:tcW w:w="1642" w:type="dxa"/>
          </w:tcPr>
          <w:p w14:paraId="72310B70" w14:textId="7C35C1EE"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Кам’яне</w:t>
            </w:r>
          </w:p>
        </w:tc>
        <w:tc>
          <w:tcPr>
            <w:tcW w:w="1619" w:type="dxa"/>
          </w:tcPr>
          <w:p w14:paraId="5E90AA37" w14:textId="7113DC57" w:rsidR="00AE3467" w:rsidRPr="003C0CA8" w:rsidRDefault="00893812" w:rsidP="00AE3467">
            <w:pPr>
              <w:contextualSpacing/>
              <w:jc w:val="center"/>
              <w:rPr>
                <w:rFonts w:ascii="Times New Roman" w:hAnsi="Times New Roman"/>
                <w:lang w:val="uk-UA"/>
              </w:rPr>
            </w:pPr>
            <w:r w:rsidRPr="003C0CA8">
              <w:rPr>
                <w:rFonts w:ascii="Times New Roman" w:hAnsi="Times New Roman"/>
                <w:lang w:val="uk-UA"/>
              </w:rPr>
              <w:t>Оріхівка</w:t>
            </w:r>
          </w:p>
        </w:tc>
        <w:tc>
          <w:tcPr>
            <w:tcW w:w="1559" w:type="dxa"/>
          </w:tcPr>
          <w:p w14:paraId="6EDEFAC9" w14:textId="4FC2D91B" w:rsidR="00AE3467" w:rsidRPr="003C0CA8" w:rsidRDefault="00AE3467" w:rsidP="00AE3467">
            <w:pPr>
              <w:contextualSpacing/>
              <w:jc w:val="center"/>
              <w:rPr>
                <w:rFonts w:ascii="Times New Roman" w:hAnsi="Times New Roman"/>
                <w:lang w:val="uk-UA"/>
              </w:rPr>
            </w:pPr>
          </w:p>
        </w:tc>
        <w:tc>
          <w:tcPr>
            <w:tcW w:w="1701" w:type="dxa"/>
          </w:tcPr>
          <w:p w14:paraId="7B47E60E" w14:textId="031A632C" w:rsidR="00AE3467" w:rsidRPr="003C0CA8" w:rsidRDefault="005E3B99" w:rsidP="00AE3467">
            <w:pPr>
              <w:contextualSpacing/>
              <w:jc w:val="center"/>
              <w:rPr>
                <w:rFonts w:ascii="Times New Roman" w:hAnsi="Times New Roman"/>
                <w:lang w:val="uk-UA"/>
              </w:rPr>
            </w:pPr>
            <w:r w:rsidRPr="003C0CA8">
              <w:rPr>
                <w:rFonts w:ascii="Times New Roman" w:hAnsi="Times New Roman"/>
                <w:lang w:val="uk-UA"/>
              </w:rPr>
              <w:t>Лисичанськ</w:t>
            </w:r>
          </w:p>
        </w:tc>
        <w:tc>
          <w:tcPr>
            <w:tcW w:w="1525" w:type="dxa"/>
          </w:tcPr>
          <w:p w14:paraId="10519CCD" w14:textId="54ED80D9" w:rsidR="00AE3467" w:rsidRPr="003C0CA8" w:rsidRDefault="00762CE3" w:rsidP="00AE3467">
            <w:pPr>
              <w:contextualSpacing/>
              <w:jc w:val="center"/>
              <w:rPr>
                <w:rFonts w:ascii="Times New Roman" w:hAnsi="Times New Roman"/>
                <w:lang w:val="uk-UA"/>
              </w:rPr>
            </w:pPr>
            <w:r w:rsidRPr="003C0CA8">
              <w:rPr>
                <w:rFonts w:ascii="Times New Roman" w:hAnsi="Times New Roman"/>
                <w:lang w:val="uk-UA"/>
              </w:rPr>
              <w:t>Ювілейне</w:t>
            </w:r>
          </w:p>
        </w:tc>
        <w:tc>
          <w:tcPr>
            <w:tcW w:w="1735" w:type="dxa"/>
          </w:tcPr>
          <w:p w14:paraId="25F925BD" w14:textId="71B764AD"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Родакове</w:t>
            </w:r>
          </w:p>
        </w:tc>
      </w:tr>
      <w:tr w:rsidR="00AE3467" w:rsidRPr="003C0CA8" w14:paraId="3F2AE6EC" w14:textId="77777777" w:rsidTr="00D41508">
        <w:tc>
          <w:tcPr>
            <w:tcW w:w="1642" w:type="dxa"/>
          </w:tcPr>
          <w:p w14:paraId="6CFFDD8C" w14:textId="606E9DD3"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Грибуваха</w:t>
            </w:r>
            <w:proofErr w:type="spellEnd"/>
          </w:p>
        </w:tc>
        <w:tc>
          <w:tcPr>
            <w:tcW w:w="1619" w:type="dxa"/>
          </w:tcPr>
          <w:p w14:paraId="2EE330A8" w14:textId="1A79A960" w:rsidR="00AE3467" w:rsidRPr="003C0CA8" w:rsidRDefault="00893812" w:rsidP="00AE3467">
            <w:pPr>
              <w:contextualSpacing/>
              <w:jc w:val="center"/>
              <w:rPr>
                <w:rFonts w:ascii="Times New Roman" w:hAnsi="Times New Roman"/>
                <w:lang w:val="uk-UA"/>
              </w:rPr>
            </w:pPr>
            <w:r w:rsidRPr="003C0CA8">
              <w:rPr>
                <w:rFonts w:ascii="Times New Roman" w:hAnsi="Times New Roman"/>
                <w:lang w:val="uk-UA"/>
              </w:rPr>
              <w:t>Пшеничне</w:t>
            </w:r>
          </w:p>
        </w:tc>
        <w:tc>
          <w:tcPr>
            <w:tcW w:w="1559" w:type="dxa"/>
          </w:tcPr>
          <w:p w14:paraId="5CCE6CFA" w14:textId="77777777" w:rsidR="00AE3467" w:rsidRPr="003C0CA8" w:rsidRDefault="00AE3467" w:rsidP="00AE3467">
            <w:pPr>
              <w:contextualSpacing/>
              <w:jc w:val="center"/>
              <w:rPr>
                <w:rFonts w:ascii="Times New Roman" w:hAnsi="Times New Roman"/>
                <w:lang w:val="uk-UA"/>
              </w:rPr>
            </w:pPr>
          </w:p>
        </w:tc>
        <w:tc>
          <w:tcPr>
            <w:tcW w:w="1701" w:type="dxa"/>
          </w:tcPr>
          <w:p w14:paraId="7637ABC0" w14:textId="77777777" w:rsidR="00AE3467" w:rsidRPr="003C0CA8" w:rsidRDefault="00AE3467" w:rsidP="00AE3467">
            <w:pPr>
              <w:contextualSpacing/>
              <w:jc w:val="center"/>
              <w:rPr>
                <w:rFonts w:ascii="Times New Roman" w:hAnsi="Times New Roman"/>
                <w:lang w:val="uk-UA"/>
              </w:rPr>
            </w:pPr>
          </w:p>
        </w:tc>
        <w:tc>
          <w:tcPr>
            <w:tcW w:w="1525" w:type="dxa"/>
          </w:tcPr>
          <w:p w14:paraId="50C4EB65" w14:textId="690BC52B" w:rsidR="00AE3467" w:rsidRPr="003C0CA8" w:rsidRDefault="009A1C0C" w:rsidP="00AE3467">
            <w:pPr>
              <w:contextualSpacing/>
              <w:jc w:val="center"/>
              <w:rPr>
                <w:rFonts w:ascii="Times New Roman" w:hAnsi="Times New Roman"/>
                <w:lang w:val="uk-UA"/>
              </w:rPr>
            </w:pPr>
            <w:r w:rsidRPr="003C0CA8">
              <w:rPr>
                <w:rFonts w:ascii="Times New Roman" w:hAnsi="Times New Roman"/>
                <w:lang w:val="uk-UA"/>
              </w:rPr>
              <w:t>Рубіжне</w:t>
            </w:r>
          </w:p>
        </w:tc>
        <w:tc>
          <w:tcPr>
            <w:tcW w:w="1735" w:type="dxa"/>
          </w:tcPr>
          <w:p w14:paraId="2D876B44" w14:textId="1F2C7376"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Фащівка</w:t>
            </w:r>
          </w:p>
        </w:tc>
      </w:tr>
      <w:tr w:rsidR="00AE3467" w:rsidRPr="003C0CA8" w14:paraId="1C709571" w14:textId="77777777" w:rsidTr="00D41508">
        <w:tc>
          <w:tcPr>
            <w:tcW w:w="1642" w:type="dxa"/>
          </w:tcPr>
          <w:p w14:paraId="6BE9AFB1" w14:textId="1FEE403D"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Талове</w:t>
            </w:r>
          </w:p>
        </w:tc>
        <w:tc>
          <w:tcPr>
            <w:tcW w:w="1619" w:type="dxa"/>
          </w:tcPr>
          <w:p w14:paraId="7F060FD5" w14:textId="45B9CDE1" w:rsidR="00AE3467" w:rsidRPr="003C0CA8" w:rsidRDefault="00320321" w:rsidP="00AE3467">
            <w:pPr>
              <w:contextualSpacing/>
              <w:jc w:val="center"/>
              <w:rPr>
                <w:rFonts w:ascii="Times New Roman" w:hAnsi="Times New Roman"/>
                <w:lang w:val="uk-UA"/>
              </w:rPr>
            </w:pPr>
            <w:r w:rsidRPr="003C0CA8">
              <w:rPr>
                <w:rFonts w:ascii="Times New Roman" w:hAnsi="Times New Roman"/>
                <w:lang w:val="uk-UA"/>
              </w:rPr>
              <w:t>Тополі</w:t>
            </w:r>
          </w:p>
        </w:tc>
        <w:tc>
          <w:tcPr>
            <w:tcW w:w="1559" w:type="dxa"/>
          </w:tcPr>
          <w:p w14:paraId="269A6C5F" w14:textId="77777777" w:rsidR="00AE3467" w:rsidRPr="003C0CA8" w:rsidRDefault="00AE3467" w:rsidP="00AE3467">
            <w:pPr>
              <w:contextualSpacing/>
              <w:jc w:val="center"/>
              <w:rPr>
                <w:rFonts w:ascii="Times New Roman" w:hAnsi="Times New Roman"/>
                <w:lang w:val="uk-UA"/>
              </w:rPr>
            </w:pPr>
          </w:p>
        </w:tc>
        <w:tc>
          <w:tcPr>
            <w:tcW w:w="1701" w:type="dxa"/>
          </w:tcPr>
          <w:p w14:paraId="0D3C3415" w14:textId="77777777" w:rsidR="00AE3467" w:rsidRPr="003C0CA8" w:rsidRDefault="00AE3467" w:rsidP="00AE3467">
            <w:pPr>
              <w:contextualSpacing/>
              <w:jc w:val="center"/>
              <w:rPr>
                <w:rFonts w:ascii="Times New Roman" w:hAnsi="Times New Roman"/>
                <w:lang w:val="uk-UA"/>
              </w:rPr>
            </w:pPr>
          </w:p>
        </w:tc>
        <w:tc>
          <w:tcPr>
            <w:tcW w:w="1525" w:type="dxa"/>
          </w:tcPr>
          <w:p w14:paraId="59A6CC9D" w14:textId="3815F746" w:rsidR="00AE3467" w:rsidRPr="003C0CA8" w:rsidRDefault="004F61F9" w:rsidP="00AE3467">
            <w:pPr>
              <w:contextualSpacing/>
              <w:jc w:val="center"/>
              <w:rPr>
                <w:rFonts w:ascii="Times New Roman" w:hAnsi="Times New Roman"/>
                <w:lang w:val="uk-UA"/>
              </w:rPr>
            </w:pPr>
            <w:r w:rsidRPr="003C0CA8">
              <w:rPr>
                <w:rFonts w:ascii="Times New Roman" w:hAnsi="Times New Roman"/>
                <w:lang w:val="uk-UA"/>
              </w:rPr>
              <w:t>Розквіт</w:t>
            </w:r>
          </w:p>
        </w:tc>
        <w:tc>
          <w:tcPr>
            <w:tcW w:w="1735" w:type="dxa"/>
          </w:tcPr>
          <w:p w14:paraId="6F048BB5" w14:textId="0335735D"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Сімейкине</w:t>
            </w:r>
          </w:p>
        </w:tc>
      </w:tr>
      <w:tr w:rsidR="00AE3467" w:rsidRPr="003C0CA8" w14:paraId="6E405978" w14:textId="77777777" w:rsidTr="00E04DE0">
        <w:trPr>
          <w:trHeight w:val="77"/>
        </w:trPr>
        <w:tc>
          <w:tcPr>
            <w:tcW w:w="1642" w:type="dxa"/>
          </w:tcPr>
          <w:p w14:paraId="2621DF1A" w14:textId="694C3D0F"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Станиця-Луганська</w:t>
            </w:r>
          </w:p>
        </w:tc>
        <w:tc>
          <w:tcPr>
            <w:tcW w:w="1619" w:type="dxa"/>
          </w:tcPr>
          <w:p w14:paraId="7C78B41F" w14:textId="2FFB6FB0" w:rsidR="00AE3467" w:rsidRPr="003C0CA8" w:rsidRDefault="005F290B" w:rsidP="00AE3467">
            <w:pPr>
              <w:contextualSpacing/>
              <w:jc w:val="center"/>
              <w:rPr>
                <w:rFonts w:ascii="Times New Roman" w:hAnsi="Times New Roman"/>
                <w:lang w:val="uk-UA"/>
              </w:rPr>
            </w:pPr>
            <w:r w:rsidRPr="003C0CA8">
              <w:rPr>
                <w:rFonts w:ascii="Times New Roman" w:hAnsi="Times New Roman"/>
                <w:lang w:val="uk-UA"/>
              </w:rPr>
              <w:t>Тополівка</w:t>
            </w:r>
          </w:p>
        </w:tc>
        <w:tc>
          <w:tcPr>
            <w:tcW w:w="1559" w:type="dxa"/>
          </w:tcPr>
          <w:p w14:paraId="3DA2F4A2" w14:textId="77777777" w:rsidR="00AE3467" w:rsidRPr="003C0CA8" w:rsidRDefault="00AE3467" w:rsidP="00AE3467">
            <w:pPr>
              <w:contextualSpacing/>
              <w:jc w:val="center"/>
              <w:rPr>
                <w:rFonts w:ascii="Times New Roman" w:hAnsi="Times New Roman"/>
                <w:lang w:val="uk-UA"/>
              </w:rPr>
            </w:pPr>
          </w:p>
        </w:tc>
        <w:tc>
          <w:tcPr>
            <w:tcW w:w="1701" w:type="dxa"/>
          </w:tcPr>
          <w:p w14:paraId="2F8FCFEE" w14:textId="77777777" w:rsidR="00AE3467" w:rsidRPr="003C0CA8" w:rsidRDefault="00AE3467" w:rsidP="00AE3467">
            <w:pPr>
              <w:contextualSpacing/>
              <w:jc w:val="center"/>
              <w:rPr>
                <w:rFonts w:ascii="Times New Roman" w:hAnsi="Times New Roman"/>
                <w:lang w:val="uk-UA"/>
              </w:rPr>
            </w:pPr>
          </w:p>
        </w:tc>
        <w:tc>
          <w:tcPr>
            <w:tcW w:w="1525" w:type="dxa"/>
          </w:tcPr>
          <w:p w14:paraId="32A426D1" w14:textId="77777777"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Комсомо</w:t>
            </w:r>
            <w:proofErr w:type="spellEnd"/>
          </w:p>
          <w:p w14:paraId="3B28B893" w14:textId="5E71EE86"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лець</w:t>
            </w:r>
            <w:proofErr w:type="spellEnd"/>
          </w:p>
        </w:tc>
        <w:tc>
          <w:tcPr>
            <w:tcW w:w="1735" w:type="dxa"/>
          </w:tcPr>
          <w:p w14:paraId="243DB473" w14:textId="66A60035"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Ново-Сімейкине</w:t>
            </w:r>
          </w:p>
        </w:tc>
      </w:tr>
      <w:tr w:rsidR="00AE3467" w:rsidRPr="003C0CA8" w14:paraId="5529CE27" w14:textId="77777777" w:rsidTr="00D41508">
        <w:tc>
          <w:tcPr>
            <w:tcW w:w="1642" w:type="dxa"/>
          </w:tcPr>
          <w:p w14:paraId="35B54B8D" w14:textId="2F7119C6"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Болотяне</w:t>
            </w:r>
          </w:p>
        </w:tc>
        <w:tc>
          <w:tcPr>
            <w:tcW w:w="1619" w:type="dxa"/>
          </w:tcPr>
          <w:p w14:paraId="07203CEA" w14:textId="2F989482" w:rsidR="00AE3467" w:rsidRPr="003C0CA8" w:rsidRDefault="005F290B" w:rsidP="00AE3467">
            <w:pPr>
              <w:contextualSpacing/>
              <w:jc w:val="center"/>
              <w:rPr>
                <w:rFonts w:ascii="Times New Roman" w:hAnsi="Times New Roman"/>
                <w:lang w:val="uk-UA"/>
              </w:rPr>
            </w:pPr>
            <w:r w:rsidRPr="003C0CA8">
              <w:rPr>
                <w:rFonts w:ascii="Times New Roman" w:hAnsi="Times New Roman"/>
                <w:lang w:val="uk-UA"/>
              </w:rPr>
              <w:t>Оріхове</w:t>
            </w:r>
          </w:p>
        </w:tc>
        <w:tc>
          <w:tcPr>
            <w:tcW w:w="1559" w:type="dxa"/>
          </w:tcPr>
          <w:p w14:paraId="7ACD8491" w14:textId="77777777" w:rsidR="00AE3467" w:rsidRPr="003C0CA8" w:rsidRDefault="00AE3467" w:rsidP="00AE3467">
            <w:pPr>
              <w:contextualSpacing/>
              <w:jc w:val="center"/>
              <w:rPr>
                <w:rFonts w:ascii="Times New Roman" w:hAnsi="Times New Roman"/>
                <w:lang w:val="uk-UA"/>
              </w:rPr>
            </w:pPr>
          </w:p>
        </w:tc>
        <w:tc>
          <w:tcPr>
            <w:tcW w:w="1701" w:type="dxa"/>
          </w:tcPr>
          <w:p w14:paraId="3963AB48" w14:textId="77777777" w:rsidR="00AE3467" w:rsidRPr="003C0CA8" w:rsidRDefault="00AE3467" w:rsidP="00AE3467">
            <w:pPr>
              <w:contextualSpacing/>
              <w:jc w:val="center"/>
              <w:rPr>
                <w:rFonts w:ascii="Times New Roman" w:hAnsi="Times New Roman"/>
                <w:lang w:val="uk-UA"/>
              </w:rPr>
            </w:pPr>
          </w:p>
        </w:tc>
        <w:tc>
          <w:tcPr>
            <w:tcW w:w="1525" w:type="dxa"/>
          </w:tcPr>
          <w:p w14:paraId="3FAEC5B1" w14:textId="2EA0F7E9" w:rsidR="00AE3467" w:rsidRPr="003C0CA8" w:rsidRDefault="00F8776E" w:rsidP="00AE3467">
            <w:pPr>
              <w:contextualSpacing/>
              <w:jc w:val="center"/>
              <w:rPr>
                <w:rFonts w:ascii="Times New Roman" w:hAnsi="Times New Roman"/>
                <w:lang w:val="uk-UA"/>
              </w:rPr>
            </w:pPr>
            <w:proofErr w:type="spellStart"/>
            <w:r w:rsidRPr="003C0CA8">
              <w:rPr>
                <w:rFonts w:ascii="Times New Roman" w:hAnsi="Times New Roman"/>
                <w:lang w:val="uk-UA"/>
              </w:rPr>
              <w:t>Сторожівка</w:t>
            </w:r>
            <w:proofErr w:type="spellEnd"/>
          </w:p>
        </w:tc>
        <w:tc>
          <w:tcPr>
            <w:tcW w:w="1735" w:type="dxa"/>
          </w:tcPr>
          <w:p w14:paraId="2EE2FDA7" w14:textId="369C6F38"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Самсонівка</w:t>
            </w:r>
          </w:p>
        </w:tc>
      </w:tr>
      <w:tr w:rsidR="00AE3467" w:rsidRPr="003C0CA8" w14:paraId="2D52F3A3" w14:textId="77777777" w:rsidTr="00D41508">
        <w:tc>
          <w:tcPr>
            <w:tcW w:w="1642" w:type="dxa"/>
          </w:tcPr>
          <w:p w14:paraId="15C310A0" w14:textId="20C9ADCC"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Степове</w:t>
            </w:r>
          </w:p>
        </w:tc>
        <w:tc>
          <w:tcPr>
            <w:tcW w:w="1619" w:type="dxa"/>
          </w:tcPr>
          <w:p w14:paraId="776195A6" w14:textId="0B819C99" w:rsidR="00AE3467" w:rsidRPr="003C0CA8" w:rsidRDefault="005F290B" w:rsidP="00AE3467">
            <w:pPr>
              <w:contextualSpacing/>
              <w:jc w:val="center"/>
              <w:rPr>
                <w:rFonts w:ascii="Times New Roman" w:hAnsi="Times New Roman"/>
                <w:lang w:val="uk-UA"/>
              </w:rPr>
            </w:pPr>
            <w:r w:rsidRPr="003C0CA8">
              <w:rPr>
                <w:rFonts w:ascii="Times New Roman" w:hAnsi="Times New Roman"/>
                <w:lang w:val="uk-UA"/>
              </w:rPr>
              <w:t>Лозне</w:t>
            </w:r>
          </w:p>
        </w:tc>
        <w:tc>
          <w:tcPr>
            <w:tcW w:w="1559" w:type="dxa"/>
          </w:tcPr>
          <w:p w14:paraId="75B7051A" w14:textId="77777777" w:rsidR="00AE3467" w:rsidRPr="003C0CA8" w:rsidRDefault="00AE3467" w:rsidP="00AE3467">
            <w:pPr>
              <w:contextualSpacing/>
              <w:jc w:val="center"/>
              <w:rPr>
                <w:rFonts w:ascii="Times New Roman" w:hAnsi="Times New Roman"/>
                <w:lang w:val="uk-UA"/>
              </w:rPr>
            </w:pPr>
          </w:p>
        </w:tc>
        <w:tc>
          <w:tcPr>
            <w:tcW w:w="1701" w:type="dxa"/>
          </w:tcPr>
          <w:p w14:paraId="094BA3C5" w14:textId="77777777" w:rsidR="00AE3467" w:rsidRPr="003C0CA8" w:rsidRDefault="00AE3467" w:rsidP="00AE3467">
            <w:pPr>
              <w:contextualSpacing/>
              <w:jc w:val="center"/>
              <w:rPr>
                <w:rFonts w:ascii="Times New Roman" w:hAnsi="Times New Roman"/>
                <w:lang w:val="uk-UA"/>
              </w:rPr>
            </w:pPr>
          </w:p>
        </w:tc>
        <w:tc>
          <w:tcPr>
            <w:tcW w:w="1525" w:type="dxa"/>
          </w:tcPr>
          <w:p w14:paraId="35D670A4" w14:textId="6D305A5B" w:rsidR="00AE3467" w:rsidRPr="003C0CA8" w:rsidRDefault="00076023" w:rsidP="00AE3467">
            <w:pPr>
              <w:contextualSpacing/>
              <w:jc w:val="center"/>
              <w:rPr>
                <w:rFonts w:ascii="Times New Roman" w:hAnsi="Times New Roman"/>
                <w:lang w:val="uk-UA"/>
              </w:rPr>
            </w:pPr>
            <w:r w:rsidRPr="003C0CA8">
              <w:rPr>
                <w:rFonts w:ascii="Times New Roman" w:hAnsi="Times New Roman"/>
                <w:lang w:val="uk-UA"/>
              </w:rPr>
              <w:t>Караїчне</w:t>
            </w:r>
          </w:p>
        </w:tc>
        <w:tc>
          <w:tcPr>
            <w:tcW w:w="1735" w:type="dxa"/>
          </w:tcPr>
          <w:p w14:paraId="7EAC26A1" w14:textId="2EEB9566"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Володарськ</w:t>
            </w:r>
          </w:p>
        </w:tc>
      </w:tr>
      <w:tr w:rsidR="00AE3467" w:rsidRPr="003C0CA8" w14:paraId="511CEAA4" w14:textId="77777777" w:rsidTr="00D41508">
        <w:tc>
          <w:tcPr>
            <w:tcW w:w="1642" w:type="dxa"/>
          </w:tcPr>
          <w:p w14:paraId="3D3C8F5C" w14:textId="2FFAA76E" w:rsidR="00AE3467" w:rsidRPr="003C0CA8" w:rsidRDefault="0047740A" w:rsidP="00AE3467">
            <w:pPr>
              <w:contextualSpacing/>
              <w:jc w:val="center"/>
              <w:rPr>
                <w:rFonts w:ascii="Times New Roman" w:hAnsi="Times New Roman"/>
                <w:lang w:val="uk-UA"/>
              </w:rPr>
            </w:pPr>
            <w:r w:rsidRPr="003C0CA8">
              <w:rPr>
                <w:rFonts w:ascii="Times New Roman" w:hAnsi="Times New Roman"/>
                <w:lang w:val="uk-UA"/>
              </w:rPr>
              <w:t>Широкий</w:t>
            </w:r>
          </w:p>
        </w:tc>
        <w:tc>
          <w:tcPr>
            <w:tcW w:w="1619" w:type="dxa"/>
          </w:tcPr>
          <w:p w14:paraId="57549C2E" w14:textId="33851061" w:rsidR="00AE3467" w:rsidRPr="003C0CA8" w:rsidRDefault="005F290B" w:rsidP="00AE3467">
            <w:pPr>
              <w:contextualSpacing/>
              <w:jc w:val="center"/>
              <w:rPr>
                <w:rFonts w:ascii="Times New Roman" w:hAnsi="Times New Roman"/>
                <w:lang w:val="uk-UA"/>
              </w:rPr>
            </w:pPr>
            <w:r w:rsidRPr="003C0CA8">
              <w:rPr>
                <w:rFonts w:ascii="Times New Roman" w:hAnsi="Times New Roman"/>
                <w:lang w:val="uk-UA"/>
              </w:rPr>
              <w:t>Малинове</w:t>
            </w:r>
          </w:p>
        </w:tc>
        <w:tc>
          <w:tcPr>
            <w:tcW w:w="1559" w:type="dxa"/>
          </w:tcPr>
          <w:p w14:paraId="63F86FCB" w14:textId="77777777" w:rsidR="00AE3467" w:rsidRPr="003C0CA8" w:rsidRDefault="00AE3467" w:rsidP="00AE3467">
            <w:pPr>
              <w:contextualSpacing/>
              <w:jc w:val="center"/>
              <w:rPr>
                <w:rFonts w:ascii="Times New Roman" w:hAnsi="Times New Roman"/>
                <w:lang w:val="uk-UA"/>
              </w:rPr>
            </w:pPr>
          </w:p>
        </w:tc>
        <w:tc>
          <w:tcPr>
            <w:tcW w:w="1701" w:type="dxa"/>
          </w:tcPr>
          <w:p w14:paraId="4CE5ABD7" w14:textId="77777777" w:rsidR="00AE3467" w:rsidRPr="003C0CA8" w:rsidRDefault="00AE3467" w:rsidP="00AE3467">
            <w:pPr>
              <w:contextualSpacing/>
              <w:jc w:val="center"/>
              <w:rPr>
                <w:rFonts w:ascii="Times New Roman" w:hAnsi="Times New Roman"/>
                <w:lang w:val="uk-UA"/>
              </w:rPr>
            </w:pPr>
          </w:p>
        </w:tc>
        <w:tc>
          <w:tcPr>
            <w:tcW w:w="1525" w:type="dxa"/>
          </w:tcPr>
          <w:p w14:paraId="21FE42EE" w14:textId="77862AA4" w:rsidR="00AE3467" w:rsidRPr="003C0CA8" w:rsidRDefault="00793890" w:rsidP="00AE3467">
            <w:pPr>
              <w:contextualSpacing/>
              <w:jc w:val="center"/>
              <w:rPr>
                <w:rFonts w:ascii="Times New Roman" w:hAnsi="Times New Roman"/>
                <w:lang w:val="uk-UA"/>
              </w:rPr>
            </w:pPr>
            <w:r w:rsidRPr="003C0CA8">
              <w:rPr>
                <w:rFonts w:ascii="Times New Roman" w:hAnsi="Times New Roman"/>
                <w:lang w:val="uk-UA"/>
              </w:rPr>
              <w:t>Власівка</w:t>
            </w:r>
          </w:p>
        </w:tc>
        <w:tc>
          <w:tcPr>
            <w:tcW w:w="1735" w:type="dxa"/>
          </w:tcPr>
          <w:p w14:paraId="325A668D" w14:textId="09E3C88F"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Ізварине</w:t>
            </w:r>
          </w:p>
        </w:tc>
      </w:tr>
      <w:tr w:rsidR="00AE3467" w:rsidRPr="003C0CA8" w14:paraId="504F29B5" w14:textId="77777777" w:rsidTr="00D41508">
        <w:tc>
          <w:tcPr>
            <w:tcW w:w="1642" w:type="dxa"/>
          </w:tcPr>
          <w:p w14:paraId="04419CF1" w14:textId="4048931C"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Осинове</w:t>
            </w:r>
          </w:p>
        </w:tc>
        <w:tc>
          <w:tcPr>
            <w:tcW w:w="1619" w:type="dxa"/>
          </w:tcPr>
          <w:p w14:paraId="642E85B7" w14:textId="744D591E" w:rsidR="00AE3467" w:rsidRPr="003C0CA8" w:rsidRDefault="00273875" w:rsidP="00AE3467">
            <w:pPr>
              <w:contextualSpacing/>
              <w:jc w:val="center"/>
              <w:rPr>
                <w:rFonts w:ascii="Times New Roman" w:hAnsi="Times New Roman"/>
                <w:lang w:val="uk-UA"/>
              </w:rPr>
            </w:pPr>
            <w:r w:rsidRPr="003C0CA8">
              <w:rPr>
                <w:rFonts w:ascii="Times New Roman" w:hAnsi="Times New Roman"/>
                <w:lang w:val="uk-UA"/>
              </w:rPr>
              <w:t>Тернівка</w:t>
            </w:r>
          </w:p>
        </w:tc>
        <w:tc>
          <w:tcPr>
            <w:tcW w:w="1559" w:type="dxa"/>
          </w:tcPr>
          <w:p w14:paraId="67CCB836" w14:textId="77777777" w:rsidR="00AE3467" w:rsidRPr="003C0CA8" w:rsidRDefault="00AE3467" w:rsidP="00AE3467">
            <w:pPr>
              <w:contextualSpacing/>
              <w:jc w:val="center"/>
              <w:rPr>
                <w:rFonts w:ascii="Times New Roman" w:hAnsi="Times New Roman"/>
                <w:lang w:val="uk-UA"/>
              </w:rPr>
            </w:pPr>
          </w:p>
        </w:tc>
        <w:tc>
          <w:tcPr>
            <w:tcW w:w="1701" w:type="dxa"/>
          </w:tcPr>
          <w:p w14:paraId="33C3DDB0" w14:textId="77777777" w:rsidR="00AE3467" w:rsidRPr="003C0CA8" w:rsidRDefault="00AE3467" w:rsidP="00AE3467">
            <w:pPr>
              <w:contextualSpacing/>
              <w:jc w:val="center"/>
              <w:rPr>
                <w:rFonts w:ascii="Times New Roman" w:hAnsi="Times New Roman"/>
                <w:lang w:val="uk-UA"/>
              </w:rPr>
            </w:pPr>
          </w:p>
        </w:tc>
        <w:tc>
          <w:tcPr>
            <w:tcW w:w="1525" w:type="dxa"/>
          </w:tcPr>
          <w:p w14:paraId="2C94EAD1" w14:textId="77777777" w:rsidR="00021077" w:rsidRPr="003C0CA8" w:rsidRDefault="00021077" w:rsidP="00AE3467">
            <w:pPr>
              <w:contextualSpacing/>
              <w:jc w:val="center"/>
              <w:rPr>
                <w:rFonts w:ascii="Times New Roman" w:hAnsi="Times New Roman"/>
                <w:lang w:val="uk-UA"/>
              </w:rPr>
            </w:pPr>
            <w:r w:rsidRPr="003C0CA8">
              <w:rPr>
                <w:rFonts w:ascii="Times New Roman" w:hAnsi="Times New Roman"/>
                <w:lang w:val="uk-UA"/>
              </w:rPr>
              <w:t>Слов’яно</w:t>
            </w:r>
          </w:p>
          <w:p w14:paraId="7C1C7C41" w14:textId="68011BDB" w:rsidR="00AE3467" w:rsidRPr="003C0CA8" w:rsidRDefault="00021077" w:rsidP="00AE3467">
            <w:pPr>
              <w:contextualSpacing/>
              <w:jc w:val="center"/>
              <w:rPr>
                <w:rFonts w:ascii="Times New Roman" w:hAnsi="Times New Roman"/>
                <w:lang w:val="uk-UA"/>
              </w:rPr>
            </w:pPr>
            <w:proofErr w:type="spellStart"/>
            <w:r w:rsidRPr="003C0CA8">
              <w:rPr>
                <w:rFonts w:ascii="Times New Roman" w:hAnsi="Times New Roman"/>
                <w:lang w:val="uk-UA"/>
              </w:rPr>
              <w:t>сербськ</w:t>
            </w:r>
            <w:proofErr w:type="spellEnd"/>
          </w:p>
        </w:tc>
        <w:tc>
          <w:tcPr>
            <w:tcW w:w="1735" w:type="dxa"/>
          </w:tcPr>
          <w:p w14:paraId="36CBD813" w14:textId="77777777" w:rsidR="00021077" w:rsidRPr="003C0CA8" w:rsidRDefault="00021077" w:rsidP="00021077">
            <w:pPr>
              <w:contextualSpacing/>
              <w:jc w:val="center"/>
              <w:rPr>
                <w:rFonts w:ascii="Times New Roman" w:hAnsi="Times New Roman"/>
                <w:lang w:val="uk-UA"/>
              </w:rPr>
            </w:pPr>
            <w:proofErr w:type="spellStart"/>
            <w:r w:rsidRPr="003C0CA8">
              <w:rPr>
                <w:rFonts w:ascii="Times New Roman" w:hAnsi="Times New Roman"/>
                <w:lang w:val="uk-UA"/>
              </w:rPr>
              <w:t>Новотош</w:t>
            </w:r>
            <w:proofErr w:type="spellEnd"/>
          </w:p>
          <w:p w14:paraId="6BD7C937" w14:textId="6D863275" w:rsidR="00AE3467" w:rsidRPr="003C0CA8" w:rsidRDefault="00021077" w:rsidP="00021077">
            <w:pPr>
              <w:contextualSpacing/>
              <w:jc w:val="center"/>
              <w:rPr>
                <w:rFonts w:ascii="Times New Roman" w:hAnsi="Times New Roman"/>
                <w:lang w:val="uk-UA"/>
              </w:rPr>
            </w:pPr>
            <w:proofErr w:type="spellStart"/>
            <w:r w:rsidRPr="003C0CA8">
              <w:rPr>
                <w:rFonts w:ascii="Times New Roman" w:hAnsi="Times New Roman"/>
                <w:lang w:val="uk-UA"/>
              </w:rPr>
              <w:t>ківське</w:t>
            </w:r>
            <w:proofErr w:type="spellEnd"/>
          </w:p>
        </w:tc>
      </w:tr>
      <w:tr w:rsidR="00AE3467" w:rsidRPr="003C0CA8" w14:paraId="6E3EA67D" w14:textId="77777777" w:rsidTr="00D41508">
        <w:tc>
          <w:tcPr>
            <w:tcW w:w="1642" w:type="dxa"/>
          </w:tcPr>
          <w:p w14:paraId="408201A8" w14:textId="32E01EFD"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Морозівка</w:t>
            </w:r>
          </w:p>
        </w:tc>
        <w:tc>
          <w:tcPr>
            <w:tcW w:w="1619" w:type="dxa"/>
          </w:tcPr>
          <w:p w14:paraId="56864E37" w14:textId="54B7EA4E" w:rsidR="00AE3467" w:rsidRPr="003C0CA8" w:rsidRDefault="00273875" w:rsidP="00273875">
            <w:pPr>
              <w:contextualSpacing/>
              <w:jc w:val="center"/>
              <w:rPr>
                <w:rFonts w:ascii="Times New Roman" w:hAnsi="Times New Roman"/>
                <w:lang w:val="uk-UA"/>
              </w:rPr>
            </w:pPr>
            <w:r w:rsidRPr="003C0CA8">
              <w:rPr>
                <w:rFonts w:ascii="Times New Roman" w:hAnsi="Times New Roman"/>
                <w:lang w:val="uk-UA"/>
              </w:rPr>
              <w:t>Шишкове</w:t>
            </w:r>
          </w:p>
        </w:tc>
        <w:tc>
          <w:tcPr>
            <w:tcW w:w="1559" w:type="dxa"/>
          </w:tcPr>
          <w:p w14:paraId="7973790E" w14:textId="77777777" w:rsidR="00AE3467" w:rsidRPr="003C0CA8" w:rsidRDefault="00AE3467" w:rsidP="00AE3467">
            <w:pPr>
              <w:contextualSpacing/>
              <w:jc w:val="center"/>
              <w:rPr>
                <w:rFonts w:ascii="Times New Roman" w:hAnsi="Times New Roman"/>
                <w:lang w:val="uk-UA"/>
              </w:rPr>
            </w:pPr>
          </w:p>
        </w:tc>
        <w:tc>
          <w:tcPr>
            <w:tcW w:w="1701" w:type="dxa"/>
          </w:tcPr>
          <w:p w14:paraId="5DF80F8F" w14:textId="77777777" w:rsidR="00AE3467" w:rsidRPr="003C0CA8" w:rsidRDefault="00AE3467" w:rsidP="00AE3467">
            <w:pPr>
              <w:contextualSpacing/>
              <w:jc w:val="center"/>
              <w:rPr>
                <w:rFonts w:ascii="Times New Roman" w:hAnsi="Times New Roman"/>
                <w:lang w:val="uk-UA"/>
              </w:rPr>
            </w:pPr>
          </w:p>
        </w:tc>
        <w:tc>
          <w:tcPr>
            <w:tcW w:w="1525" w:type="dxa"/>
          </w:tcPr>
          <w:p w14:paraId="1079DC5C" w14:textId="135F2967" w:rsidR="00AE3467" w:rsidRPr="003C0CA8" w:rsidRDefault="00885AC2" w:rsidP="00885AC2">
            <w:pPr>
              <w:contextualSpacing/>
              <w:jc w:val="center"/>
              <w:rPr>
                <w:rFonts w:ascii="Times New Roman" w:hAnsi="Times New Roman"/>
                <w:lang w:val="uk-UA"/>
              </w:rPr>
            </w:pPr>
            <w:proofErr w:type="spellStart"/>
            <w:r w:rsidRPr="003C0CA8">
              <w:rPr>
                <w:rFonts w:ascii="Times New Roman" w:hAnsi="Times New Roman"/>
                <w:lang w:val="uk-UA"/>
              </w:rPr>
              <w:t>Зимогір’я</w:t>
            </w:r>
            <w:proofErr w:type="spellEnd"/>
          </w:p>
        </w:tc>
        <w:tc>
          <w:tcPr>
            <w:tcW w:w="1735" w:type="dxa"/>
          </w:tcPr>
          <w:p w14:paraId="2E076F1E" w14:textId="1FC29F11"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Лугутіне</w:t>
            </w:r>
            <w:proofErr w:type="spellEnd"/>
          </w:p>
        </w:tc>
      </w:tr>
      <w:tr w:rsidR="00AE3467" w:rsidRPr="003C0CA8" w14:paraId="7E4F0D44" w14:textId="77777777" w:rsidTr="00D41508">
        <w:tc>
          <w:tcPr>
            <w:tcW w:w="1642" w:type="dxa"/>
          </w:tcPr>
          <w:p w14:paraId="7B650832" w14:textId="7F4C76C7"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Макарів Яр</w:t>
            </w:r>
          </w:p>
        </w:tc>
        <w:tc>
          <w:tcPr>
            <w:tcW w:w="1619" w:type="dxa"/>
          </w:tcPr>
          <w:p w14:paraId="6DF871C1" w14:textId="413E4345" w:rsidR="00AE3467" w:rsidRPr="003C0CA8" w:rsidRDefault="00114EF5" w:rsidP="00AE3467">
            <w:pPr>
              <w:contextualSpacing/>
              <w:jc w:val="center"/>
              <w:rPr>
                <w:rFonts w:ascii="Times New Roman" w:hAnsi="Times New Roman"/>
                <w:lang w:val="uk-UA"/>
              </w:rPr>
            </w:pPr>
            <w:r w:rsidRPr="003C0CA8">
              <w:rPr>
                <w:rFonts w:ascii="Times New Roman" w:hAnsi="Times New Roman"/>
                <w:lang w:val="uk-UA"/>
              </w:rPr>
              <w:t>Яблунівка</w:t>
            </w:r>
          </w:p>
        </w:tc>
        <w:tc>
          <w:tcPr>
            <w:tcW w:w="1559" w:type="dxa"/>
          </w:tcPr>
          <w:p w14:paraId="6F30E23C" w14:textId="77777777" w:rsidR="00AE3467" w:rsidRPr="003C0CA8" w:rsidRDefault="00AE3467" w:rsidP="00AE3467">
            <w:pPr>
              <w:contextualSpacing/>
              <w:jc w:val="center"/>
              <w:rPr>
                <w:rFonts w:ascii="Times New Roman" w:hAnsi="Times New Roman"/>
                <w:lang w:val="uk-UA"/>
              </w:rPr>
            </w:pPr>
          </w:p>
        </w:tc>
        <w:tc>
          <w:tcPr>
            <w:tcW w:w="1701" w:type="dxa"/>
          </w:tcPr>
          <w:p w14:paraId="41641201" w14:textId="77777777" w:rsidR="00AE3467" w:rsidRPr="003C0CA8" w:rsidRDefault="00AE3467" w:rsidP="00AE3467">
            <w:pPr>
              <w:contextualSpacing/>
              <w:jc w:val="center"/>
              <w:rPr>
                <w:rFonts w:ascii="Times New Roman" w:hAnsi="Times New Roman"/>
                <w:lang w:val="uk-UA"/>
              </w:rPr>
            </w:pPr>
          </w:p>
        </w:tc>
        <w:tc>
          <w:tcPr>
            <w:tcW w:w="1525" w:type="dxa"/>
          </w:tcPr>
          <w:p w14:paraId="37139418" w14:textId="77777777" w:rsidR="00AE3467" w:rsidRPr="003C0CA8" w:rsidRDefault="00AE3467" w:rsidP="00AE3467">
            <w:pPr>
              <w:contextualSpacing/>
              <w:rPr>
                <w:rFonts w:ascii="Times New Roman" w:hAnsi="Times New Roman"/>
                <w:lang w:val="uk-UA"/>
              </w:rPr>
            </w:pPr>
          </w:p>
        </w:tc>
        <w:tc>
          <w:tcPr>
            <w:tcW w:w="1735" w:type="dxa"/>
          </w:tcPr>
          <w:p w14:paraId="05252D7F" w14:textId="1F521BDC"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Шапран</w:t>
            </w:r>
            <w:proofErr w:type="spellEnd"/>
          </w:p>
        </w:tc>
      </w:tr>
      <w:tr w:rsidR="00AE3467" w:rsidRPr="003C0CA8" w14:paraId="575C0AC6" w14:textId="77777777" w:rsidTr="00D41508">
        <w:tc>
          <w:tcPr>
            <w:tcW w:w="1642" w:type="dxa"/>
          </w:tcPr>
          <w:p w14:paraId="3C77F972" w14:textId="4C2366F9" w:rsidR="00AE3467" w:rsidRPr="003C0CA8" w:rsidRDefault="00AE3467" w:rsidP="00AE3467">
            <w:pPr>
              <w:contextualSpacing/>
              <w:jc w:val="center"/>
              <w:rPr>
                <w:rFonts w:ascii="Times New Roman" w:hAnsi="Times New Roman"/>
                <w:lang w:val="uk-UA"/>
              </w:rPr>
            </w:pPr>
            <w:r w:rsidRPr="003C0CA8">
              <w:rPr>
                <w:rFonts w:ascii="Times New Roman" w:hAnsi="Times New Roman"/>
                <w:lang w:val="uk-UA"/>
              </w:rPr>
              <w:t>Діброва</w:t>
            </w:r>
          </w:p>
        </w:tc>
        <w:tc>
          <w:tcPr>
            <w:tcW w:w="1619" w:type="dxa"/>
          </w:tcPr>
          <w:p w14:paraId="61A94BC0" w14:textId="75B64F32" w:rsidR="00AE3467" w:rsidRPr="003C0CA8" w:rsidRDefault="00AE3467" w:rsidP="00AE3467">
            <w:pPr>
              <w:contextualSpacing/>
              <w:jc w:val="center"/>
              <w:rPr>
                <w:rFonts w:ascii="Times New Roman" w:hAnsi="Times New Roman"/>
                <w:lang w:val="uk-UA"/>
              </w:rPr>
            </w:pPr>
          </w:p>
        </w:tc>
        <w:tc>
          <w:tcPr>
            <w:tcW w:w="1559" w:type="dxa"/>
          </w:tcPr>
          <w:p w14:paraId="36CBED93" w14:textId="77777777" w:rsidR="00AE3467" w:rsidRPr="003C0CA8" w:rsidRDefault="00AE3467" w:rsidP="00AE3467">
            <w:pPr>
              <w:contextualSpacing/>
              <w:jc w:val="center"/>
              <w:rPr>
                <w:rFonts w:ascii="Times New Roman" w:hAnsi="Times New Roman"/>
                <w:lang w:val="uk-UA"/>
              </w:rPr>
            </w:pPr>
          </w:p>
        </w:tc>
        <w:tc>
          <w:tcPr>
            <w:tcW w:w="1701" w:type="dxa"/>
          </w:tcPr>
          <w:p w14:paraId="4865FEA9" w14:textId="77777777" w:rsidR="00AE3467" w:rsidRPr="003C0CA8" w:rsidRDefault="00AE3467" w:rsidP="00AE3467">
            <w:pPr>
              <w:contextualSpacing/>
              <w:jc w:val="center"/>
              <w:rPr>
                <w:rFonts w:ascii="Times New Roman" w:hAnsi="Times New Roman"/>
                <w:lang w:val="uk-UA"/>
              </w:rPr>
            </w:pPr>
          </w:p>
        </w:tc>
        <w:tc>
          <w:tcPr>
            <w:tcW w:w="1525" w:type="dxa"/>
          </w:tcPr>
          <w:p w14:paraId="0BE78692" w14:textId="53D87946" w:rsidR="00AE3467" w:rsidRPr="003C0CA8" w:rsidRDefault="00AE3467" w:rsidP="00AE3467">
            <w:pPr>
              <w:contextualSpacing/>
              <w:jc w:val="center"/>
              <w:rPr>
                <w:rFonts w:ascii="Times New Roman" w:hAnsi="Times New Roman"/>
                <w:lang w:val="uk-UA"/>
              </w:rPr>
            </w:pPr>
          </w:p>
        </w:tc>
        <w:tc>
          <w:tcPr>
            <w:tcW w:w="1735" w:type="dxa"/>
          </w:tcPr>
          <w:p w14:paraId="4C22351A" w14:textId="1DC8E374"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Петрово-Красносілля</w:t>
            </w:r>
            <w:proofErr w:type="spellEnd"/>
          </w:p>
        </w:tc>
      </w:tr>
      <w:tr w:rsidR="00AE3467" w:rsidRPr="003C0CA8" w14:paraId="66C7D263" w14:textId="77777777" w:rsidTr="00D41508">
        <w:tc>
          <w:tcPr>
            <w:tcW w:w="1642" w:type="dxa"/>
          </w:tcPr>
          <w:p w14:paraId="32DE17FB" w14:textId="1078238C" w:rsidR="00AE3467" w:rsidRPr="003C0CA8" w:rsidRDefault="00E04DE0" w:rsidP="00AE3467">
            <w:pPr>
              <w:contextualSpacing/>
              <w:jc w:val="center"/>
              <w:rPr>
                <w:rFonts w:ascii="Times New Roman" w:hAnsi="Times New Roman"/>
                <w:lang w:val="uk-UA"/>
              </w:rPr>
            </w:pPr>
            <w:r w:rsidRPr="003C0CA8">
              <w:rPr>
                <w:rFonts w:ascii="Times New Roman" w:hAnsi="Times New Roman"/>
                <w:lang w:val="uk-UA"/>
              </w:rPr>
              <w:t>Зелений Гай</w:t>
            </w:r>
          </w:p>
        </w:tc>
        <w:tc>
          <w:tcPr>
            <w:tcW w:w="1619" w:type="dxa"/>
          </w:tcPr>
          <w:p w14:paraId="0D4ACE0E" w14:textId="77777777" w:rsidR="00AE3467" w:rsidRPr="003C0CA8" w:rsidRDefault="00AE3467" w:rsidP="00AE3467">
            <w:pPr>
              <w:contextualSpacing/>
              <w:jc w:val="center"/>
              <w:rPr>
                <w:rFonts w:ascii="Times New Roman" w:hAnsi="Times New Roman"/>
                <w:lang w:val="uk-UA"/>
              </w:rPr>
            </w:pPr>
          </w:p>
        </w:tc>
        <w:tc>
          <w:tcPr>
            <w:tcW w:w="1559" w:type="dxa"/>
          </w:tcPr>
          <w:p w14:paraId="09CFA8B6" w14:textId="77777777" w:rsidR="00AE3467" w:rsidRPr="003C0CA8" w:rsidRDefault="00AE3467" w:rsidP="00AE3467">
            <w:pPr>
              <w:contextualSpacing/>
              <w:jc w:val="center"/>
              <w:rPr>
                <w:rFonts w:ascii="Times New Roman" w:hAnsi="Times New Roman"/>
                <w:lang w:val="uk-UA"/>
              </w:rPr>
            </w:pPr>
          </w:p>
        </w:tc>
        <w:tc>
          <w:tcPr>
            <w:tcW w:w="1701" w:type="dxa"/>
          </w:tcPr>
          <w:p w14:paraId="7E87F560" w14:textId="77777777" w:rsidR="00AE3467" w:rsidRPr="003C0CA8" w:rsidRDefault="00AE3467" w:rsidP="00AE3467">
            <w:pPr>
              <w:contextualSpacing/>
              <w:jc w:val="center"/>
              <w:rPr>
                <w:rFonts w:ascii="Times New Roman" w:hAnsi="Times New Roman"/>
                <w:lang w:val="uk-UA"/>
              </w:rPr>
            </w:pPr>
          </w:p>
        </w:tc>
        <w:tc>
          <w:tcPr>
            <w:tcW w:w="1525" w:type="dxa"/>
          </w:tcPr>
          <w:p w14:paraId="40DD6AF9" w14:textId="102DD406" w:rsidR="00AE3467" w:rsidRPr="003C0CA8" w:rsidRDefault="00AE3467" w:rsidP="00AE3467">
            <w:pPr>
              <w:contextualSpacing/>
              <w:jc w:val="center"/>
              <w:rPr>
                <w:rFonts w:ascii="Times New Roman" w:hAnsi="Times New Roman"/>
                <w:lang w:val="uk-UA"/>
              </w:rPr>
            </w:pPr>
          </w:p>
        </w:tc>
        <w:tc>
          <w:tcPr>
            <w:tcW w:w="1735" w:type="dxa"/>
          </w:tcPr>
          <w:p w14:paraId="5652A433" w14:textId="77777777" w:rsidR="00AE3467" w:rsidRPr="003C0CA8" w:rsidRDefault="00AE3467" w:rsidP="00AE3467">
            <w:pPr>
              <w:contextualSpacing/>
              <w:jc w:val="center"/>
              <w:rPr>
                <w:rFonts w:ascii="Times New Roman" w:hAnsi="Times New Roman"/>
                <w:lang w:val="uk-UA"/>
              </w:rPr>
            </w:pPr>
            <w:proofErr w:type="spellStart"/>
            <w:r w:rsidRPr="003C0CA8">
              <w:rPr>
                <w:rFonts w:ascii="Times New Roman" w:hAnsi="Times New Roman"/>
                <w:lang w:val="uk-UA"/>
              </w:rPr>
              <w:t>Гречишкіне</w:t>
            </w:r>
            <w:proofErr w:type="spellEnd"/>
          </w:p>
          <w:p w14:paraId="095D991E" w14:textId="43F357B8" w:rsidR="00AE3467" w:rsidRPr="003C0CA8" w:rsidRDefault="00AE3467" w:rsidP="00AE3467">
            <w:pPr>
              <w:contextualSpacing/>
              <w:jc w:val="center"/>
              <w:rPr>
                <w:rFonts w:ascii="Times New Roman" w:hAnsi="Times New Roman"/>
                <w:lang w:val="uk-UA"/>
              </w:rPr>
            </w:pPr>
          </w:p>
        </w:tc>
      </w:tr>
      <w:tr w:rsidR="00AE3467" w:rsidRPr="003C0CA8" w14:paraId="1C26C42F" w14:textId="77777777" w:rsidTr="00D41508">
        <w:tc>
          <w:tcPr>
            <w:tcW w:w="1642" w:type="dxa"/>
          </w:tcPr>
          <w:p w14:paraId="1ADF0C8A" w14:textId="3318B546" w:rsidR="00F24BF7" w:rsidRPr="003C0CA8" w:rsidRDefault="009A1C0C" w:rsidP="00021077">
            <w:pPr>
              <w:contextualSpacing/>
              <w:jc w:val="center"/>
              <w:rPr>
                <w:rFonts w:ascii="Times New Roman" w:hAnsi="Times New Roman"/>
                <w:lang w:val="uk-UA"/>
              </w:rPr>
            </w:pPr>
            <w:r w:rsidRPr="003C0CA8">
              <w:rPr>
                <w:rFonts w:ascii="Times New Roman" w:hAnsi="Times New Roman"/>
                <w:lang w:val="uk-UA"/>
              </w:rPr>
              <w:t>Со</w:t>
            </w:r>
            <w:r w:rsidR="00592355" w:rsidRPr="003C0CA8">
              <w:rPr>
                <w:rFonts w:ascii="Times New Roman" w:hAnsi="Times New Roman"/>
                <w:lang w:val="uk-UA"/>
              </w:rPr>
              <w:t>лонці</w:t>
            </w:r>
          </w:p>
        </w:tc>
        <w:tc>
          <w:tcPr>
            <w:tcW w:w="1619" w:type="dxa"/>
          </w:tcPr>
          <w:p w14:paraId="79F0C52C" w14:textId="77777777" w:rsidR="00AE3467" w:rsidRPr="003C0CA8" w:rsidRDefault="00AE3467" w:rsidP="00AE3467">
            <w:pPr>
              <w:contextualSpacing/>
              <w:jc w:val="center"/>
              <w:rPr>
                <w:rFonts w:ascii="Times New Roman" w:hAnsi="Times New Roman"/>
                <w:lang w:val="uk-UA"/>
              </w:rPr>
            </w:pPr>
          </w:p>
        </w:tc>
        <w:tc>
          <w:tcPr>
            <w:tcW w:w="1559" w:type="dxa"/>
          </w:tcPr>
          <w:p w14:paraId="24C92E49" w14:textId="77777777" w:rsidR="00AE3467" w:rsidRPr="003C0CA8" w:rsidRDefault="00AE3467" w:rsidP="00AE3467">
            <w:pPr>
              <w:contextualSpacing/>
              <w:jc w:val="center"/>
              <w:rPr>
                <w:rFonts w:ascii="Times New Roman" w:hAnsi="Times New Roman"/>
                <w:lang w:val="uk-UA"/>
              </w:rPr>
            </w:pPr>
          </w:p>
        </w:tc>
        <w:tc>
          <w:tcPr>
            <w:tcW w:w="1701" w:type="dxa"/>
          </w:tcPr>
          <w:p w14:paraId="55015F64" w14:textId="77777777" w:rsidR="00AE3467" w:rsidRPr="003C0CA8" w:rsidRDefault="00AE3467" w:rsidP="00AE3467">
            <w:pPr>
              <w:contextualSpacing/>
              <w:jc w:val="center"/>
              <w:rPr>
                <w:rFonts w:ascii="Times New Roman" w:hAnsi="Times New Roman"/>
                <w:lang w:val="uk-UA"/>
              </w:rPr>
            </w:pPr>
          </w:p>
        </w:tc>
        <w:tc>
          <w:tcPr>
            <w:tcW w:w="1525" w:type="dxa"/>
          </w:tcPr>
          <w:p w14:paraId="30B55400" w14:textId="77777777" w:rsidR="00AE3467" w:rsidRPr="003C0CA8" w:rsidRDefault="00AE3467" w:rsidP="00021077">
            <w:pPr>
              <w:contextualSpacing/>
              <w:rPr>
                <w:rFonts w:ascii="Times New Roman" w:hAnsi="Times New Roman"/>
                <w:lang w:val="uk-UA"/>
              </w:rPr>
            </w:pPr>
          </w:p>
        </w:tc>
        <w:tc>
          <w:tcPr>
            <w:tcW w:w="1735" w:type="dxa"/>
          </w:tcPr>
          <w:p w14:paraId="37644138" w14:textId="129BE7AF" w:rsidR="00021077" w:rsidRPr="003C0CA8" w:rsidRDefault="00021077" w:rsidP="00AE3467">
            <w:pPr>
              <w:contextualSpacing/>
              <w:jc w:val="center"/>
              <w:rPr>
                <w:rFonts w:ascii="Times New Roman" w:hAnsi="Times New Roman"/>
                <w:lang w:val="uk-UA"/>
              </w:rPr>
            </w:pPr>
            <w:proofErr w:type="spellStart"/>
            <w:r w:rsidRPr="003C0CA8">
              <w:rPr>
                <w:rFonts w:ascii="Times New Roman" w:hAnsi="Times New Roman"/>
                <w:lang w:val="uk-UA"/>
              </w:rPr>
              <w:t>Максимівка</w:t>
            </w:r>
            <w:proofErr w:type="spellEnd"/>
          </w:p>
        </w:tc>
      </w:tr>
      <w:tr w:rsidR="00AE3467" w:rsidRPr="003C0CA8" w14:paraId="417749DE" w14:textId="77777777" w:rsidTr="00D41508">
        <w:tc>
          <w:tcPr>
            <w:tcW w:w="1642" w:type="dxa"/>
          </w:tcPr>
          <w:p w14:paraId="1640F374" w14:textId="7ABF82F9" w:rsidR="00AE3467" w:rsidRPr="003C0CA8" w:rsidRDefault="00496890" w:rsidP="00AE3467">
            <w:pPr>
              <w:contextualSpacing/>
              <w:jc w:val="center"/>
              <w:rPr>
                <w:rFonts w:ascii="Times New Roman" w:hAnsi="Times New Roman"/>
                <w:lang w:val="uk-UA"/>
              </w:rPr>
            </w:pPr>
            <w:r w:rsidRPr="003C0CA8">
              <w:rPr>
                <w:rFonts w:ascii="Times New Roman" w:hAnsi="Times New Roman"/>
                <w:lang w:val="uk-UA"/>
              </w:rPr>
              <w:t>Біловодськ</w:t>
            </w:r>
          </w:p>
        </w:tc>
        <w:tc>
          <w:tcPr>
            <w:tcW w:w="1619" w:type="dxa"/>
          </w:tcPr>
          <w:p w14:paraId="54C85B57" w14:textId="77777777" w:rsidR="00AE3467" w:rsidRPr="003C0CA8" w:rsidRDefault="00AE3467" w:rsidP="00AE3467">
            <w:pPr>
              <w:contextualSpacing/>
              <w:jc w:val="center"/>
              <w:rPr>
                <w:rFonts w:ascii="Times New Roman" w:hAnsi="Times New Roman"/>
                <w:lang w:val="uk-UA"/>
              </w:rPr>
            </w:pPr>
          </w:p>
        </w:tc>
        <w:tc>
          <w:tcPr>
            <w:tcW w:w="1559" w:type="dxa"/>
          </w:tcPr>
          <w:p w14:paraId="25650D45" w14:textId="77777777" w:rsidR="00AE3467" w:rsidRPr="003C0CA8" w:rsidRDefault="00AE3467" w:rsidP="00AE3467">
            <w:pPr>
              <w:contextualSpacing/>
              <w:jc w:val="center"/>
              <w:rPr>
                <w:rFonts w:ascii="Times New Roman" w:hAnsi="Times New Roman"/>
                <w:lang w:val="uk-UA"/>
              </w:rPr>
            </w:pPr>
          </w:p>
        </w:tc>
        <w:tc>
          <w:tcPr>
            <w:tcW w:w="1701" w:type="dxa"/>
          </w:tcPr>
          <w:p w14:paraId="30BAE2CA" w14:textId="77777777" w:rsidR="00AE3467" w:rsidRPr="003C0CA8" w:rsidRDefault="00AE3467" w:rsidP="00AE3467">
            <w:pPr>
              <w:contextualSpacing/>
              <w:jc w:val="center"/>
              <w:rPr>
                <w:rFonts w:ascii="Times New Roman" w:hAnsi="Times New Roman"/>
                <w:lang w:val="uk-UA"/>
              </w:rPr>
            </w:pPr>
          </w:p>
        </w:tc>
        <w:tc>
          <w:tcPr>
            <w:tcW w:w="1525" w:type="dxa"/>
          </w:tcPr>
          <w:p w14:paraId="0C9B273E" w14:textId="77777777" w:rsidR="00AE3467" w:rsidRPr="003C0CA8" w:rsidRDefault="00AE3467" w:rsidP="00AE3467">
            <w:pPr>
              <w:contextualSpacing/>
              <w:jc w:val="center"/>
              <w:rPr>
                <w:rFonts w:ascii="Times New Roman" w:hAnsi="Times New Roman"/>
                <w:lang w:val="uk-UA"/>
              </w:rPr>
            </w:pPr>
          </w:p>
        </w:tc>
        <w:tc>
          <w:tcPr>
            <w:tcW w:w="1735" w:type="dxa"/>
          </w:tcPr>
          <w:p w14:paraId="373D306B" w14:textId="3CB5D1DF" w:rsidR="00AE3467" w:rsidRPr="003C0CA8" w:rsidRDefault="00131441" w:rsidP="00AE3467">
            <w:pPr>
              <w:contextualSpacing/>
              <w:jc w:val="center"/>
              <w:rPr>
                <w:rFonts w:ascii="Times New Roman" w:hAnsi="Times New Roman"/>
                <w:lang w:val="uk-UA"/>
              </w:rPr>
            </w:pPr>
            <w:r w:rsidRPr="003C0CA8">
              <w:rPr>
                <w:rFonts w:ascii="Times New Roman" w:hAnsi="Times New Roman"/>
                <w:lang w:val="uk-UA"/>
              </w:rPr>
              <w:t>Баранівка</w:t>
            </w:r>
          </w:p>
        </w:tc>
      </w:tr>
      <w:tr w:rsidR="0032008C" w:rsidRPr="003C0CA8" w14:paraId="5CD3C3BA" w14:textId="77777777" w:rsidTr="00D41508">
        <w:tc>
          <w:tcPr>
            <w:tcW w:w="1642" w:type="dxa"/>
          </w:tcPr>
          <w:p w14:paraId="2177B174" w14:textId="3DC65938" w:rsidR="0032008C" w:rsidRPr="003C0CA8" w:rsidRDefault="0032008C" w:rsidP="00AE3467">
            <w:pPr>
              <w:contextualSpacing/>
              <w:jc w:val="center"/>
              <w:rPr>
                <w:rFonts w:ascii="Times New Roman" w:hAnsi="Times New Roman"/>
                <w:lang w:val="uk-UA"/>
              </w:rPr>
            </w:pPr>
            <w:r w:rsidRPr="003C0CA8">
              <w:rPr>
                <w:rFonts w:ascii="Times New Roman" w:hAnsi="Times New Roman"/>
                <w:lang w:val="uk-UA"/>
              </w:rPr>
              <w:t>Луганськ</w:t>
            </w:r>
          </w:p>
        </w:tc>
        <w:tc>
          <w:tcPr>
            <w:tcW w:w="1619" w:type="dxa"/>
          </w:tcPr>
          <w:p w14:paraId="07DF6193" w14:textId="77777777" w:rsidR="0032008C" w:rsidRPr="003C0CA8" w:rsidRDefault="0032008C" w:rsidP="00AE3467">
            <w:pPr>
              <w:contextualSpacing/>
              <w:jc w:val="center"/>
              <w:rPr>
                <w:rFonts w:ascii="Times New Roman" w:hAnsi="Times New Roman"/>
                <w:lang w:val="uk-UA"/>
              </w:rPr>
            </w:pPr>
          </w:p>
        </w:tc>
        <w:tc>
          <w:tcPr>
            <w:tcW w:w="1559" w:type="dxa"/>
          </w:tcPr>
          <w:p w14:paraId="1FAEE662" w14:textId="77777777" w:rsidR="0032008C" w:rsidRPr="003C0CA8" w:rsidRDefault="0032008C" w:rsidP="00AE3467">
            <w:pPr>
              <w:contextualSpacing/>
              <w:jc w:val="center"/>
              <w:rPr>
                <w:rFonts w:ascii="Times New Roman" w:hAnsi="Times New Roman"/>
                <w:lang w:val="uk-UA"/>
              </w:rPr>
            </w:pPr>
          </w:p>
        </w:tc>
        <w:tc>
          <w:tcPr>
            <w:tcW w:w="1701" w:type="dxa"/>
          </w:tcPr>
          <w:p w14:paraId="13C9129C" w14:textId="77777777" w:rsidR="0032008C" w:rsidRPr="003C0CA8" w:rsidRDefault="0032008C" w:rsidP="00AE3467">
            <w:pPr>
              <w:contextualSpacing/>
              <w:jc w:val="center"/>
              <w:rPr>
                <w:rFonts w:ascii="Times New Roman" w:hAnsi="Times New Roman"/>
                <w:lang w:val="uk-UA"/>
              </w:rPr>
            </w:pPr>
          </w:p>
        </w:tc>
        <w:tc>
          <w:tcPr>
            <w:tcW w:w="1525" w:type="dxa"/>
          </w:tcPr>
          <w:p w14:paraId="23DBB411" w14:textId="77777777" w:rsidR="0032008C" w:rsidRPr="003C0CA8" w:rsidRDefault="0032008C" w:rsidP="00AE3467">
            <w:pPr>
              <w:contextualSpacing/>
              <w:jc w:val="center"/>
              <w:rPr>
                <w:rFonts w:ascii="Times New Roman" w:hAnsi="Times New Roman"/>
                <w:lang w:val="uk-UA"/>
              </w:rPr>
            </w:pPr>
          </w:p>
        </w:tc>
        <w:tc>
          <w:tcPr>
            <w:tcW w:w="1735" w:type="dxa"/>
          </w:tcPr>
          <w:p w14:paraId="3E97B3A6" w14:textId="6FBF2B2E" w:rsidR="0032008C" w:rsidRPr="003C0CA8" w:rsidRDefault="00BF1F3E" w:rsidP="00AE3467">
            <w:pPr>
              <w:contextualSpacing/>
              <w:jc w:val="center"/>
              <w:rPr>
                <w:rFonts w:ascii="Times New Roman" w:hAnsi="Times New Roman"/>
                <w:lang w:val="uk-UA"/>
              </w:rPr>
            </w:pPr>
            <w:proofErr w:type="spellStart"/>
            <w:r w:rsidRPr="003C0CA8">
              <w:rPr>
                <w:rFonts w:ascii="Times New Roman" w:hAnsi="Times New Roman"/>
                <w:lang w:val="uk-UA"/>
              </w:rPr>
              <w:t>Кадіївка</w:t>
            </w:r>
            <w:proofErr w:type="spellEnd"/>
          </w:p>
        </w:tc>
      </w:tr>
      <w:tr w:rsidR="00AA0B84" w:rsidRPr="003C0CA8" w14:paraId="1BF179DB" w14:textId="77777777" w:rsidTr="00D41508">
        <w:tc>
          <w:tcPr>
            <w:tcW w:w="1642" w:type="dxa"/>
          </w:tcPr>
          <w:p w14:paraId="74366EB5" w14:textId="3E308FAE" w:rsidR="00AA0B84" w:rsidRPr="003C0CA8" w:rsidRDefault="00AA0B84" w:rsidP="00AE3467">
            <w:pPr>
              <w:contextualSpacing/>
              <w:jc w:val="center"/>
              <w:rPr>
                <w:rFonts w:ascii="Times New Roman" w:hAnsi="Times New Roman"/>
                <w:lang w:val="uk-UA"/>
              </w:rPr>
            </w:pPr>
            <w:r w:rsidRPr="003C0CA8">
              <w:rPr>
                <w:rFonts w:ascii="Times New Roman" w:hAnsi="Times New Roman"/>
                <w:lang w:val="uk-UA"/>
              </w:rPr>
              <w:t>Лисичанськ</w:t>
            </w:r>
          </w:p>
        </w:tc>
        <w:tc>
          <w:tcPr>
            <w:tcW w:w="1619" w:type="dxa"/>
          </w:tcPr>
          <w:p w14:paraId="67421AC0" w14:textId="77777777" w:rsidR="00AA0B84" w:rsidRPr="003C0CA8" w:rsidRDefault="00AA0B84" w:rsidP="00AE3467">
            <w:pPr>
              <w:contextualSpacing/>
              <w:jc w:val="center"/>
              <w:rPr>
                <w:rFonts w:ascii="Times New Roman" w:hAnsi="Times New Roman"/>
                <w:lang w:val="uk-UA"/>
              </w:rPr>
            </w:pPr>
          </w:p>
        </w:tc>
        <w:tc>
          <w:tcPr>
            <w:tcW w:w="1559" w:type="dxa"/>
          </w:tcPr>
          <w:p w14:paraId="6E092179" w14:textId="77777777" w:rsidR="00AA0B84" w:rsidRPr="003C0CA8" w:rsidRDefault="00AA0B84" w:rsidP="00AE3467">
            <w:pPr>
              <w:contextualSpacing/>
              <w:jc w:val="center"/>
              <w:rPr>
                <w:rFonts w:ascii="Times New Roman" w:hAnsi="Times New Roman"/>
                <w:lang w:val="uk-UA"/>
              </w:rPr>
            </w:pPr>
          </w:p>
        </w:tc>
        <w:tc>
          <w:tcPr>
            <w:tcW w:w="1701" w:type="dxa"/>
          </w:tcPr>
          <w:p w14:paraId="6F56041C" w14:textId="77777777" w:rsidR="00AA0B84" w:rsidRPr="003C0CA8" w:rsidRDefault="00AA0B84" w:rsidP="00AE3467">
            <w:pPr>
              <w:contextualSpacing/>
              <w:jc w:val="center"/>
              <w:rPr>
                <w:rFonts w:ascii="Times New Roman" w:hAnsi="Times New Roman"/>
                <w:lang w:val="uk-UA"/>
              </w:rPr>
            </w:pPr>
          </w:p>
        </w:tc>
        <w:tc>
          <w:tcPr>
            <w:tcW w:w="1525" w:type="dxa"/>
          </w:tcPr>
          <w:p w14:paraId="51E88867" w14:textId="77777777" w:rsidR="00AA0B84" w:rsidRPr="003C0CA8" w:rsidRDefault="00AA0B84" w:rsidP="00AE3467">
            <w:pPr>
              <w:contextualSpacing/>
              <w:jc w:val="center"/>
              <w:rPr>
                <w:rFonts w:ascii="Times New Roman" w:hAnsi="Times New Roman"/>
                <w:lang w:val="uk-UA"/>
              </w:rPr>
            </w:pPr>
          </w:p>
        </w:tc>
        <w:tc>
          <w:tcPr>
            <w:tcW w:w="1735" w:type="dxa"/>
          </w:tcPr>
          <w:p w14:paraId="60C5B65A" w14:textId="3FBB2D9A" w:rsidR="00AA0B84" w:rsidRPr="003C0CA8" w:rsidRDefault="00793890" w:rsidP="00AE3467">
            <w:pPr>
              <w:contextualSpacing/>
              <w:jc w:val="center"/>
              <w:rPr>
                <w:rFonts w:ascii="Times New Roman" w:hAnsi="Times New Roman"/>
                <w:lang w:val="uk-UA"/>
              </w:rPr>
            </w:pPr>
            <w:proofErr w:type="spellStart"/>
            <w:r w:rsidRPr="003C0CA8">
              <w:rPr>
                <w:rFonts w:ascii="Times New Roman" w:hAnsi="Times New Roman"/>
                <w:lang w:val="uk-UA"/>
              </w:rPr>
              <w:t>Ковпакове</w:t>
            </w:r>
            <w:proofErr w:type="spellEnd"/>
          </w:p>
        </w:tc>
      </w:tr>
      <w:tr w:rsidR="00533B39" w:rsidRPr="003C0CA8" w14:paraId="5B3D7F62" w14:textId="77777777" w:rsidTr="00D41508">
        <w:tc>
          <w:tcPr>
            <w:tcW w:w="1642" w:type="dxa"/>
          </w:tcPr>
          <w:p w14:paraId="0D9E770F" w14:textId="393047BF" w:rsidR="00533B39" w:rsidRPr="003C0CA8" w:rsidRDefault="00533B39" w:rsidP="00AE3467">
            <w:pPr>
              <w:contextualSpacing/>
              <w:jc w:val="center"/>
              <w:rPr>
                <w:rFonts w:ascii="Times New Roman" w:hAnsi="Times New Roman"/>
                <w:lang w:val="uk-UA"/>
              </w:rPr>
            </w:pPr>
            <w:r w:rsidRPr="003C0CA8">
              <w:rPr>
                <w:rFonts w:ascii="Times New Roman" w:hAnsi="Times New Roman"/>
                <w:lang w:val="uk-UA"/>
              </w:rPr>
              <w:t>Сєвєродонецьк</w:t>
            </w:r>
          </w:p>
        </w:tc>
        <w:tc>
          <w:tcPr>
            <w:tcW w:w="1619" w:type="dxa"/>
          </w:tcPr>
          <w:p w14:paraId="134A3040" w14:textId="77777777" w:rsidR="00533B39" w:rsidRPr="003C0CA8" w:rsidRDefault="00533B39" w:rsidP="00AE3467">
            <w:pPr>
              <w:contextualSpacing/>
              <w:jc w:val="center"/>
              <w:rPr>
                <w:rFonts w:ascii="Times New Roman" w:hAnsi="Times New Roman"/>
                <w:lang w:val="uk-UA"/>
              </w:rPr>
            </w:pPr>
          </w:p>
        </w:tc>
        <w:tc>
          <w:tcPr>
            <w:tcW w:w="1559" w:type="dxa"/>
          </w:tcPr>
          <w:p w14:paraId="2029CAC3" w14:textId="77777777" w:rsidR="00533B39" w:rsidRPr="003C0CA8" w:rsidRDefault="00533B39" w:rsidP="00AE3467">
            <w:pPr>
              <w:contextualSpacing/>
              <w:jc w:val="center"/>
              <w:rPr>
                <w:rFonts w:ascii="Times New Roman" w:hAnsi="Times New Roman"/>
                <w:lang w:val="uk-UA"/>
              </w:rPr>
            </w:pPr>
          </w:p>
        </w:tc>
        <w:tc>
          <w:tcPr>
            <w:tcW w:w="1701" w:type="dxa"/>
          </w:tcPr>
          <w:p w14:paraId="7E546790" w14:textId="77777777" w:rsidR="00533B39" w:rsidRPr="003C0CA8" w:rsidRDefault="00533B39" w:rsidP="00AE3467">
            <w:pPr>
              <w:contextualSpacing/>
              <w:jc w:val="center"/>
              <w:rPr>
                <w:rFonts w:ascii="Times New Roman" w:hAnsi="Times New Roman"/>
                <w:lang w:val="uk-UA"/>
              </w:rPr>
            </w:pPr>
          </w:p>
        </w:tc>
        <w:tc>
          <w:tcPr>
            <w:tcW w:w="1525" w:type="dxa"/>
          </w:tcPr>
          <w:p w14:paraId="0715FF85" w14:textId="77777777" w:rsidR="00533B39" w:rsidRPr="003C0CA8" w:rsidRDefault="00533B39" w:rsidP="00AE3467">
            <w:pPr>
              <w:contextualSpacing/>
              <w:jc w:val="center"/>
              <w:rPr>
                <w:rFonts w:ascii="Times New Roman" w:hAnsi="Times New Roman"/>
                <w:lang w:val="uk-UA"/>
              </w:rPr>
            </w:pPr>
          </w:p>
        </w:tc>
        <w:tc>
          <w:tcPr>
            <w:tcW w:w="1735" w:type="dxa"/>
          </w:tcPr>
          <w:p w14:paraId="71F83CB2" w14:textId="51E7BDD2" w:rsidR="00533B39" w:rsidRPr="003C0CA8" w:rsidRDefault="00793890" w:rsidP="00AE3467">
            <w:pPr>
              <w:contextualSpacing/>
              <w:jc w:val="center"/>
              <w:rPr>
                <w:rFonts w:ascii="Times New Roman" w:hAnsi="Times New Roman"/>
                <w:lang w:val="uk-UA"/>
              </w:rPr>
            </w:pPr>
            <w:r w:rsidRPr="003C0CA8">
              <w:rPr>
                <w:rFonts w:ascii="Times New Roman" w:hAnsi="Times New Roman"/>
                <w:lang w:val="uk-UA"/>
              </w:rPr>
              <w:t>Олександрівка</w:t>
            </w:r>
          </w:p>
        </w:tc>
      </w:tr>
      <w:tr w:rsidR="00D71D30" w:rsidRPr="003C0CA8" w14:paraId="49051D03" w14:textId="77777777" w:rsidTr="00D41508">
        <w:tc>
          <w:tcPr>
            <w:tcW w:w="1642" w:type="dxa"/>
          </w:tcPr>
          <w:p w14:paraId="62566024" w14:textId="27B3F1E2" w:rsidR="00D71D30" w:rsidRPr="003C0CA8" w:rsidRDefault="00D71D30" w:rsidP="00AE3467">
            <w:pPr>
              <w:contextualSpacing/>
              <w:jc w:val="center"/>
              <w:rPr>
                <w:rFonts w:ascii="Times New Roman" w:hAnsi="Times New Roman"/>
                <w:lang w:val="uk-UA"/>
              </w:rPr>
            </w:pPr>
            <w:proofErr w:type="spellStart"/>
            <w:r w:rsidRPr="003C0CA8">
              <w:rPr>
                <w:rFonts w:ascii="Times New Roman" w:hAnsi="Times New Roman"/>
                <w:lang w:val="uk-UA"/>
              </w:rPr>
              <w:t>Височинівка</w:t>
            </w:r>
            <w:proofErr w:type="spellEnd"/>
          </w:p>
        </w:tc>
        <w:tc>
          <w:tcPr>
            <w:tcW w:w="1619" w:type="dxa"/>
          </w:tcPr>
          <w:p w14:paraId="26B31E9F" w14:textId="77777777" w:rsidR="00D71D30" w:rsidRPr="003C0CA8" w:rsidRDefault="00D71D30" w:rsidP="00AE3467">
            <w:pPr>
              <w:contextualSpacing/>
              <w:jc w:val="center"/>
              <w:rPr>
                <w:rFonts w:ascii="Times New Roman" w:hAnsi="Times New Roman"/>
                <w:lang w:val="uk-UA"/>
              </w:rPr>
            </w:pPr>
          </w:p>
        </w:tc>
        <w:tc>
          <w:tcPr>
            <w:tcW w:w="1559" w:type="dxa"/>
          </w:tcPr>
          <w:p w14:paraId="40AA6F8F" w14:textId="77777777" w:rsidR="00D71D30" w:rsidRPr="003C0CA8" w:rsidRDefault="00D71D30" w:rsidP="00AE3467">
            <w:pPr>
              <w:contextualSpacing/>
              <w:jc w:val="center"/>
              <w:rPr>
                <w:rFonts w:ascii="Times New Roman" w:hAnsi="Times New Roman"/>
                <w:lang w:val="uk-UA"/>
              </w:rPr>
            </w:pPr>
          </w:p>
        </w:tc>
        <w:tc>
          <w:tcPr>
            <w:tcW w:w="1701" w:type="dxa"/>
          </w:tcPr>
          <w:p w14:paraId="6586AAD2" w14:textId="77777777" w:rsidR="00D71D30" w:rsidRPr="003C0CA8" w:rsidRDefault="00D71D30" w:rsidP="00AE3467">
            <w:pPr>
              <w:contextualSpacing/>
              <w:jc w:val="center"/>
              <w:rPr>
                <w:rFonts w:ascii="Times New Roman" w:hAnsi="Times New Roman"/>
                <w:lang w:val="uk-UA"/>
              </w:rPr>
            </w:pPr>
          </w:p>
        </w:tc>
        <w:tc>
          <w:tcPr>
            <w:tcW w:w="1525" w:type="dxa"/>
          </w:tcPr>
          <w:p w14:paraId="7A542D60" w14:textId="77777777" w:rsidR="00D71D30" w:rsidRPr="003C0CA8" w:rsidRDefault="00D71D30" w:rsidP="00AE3467">
            <w:pPr>
              <w:contextualSpacing/>
              <w:jc w:val="center"/>
              <w:rPr>
                <w:rFonts w:ascii="Times New Roman" w:hAnsi="Times New Roman"/>
                <w:lang w:val="uk-UA"/>
              </w:rPr>
            </w:pPr>
          </w:p>
        </w:tc>
        <w:tc>
          <w:tcPr>
            <w:tcW w:w="1735" w:type="dxa"/>
          </w:tcPr>
          <w:p w14:paraId="0A5DBC15" w14:textId="7AC54695" w:rsidR="00D71D30" w:rsidRPr="003C0CA8" w:rsidRDefault="00793890" w:rsidP="00AE3467">
            <w:pPr>
              <w:contextualSpacing/>
              <w:jc w:val="center"/>
              <w:rPr>
                <w:rFonts w:ascii="Times New Roman" w:hAnsi="Times New Roman"/>
                <w:lang w:val="uk-UA"/>
              </w:rPr>
            </w:pPr>
            <w:r w:rsidRPr="003C0CA8">
              <w:rPr>
                <w:rFonts w:ascii="Times New Roman" w:hAnsi="Times New Roman"/>
                <w:lang w:val="uk-UA"/>
              </w:rPr>
              <w:t>Новоганнівка</w:t>
            </w:r>
          </w:p>
        </w:tc>
      </w:tr>
      <w:tr w:rsidR="00984A5E" w:rsidRPr="003C0CA8" w14:paraId="5FFAAD74" w14:textId="77777777" w:rsidTr="00D41508">
        <w:tc>
          <w:tcPr>
            <w:tcW w:w="1642" w:type="dxa"/>
          </w:tcPr>
          <w:p w14:paraId="12022856" w14:textId="0F2CC79E" w:rsidR="00984A5E" w:rsidRPr="003C0CA8" w:rsidRDefault="00984A5E" w:rsidP="00AE3467">
            <w:pPr>
              <w:contextualSpacing/>
              <w:jc w:val="center"/>
              <w:rPr>
                <w:rFonts w:ascii="Times New Roman" w:hAnsi="Times New Roman"/>
                <w:lang w:val="uk-UA"/>
              </w:rPr>
            </w:pPr>
            <w:r w:rsidRPr="003C0CA8">
              <w:rPr>
                <w:rFonts w:ascii="Times New Roman" w:hAnsi="Times New Roman"/>
                <w:lang w:val="uk-UA"/>
              </w:rPr>
              <w:t>Кам’янка</w:t>
            </w:r>
          </w:p>
        </w:tc>
        <w:tc>
          <w:tcPr>
            <w:tcW w:w="1619" w:type="dxa"/>
          </w:tcPr>
          <w:p w14:paraId="77D23040" w14:textId="77777777" w:rsidR="00984A5E" w:rsidRPr="003C0CA8" w:rsidRDefault="00984A5E" w:rsidP="00AE3467">
            <w:pPr>
              <w:contextualSpacing/>
              <w:jc w:val="center"/>
              <w:rPr>
                <w:rFonts w:ascii="Times New Roman" w:hAnsi="Times New Roman"/>
                <w:lang w:val="uk-UA"/>
              </w:rPr>
            </w:pPr>
          </w:p>
        </w:tc>
        <w:tc>
          <w:tcPr>
            <w:tcW w:w="1559" w:type="dxa"/>
          </w:tcPr>
          <w:p w14:paraId="5591EC41" w14:textId="77777777" w:rsidR="00984A5E" w:rsidRPr="003C0CA8" w:rsidRDefault="00984A5E" w:rsidP="00AE3467">
            <w:pPr>
              <w:contextualSpacing/>
              <w:jc w:val="center"/>
              <w:rPr>
                <w:rFonts w:ascii="Times New Roman" w:hAnsi="Times New Roman"/>
                <w:lang w:val="uk-UA"/>
              </w:rPr>
            </w:pPr>
          </w:p>
        </w:tc>
        <w:tc>
          <w:tcPr>
            <w:tcW w:w="1701" w:type="dxa"/>
          </w:tcPr>
          <w:p w14:paraId="5A214DC2" w14:textId="77777777" w:rsidR="00984A5E" w:rsidRPr="003C0CA8" w:rsidRDefault="00984A5E" w:rsidP="00AE3467">
            <w:pPr>
              <w:contextualSpacing/>
              <w:jc w:val="center"/>
              <w:rPr>
                <w:rFonts w:ascii="Times New Roman" w:hAnsi="Times New Roman"/>
                <w:lang w:val="uk-UA"/>
              </w:rPr>
            </w:pPr>
          </w:p>
        </w:tc>
        <w:tc>
          <w:tcPr>
            <w:tcW w:w="1525" w:type="dxa"/>
          </w:tcPr>
          <w:p w14:paraId="4AB0E4A4" w14:textId="77777777" w:rsidR="00984A5E" w:rsidRPr="003C0CA8" w:rsidRDefault="00984A5E" w:rsidP="00AE3467">
            <w:pPr>
              <w:contextualSpacing/>
              <w:jc w:val="center"/>
              <w:rPr>
                <w:rFonts w:ascii="Times New Roman" w:hAnsi="Times New Roman"/>
                <w:lang w:val="uk-UA"/>
              </w:rPr>
            </w:pPr>
          </w:p>
        </w:tc>
        <w:tc>
          <w:tcPr>
            <w:tcW w:w="1735" w:type="dxa"/>
          </w:tcPr>
          <w:p w14:paraId="7F404742" w14:textId="3E2494E2" w:rsidR="00984A5E" w:rsidRPr="003C0CA8" w:rsidRDefault="00CE4177" w:rsidP="00AE3467">
            <w:pPr>
              <w:contextualSpacing/>
              <w:jc w:val="center"/>
              <w:rPr>
                <w:rFonts w:ascii="Times New Roman" w:hAnsi="Times New Roman"/>
                <w:lang w:val="uk-UA"/>
              </w:rPr>
            </w:pPr>
            <w:r w:rsidRPr="003C0CA8">
              <w:rPr>
                <w:rFonts w:ascii="Times New Roman" w:hAnsi="Times New Roman"/>
                <w:lang w:val="uk-UA"/>
              </w:rPr>
              <w:t>Катеринівка</w:t>
            </w:r>
          </w:p>
        </w:tc>
      </w:tr>
      <w:tr w:rsidR="00CE4177" w:rsidRPr="003C0CA8" w14:paraId="2D095A49" w14:textId="77777777" w:rsidTr="00D41508">
        <w:tc>
          <w:tcPr>
            <w:tcW w:w="1642" w:type="dxa"/>
          </w:tcPr>
          <w:p w14:paraId="10D42C74" w14:textId="509FF995" w:rsidR="00CE4177" w:rsidRPr="003C0CA8" w:rsidRDefault="00703DD9" w:rsidP="00AE3467">
            <w:pPr>
              <w:contextualSpacing/>
              <w:jc w:val="center"/>
              <w:rPr>
                <w:rFonts w:ascii="Times New Roman" w:hAnsi="Times New Roman"/>
                <w:lang w:val="uk-UA"/>
              </w:rPr>
            </w:pPr>
            <w:r w:rsidRPr="003C0CA8">
              <w:rPr>
                <w:rFonts w:ascii="Times New Roman" w:hAnsi="Times New Roman"/>
                <w:lang w:val="uk-UA"/>
              </w:rPr>
              <w:t>Брянка</w:t>
            </w:r>
          </w:p>
        </w:tc>
        <w:tc>
          <w:tcPr>
            <w:tcW w:w="1619" w:type="dxa"/>
          </w:tcPr>
          <w:p w14:paraId="36BA20D4" w14:textId="77777777" w:rsidR="00CE4177" w:rsidRPr="003C0CA8" w:rsidRDefault="00CE4177" w:rsidP="00AE3467">
            <w:pPr>
              <w:contextualSpacing/>
              <w:jc w:val="center"/>
              <w:rPr>
                <w:rFonts w:ascii="Times New Roman" w:hAnsi="Times New Roman"/>
                <w:lang w:val="uk-UA"/>
              </w:rPr>
            </w:pPr>
          </w:p>
        </w:tc>
        <w:tc>
          <w:tcPr>
            <w:tcW w:w="1559" w:type="dxa"/>
          </w:tcPr>
          <w:p w14:paraId="1D8A31D2" w14:textId="77777777" w:rsidR="00CE4177" w:rsidRPr="003C0CA8" w:rsidRDefault="00CE4177" w:rsidP="00AE3467">
            <w:pPr>
              <w:contextualSpacing/>
              <w:jc w:val="center"/>
              <w:rPr>
                <w:rFonts w:ascii="Times New Roman" w:hAnsi="Times New Roman"/>
                <w:lang w:val="uk-UA"/>
              </w:rPr>
            </w:pPr>
          </w:p>
        </w:tc>
        <w:tc>
          <w:tcPr>
            <w:tcW w:w="1701" w:type="dxa"/>
          </w:tcPr>
          <w:p w14:paraId="59A5FFBB" w14:textId="77777777" w:rsidR="00CE4177" w:rsidRPr="003C0CA8" w:rsidRDefault="00CE4177" w:rsidP="00AE3467">
            <w:pPr>
              <w:contextualSpacing/>
              <w:jc w:val="center"/>
              <w:rPr>
                <w:rFonts w:ascii="Times New Roman" w:hAnsi="Times New Roman"/>
                <w:lang w:val="uk-UA"/>
              </w:rPr>
            </w:pPr>
          </w:p>
        </w:tc>
        <w:tc>
          <w:tcPr>
            <w:tcW w:w="1525" w:type="dxa"/>
          </w:tcPr>
          <w:p w14:paraId="50509CD9" w14:textId="77777777" w:rsidR="00CE4177" w:rsidRPr="003C0CA8" w:rsidRDefault="00CE4177" w:rsidP="00AE3467">
            <w:pPr>
              <w:contextualSpacing/>
              <w:jc w:val="center"/>
              <w:rPr>
                <w:rFonts w:ascii="Times New Roman" w:hAnsi="Times New Roman"/>
                <w:lang w:val="uk-UA"/>
              </w:rPr>
            </w:pPr>
          </w:p>
        </w:tc>
        <w:tc>
          <w:tcPr>
            <w:tcW w:w="1735" w:type="dxa"/>
          </w:tcPr>
          <w:p w14:paraId="3F9E0A99" w14:textId="6B3512F6" w:rsidR="00CE4177" w:rsidRPr="003C0CA8" w:rsidRDefault="00CE4177" w:rsidP="00AE3467">
            <w:pPr>
              <w:contextualSpacing/>
              <w:jc w:val="center"/>
              <w:rPr>
                <w:rFonts w:ascii="Times New Roman" w:hAnsi="Times New Roman"/>
                <w:lang w:val="uk-UA"/>
              </w:rPr>
            </w:pPr>
            <w:r w:rsidRPr="003C0CA8">
              <w:rPr>
                <w:rFonts w:ascii="Times New Roman" w:hAnsi="Times New Roman"/>
                <w:lang w:val="uk-UA"/>
              </w:rPr>
              <w:t>Петро-Миколаївка</w:t>
            </w:r>
          </w:p>
        </w:tc>
      </w:tr>
      <w:tr w:rsidR="009C16EE" w:rsidRPr="003C0CA8" w14:paraId="166926D9" w14:textId="77777777" w:rsidTr="00D41508">
        <w:tc>
          <w:tcPr>
            <w:tcW w:w="1642" w:type="dxa"/>
          </w:tcPr>
          <w:p w14:paraId="2E1A8244" w14:textId="77777777" w:rsidR="009C16EE" w:rsidRPr="003C0CA8" w:rsidRDefault="009C16EE" w:rsidP="00AE3467">
            <w:pPr>
              <w:contextualSpacing/>
              <w:jc w:val="center"/>
              <w:rPr>
                <w:rFonts w:ascii="Times New Roman" w:hAnsi="Times New Roman"/>
                <w:lang w:val="uk-UA"/>
              </w:rPr>
            </w:pPr>
          </w:p>
        </w:tc>
        <w:tc>
          <w:tcPr>
            <w:tcW w:w="1619" w:type="dxa"/>
          </w:tcPr>
          <w:p w14:paraId="4A043867" w14:textId="77777777" w:rsidR="009C16EE" w:rsidRPr="003C0CA8" w:rsidRDefault="009C16EE" w:rsidP="00AE3467">
            <w:pPr>
              <w:contextualSpacing/>
              <w:jc w:val="center"/>
              <w:rPr>
                <w:rFonts w:ascii="Times New Roman" w:hAnsi="Times New Roman"/>
                <w:lang w:val="uk-UA"/>
              </w:rPr>
            </w:pPr>
          </w:p>
        </w:tc>
        <w:tc>
          <w:tcPr>
            <w:tcW w:w="1559" w:type="dxa"/>
          </w:tcPr>
          <w:p w14:paraId="1EF4AF1F" w14:textId="77777777" w:rsidR="009C16EE" w:rsidRPr="003C0CA8" w:rsidRDefault="009C16EE" w:rsidP="00AE3467">
            <w:pPr>
              <w:contextualSpacing/>
              <w:jc w:val="center"/>
              <w:rPr>
                <w:rFonts w:ascii="Times New Roman" w:hAnsi="Times New Roman"/>
                <w:lang w:val="uk-UA"/>
              </w:rPr>
            </w:pPr>
          </w:p>
        </w:tc>
        <w:tc>
          <w:tcPr>
            <w:tcW w:w="1701" w:type="dxa"/>
          </w:tcPr>
          <w:p w14:paraId="2BEEFABA" w14:textId="77777777" w:rsidR="009C16EE" w:rsidRPr="003C0CA8" w:rsidRDefault="009C16EE" w:rsidP="00AE3467">
            <w:pPr>
              <w:contextualSpacing/>
              <w:jc w:val="center"/>
              <w:rPr>
                <w:rFonts w:ascii="Times New Roman" w:hAnsi="Times New Roman"/>
                <w:lang w:val="uk-UA"/>
              </w:rPr>
            </w:pPr>
          </w:p>
        </w:tc>
        <w:tc>
          <w:tcPr>
            <w:tcW w:w="1525" w:type="dxa"/>
          </w:tcPr>
          <w:p w14:paraId="0A156978" w14:textId="77777777" w:rsidR="009C16EE" w:rsidRPr="003C0CA8" w:rsidRDefault="009C16EE" w:rsidP="00AE3467">
            <w:pPr>
              <w:contextualSpacing/>
              <w:jc w:val="center"/>
              <w:rPr>
                <w:rFonts w:ascii="Times New Roman" w:hAnsi="Times New Roman"/>
                <w:lang w:val="uk-UA"/>
              </w:rPr>
            </w:pPr>
          </w:p>
        </w:tc>
        <w:tc>
          <w:tcPr>
            <w:tcW w:w="1735" w:type="dxa"/>
          </w:tcPr>
          <w:p w14:paraId="727BE766" w14:textId="7707EF87" w:rsidR="009C16EE" w:rsidRPr="003C0CA8" w:rsidRDefault="009C16EE" w:rsidP="00AE3467">
            <w:pPr>
              <w:contextualSpacing/>
              <w:jc w:val="center"/>
              <w:rPr>
                <w:rFonts w:ascii="Times New Roman" w:hAnsi="Times New Roman"/>
                <w:lang w:val="uk-UA"/>
              </w:rPr>
            </w:pPr>
            <w:proofErr w:type="spellStart"/>
            <w:r w:rsidRPr="003C0CA8">
              <w:rPr>
                <w:rFonts w:ascii="Times New Roman" w:hAnsi="Times New Roman"/>
                <w:lang w:val="uk-UA"/>
              </w:rPr>
              <w:t>Панченкове</w:t>
            </w:r>
            <w:proofErr w:type="spellEnd"/>
          </w:p>
        </w:tc>
      </w:tr>
    </w:tbl>
    <w:p w14:paraId="56EA04F3" w14:textId="13526D7E" w:rsidR="000C5C62" w:rsidRPr="003C0CA8" w:rsidRDefault="00876759" w:rsidP="00876759">
      <w:pPr>
        <w:spacing w:after="0" w:line="360" w:lineRule="auto"/>
        <w:jc w:val="both"/>
        <w:rPr>
          <w:rFonts w:ascii="Times New Roman" w:hAnsi="Times New Roman"/>
          <w:i/>
          <w:color w:val="000000" w:themeColor="text1"/>
          <w:sz w:val="28"/>
          <w:szCs w:val="28"/>
          <w:lang w:val="uk-UA"/>
        </w:rPr>
      </w:pPr>
      <w:r w:rsidRPr="003C0CA8">
        <w:rPr>
          <w:rFonts w:ascii="Times New Roman" w:hAnsi="Times New Roman"/>
          <w:i/>
          <w:color w:val="000000" w:themeColor="text1"/>
          <w:sz w:val="28"/>
          <w:szCs w:val="28"/>
          <w:lang w:val="uk-UA"/>
        </w:rPr>
        <w:t xml:space="preserve">   Складено автором </w:t>
      </w:r>
    </w:p>
    <w:p w14:paraId="2716319D" w14:textId="77777777" w:rsidR="00882FC0" w:rsidRPr="003C0CA8" w:rsidRDefault="00882FC0" w:rsidP="00876759">
      <w:pPr>
        <w:spacing w:after="0" w:line="360" w:lineRule="auto"/>
        <w:jc w:val="both"/>
        <w:rPr>
          <w:rFonts w:ascii="Times New Roman" w:hAnsi="Times New Roman"/>
          <w:i/>
          <w:color w:val="000000" w:themeColor="text1"/>
          <w:sz w:val="28"/>
          <w:szCs w:val="28"/>
          <w:lang w:val="uk-UA"/>
        </w:rPr>
      </w:pPr>
    </w:p>
    <w:p w14:paraId="7A3D91F8" w14:textId="606B6D15" w:rsidR="009B250B" w:rsidRPr="003C0CA8" w:rsidRDefault="009B250B" w:rsidP="00596E3D">
      <w:pPr>
        <w:spacing w:after="0" w:line="360" w:lineRule="auto"/>
        <w:ind w:firstLine="720"/>
        <w:jc w:val="both"/>
        <w:rPr>
          <w:rFonts w:ascii="Times New Roman" w:hAnsi="Times New Roman"/>
          <w:sz w:val="28"/>
          <w:lang w:val="uk-UA"/>
        </w:rPr>
      </w:pPr>
    </w:p>
    <w:p w14:paraId="670953B1" w14:textId="77777777" w:rsidR="00924A8D" w:rsidRPr="003C0CA8" w:rsidDel="00924A8D" w:rsidRDefault="00924A8D" w:rsidP="0096118C">
      <w:pPr>
        <w:spacing w:after="0" w:line="360" w:lineRule="auto"/>
        <w:jc w:val="both"/>
        <w:rPr>
          <w:rFonts w:ascii="Times New Roman" w:hAnsi="Times New Roman"/>
          <w:sz w:val="28"/>
          <w:lang w:val="uk-UA"/>
        </w:rPr>
      </w:pPr>
    </w:p>
    <w:p w14:paraId="1AC2A30C" w14:textId="37F5C692" w:rsidR="00C96E59" w:rsidRPr="003C0CA8" w:rsidRDefault="00C96E59" w:rsidP="00C96E59">
      <w:pPr>
        <w:spacing w:after="0" w:line="360" w:lineRule="auto"/>
        <w:jc w:val="both"/>
        <w:rPr>
          <w:rFonts w:ascii="Times New Roman" w:hAnsi="Times New Roman"/>
          <w:color w:val="000000" w:themeColor="text1"/>
          <w:sz w:val="28"/>
          <w:szCs w:val="28"/>
          <w:lang w:val="uk-UA"/>
        </w:rPr>
      </w:pPr>
      <w:r w:rsidRPr="003C0CA8">
        <w:rPr>
          <w:rFonts w:ascii="Times New Roman" w:hAnsi="Times New Roman"/>
          <w:noProof/>
          <w:sz w:val="28"/>
          <w:highlight w:val="yellow"/>
          <w:lang w:eastAsia="ru-RU"/>
        </w:rPr>
        <w:drawing>
          <wp:inline distT="0" distB="0" distL="0" distR="0" wp14:anchorId="6ACFA641" wp14:editId="4BF43126">
            <wp:extent cx="5922010" cy="3200400"/>
            <wp:effectExtent l="0" t="0" r="254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3541A7D" w14:textId="7F091F9C" w:rsidR="006B204A" w:rsidRPr="003C0CA8" w:rsidRDefault="00924A8D" w:rsidP="006B204A">
      <w:pPr>
        <w:spacing w:after="0" w:line="360" w:lineRule="auto"/>
        <w:ind w:firstLine="567"/>
        <w:contextualSpacing/>
        <w:jc w:val="center"/>
        <w:rPr>
          <w:rFonts w:ascii="Times New Roman" w:hAnsi="Times New Roman"/>
          <w:bCs/>
          <w:sz w:val="28"/>
          <w:szCs w:val="28"/>
          <w:lang w:val="uk-UA"/>
        </w:rPr>
      </w:pPr>
      <w:r w:rsidRPr="003C0CA8">
        <w:rPr>
          <w:rFonts w:ascii="Times New Roman" w:hAnsi="Times New Roman"/>
          <w:color w:val="000000" w:themeColor="text1"/>
          <w:sz w:val="28"/>
          <w:szCs w:val="28"/>
          <w:lang w:val="uk-UA"/>
        </w:rPr>
        <w:t>Рис. 3.</w:t>
      </w:r>
      <w:r w:rsidR="00DA7873" w:rsidRPr="003C0CA8">
        <w:rPr>
          <w:rFonts w:ascii="Times New Roman" w:hAnsi="Times New Roman"/>
          <w:color w:val="000000" w:themeColor="text1"/>
          <w:sz w:val="28"/>
          <w:szCs w:val="28"/>
          <w:lang w:val="uk-UA"/>
        </w:rPr>
        <w:t>1</w:t>
      </w:r>
      <w:r w:rsidRPr="003C0CA8">
        <w:rPr>
          <w:rFonts w:ascii="Times New Roman" w:hAnsi="Times New Roman"/>
          <w:color w:val="000000" w:themeColor="text1"/>
          <w:sz w:val="28"/>
          <w:szCs w:val="28"/>
          <w:lang w:val="uk-UA"/>
        </w:rPr>
        <w:t xml:space="preserve">. </w:t>
      </w:r>
      <w:r w:rsidR="006B204A" w:rsidRPr="003C0CA8">
        <w:rPr>
          <w:rFonts w:ascii="Times New Roman" w:hAnsi="Times New Roman"/>
          <w:bCs/>
          <w:sz w:val="28"/>
          <w:szCs w:val="28"/>
          <w:lang w:val="uk-UA"/>
        </w:rPr>
        <w:t xml:space="preserve">Класифікація проаналізованих </w:t>
      </w:r>
      <w:proofErr w:type="spellStart"/>
      <w:r w:rsidR="006B204A" w:rsidRPr="003C0CA8">
        <w:rPr>
          <w:rFonts w:ascii="Times New Roman" w:hAnsi="Times New Roman"/>
          <w:bCs/>
          <w:sz w:val="28"/>
          <w:szCs w:val="28"/>
          <w:lang w:val="uk-UA"/>
        </w:rPr>
        <w:t>ойконімів</w:t>
      </w:r>
      <w:proofErr w:type="spellEnd"/>
      <w:r w:rsidR="006B204A" w:rsidRPr="003C0CA8">
        <w:rPr>
          <w:rFonts w:ascii="Times New Roman" w:hAnsi="Times New Roman"/>
          <w:bCs/>
          <w:sz w:val="28"/>
          <w:szCs w:val="28"/>
          <w:lang w:val="uk-UA"/>
        </w:rPr>
        <w:t xml:space="preserve"> </w:t>
      </w:r>
    </w:p>
    <w:p w14:paraId="7C892EE2" w14:textId="77777777" w:rsidR="006B204A" w:rsidRPr="003C0CA8" w:rsidRDefault="006B204A" w:rsidP="006B204A">
      <w:pPr>
        <w:spacing w:after="0" w:line="360" w:lineRule="auto"/>
        <w:ind w:firstLine="567"/>
        <w:contextualSpacing/>
        <w:jc w:val="center"/>
        <w:rPr>
          <w:rFonts w:ascii="Times New Roman" w:hAnsi="Times New Roman"/>
          <w:bCs/>
          <w:sz w:val="28"/>
          <w:szCs w:val="28"/>
          <w:lang w:val="uk-UA"/>
        </w:rPr>
      </w:pPr>
      <w:r w:rsidRPr="003C0CA8">
        <w:rPr>
          <w:rFonts w:ascii="Times New Roman" w:hAnsi="Times New Roman"/>
          <w:bCs/>
          <w:sz w:val="28"/>
          <w:szCs w:val="28"/>
          <w:lang w:val="uk-UA"/>
        </w:rPr>
        <w:t>Луганської області відповідно до їхнього походження</w:t>
      </w:r>
    </w:p>
    <w:p w14:paraId="5E01605E" w14:textId="3DF8EA65" w:rsidR="002C674F" w:rsidRPr="003C0CA8" w:rsidRDefault="002C674F" w:rsidP="00D80A92">
      <w:pPr>
        <w:spacing w:after="0" w:line="360" w:lineRule="auto"/>
        <w:ind w:firstLine="720"/>
        <w:jc w:val="both"/>
        <w:rPr>
          <w:rFonts w:ascii="Times New Roman" w:hAnsi="Times New Roman"/>
          <w:color w:val="000000" w:themeColor="text1"/>
          <w:sz w:val="28"/>
          <w:szCs w:val="28"/>
          <w:lang w:val="uk-UA"/>
        </w:rPr>
      </w:pPr>
    </w:p>
    <w:p w14:paraId="1ED16452" w14:textId="3CD800DC" w:rsidR="00DA7873" w:rsidRPr="003C0CA8" w:rsidRDefault="00DA7873" w:rsidP="004D4152">
      <w:pPr>
        <w:spacing w:after="0" w:line="360" w:lineRule="auto"/>
        <w:ind w:firstLine="708"/>
        <w:jc w:val="both"/>
        <w:rPr>
          <w:rFonts w:ascii="Times New Roman" w:hAnsi="Times New Roman"/>
          <w:sz w:val="28"/>
          <w:lang w:val="uk-UA"/>
        </w:rPr>
      </w:pPr>
      <w:r w:rsidRPr="003C0CA8">
        <w:rPr>
          <w:rFonts w:ascii="Times New Roman" w:hAnsi="Times New Roman"/>
          <w:sz w:val="28"/>
          <w:lang w:val="uk-UA"/>
        </w:rPr>
        <w:t xml:space="preserve">Серед </w:t>
      </w:r>
      <w:proofErr w:type="spellStart"/>
      <w:r w:rsidRPr="003C0CA8">
        <w:rPr>
          <w:rFonts w:ascii="Times New Roman" w:hAnsi="Times New Roman"/>
          <w:sz w:val="28"/>
          <w:lang w:val="uk-UA"/>
        </w:rPr>
        <w:t>антропонімічних</w:t>
      </w:r>
      <w:proofErr w:type="spellEnd"/>
      <w:r w:rsidRPr="003C0CA8">
        <w:rPr>
          <w:rFonts w:ascii="Times New Roman" w:hAnsi="Times New Roman"/>
          <w:sz w:val="28"/>
          <w:lang w:val="uk-UA"/>
        </w:rPr>
        <w:t xml:space="preserve"> назв (37 назв) найбільш поширені назви, які пов’язані з прізвищами (20 назв; 54 %), такі населені пункти, як </w:t>
      </w:r>
      <w:proofErr w:type="spellStart"/>
      <w:r w:rsidRPr="003C0CA8">
        <w:rPr>
          <w:rFonts w:ascii="Times New Roman" w:hAnsi="Times New Roman"/>
          <w:sz w:val="28"/>
          <w:lang w:val="uk-UA"/>
        </w:rPr>
        <w:t>Ковпакове</w:t>
      </w:r>
      <w:proofErr w:type="spellEnd"/>
      <w:r w:rsidRPr="003C0CA8">
        <w:rPr>
          <w:rFonts w:ascii="Times New Roman" w:hAnsi="Times New Roman"/>
          <w:sz w:val="28"/>
          <w:lang w:val="uk-UA"/>
        </w:rPr>
        <w:t xml:space="preserve">, </w:t>
      </w:r>
      <w:proofErr w:type="spellStart"/>
      <w:r w:rsidRPr="003C0CA8">
        <w:rPr>
          <w:rFonts w:ascii="Times New Roman" w:hAnsi="Times New Roman"/>
          <w:sz w:val="28"/>
          <w:lang w:val="uk-UA"/>
        </w:rPr>
        <w:t>Самсонівка</w:t>
      </w:r>
      <w:proofErr w:type="spellEnd"/>
      <w:r w:rsidRPr="003C0CA8">
        <w:rPr>
          <w:rFonts w:ascii="Times New Roman" w:hAnsi="Times New Roman"/>
          <w:sz w:val="28"/>
          <w:lang w:val="uk-UA"/>
        </w:rPr>
        <w:t xml:space="preserve">, Сорокіне, </w:t>
      </w:r>
      <w:proofErr w:type="spellStart"/>
      <w:r w:rsidRPr="003C0CA8">
        <w:rPr>
          <w:rFonts w:ascii="Times New Roman" w:hAnsi="Times New Roman"/>
          <w:sz w:val="28"/>
          <w:lang w:val="uk-UA"/>
        </w:rPr>
        <w:t>Панченкове</w:t>
      </w:r>
      <w:proofErr w:type="spellEnd"/>
      <w:r w:rsidRPr="003C0CA8">
        <w:rPr>
          <w:rFonts w:ascii="Times New Roman" w:hAnsi="Times New Roman"/>
          <w:sz w:val="28"/>
          <w:lang w:val="uk-UA"/>
        </w:rPr>
        <w:t xml:space="preserve">, </w:t>
      </w:r>
      <w:proofErr w:type="spellStart"/>
      <w:r w:rsidRPr="003C0CA8">
        <w:rPr>
          <w:rFonts w:ascii="Times New Roman" w:hAnsi="Times New Roman"/>
          <w:sz w:val="28"/>
          <w:lang w:val="uk-UA"/>
        </w:rPr>
        <w:t>Лутугіне</w:t>
      </w:r>
      <w:proofErr w:type="spellEnd"/>
      <w:r w:rsidRPr="003C0CA8">
        <w:rPr>
          <w:rFonts w:ascii="Times New Roman" w:hAnsi="Times New Roman"/>
          <w:sz w:val="28"/>
          <w:lang w:val="uk-UA"/>
        </w:rPr>
        <w:t xml:space="preserve">, </w:t>
      </w:r>
      <w:proofErr w:type="spellStart"/>
      <w:r w:rsidRPr="003C0CA8">
        <w:rPr>
          <w:rFonts w:ascii="Times New Roman" w:hAnsi="Times New Roman"/>
          <w:sz w:val="28"/>
          <w:lang w:val="uk-UA"/>
        </w:rPr>
        <w:t>Кадіївка</w:t>
      </w:r>
      <w:proofErr w:type="spellEnd"/>
      <w:r w:rsidRPr="003C0CA8">
        <w:rPr>
          <w:rFonts w:ascii="Times New Roman" w:hAnsi="Times New Roman"/>
          <w:sz w:val="28"/>
          <w:lang w:val="uk-UA"/>
        </w:rPr>
        <w:t xml:space="preserve">, </w:t>
      </w:r>
      <w:proofErr w:type="spellStart"/>
      <w:r w:rsidRPr="003C0CA8">
        <w:rPr>
          <w:rFonts w:ascii="Times New Roman" w:hAnsi="Times New Roman"/>
          <w:sz w:val="28"/>
          <w:lang w:val="uk-UA"/>
        </w:rPr>
        <w:t>Ізварине</w:t>
      </w:r>
      <w:proofErr w:type="spellEnd"/>
      <w:r w:rsidRPr="003C0CA8">
        <w:rPr>
          <w:rFonts w:ascii="Times New Roman" w:hAnsi="Times New Roman"/>
          <w:sz w:val="28"/>
          <w:lang w:val="uk-UA"/>
        </w:rPr>
        <w:t xml:space="preserve">, </w:t>
      </w:r>
      <w:proofErr w:type="spellStart"/>
      <w:r w:rsidRPr="003C0CA8">
        <w:rPr>
          <w:rFonts w:ascii="Times New Roman" w:hAnsi="Times New Roman"/>
          <w:sz w:val="28"/>
          <w:lang w:val="uk-UA"/>
        </w:rPr>
        <w:t>Маньківка</w:t>
      </w:r>
      <w:proofErr w:type="spellEnd"/>
      <w:r w:rsidRPr="003C0CA8">
        <w:rPr>
          <w:rFonts w:ascii="Times New Roman" w:hAnsi="Times New Roman"/>
          <w:sz w:val="28"/>
          <w:lang w:val="uk-UA"/>
        </w:rPr>
        <w:t xml:space="preserve">, Родакове тощо. Також поширеними топоніми, які пов’язані з  іменами осіб (17 назв; 46 %) : </w:t>
      </w:r>
      <w:proofErr w:type="spellStart"/>
      <w:r w:rsidRPr="003C0CA8">
        <w:rPr>
          <w:rFonts w:ascii="Times New Roman" w:hAnsi="Times New Roman"/>
          <w:sz w:val="28"/>
          <w:lang w:val="uk-UA"/>
        </w:rPr>
        <w:t>Катеринівка</w:t>
      </w:r>
      <w:proofErr w:type="spellEnd"/>
      <w:r w:rsidRPr="003C0CA8">
        <w:rPr>
          <w:rFonts w:ascii="Times New Roman" w:hAnsi="Times New Roman"/>
          <w:sz w:val="28"/>
          <w:lang w:val="uk-UA"/>
        </w:rPr>
        <w:t xml:space="preserve">, Олександрівка, </w:t>
      </w:r>
      <w:proofErr w:type="spellStart"/>
      <w:r w:rsidRPr="003C0CA8">
        <w:rPr>
          <w:rFonts w:ascii="Times New Roman" w:hAnsi="Times New Roman"/>
          <w:sz w:val="28"/>
          <w:lang w:val="uk-UA"/>
        </w:rPr>
        <w:t>Іванівка</w:t>
      </w:r>
      <w:proofErr w:type="spellEnd"/>
      <w:r w:rsidRPr="003C0CA8">
        <w:rPr>
          <w:rFonts w:ascii="Times New Roman" w:hAnsi="Times New Roman"/>
          <w:sz w:val="28"/>
          <w:lang w:val="uk-UA"/>
        </w:rPr>
        <w:t xml:space="preserve">, </w:t>
      </w:r>
      <w:proofErr w:type="spellStart"/>
      <w:r w:rsidRPr="003C0CA8">
        <w:rPr>
          <w:rFonts w:ascii="Times New Roman" w:hAnsi="Times New Roman"/>
          <w:sz w:val="28"/>
          <w:lang w:val="uk-UA"/>
        </w:rPr>
        <w:t>Юрівка</w:t>
      </w:r>
      <w:proofErr w:type="spellEnd"/>
      <w:r w:rsidRPr="003C0CA8">
        <w:rPr>
          <w:rFonts w:ascii="Times New Roman" w:hAnsi="Times New Roman"/>
          <w:sz w:val="28"/>
          <w:lang w:val="uk-UA"/>
        </w:rPr>
        <w:t xml:space="preserve">, Миколаївка, </w:t>
      </w:r>
      <w:proofErr w:type="spellStart"/>
      <w:r w:rsidRPr="003C0CA8">
        <w:rPr>
          <w:rFonts w:ascii="Times New Roman" w:hAnsi="Times New Roman"/>
          <w:sz w:val="28"/>
          <w:lang w:val="uk-UA"/>
        </w:rPr>
        <w:t>Максимівка</w:t>
      </w:r>
      <w:proofErr w:type="spellEnd"/>
      <w:r w:rsidRPr="003C0CA8">
        <w:rPr>
          <w:rFonts w:ascii="Times New Roman" w:hAnsi="Times New Roman"/>
          <w:sz w:val="28"/>
          <w:lang w:val="uk-UA"/>
        </w:rPr>
        <w:t xml:space="preserve"> (рис. 3.</w:t>
      </w:r>
      <w:r w:rsidR="003707C6" w:rsidRPr="003C0CA8">
        <w:rPr>
          <w:rFonts w:ascii="Times New Roman" w:hAnsi="Times New Roman"/>
          <w:sz w:val="28"/>
          <w:lang w:val="uk-UA"/>
        </w:rPr>
        <w:t>2</w:t>
      </w:r>
      <w:r w:rsidRPr="003C0CA8">
        <w:rPr>
          <w:rFonts w:ascii="Times New Roman" w:hAnsi="Times New Roman"/>
          <w:sz w:val="28"/>
          <w:lang w:val="uk-UA"/>
        </w:rPr>
        <w:t>).</w:t>
      </w:r>
    </w:p>
    <w:p w14:paraId="62025A54" w14:textId="77777777" w:rsidR="00DA7873" w:rsidRPr="003C0CA8" w:rsidRDefault="00DA7873" w:rsidP="00DA7873">
      <w:pPr>
        <w:spacing w:after="0" w:line="360" w:lineRule="auto"/>
        <w:jc w:val="center"/>
        <w:rPr>
          <w:rFonts w:ascii="Times New Roman" w:hAnsi="Times New Roman"/>
          <w:color w:val="000000" w:themeColor="text1"/>
          <w:sz w:val="28"/>
          <w:szCs w:val="28"/>
          <w:lang w:val="uk-UA"/>
        </w:rPr>
      </w:pPr>
      <w:r w:rsidRPr="003C0CA8">
        <w:rPr>
          <w:rFonts w:ascii="Times New Roman" w:hAnsi="Times New Roman"/>
          <w:noProof/>
          <w:sz w:val="28"/>
          <w:lang w:eastAsia="ru-RU"/>
        </w:rPr>
        <w:drawing>
          <wp:inline distT="0" distB="0" distL="0" distR="0" wp14:anchorId="49D3DA76" wp14:editId="03AEEE0C">
            <wp:extent cx="5172075" cy="2333625"/>
            <wp:effectExtent l="0" t="0" r="9525" b="9525"/>
            <wp:docPr id="18"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F503FBB" w14:textId="6EB618FA" w:rsidR="00DA7873" w:rsidRPr="003C0CA8" w:rsidRDefault="00DA7873" w:rsidP="004D4152">
      <w:pPr>
        <w:spacing w:after="0" w:line="360" w:lineRule="auto"/>
        <w:ind w:firstLine="720"/>
        <w:jc w:val="center"/>
        <w:rPr>
          <w:rFonts w:ascii="Times New Roman" w:hAnsi="Times New Roman"/>
          <w:sz w:val="28"/>
          <w:lang w:val="uk-UA"/>
        </w:rPr>
      </w:pPr>
      <w:r w:rsidRPr="003C0CA8">
        <w:rPr>
          <w:rFonts w:ascii="Times New Roman" w:hAnsi="Times New Roman"/>
          <w:sz w:val="28"/>
          <w:lang w:val="uk-UA"/>
        </w:rPr>
        <w:t>Рис. 3.</w:t>
      </w:r>
      <w:r w:rsidR="003707C6" w:rsidRPr="003C0CA8">
        <w:rPr>
          <w:rFonts w:ascii="Times New Roman" w:hAnsi="Times New Roman"/>
          <w:sz w:val="28"/>
          <w:lang w:val="uk-UA"/>
        </w:rPr>
        <w:t>2</w:t>
      </w:r>
      <w:r w:rsidRPr="003C0CA8">
        <w:rPr>
          <w:rFonts w:ascii="Times New Roman" w:hAnsi="Times New Roman"/>
          <w:sz w:val="28"/>
          <w:lang w:val="uk-UA"/>
        </w:rPr>
        <w:t>. Групування антропонімів</w:t>
      </w:r>
    </w:p>
    <w:p w14:paraId="04E8763C" w14:textId="77777777" w:rsidR="003707C6" w:rsidRPr="003C0CA8" w:rsidRDefault="003707C6" w:rsidP="003707C6">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lastRenderedPageBreak/>
        <w:t xml:space="preserve">Село </w:t>
      </w:r>
      <w:proofErr w:type="spellStart"/>
      <w:r w:rsidRPr="003C0CA8">
        <w:rPr>
          <w:rFonts w:ascii="Times New Roman" w:hAnsi="Times New Roman"/>
          <w:bCs/>
          <w:i/>
          <w:iCs/>
          <w:color w:val="000000" w:themeColor="text1"/>
          <w:sz w:val="28"/>
          <w:lang w:val="uk-UA"/>
        </w:rPr>
        <w:t>Шульгинка</w:t>
      </w:r>
      <w:proofErr w:type="spellEnd"/>
      <w:r w:rsidRPr="003C0CA8">
        <w:rPr>
          <w:rFonts w:ascii="Times New Roman" w:hAnsi="Times New Roman"/>
          <w:color w:val="000000" w:themeColor="text1"/>
          <w:sz w:val="28"/>
          <w:lang w:val="uk-UA"/>
        </w:rPr>
        <w:t xml:space="preserve"> пов’язане з діяльністю керівника повстанців у далекому 1607 році під проводом отамана </w:t>
      </w:r>
      <w:proofErr w:type="spellStart"/>
      <w:r w:rsidRPr="003C0CA8">
        <w:rPr>
          <w:rFonts w:ascii="Times New Roman" w:hAnsi="Times New Roman"/>
          <w:color w:val="000000" w:themeColor="text1"/>
          <w:sz w:val="28"/>
          <w:lang w:val="uk-UA"/>
        </w:rPr>
        <w:t>Шульгейка</w:t>
      </w:r>
      <w:proofErr w:type="spellEnd"/>
      <w:r w:rsidRPr="003C0CA8">
        <w:rPr>
          <w:rFonts w:ascii="Times New Roman" w:hAnsi="Times New Roman"/>
          <w:color w:val="000000" w:themeColor="text1"/>
          <w:sz w:val="28"/>
          <w:lang w:val="uk-UA"/>
        </w:rPr>
        <w:t xml:space="preserve">. </w:t>
      </w:r>
    </w:p>
    <w:p w14:paraId="14A99C0A" w14:textId="45A5BECE" w:rsidR="00DA7873" w:rsidRPr="003C0CA8" w:rsidRDefault="003707C6" w:rsidP="003707C6">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 xml:space="preserve">Село </w:t>
      </w:r>
      <w:proofErr w:type="spellStart"/>
      <w:r w:rsidRPr="003C0CA8">
        <w:rPr>
          <w:rFonts w:ascii="Times New Roman" w:hAnsi="Times New Roman"/>
          <w:bCs/>
          <w:i/>
          <w:iCs/>
          <w:color w:val="000000" w:themeColor="text1"/>
          <w:sz w:val="28"/>
          <w:lang w:val="uk-UA"/>
        </w:rPr>
        <w:t>Шапран</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Старобільського</w:t>
      </w:r>
      <w:proofErr w:type="spellEnd"/>
      <w:r w:rsidRPr="003C0CA8">
        <w:rPr>
          <w:rFonts w:ascii="Times New Roman" w:hAnsi="Times New Roman"/>
          <w:color w:val="000000" w:themeColor="text1"/>
          <w:sz w:val="28"/>
          <w:lang w:val="uk-UA"/>
        </w:rPr>
        <w:t xml:space="preserve"> району отримало назву на честь А. А. </w:t>
      </w:r>
      <w:proofErr w:type="spellStart"/>
      <w:r w:rsidRPr="003C0CA8">
        <w:rPr>
          <w:rFonts w:ascii="Times New Roman" w:hAnsi="Times New Roman"/>
          <w:color w:val="000000" w:themeColor="text1"/>
          <w:sz w:val="28"/>
          <w:lang w:val="uk-UA"/>
        </w:rPr>
        <w:t>Шапрана</w:t>
      </w:r>
      <w:proofErr w:type="spellEnd"/>
      <w:r w:rsidRPr="003C0CA8">
        <w:rPr>
          <w:rFonts w:ascii="Times New Roman" w:hAnsi="Times New Roman"/>
          <w:color w:val="000000" w:themeColor="text1"/>
          <w:sz w:val="28"/>
          <w:lang w:val="uk-UA"/>
        </w:rPr>
        <w:t>, відомого українсько-радянського скульптора.</w:t>
      </w:r>
    </w:p>
    <w:p w14:paraId="0C42E051" w14:textId="35910D0C" w:rsidR="003707C6" w:rsidRPr="003C0CA8" w:rsidRDefault="003707C6" w:rsidP="003707C6">
      <w:pPr>
        <w:spacing w:after="0" w:line="360" w:lineRule="auto"/>
        <w:ind w:firstLine="720"/>
        <w:jc w:val="both"/>
        <w:rPr>
          <w:rFonts w:ascii="Times New Roman" w:hAnsi="Times New Roman"/>
          <w:color w:val="000000" w:themeColor="text1"/>
          <w:sz w:val="28"/>
          <w:szCs w:val="21"/>
          <w:shd w:val="clear" w:color="auto" w:fill="FFFFFF"/>
          <w:lang w:val="uk-UA"/>
        </w:rPr>
      </w:pPr>
      <w:r w:rsidRPr="003C0CA8">
        <w:rPr>
          <w:rFonts w:ascii="Times New Roman" w:hAnsi="Times New Roman"/>
          <w:color w:val="000000" w:themeColor="text1"/>
          <w:sz w:val="28"/>
          <w:szCs w:val="21"/>
          <w:shd w:val="clear" w:color="auto" w:fill="FFFFFF"/>
          <w:lang w:val="uk-UA"/>
        </w:rPr>
        <w:t xml:space="preserve">Понад 90 % регіону має густу </w:t>
      </w:r>
      <w:proofErr w:type="spellStart"/>
      <w:r w:rsidRPr="003C0CA8">
        <w:rPr>
          <w:rFonts w:ascii="Times New Roman" w:hAnsi="Times New Roman"/>
          <w:color w:val="000000" w:themeColor="text1"/>
          <w:sz w:val="28"/>
          <w:szCs w:val="21"/>
          <w:shd w:val="clear" w:color="auto" w:fill="FFFFFF"/>
          <w:lang w:val="uk-UA"/>
        </w:rPr>
        <w:t>яружно</w:t>
      </w:r>
      <w:proofErr w:type="spellEnd"/>
      <w:r w:rsidRPr="003C0CA8">
        <w:rPr>
          <w:rFonts w:ascii="Times New Roman" w:hAnsi="Times New Roman"/>
          <w:color w:val="000000" w:themeColor="text1"/>
          <w:sz w:val="28"/>
          <w:szCs w:val="21"/>
          <w:shd w:val="clear" w:color="auto" w:fill="FFFFFF"/>
          <w:lang w:val="uk-UA"/>
        </w:rPr>
        <w:t>-балкову систему, що відзначено в наступних назвах: Вовчоярівка, Гірське, Макарів Яр, Зелений Гай</w:t>
      </w:r>
      <w:r w:rsidR="00AB0053" w:rsidRPr="003C0CA8">
        <w:rPr>
          <w:rFonts w:ascii="Times New Roman" w:hAnsi="Times New Roman"/>
          <w:color w:val="000000" w:themeColor="text1"/>
          <w:sz w:val="28"/>
          <w:szCs w:val="21"/>
          <w:shd w:val="clear" w:color="auto" w:fill="FFFFFF"/>
          <w:lang w:val="uk-UA"/>
        </w:rPr>
        <w:t xml:space="preserve"> (рис. 3.3)</w:t>
      </w:r>
      <w:r w:rsidRPr="003C0CA8">
        <w:rPr>
          <w:rFonts w:ascii="Times New Roman" w:hAnsi="Times New Roman"/>
          <w:color w:val="000000" w:themeColor="text1"/>
          <w:sz w:val="28"/>
          <w:szCs w:val="21"/>
          <w:shd w:val="clear" w:color="auto" w:fill="FFFFFF"/>
          <w:lang w:val="uk-UA"/>
        </w:rPr>
        <w:t xml:space="preserve">. Найбільше число ярів та балок на північному-сході, півдні та в долині річок </w:t>
      </w:r>
      <w:r w:rsidRPr="003C0CA8">
        <w:rPr>
          <w:rFonts w:ascii="Times New Roman" w:hAnsi="Times New Roman"/>
          <w:sz w:val="28"/>
          <w:lang w:val="uk-UA"/>
        </w:rPr>
        <w:t>.</w:t>
      </w:r>
    </w:p>
    <w:p w14:paraId="119495C8" w14:textId="77777777" w:rsidR="003707C6" w:rsidRPr="003C0CA8" w:rsidRDefault="003707C6" w:rsidP="00BF225B">
      <w:pPr>
        <w:spacing w:after="0" w:line="360" w:lineRule="auto"/>
        <w:ind w:firstLine="720"/>
        <w:jc w:val="both"/>
        <w:rPr>
          <w:rFonts w:ascii="Times New Roman" w:hAnsi="Times New Roman"/>
          <w:color w:val="000000" w:themeColor="text1"/>
          <w:sz w:val="28"/>
          <w:szCs w:val="28"/>
          <w:lang w:val="uk-UA"/>
        </w:rPr>
      </w:pPr>
    </w:p>
    <w:p w14:paraId="542181C3" w14:textId="5FE7B22C" w:rsidR="00666437" w:rsidRPr="003C0CA8" w:rsidRDefault="00666437" w:rsidP="00AB0053">
      <w:pPr>
        <w:spacing w:after="0" w:line="360" w:lineRule="auto"/>
        <w:jc w:val="center"/>
        <w:rPr>
          <w:rFonts w:ascii="Times New Roman" w:hAnsi="Times New Roman"/>
          <w:color w:val="000000" w:themeColor="text1"/>
          <w:sz w:val="28"/>
          <w:szCs w:val="28"/>
          <w:lang w:val="uk-UA"/>
        </w:rPr>
      </w:pPr>
      <w:r w:rsidRPr="003C0CA8">
        <w:rPr>
          <w:rFonts w:ascii="Times New Roman" w:hAnsi="Times New Roman"/>
          <w:noProof/>
          <w:color w:val="000000" w:themeColor="text1"/>
          <w:sz w:val="28"/>
          <w:szCs w:val="28"/>
          <w:lang w:eastAsia="ru-RU"/>
        </w:rPr>
        <w:drawing>
          <wp:inline distT="0" distB="0" distL="0" distR="0" wp14:anchorId="66B29C53" wp14:editId="08EF9268">
            <wp:extent cx="5241619" cy="6010275"/>
            <wp:effectExtent l="0" t="0" r="0" b="0"/>
            <wp:docPr id="12" name="Рисунок 12" descr="C:\Users\Пользователь\Desktop\Ойконіми. Природні особливості та назви рослин.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ользователь\Desktop\Ойконіми. Природні особливості та назви рослин.jpg.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3430" cy="6046751"/>
                    </a:xfrm>
                    <a:prstGeom prst="rect">
                      <a:avLst/>
                    </a:prstGeom>
                    <a:noFill/>
                    <a:ln>
                      <a:noFill/>
                    </a:ln>
                  </pic:spPr>
                </pic:pic>
              </a:graphicData>
            </a:graphic>
          </wp:inline>
        </w:drawing>
      </w:r>
    </w:p>
    <w:p w14:paraId="7466044E" w14:textId="50F73E04" w:rsidR="00596E3D" w:rsidRPr="003C0CA8" w:rsidRDefault="001808A3" w:rsidP="003C0CA8">
      <w:pPr>
        <w:spacing w:after="0" w:line="240" w:lineRule="auto"/>
        <w:jc w:val="center"/>
        <w:rPr>
          <w:rFonts w:ascii="Times New Roman" w:hAnsi="Times New Roman"/>
          <w:iCs/>
          <w:sz w:val="28"/>
          <w:szCs w:val="28"/>
          <w:lang w:val="uk-UA"/>
        </w:rPr>
      </w:pPr>
      <w:r w:rsidRPr="003C0CA8">
        <w:rPr>
          <w:rFonts w:ascii="Times New Roman" w:hAnsi="Times New Roman"/>
          <w:iCs/>
          <w:sz w:val="28"/>
          <w:szCs w:val="28"/>
          <w:lang w:val="uk-UA"/>
        </w:rPr>
        <w:t>Р</w:t>
      </w:r>
      <w:r w:rsidR="005E2B76" w:rsidRPr="003C0CA8">
        <w:rPr>
          <w:rFonts w:ascii="Times New Roman" w:hAnsi="Times New Roman"/>
          <w:iCs/>
          <w:sz w:val="28"/>
          <w:szCs w:val="28"/>
          <w:lang w:val="uk-UA"/>
        </w:rPr>
        <w:t>ис. 3.</w:t>
      </w:r>
      <w:r w:rsidR="00536802" w:rsidRPr="003C0CA8">
        <w:rPr>
          <w:rFonts w:ascii="Times New Roman" w:hAnsi="Times New Roman"/>
          <w:iCs/>
          <w:sz w:val="28"/>
          <w:szCs w:val="28"/>
          <w:lang w:val="uk-UA"/>
        </w:rPr>
        <w:t>3.</w:t>
      </w:r>
      <w:r w:rsidRPr="003C0CA8">
        <w:rPr>
          <w:rFonts w:ascii="Times New Roman" w:hAnsi="Times New Roman"/>
          <w:iCs/>
          <w:sz w:val="28"/>
          <w:szCs w:val="28"/>
          <w:lang w:val="uk-UA"/>
        </w:rPr>
        <w:t xml:space="preserve"> </w:t>
      </w:r>
      <w:proofErr w:type="spellStart"/>
      <w:r w:rsidRPr="003C0CA8">
        <w:rPr>
          <w:rFonts w:ascii="Times New Roman" w:hAnsi="Times New Roman"/>
          <w:iCs/>
          <w:sz w:val="28"/>
          <w:szCs w:val="28"/>
          <w:lang w:val="uk-UA"/>
        </w:rPr>
        <w:t>Ойконіми</w:t>
      </w:r>
      <w:proofErr w:type="spellEnd"/>
      <w:r w:rsidRPr="003C0CA8">
        <w:rPr>
          <w:rFonts w:ascii="Times New Roman" w:hAnsi="Times New Roman"/>
          <w:iCs/>
          <w:sz w:val="28"/>
          <w:szCs w:val="28"/>
          <w:lang w:val="uk-UA"/>
        </w:rPr>
        <w:t>, в основі яких лежать природні особливості та назви рослин (виконано за наробками автора)</w:t>
      </w:r>
    </w:p>
    <w:p w14:paraId="750FF792" w14:textId="77777777" w:rsidR="00536802" w:rsidRPr="003C0CA8" w:rsidRDefault="00536802" w:rsidP="00690461">
      <w:pPr>
        <w:spacing w:after="0" w:line="360" w:lineRule="auto"/>
        <w:ind w:firstLine="708"/>
        <w:jc w:val="center"/>
        <w:rPr>
          <w:rFonts w:ascii="Times New Roman" w:hAnsi="Times New Roman"/>
          <w:i/>
          <w:sz w:val="28"/>
          <w:szCs w:val="28"/>
          <w:lang w:val="uk-UA"/>
        </w:rPr>
      </w:pPr>
    </w:p>
    <w:p w14:paraId="75AFFFB4" w14:textId="77777777" w:rsidR="00AB0053" w:rsidRPr="003C0CA8" w:rsidRDefault="00AB0053" w:rsidP="00AB0053">
      <w:pPr>
        <w:spacing w:after="0" w:line="360" w:lineRule="auto"/>
        <w:ind w:firstLine="720"/>
        <w:jc w:val="both"/>
        <w:rPr>
          <w:rFonts w:ascii="Times New Roman" w:hAnsi="Times New Roman"/>
          <w:sz w:val="28"/>
          <w:lang w:val="uk-UA"/>
        </w:rPr>
      </w:pPr>
      <w:r w:rsidRPr="003C0CA8">
        <w:rPr>
          <w:rFonts w:ascii="Times New Roman" w:hAnsi="Times New Roman"/>
          <w:color w:val="000000" w:themeColor="text1"/>
          <w:sz w:val="28"/>
          <w:szCs w:val="21"/>
          <w:shd w:val="clear" w:color="auto" w:fill="FFFFFF"/>
          <w:lang w:val="uk-UA"/>
        </w:rPr>
        <w:t xml:space="preserve">Нагадуванням про цілковите розташування земель області в межах степу є поселення Степове та </w:t>
      </w:r>
      <w:proofErr w:type="spellStart"/>
      <w:r w:rsidRPr="003C0CA8">
        <w:rPr>
          <w:rFonts w:ascii="Times New Roman" w:hAnsi="Times New Roman"/>
          <w:color w:val="000000" w:themeColor="text1"/>
          <w:sz w:val="28"/>
          <w:szCs w:val="21"/>
          <w:shd w:val="clear" w:color="auto" w:fill="FFFFFF"/>
          <w:lang w:val="uk-UA"/>
        </w:rPr>
        <w:t>Коноплянівка</w:t>
      </w:r>
      <w:proofErr w:type="spellEnd"/>
      <w:r w:rsidRPr="003C0CA8">
        <w:rPr>
          <w:rFonts w:ascii="Times New Roman" w:hAnsi="Times New Roman"/>
          <w:sz w:val="28"/>
          <w:lang w:val="uk-UA"/>
        </w:rPr>
        <w:t>.</w:t>
      </w:r>
    </w:p>
    <w:p w14:paraId="51187385" w14:textId="77777777" w:rsidR="006B204A" w:rsidRPr="003C0CA8" w:rsidRDefault="006B204A" w:rsidP="006B204A">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Назва міста </w:t>
      </w:r>
      <w:proofErr w:type="spellStart"/>
      <w:r w:rsidRPr="003C0CA8">
        <w:rPr>
          <w:rFonts w:ascii="Times New Roman" w:hAnsi="Times New Roman"/>
          <w:sz w:val="28"/>
          <w:lang w:val="uk-UA"/>
        </w:rPr>
        <w:t>Довжанськ</w:t>
      </w:r>
      <w:proofErr w:type="spellEnd"/>
      <w:r w:rsidRPr="003C0CA8">
        <w:rPr>
          <w:rFonts w:ascii="Times New Roman" w:hAnsi="Times New Roman"/>
          <w:sz w:val="28"/>
          <w:lang w:val="uk-UA"/>
        </w:rPr>
        <w:t xml:space="preserve"> вказує на розмір гідрографічного об’єкта поруч.</w:t>
      </w:r>
    </w:p>
    <w:p w14:paraId="44B19493" w14:textId="5826E3E3" w:rsidR="00A32891" w:rsidRPr="003C0CA8" w:rsidRDefault="00A32891" w:rsidP="006B204A">
      <w:pPr>
        <w:spacing w:after="0" w:line="360" w:lineRule="auto"/>
        <w:ind w:firstLine="720"/>
        <w:jc w:val="both"/>
        <w:rPr>
          <w:rFonts w:ascii="Times New Roman" w:hAnsi="Times New Roman"/>
          <w:sz w:val="28"/>
          <w:lang w:val="uk-UA"/>
        </w:rPr>
      </w:pPr>
      <w:r w:rsidRPr="003C0CA8">
        <w:rPr>
          <w:rFonts w:ascii="Times New Roman" w:hAnsi="Times New Roman"/>
          <w:sz w:val="28"/>
          <w:szCs w:val="28"/>
          <w:lang w:val="uk-UA"/>
        </w:rPr>
        <w:t xml:space="preserve">До </w:t>
      </w:r>
      <w:proofErr w:type="spellStart"/>
      <w:r w:rsidRPr="003C0CA8">
        <w:rPr>
          <w:rFonts w:ascii="Times New Roman" w:hAnsi="Times New Roman"/>
          <w:sz w:val="28"/>
          <w:szCs w:val="28"/>
          <w:lang w:val="uk-UA"/>
        </w:rPr>
        <w:t>ойконімів</w:t>
      </w:r>
      <w:proofErr w:type="spellEnd"/>
      <w:r w:rsidRPr="003C0CA8">
        <w:rPr>
          <w:rFonts w:ascii="Times New Roman" w:hAnsi="Times New Roman"/>
          <w:sz w:val="28"/>
          <w:szCs w:val="28"/>
          <w:lang w:val="uk-UA"/>
        </w:rPr>
        <w:t xml:space="preserve"> природного походження, належать </w:t>
      </w:r>
      <w:proofErr w:type="spellStart"/>
      <w:r w:rsidRPr="003C0CA8">
        <w:rPr>
          <w:rFonts w:ascii="Times New Roman" w:hAnsi="Times New Roman"/>
          <w:sz w:val="28"/>
          <w:szCs w:val="28"/>
          <w:lang w:val="uk-UA"/>
        </w:rPr>
        <w:t>ойконіми</w:t>
      </w:r>
      <w:proofErr w:type="spellEnd"/>
      <w:r w:rsidRPr="003C0CA8">
        <w:rPr>
          <w:rFonts w:ascii="Times New Roman" w:hAnsi="Times New Roman"/>
          <w:sz w:val="28"/>
          <w:szCs w:val="28"/>
          <w:lang w:val="uk-UA"/>
        </w:rPr>
        <w:t xml:space="preserve">, які походять від гідронімів, це такі назви, як Гірське, Кам’янка, </w:t>
      </w:r>
      <w:proofErr w:type="spellStart"/>
      <w:r w:rsidRPr="003C0CA8">
        <w:rPr>
          <w:rFonts w:ascii="Times New Roman" w:hAnsi="Times New Roman"/>
          <w:sz w:val="28"/>
          <w:szCs w:val="28"/>
          <w:lang w:val="uk-UA"/>
        </w:rPr>
        <w:t>Новобіла</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Новоборова</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Нижньотепле</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Талове</w:t>
      </w:r>
      <w:proofErr w:type="spellEnd"/>
      <w:r w:rsidRPr="003C0CA8">
        <w:rPr>
          <w:rFonts w:ascii="Times New Roman" w:hAnsi="Times New Roman"/>
          <w:sz w:val="28"/>
          <w:szCs w:val="28"/>
          <w:lang w:val="uk-UA"/>
        </w:rPr>
        <w:t xml:space="preserve">, Тепле. Також вони позначають місця їх </w:t>
      </w:r>
      <w:r w:rsidRPr="003C0CA8">
        <w:rPr>
          <w:rFonts w:ascii="Times New Roman" w:hAnsi="Times New Roman"/>
          <w:sz w:val="28"/>
          <w:lang w:val="uk-UA"/>
        </w:rPr>
        <w:t xml:space="preserve">розташування (с. Піщане, Сєвєродонецького району), річкові системи та басейни окремих річок. </w:t>
      </w:r>
    </w:p>
    <w:p w14:paraId="597446D3" w14:textId="13732DD2" w:rsidR="006B204A" w:rsidRPr="003C0CA8" w:rsidRDefault="003707C6" w:rsidP="00A32891">
      <w:pPr>
        <w:spacing w:after="0" w:line="360" w:lineRule="auto"/>
        <w:ind w:firstLine="720"/>
        <w:jc w:val="both"/>
        <w:rPr>
          <w:rFonts w:ascii="Times New Roman" w:hAnsi="Times New Roman"/>
          <w:sz w:val="28"/>
          <w:lang w:val="uk-UA"/>
        </w:rPr>
      </w:pPr>
      <w:proofErr w:type="spellStart"/>
      <w:r w:rsidRPr="003C0CA8">
        <w:rPr>
          <w:rFonts w:ascii="Times New Roman" w:hAnsi="Times New Roman"/>
          <w:color w:val="000000" w:themeColor="text1"/>
          <w:sz w:val="28"/>
          <w:lang w:val="uk-UA"/>
        </w:rPr>
        <w:t>Хрустальний</w:t>
      </w:r>
      <w:proofErr w:type="spellEnd"/>
      <w:r w:rsidRPr="003C0CA8">
        <w:rPr>
          <w:rFonts w:ascii="Times New Roman" w:hAnsi="Times New Roman"/>
          <w:color w:val="000000" w:themeColor="text1"/>
          <w:sz w:val="28"/>
          <w:lang w:val="uk-UA"/>
        </w:rPr>
        <w:t xml:space="preserve"> – селище в Україні, підпорядковане </w:t>
      </w:r>
      <w:proofErr w:type="spellStart"/>
      <w:r w:rsidRPr="003C0CA8">
        <w:rPr>
          <w:rFonts w:ascii="Times New Roman" w:hAnsi="Times New Roman"/>
          <w:color w:val="000000" w:themeColor="text1"/>
          <w:sz w:val="28"/>
          <w:lang w:val="uk-UA"/>
        </w:rPr>
        <w:t>Краснолуцькій</w:t>
      </w:r>
      <w:proofErr w:type="spellEnd"/>
      <w:r w:rsidRPr="003C0CA8">
        <w:rPr>
          <w:rFonts w:ascii="Times New Roman" w:hAnsi="Times New Roman"/>
          <w:color w:val="000000" w:themeColor="text1"/>
          <w:sz w:val="28"/>
          <w:lang w:val="uk-UA"/>
        </w:rPr>
        <w:t xml:space="preserve"> міськраді Луганської області. Назва дана від річки, що протікає селищем.</w:t>
      </w:r>
      <w:r w:rsidR="002306FF"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Суходол</w:t>
      </w:r>
      <w:proofErr w:type="spellEnd"/>
      <w:r w:rsidRPr="003C0CA8">
        <w:rPr>
          <w:rFonts w:ascii="Times New Roman" w:hAnsi="Times New Roman"/>
          <w:color w:val="000000" w:themeColor="text1"/>
          <w:sz w:val="28"/>
          <w:lang w:val="uk-UA"/>
        </w:rPr>
        <w:t xml:space="preserve"> – село в Луганській громада Луганського району Луганської області. Селом протікає однойменна річка, що й дала йому назву. На цій території за посушливого літа річка зазвичай пересихає.</w:t>
      </w:r>
      <w:r w:rsidR="002306FF" w:rsidRPr="003C0CA8">
        <w:rPr>
          <w:rFonts w:ascii="Times New Roman" w:hAnsi="Times New Roman"/>
          <w:color w:val="000000" w:themeColor="text1"/>
          <w:sz w:val="28"/>
          <w:lang w:val="uk-UA"/>
        </w:rPr>
        <w:t xml:space="preserve"> </w:t>
      </w:r>
      <w:r w:rsidRPr="003C0CA8">
        <w:rPr>
          <w:rFonts w:ascii="Times New Roman" w:hAnsi="Times New Roman"/>
          <w:color w:val="000000" w:themeColor="text1"/>
          <w:sz w:val="28"/>
          <w:lang w:val="uk-UA"/>
        </w:rPr>
        <w:t>Глибоке «</w:t>
      </w:r>
      <w:proofErr w:type="spellStart"/>
      <w:r w:rsidRPr="003C0CA8">
        <w:rPr>
          <w:rFonts w:ascii="Times New Roman" w:hAnsi="Times New Roman"/>
          <w:color w:val="000000" w:themeColor="text1"/>
          <w:sz w:val="28"/>
          <w:lang w:val="uk-UA"/>
        </w:rPr>
        <w:t>Глубокое</w:t>
      </w:r>
      <w:proofErr w:type="spellEnd"/>
      <w:r w:rsidRPr="003C0CA8">
        <w:rPr>
          <w:rFonts w:ascii="Times New Roman" w:hAnsi="Times New Roman"/>
          <w:color w:val="000000" w:themeColor="text1"/>
          <w:sz w:val="28"/>
          <w:lang w:val="uk-UA"/>
        </w:rPr>
        <w:t xml:space="preserve">» – село в </w:t>
      </w:r>
      <w:proofErr w:type="spellStart"/>
      <w:r w:rsidRPr="003C0CA8">
        <w:rPr>
          <w:rFonts w:ascii="Times New Roman" w:hAnsi="Times New Roman"/>
          <w:color w:val="000000" w:themeColor="text1"/>
          <w:sz w:val="28"/>
          <w:lang w:val="uk-UA"/>
        </w:rPr>
        <w:t>Сорокинському</w:t>
      </w:r>
      <w:proofErr w:type="spellEnd"/>
      <w:r w:rsidRPr="003C0CA8">
        <w:rPr>
          <w:rFonts w:ascii="Times New Roman" w:hAnsi="Times New Roman"/>
          <w:color w:val="000000" w:themeColor="text1"/>
          <w:sz w:val="28"/>
          <w:lang w:val="uk-UA"/>
        </w:rPr>
        <w:t xml:space="preserve"> районі. Назва вказує на наявність численних балок та ярів поруч.</w:t>
      </w:r>
      <w:r w:rsidR="002306FF" w:rsidRPr="003C0CA8">
        <w:rPr>
          <w:rFonts w:ascii="Times New Roman" w:hAnsi="Times New Roman"/>
          <w:color w:val="000000" w:themeColor="text1"/>
          <w:sz w:val="28"/>
          <w:lang w:val="uk-UA"/>
        </w:rPr>
        <w:t xml:space="preserve"> </w:t>
      </w:r>
    </w:p>
    <w:p w14:paraId="37ED56C5" w14:textId="77777777" w:rsidR="00AB0053" w:rsidRPr="003C0CA8" w:rsidRDefault="00AB0053" w:rsidP="00AB0053">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Мешканці територій доволі часто надають своїм місцям перебування, поселенням та містам назви, які передають всю кольорову гаму, форми, самобутність та вроду навколишнього середовища. Простір Луганщини повністю перебуває у природній зоні Степу, де переважають </w:t>
      </w:r>
      <w:proofErr w:type="spellStart"/>
      <w:r w:rsidRPr="003C0CA8">
        <w:rPr>
          <w:rFonts w:ascii="Times New Roman" w:hAnsi="Times New Roman"/>
          <w:color w:val="000000" w:themeColor="text1"/>
          <w:sz w:val="28"/>
          <w:szCs w:val="28"/>
          <w:lang w:val="uk-UA"/>
        </w:rPr>
        <w:t>типчаково</w:t>
      </w:r>
      <w:proofErr w:type="spellEnd"/>
      <w:r w:rsidRPr="003C0CA8">
        <w:rPr>
          <w:rFonts w:ascii="Times New Roman" w:hAnsi="Times New Roman"/>
          <w:color w:val="000000" w:themeColor="text1"/>
          <w:sz w:val="28"/>
          <w:szCs w:val="28"/>
          <w:lang w:val="uk-UA"/>
        </w:rPr>
        <w:t xml:space="preserve">-ковилова трав’яна рослинність, в межах Донецької височини зустрічаються байрачні ліси, а в долині великих річок – субори та вологолюбна трав’яна рослинність. </w:t>
      </w:r>
    </w:p>
    <w:p w14:paraId="27268A27" w14:textId="77777777" w:rsidR="00AB0053" w:rsidRPr="003C0CA8" w:rsidRDefault="00AB0053" w:rsidP="00AB0053">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Варто зазначити, що назви обжитих територій, походження яких пов’язане з породами лісу та певними рослинами, можуть мати невідповідністю із сучасною флорою, оскільки природа зазнала величезних змін від людини. Таким чином, найбільш поширеними найменуваннями, є ті, які мають коріння від них.</w:t>
      </w:r>
    </w:p>
    <w:p w14:paraId="0C8EB1B1" w14:textId="77777777" w:rsidR="00AB0053" w:rsidRPr="003C0CA8" w:rsidRDefault="00AB0053" w:rsidP="00AB0053">
      <w:pPr>
        <w:spacing w:after="0" w:line="360" w:lineRule="auto"/>
        <w:ind w:firstLine="720"/>
        <w:jc w:val="both"/>
        <w:rPr>
          <w:rFonts w:ascii="Times New Roman" w:hAnsi="Times New Roman"/>
          <w:sz w:val="28"/>
          <w:lang w:val="uk-UA"/>
        </w:rPr>
      </w:pPr>
      <w:r w:rsidRPr="003C0CA8">
        <w:rPr>
          <w:rFonts w:ascii="Times New Roman" w:hAnsi="Times New Roman"/>
          <w:color w:val="000000" w:themeColor="text1"/>
          <w:sz w:val="28"/>
          <w:szCs w:val="21"/>
          <w:shd w:val="clear" w:color="auto" w:fill="FFFFFF"/>
          <w:lang w:val="uk-UA"/>
        </w:rPr>
        <w:t xml:space="preserve">На півночі та південному-заході Луганщини, де ростуть байрачні ліси, поширені такі населені пункти: </w:t>
      </w:r>
      <w:proofErr w:type="spellStart"/>
      <w:r w:rsidRPr="003C0CA8">
        <w:rPr>
          <w:rFonts w:ascii="Times New Roman" w:hAnsi="Times New Roman"/>
          <w:color w:val="000000" w:themeColor="text1"/>
          <w:sz w:val="28"/>
          <w:szCs w:val="28"/>
          <w:lang w:val="uk-UA"/>
        </w:rPr>
        <w:t>Вербівка</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Грушове</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Дубівський</w:t>
      </w:r>
      <w:proofErr w:type="spellEnd"/>
      <w:r w:rsidRPr="003C0CA8">
        <w:rPr>
          <w:rFonts w:ascii="Times New Roman" w:hAnsi="Times New Roman"/>
          <w:color w:val="000000" w:themeColor="text1"/>
          <w:sz w:val="28"/>
          <w:szCs w:val="28"/>
          <w:lang w:val="uk-UA"/>
        </w:rPr>
        <w:t xml:space="preserve">, Кленовий, </w:t>
      </w:r>
      <w:r w:rsidRPr="003C0CA8">
        <w:rPr>
          <w:rFonts w:ascii="Times New Roman" w:hAnsi="Times New Roman"/>
          <w:color w:val="000000" w:themeColor="text1"/>
          <w:sz w:val="28"/>
          <w:szCs w:val="28"/>
          <w:lang w:val="uk-UA"/>
        </w:rPr>
        <w:lastRenderedPageBreak/>
        <w:t xml:space="preserve">Калинівка, Калинове, Оріхівка, Тополі, Яблунівка, Липове. </w:t>
      </w:r>
      <w:r w:rsidRPr="003C0CA8">
        <w:rPr>
          <w:rFonts w:ascii="Times New Roman" w:hAnsi="Times New Roman"/>
          <w:color w:val="000000" w:themeColor="text1"/>
          <w:sz w:val="28"/>
          <w:szCs w:val="21"/>
          <w:shd w:val="clear" w:color="auto" w:fill="FFFFFF"/>
          <w:lang w:val="uk-UA"/>
        </w:rPr>
        <w:t xml:space="preserve">У центральній частині регіону, вздовж Сіверського Дінця, де ростуть субори, поширені такі населені пункти: </w:t>
      </w:r>
      <w:r w:rsidRPr="003C0CA8">
        <w:rPr>
          <w:rFonts w:ascii="Times New Roman" w:hAnsi="Times New Roman"/>
          <w:color w:val="000000" w:themeColor="text1"/>
          <w:sz w:val="28"/>
          <w:szCs w:val="28"/>
          <w:lang w:val="uk-UA"/>
        </w:rPr>
        <w:t xml:space="preserve">Березівка, </w:t>
      </w:r>
      <w:proofErr w:type="spellStart"/>
      <w:r w:rsidRPr="003C0CA8">
        <w:rPr>
          <w:rFonts w:ascii="Times New Roman" w:hAnsi="Times New Roman"/>
          <w:color w:val="000000" w:themeColor="text1"/>
          <w:sz w:val="28"/>
          <w:szCs w:val="28"/>
          <w:lang w:val="uk-UA"/>
        </w:rPr>
        <w:t>Березівське</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Березово</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Дубовівка</w:t>
      </w:r>
      <w:proofErr w:type="spellEnd"/>
      <w:r w:rsidRPr="003C0CA8">
        <w:rPr>
          <w:rFonts w:ascii="Times New Roman" w:hAnsi="Times New Roman"/>
          <w:color w:val="000000" w:themeColor="text1"/>
          <w:sz w:val="28"/>
          <w:szCs w:val="28"/>
          <w:lang w:val="uk-UA"/>
        </w:rPr>
        <w:t xml:space="preserve">, Малинове, Оріхове, Тополівка, Шишкове. На заболочених частинах долин річок центральної частини області виникли поселення: Вільхове, Комишне, Комишуваха, Лозне, Тернівка </w:t>
      </w:r>
      <w:r w:rsidRPr="003C0CA8">
        <w:rPr>
          <w:rFonts w:ascii="Times New Roman" w:hAnsi="Times New Roman"/>
          <w:sz w:val="28"/>
          <w:lang w:val="uk-UA"/>
        </w:rPr>
        <w:t>(рис 3.3).</w:t>
      </w:r>
    </w:p>
    <w:p w14:paraId="2784D9E6" w14:textId="1E3E9AC1" w:rsidR="00E3528C" w:rsidRPr="003C0CA8" w:rsidRDefault="00AB0053" w:rsidP="004D4152">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lang w:val="uk-UA"/>
        </w:rPr>
        <w:t xml:space="preserve">Серед топонімів, які пов’язані з історичними подіями, переважають ті назви, що нагадують про запорозьких козаків, які влаштовували у цьому регіоні – зимівники. Про це стверджують наступні </w:t>
      </w:r>
      <w:proofErr w:type="spellStart"/>
      <w:r w:rsidRPr="003C0CA8">
        <w:rPr>
          <w:rFonts w:ascii="Times New Roman" w:hAnsi="Times New Roman"/>
          <w:color w:val="000000" w:themeColor="text1"/>
          <w:sz w:val="28"/>
          <w:lang w:val="uk-UA"/>
        </w:rPr>
        <w:t>ойконіми</w:t>
      </w:r>
      <w:proofErr w:type="spellEnd"/>
      <w:r w:rsidRPr="003C0CA8">
        <w:rPr>
          <w:rFonts w:ascii="Times New Roman" w:hAnsi="Times New Roman"/>
          <w:color w:val="000000" w:themeColor="text1"/>
          <w:sz w:val="28"/>
          <w:lang w:val="uk-UA"/>
        </w:rPr>
        <w:t xml:space="preserve">: с. Суходіл, смт. </w:t>
      </w:r>
      <w:proofErr w:type="spellStart"/>
      <w:r w:rsidRPr="003C0CA8">
        <w:rPr>
          <w:rFonts w:ascii="Times New Roman" w:hAnsi="Times New Roman"/>
          <w:color w:val="000000" w:themeColor="text1"/>
          <w:sz w:val="28"/>
          <w:lang w:val="uk-UA"/>
        </w:rPr>
        <w:t>Чорнухине</w:t>
      </w:r>
      <w:proofErr w:type="spellEnd"/>
      <w:r w:rsidRPr="003C0CA8">
        <w:rPr>
          <w:rFonts w:ascii="Times New Roman" w:hAnsi="Times New Roman"/>
          <w:color w:val="000000" w:themeColor="text1"/>
          <w:sz w:val="28"/>
          <w:lang w:val="uk-UA"/>
        </w:rPr>
        <w:t xml:space="preserve"> та </w:t>
      </w:r>
      <w:proofErr w:type="spellStart"/>
      <w:r w:rsidRPr="003C0CA8">
        <w:rPr>
          <w:rFonts w:ascii="Times New Roman" w:hAnsi="Times New Roman"/>
          <w:color w:val="000000" w:themeColor="text1"/>
          <w:sz w:val="28"/>
          <w:lang w:val="uk-UA"/>
        </w:rPr>
        <w:t>Слов’яносербськ</w:t>
      </w:r>
      <w:proofErr w:type="spellEnd"/>
      <w:r w:rsidRPr="003C0CA8">
        <w:rPr>
          <w:rFonts w:ascii="Times New Roman" w:hAnsi="Times New Roman"/>
          <w:color w:val="000000" w:themeColor="text1"/>
          <w:sz w:val="28"/>
          <w:lang w:val="uk-UA"/>
        </w:rPr>
        <w:t xml:space="preserve">, м. Лисичанськ та </w:t>
      </w:r>
      <w:proofErr w:type="spellStart"/>
      <w:r w:rsidRPr="003C0CA8">
        <w:rPr>
          <w:rFonts w:ascii="Times New Roman" w:hAnsi="Times New Roman"/>
          <w:color w:val="000000" w:themeColor="text1"/>
          <w:sz w:val="28"/>
          <w:lang w:val="uk-UA"/>
        </w:rPr>
        <w:t>Зимогір’я</w:t>
      </w:r>
      <w:proofErr w:type="spellEnd"/>
      <w:r w:rsidRPr="003C0CA8">
        <w:rPr>
          <w:rFonts w:ascii="Times New Roman" w:hAnsi="Times New Roman"/>
          <w:color w:val="000000" w:themeColor="text1"/>
          <w:sz w:val="28"/>
          <w:lang w:val="uk-UA"/>
        </w:rPr>
        <w:t xml:space="preserve">, а також Козаче, Козачий Сотенне, </w:t>
      </w:r>
      <w:proofErr w:type="spellStart"/>
      <w:r w:rsidRPr="003C0CA8">
        <w:rPr>
          <w:rFonts w:ascii="Times New Roman" w:hAnsi="Times New Roman"/>
          <w:color w:val="000000" w:themeColor="text1"/>
          <w:sz w:val="28"/>
          <w:lang w:val="uk-UA"/>
        </w:rPr>
        <w:t>Сторожівка</w:t>
      </w:r>
      <w:proofErr w:type="spellEnd"/>
      <w:r w:rsidRPr="003C0CA8">
        <w:rPr>
          <w:rFonts w:ascii="Times New Roman" w:hAnsi="Times New Roman"/>
          <w:color w:val="000000" w:themeColor="text1"/>
          <w:sz w:val="28"/>
          <w:lang w:val="uk-UA"/>
        </w:rPr>
        <w:t xml:space="preserve"> тощо</w:t>
      </w:r>
      <w:r w:rsidRPr="003C0CA8">
        <w:rPr>
          <w:rFonts w:ascii="Times New Roman" w:hAnsi="Times New Roman"/>
          <w:color w:val="000000" w:themeColor="text1"/>
          <w:sz w:val="28"/>
          <w:szCs w:val="28"/>
          <w:lang w:val="uk-UA"/>
        </w:rPr>
        <w:t>.</w:t>
      </w:r>
    </w:p>
    <w:p w14:paraId="37F41D3C" w14:textId="240E8E44" w:rsidR="00AF03E0" w:rsidRPr="003C0CA8" w:rsidRDefault="003707C6" w:rsidP="003707C6">
      <w:pPr>
        <w:spacing w:after="0" w:line="360" w:lineRule="auto"/>
        <w:jc w:val="both"/>
        <w:rPr>
          <w:rFonts w:ascii="Times New Roman" w:hAnsi="Times New Roman"/>
          <w:sz w:val="28"/>
          <w:lang w:val="uk-UA"/>
        </w:rPr>
      </w:pPr>
      <w:r w:rsidRPr="003C0CA8">
        <w:rPr>
          <w:rFonts w:ascii="Times New Roman" w:hAnsi="Times New Roman"/>
          <w:sz w:val="28"/>
          <w:szCs w:val="28"/>
          <w:lang w:val="uk-UA"/>
        </w:rPr>
        <w:tab/>
      </w:r>
      <w:r w:rsidR="00AF03E0" w:rsidRPr="003C0CA8">
        <w:rPr>
          <w:rFonts w:ascii="Times New Roman" w:hAnsi="Times New Roman"/>
          <w:sz w:val="28"/>
          <w:szCs w:val="28"/>
          <w:lang w:val="uk-UA"/>
        </w:rPr>
        <w:t xml:space="preserve">Найбільше скупчення </w:t>
      </w:r>
      <w:proofErr w:type="spellStart"/>
      <w:r w:rsidR="00AF03E0" w:rsidRPr="003C0CA8">
        <w:rPr>
          <w:rFonts w:ascii="Times New Roman" w:hAnsi="Times New Roman"/>
          <w:sz w:val="28"/>
          <w:szCs w:val="28"/>
          <w:lang w:val="uk-UA"/>
        </w:rPr>
        <w:t>ойконімів</w:t>
      </w:r>
      <w:proofErr w:type="spellEnd"/>
      <w:r w:rsidR="00AF03E0" w:rsidRPr="003C0CA8">
        <w:rPr>
          <w:rFonts w:ascii="Times New Roman" w:hAnsi="Times New Roman"/>
          <w:sz w:val="28"/>
          <w:szCs w:val="28"/>
          <w:lang w:val="uk-UA"/>
        </w:rPr>
        <w:t>, пов’язани</w:t>
      </w:r>
      <w:r w:rsidR="00536802" w:rsidRPr="003C0CA8">
        <w:rPr>
          <w:rFonts w:ascii="Times New Roman" w:hAnsi="Times New Roman"/>
          <w:sz w:val="28"/>
          <w:szCs w:val="28"/>
          <w:lang w:val="uk-UA"/>
        </w:rPr>
        <w:t>х</w:t>
      </w:r>
      <w:r w:rsidR="00AF03E0" w:rsidRPr="003C0CA8">
        <w:rPr>
          <w:rFonts w:ascii="Times New Roman" w:hAnsi="Times New Roman"/>
          <w:sz w:val="28"/>
          <w:szCs w:val="28"/>
          <w:lang w:val="uk-UA"/>
        </w:rPr>
        <w:t xml:space="preserve"> з фауною</w:t>
      </w:r>
      <w:r w:rsidR="00536802" w:rsidRPr="003C0CA8">
        <w:rPr>
          <w:rFonts w:ascii="Times New Roman" w:hAnsi="Times New Roman"/>
          <w:sz w:val="28"/>
          <w:szCs w:val="28"/>
          <w:lang w:val="uk-UA"/>
        </w:rPr>
        <w:t xml:space="preserve"> – </w:t>
      </w:r>
      <w:proofErr w:type="spellStart"/>
      <w:r w:rsidR="00AF03E0" w:rsidRPr="003C0CA8">
        <w:rPr>
          <w:rFonts w:ascii="Times New Roman" w:hAnsi="Times New Roman"/>
          <w:sz w:val="28"/>
          <w:szCs w:val="28"/>
          <w:lang w:val="uk-UA"/>
        </w:rPr>
        <w:t>Лебедівка</w:t>
      </w:r>
      <w:proofErr w:type="spellEnd"/>
      <w:r w:rsidR="00AF03E0" w:rsidRPr="003C0CA8">
        <w:rPr>
          <w:rFonts w:ascii="Times New Roman" w:hAnsi="Times New Roman"/>
          <w:sz w:val="28"/>
          <w:szCs w:val="28"/>
          <w:lang w:val="uk-UA"/>
        </w:rPr>
        <w:t xml:space="preserve">, </w:t>
      </w:r>
      <w:proofErr w:type="spellStart"/>
      <w:r w:rsidR="00AF03E0" w:rsidRPr="003C0CA8">
        <w:rPr>
          <w:rFonts w:ascii="Times New Roman" w:hAnsi="Times New Roman"/>
          <w:sz w:val="28"/>
          <w:szCs w:val="28"/>
          <w:lang w:val="uk-UA"/>
        </w:rPr>
        <w:t>Бараничеве</w:t>
      </w:r>
      <w:proofErr w:type="spellEnd"/>
      <w:r w:rsidR="00AF03E0" w:rsidRPr="003C0CA8">
        <w:rPr>
          <w:rFonts w:ascii="Times New Roman" w:hAnsi="Times New Roman"/>
          <w:sz w:val="28"/>
          <w:szCs w:val="28"/>
          <w:lang w:val="uk-UA"/>
        </w:rPr>
        <w:t xml:space="preserve">, </w:t>
      </w:r>
      <w:proofErr w:type="spellStart"/>
      <w:r w:rsidR="00AF03E0" w:rsidRPr="003C0CA8">
        <w:rPr>
          <w:rFonts w:ascii="Times New Roman" w:hAnsi="Times New Roman"/>
          <w:sz w:val="28"/>
          <w:szCs w:val="28"/>
          <w:lang w:val="uk-UA"/>
        </w:rPr>
        <w:t>Козарик</w:t>
      </w:r>
      <w:proofErr w:type="spellEnd"/>
      <w:r w:rsidR="00AF03E0" w:rsidRPr="003C0CA8">
        <w:rPr>
          <w:rFonts w:ascii="Times New Roman" w:hAnsi="Times New Roman"/>
          <w:sz w:val="28"/>
          <w:szCs w:val="28"/>
          <w:lang w:val="uk-UA"/>
        </w:rPr>
        <w:t xml:space="preserve">, Зайцеве, </w:t>
      </w:r>
      <w:proofErr w:type="spellStart"/>
      <w:r w:rsidR="00AF03E0" w:rsidRPr="003C0CA8">
        <w:rPr>
          <w:rFonts w:ascii="Times New Roman" w:hAnsi="Times New Roman"/>
          <w:sz w:val="28"/>
          <w:szCs w:val="28"/>
          <w:lang w:val="uk-UA"/>
        </w:rPr>
        <w:t>Вівчарове</w:t>
      </w:r>
      <w:proofErr w:type="spellEnd"/>
      <w:r w:rsidR="00536802" w:rsidRPr="003C0CA8">
        <w:rPr>
          <w:rFonts w:ascii="Times New Roman" w:hAnsi="Times New Roman"/>
          <w:sz w:val="28"/>
          <w:szCs w:val="28"/>
          <w:lang w:val="uk-UA"/>
        </w:rPr>
        <w:t xml:space="preserve"> - зосереджене</w:t>
      </w:r>
      <w:r w:rsidR="00AF03E0" w:rsidRPr="003C0CA8">
        <w:rPr>
          <w:rFonts w:ascii="Times New Roman" w:hAnsi="Times New Roman"/>
          <w:sz w:val="28"/>
          <w:szCs w:val="28"/>
          <w:lang w:val="uk-UA"/>
        </w:rPr>
        <w:t xml:space="preserve"> на північному-заході області. Поширення назв </w:t>
      </w:r>
      <w:proofErr w:type="spellStart"/>
      <w:r w:rsidR="00AF03E0" w:rsidRPr="003C0CA8">
        <w:rPr>
          <w:rFonts w:ascii="Times New Roman" w:hAnsi="Times New Roman"/>
          <w:sz w:val="28"/>
          <w:szCs w:val="28"/>
          <w:lang w:val="uk-UA"/>
        </w:rPr>
        <w:t>Бобриківка</w:t>
      </w:r>
      <w:proofErr w:type="spellEnd"/>
      <w:r w:rsidR="00536802" w:rsidRPr="003C0CA8">
        <w:rPr>
          <w:rFonts w:ascii="Times New Roman" w:hAnsi="Times New Roman"/>
          <w:sz w:val="28"/>
          <w:szCs w:val="28"/>
          <w:lang w:val="uk-UA"/>
        </w:rPr>
        <w:t xml:space="preserve"> та</w:t>
      </w:r>
      <w:r w:rsidR="00AF03E0" w:rsidRPr="003C0CA8">
        <w:rPr>
          <w:rFonts w:ascii="Times New Roman" w:hAnsi="Times New Roman"/>
          <w:sz w:val="28"/>
          <w:szCs w:val="28"/>
          <w:lang w:val="uk-UA"/>
        </w:rPr>
        <w:t xml:space="preserve"> Бобрикове сумісне з ареалом проживання б</w:t>
      </w:r>
      <w:r w:rsidR="0096118C" w:rsidRPr="003C0CA8">
        <w:rPr>
          <w:rFonts w:ascii="Times New Roman" w:hAnsi="Times New Roman"/>
          <w:sz w:val="28"/>
          <w:szCs w:val="28"/>
          <w:lang w:val="uk-UA"/>
        </w:rPr>
        <w:t xml:space="preserve">обрів в долинах річок Луганщини. </w:t>
      </w:r>
      <w:r w:rsidR="00AF03E0" w:rsidRPr="003C0CA8">
        <w:rPr>
          <w:rFonts w:ascii="Times New Roman" w:hAnsi="Times New Roman"/>
          <w:sz w:val="28"/>
          <w:szCs w:val="28"/>
          <w:lang w:val="uk-UA"/>
        </w:rPr>
        <w:t xml:space="preserve">Мають прив’язку назви населених пунктів до зони </w:t>
      </w:r>
      <w:r w:rsidR="00F84FC6" w:rsidRPr="003C0CA8">
        <w:rPr>
          <w:rFonts w:ascii="Times New Roman" w:hAnsi="Times New Roman"/>
          <w:sz w:val="28"/>
          <w:szCs w:val="28"/>
          <w:lang w:val="uk-UA"/>
        </w:rPr>
        <w:t>проживання птахів, що в свою чергу географічно тяжіють до лісів. Це такі пункти, як Лебедівка, О</w:t>
      </w:r>
      <w:r w:rsidR="0096118C" w:rsidRPr="003C0CA8">
        <w:rPr>
          <w:rFonts w:ascii="Times New Roman" w:hAnsi="Times New Roman"/>
          <w:sz w:val="28"/>
          <w:szCs w:val="28"/>
          <w:lang w:val="uk-UA"/>
        </w:rPr>
        <w:t xml:space="preserve">рлівське, Журавське, Голубівка </w:t>
      </w:r>
      <w:r w:rsidR="0096118C" w:rsidRPr="003C0CA8">
        <w:rPr>
          <w:rFonts w:ascii="Times New Roman" w:hAnsi="Times New Roman"/>
          <w:sz w:val="28"/>
          <w:lang w:val="uk-UA"/>
        </w:rPr>
        <w:t>(рис. 3.</w:t>
      </w:r>
      <w:r w:rsidR="002306FF" w:rsidRPr="003C0CA8">
        <w:rPr>
          <w:rFonts w:ascii="Times New Roman" w:hAnsi="Times New Roman"/>
          <w:sz w:val="28"/>
          <w:lang w:val="uk-UA"/>
        </w:rPr>
        <w:t>4</w:t>
      </w:r>
      <w:r w:rsidR="0096118C" w:rsidRPr="003C0CA8">
        <w:rPr>
          <w:rFonts w:ascii="Times New Roman" w:hAnsi="Times New Roman"/>
          <w:sz w:val="28"/>
          <w:lang w:val="uk-UA"/>
        </w:rPr>
        <w:t>).</w:t>
      </w:r>
    </w:p>
    <w:p w14:paraId="54AE81F3" w14:textId="77777777" w:rsidR="00B0770C" w:rsidRPr="003C0CA8" w:rsidRDefault="00B0770C" w:rsidP="00B0770C">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В розрізі природних особливостей попереду – Старобільський район (25 %), а найменше найменувань у Сватівському районі (3 %). Серед назв рослинного походження помітно виділяється Сватівський район (23 %), водночас мало назв в Луганському районі (4 %).  Строкатий вигляд мають назви, які вказують на тварин. Біля третини всіх назв має Сватівський район (31 %), </w:t>
      </w:r>
      <w:proofErr w:type="spellStart"/>
      <w:r w:rsidRPr="003C0CA8">
        <w:rPr>
          <w:rFonts w:ascii="Times New Roman" w:hAnsi="Times New Roman"/>
          <w:sz w:val="28"/>
          <w:lang w:val="uk-UA"/>
        </w:rPr>
        <w:t>напротивагу</w:t>
      </w:r>
      <w:proofErr w:type="spellEnd"/>
      <w:r w:rsidRPr="003C0CA8">
        <w:rPr>
          <w:rFonts w:ascii="Times New Roman" w:hAnsi="Times New Roman"/>
          <w:sz w:val="28"/>
          <w:lang w:val="uk-UA"/>
        </w:rPr>
        <w:t xml:space="preserve"> цьому райони, – Луганський та </w:t>
      </w:r>
      <w:proofErr w:type="spellStart"/>
      <w:r w:rsidRPr="003C0CA8">
        <w:rPr>
          <w:rFonts w:ascii="Times New Roman" w:hAnsi="Times New Roman"/>
          <w:sz w:val="28"/>
          <w:lang w:val="uk-UA"/>
        </w:rPr>
        <w:t>Щастинський</w:t>
      </w:r>
      <w:proofErr w:type="spellEnd"/>
      <w:r w:rsidRPr="003C0CA8">
        <w:rPr>
          <w:rFonts w:ascii="Times New Roman" w:hAnsi="Times New Roman"/>
          <w:sz w:val="28"/>
          <w:lang w:val="uk-UA"/>
        </w:rPr>
        <w:t xml:space="preserve"> не має назв зовсім (серед переглянутої вибірки назв) (табл. 3.3).</w:t>
      </w:r>
    </w:p>
    <w:p w14:paraId="1B598776" w14:textId="77777777" w:rsidR="00B0770C" w:rsidRPr="003C0CA8" w:rsidRDefault="00B0770C" w:rsidP="004D4152">
      <w:pPr>
        <w:spacing w:after="0" w:line="360" w:lineRule="auto"/>
        <w:jc w:val="both"/>
        <w:rPr>
          <w:rFonts w:ascii="Times New Roman" w:hAnsi="Times New Roman"/>
          <w:sz w:val="28"/>
          <w:szCs w:val="28"/>
          <w:lang w:val="uk-UA"/>
        </w:rPr>
      </w:pPr>
    </w:p>
    <w:p w14:paraId="7134F173" w14:textId="3448FBE8" w:rsidR="00410FF9" w:rsidRPr="003C0CA8" w:rsidRDefault="00392EF0" w:rsidP="004D4152">
      <w:pPr>
        <w:spacing w:after="0" w:line="360" w:lineRule="auto"/>
        <w:jc w:val="center"/>
        <w:rPr>
          <w:rFonts w:ascii="Times New Roman" w:hAnsi="Times New Roman"/>
          <w:color w:val="000000" w:themeColor="text1"/>
          <w:sz w:val="28"/>
          <w:szCs w:val="28"/>
          <w:lang w:val="uk-UA"/>
        </w:rPr>
      </w:pPr>
      <w:r w:rsidRPr="003C0CA8">
        <w:rPr>
          <w:rFonts w:ascii="Times New Roman" w:hAnsi="Times New Roman"/>
          <w:noProof/>
          <w:color w:val="000000" w:themeColor="text1"/>
          <w:sz w:val="28"/>
          <w:szCs w:val="28"/>
          <w:lang w:eastAsia="ru-RU"/>
        </w:rPr>
        <w:lastRenderedPageBreak/>
        <w:drawing>
          <wp:inline distT="0" distB="0" distL="0" distR="0" wp14:anchorId="506436A3" wp14:editId="0C602CC7">
            <wp:extent cx="5165090" cy="5806133"/>
            <wp:effectExtent l="0" t="0" r="0" b="4445"/>
            <wp:docPr id="13" name="Рисунок 13" descr="F:\НДУ імені Миколи Гоголя\Дипломна робота\Картографічні матеріали\Ойконіми. Назви твар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НДУ імені Миколи Гоголя\Дипломна робота\Картографічні матеріали\Ойконіми. Назви тварин.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03434" cy="5849235"/>
                    </a:xfrm>
                    <a:prstGeom prst="rect">
                      <a:avLst/>
                    </a:prstGeom>
                    <a:noFill/>
                    <a:ln>
                      <a:noFill/>
                    </a:ln>
                  </pic:spPr>
                </pic:pic>
              </a:graphicData>
            </a:graphic>
          </wp:inline>
        </w:drawing>
      </w:r>
    </w:p>
    <w:p w14:paraId="66B44398" w14:textId="67017047" w:rsidR="0096118C" w:rsidRPr="003C0CA8" w:rsidRDefault="005E2B76" w:rsidP="003C0CA8">
      <w:pPr>
        <w:spacing w:after="0" w:line="240" w:lineRule="auto"/>
        <w:ind w:firstLine="708"/>
        <w:jc w:val="center"/>
        <w:rPr>
          <w:rFonts w:ascii="Times New Roman" w:hAnsi="Times New Roman"/>
          <w:iCs/>
          <w:sz w:val="28"/>
          <w:szCs w:val="28"/>
          <w:lang w:val="uk-UA"/>
        </w:rPr>
      </w:pPr>
      <w:r w:rsidRPr="003C0CA8">
        <w:rPr>
          <w:rFonts w:ascii="Times New Roman" w:hAnsi="Times New Roman"/>
          <w:iCs/>
          <w:sz w:val="28"/>
          <w:szCs w:val="28"/>
          <w:lang w:val="uk-UA"/>
        </w:rPr>
        <w:t>Рис. 3.</w:t>
      </w:r>
      <w:r w:rsidR="002306FF" w:rsidRPr="003C0CA8">
        <w:rPr>
          <w:rFonts w:ascii="Times New Roman" w:hAnsi="Times New Roman"/>
          <w:iCs/>
          <w:sz w:val="28"/>
          <w:szCs w:val="28"/>
          <w:lang w:val="uk-UA"/>
        </w:rPr>
        <w:t>4</w:t>
      </w:r>
      <w:r w:rsidR="0017621A" w:rsidRPr="003C0CA8">
        <w:rPr>
          <w:rFonts w:ascii="Times New Roman" w:hAnsi="Times New Roman"/>
          <w:iCs/>
          <w:sz w:val="28"/>
          <w:szCs w:val="28"/>
          <w:lang w:val="uk-UA"/>
        </w:rPr>
        <w:t xml:space="preserve"> </w:t>
      </w:r>
      <w:proofErr w:type="spellStart"/>
      <w:r w:rsidR="0017621A" w:rsidRPr="003C0CA8">
        <w:rPr>
          <w:rFonts w:ascii="Times New Roman" w:hAnsi="Times New Roman"/>
          <w:iCs/>
          <w:sz w:val="28"/>
          <w:szCs w:val="28"/>
          <w:lang w:val="uk-UA"/>
        </w:rPr>
        <w:t>Ойконіми</w:t>
      </w:r>
      <w:proofErr w:type="spellEnd"/>
      <w:r w:rsidR="0017621A" w:rsidRPr="003C0CA8">
        <w:rPr>
          <w:rFonts w:ascii="Times New Roman" w:hAnsi="Times New Roman"/>
          <w:iCs/>
          <w:sz w:val="28"/>
          <w:szCs w:val="28"/>
          <w:lang w:val="uk-UA"/>
        </w:rPr>
        <w:t>, в основі яких лежать назви тварин (виконано за наробками автора)</w:t>
      </w:r>
    </w:p>
    <w:p w14:paraId="706C557D" w14:textId="77777777" w:rsidR="00A31EC4" w:rsidRPr="003C0CA8" w:rsidRDefault="00A31EC4" w:rsidP="00A31EC4">
      <w:pPr>
        <w:spacing w:after="0" w:line="360" w:lineRule="auto"/>
        <w:jc w:val="both"/>
        <w:rPr>
          <w:rFonts w:ascii="Times New Roman" w:hAnsi="Times New Roman"/>
          <w:i/>
          <w:sz w:val="28"/>
          <w:lang w:val="uk-UA"/>
        </w:rPr>
      </w:pPr>
    </w:p>
    <w:p w14:paraId="74588D05" w14:textId="786C6B00" w:rsidR="004B2621" w:rsidRPr="003C0CA8" w:rsidRDefault="004B2621" w:rsidP="004B2621">
      <w:pPr>
        <w:pStyle w:val="11"/>
        <w:widowControl w:val="0"/>
        <w:spacing w:before="0" w:after="0" w:line="360" w:lineRule="auto"/>
        <w:ind w:firstLine="709"/>
        <w:jc w:val="center"/>
        <w:rPr>
          <w:rFonts w:ascii="Times New Roman" w:eastAsia="Calibri" w:hAnsi="Times New Roman"/>
          <w:b/>
          <w:bCs/>
          <w:sz w:val="28"/>
          <w:szCs w:val="28"/>
          <w:lang w:val="uk-UA"/>
        </w:rPr>
      </w:pPr>
      <w:r w:rsidRPr="003C0CA8">
        <w:rPr>
          <w:rFonts w:ascii="Times New Roman" w:eastAsia="Calibri" w:hAnsi="Times New Roman"/>
          <w:b/>
          <w:bCs/>
          <w:sz w:val="28"/>
          <w:szCs w:val="28"/>
          <w:lang w:val="uk-UA"/>
        </w:rPr>
        <w:t>3.2. Г</w:t>
      </w:r>
      <w:r w:rsidR="0092339C" w:rsidRPr="003C0CA8">
        <w:rPr>
          <w:rFonts w:ascii="Times New Roman" w:eastAsia="Calibri" w:hAnsi="Times New Roman"/>
          <w:b/>
          <w:bCs/>
          <w:sz w:val="28"/>
          <w:szCs w:val="28"/>
          <w:lang w:val="uk-UA"/>
        </w:rPr>
        <w:t>ідроніми</w:t>
      </w:r>
    </w:p>
    <w:p w14:paraId="0426FC78" w14:textId="77777777" w:rsidR="004B2621" w:rsidRPr="003C0CA8" w:rsidRDefault="004B2621" w:rsidP="004B2621">
      <w:pPr>
        <w:pStyle w:val="11"/>
        <w:widowControl w:val="0"/>
        <w:spacing w:before="0" w:after="0" w:line="360" w:lineRule="auto"/>
        <w:ind w:firstLine="709"/>
        <w:jc w:val="center"/>
        <w:rPr>
          <w:rFonts w:ascii="Times New Roman" w:eastAsia="Calibri" w:hAnsi="Times New Roman"/>
          <w:b/>
          <w:bCs/>
          <w:sz w:val="28"/>
          <w:szCs w:val="28"/>
          <w:lang w:val="uk-UA"/>
        </w:rPr>
      </w:pPr>
    </w:p>
    <w:p w14:paraId="66B0409D" w14:textId="67618C57" w:rsidR="004B2621" w:rsidRPr="003C0CA8" w:rsidRDefault="004B2621" w:rsidP="004B2621">
      <w:pPr>
        <w:pStyle w:val="11"/>
        <w:widowControl w:val="0"/>
        <w:spacing w:before="0" w:after="0" w:line="360" w:lineRule="auto"/>
        <w:ind w:firstLine="709"/>
        <w:jc w:val="both"/>
        <w:rPr>
          <w:rFonts w:ascii="Times New Roman" w:hAnsi="Times New Roman"/>
          <w:bCs/>
          <w:sz w:val="28"/>
          <w:szCs w:val="28"/>
          <w:lang w:val="uk-UA"/>
        </w:rPr>
      </w:pPr>
      <w:r w:rsidRPr="003C0CA8">
        <w:rPr>
          <w:rFonts w:ascii="Times New Roman" w:hAnsi="Times New Roman"/>
          <w:bCs/>
          <w:sz w:val="28"/>
          <w:szCs w:val="28"/>
          <w:lang w:val="uk-UA"/>
        </w:rPr>
        <w:t xml:space="preserve">Проводячи топонімічний аналіз Луганської області, слід зазначити, що це територія України, яка є </w:t>
      </w:r>
      <w:r w:rsidR="00A20E31" w:rsidRPr="003C0CA8">
        <w:rPr>
          <w:rFonts w:ascii="Times New Roman" w:hAnsi="Times New Roman"/>
          <w:bCs/>
          <w:sz w:val="28"/>
          <w:szCs w:val="28"/>
          <w:lang w:val="uk-UA"/>
        </w:rPr>
        <w:t>однією із найменш забезпечених</w:t>
      </w:r>
      <w:r w:rsidRPr="003C0CA8">
        <w:rPr>
          <w:rFonts w:ascii="Times New Roman" w:hAnsi="Times New Roman"/>
          <w:bCs/>
          <w:sz w:val="28"/>
          <w:szCs w:val="28"/>
          <w:lang w:val="uk-UA"/>
        </w:rPr>
        <w:t xml:space="preserve"> водними ресурсами</w:t>
      </w:r>
      <w:r w:rsidR="00A20E31" w:rsidRPr="003C0CA8">
        <w:rPr>
          <w:rFonts w:ascii="Times New Roman" w:hAnsi="Times New Roman"/>
          <w:bCs/>
          <w:sz w:val="28"/>
          <w:szCs w:val="28"/>
          <w:lang w:val="uk-UA"/>
        </w:rPr>
        <w:t>, серед інших регіонів</w:t>
      </w:r>
      <w:r w:rsidRPr="003C0CA8">
        <w:rPr>
          <w:rFonts w:ascii="Times New Roman" w:hAnsi="Times New Roman"/>
          <w:bCs/>
          <w:sz w:val="28"/>
          <w:szCs w:val="28"/>
          <w:lang w:val="uk-UA"/>
        </w:rPr>
        <w:t>.</w:t>
      </w:r>
    </w:p>
    <w:p w14:paraId="12ABA9A5" w14:textId="734E66D5" w:rsidR="004B2621" w:rsidRPr="003C0CA8" w:rsidRDefault="00D72272" w:rsidP="004B2621">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sz w:val="28"/>
          <w:lang w:val="uk-UA"/>
        </w:rPr>
        <w:t>Са</w:t>
      </w:r>
      <w:r w:rsidR="004B2621" w:rsidRPr="003C0CA8">
        <w:rPr>
          <w:rFonts w:ascii="Times New Roman" w:hAnsi="Times New Roman"/>
          <w:sz w:val="28"/>
          <w:lang w:val="uk-UA"/>
        </w:rPr>
        <w:t xml:space="preserve">кральне значення води у давніх слов’ян та інших </w:t>
      </w:r>
      <w:proofErr w:type="spellStart"/>
      <w:r w:rsidR="004B2621" w:rsidRPr="003C0CA8">
        <w:rPr>
          <w:rFonts w:ascii="Times New Roman" w:hAnsi="Times New Roman"/>
          <w:sz w:val="28"/>
          <w:lang w:val="uk-UA"/>
        </w:rPr>
        <w:t>народностей</w:t>
      </w:r>
      <w:proofErr w:type="spellEnd"/>
      <w:r w:rsidR="004B2621" w:rsidRPr="003C0CA8">
        <w:rPr>
          <w:rFonts w:ascii="Times New Roman" w:hAnsi="Times New Roman"/>
          <w:sz w:val="28"/>
          <w:lang w:val="uk-UA"/>
        </w:rPr>
        <w:t xml:space="preserve">, переважно кочових, простежується у географічних назвах області. В </w:t>
      </w:r>
      <w:proofErr w:type="spellStart"/>
      <w:r w:rsidR="004B2621" w:rsidRPr="003C0CA8">
        <w:rPr>
          <w:rFonts w:ascii="Times New Roman" w:hAnsi="Times New Roman"/>
          <w:sz w:val="28"/>
          <w:lang w:val="uk-UA"/>
        </w:rPr>
        <w:t>краєзнавсті</w:t>
      </w:r>
      <w:proofErr w:type="spellEnd"/>
      <w:r w:rsidR="004B2621" w:rsidRPr="003C0CA8">
        <w:rPr>
          <w:rFonts w:ascii="Times New Roman" w:hAnsi="Times New Roman"/>
          <w:sz w:val="28"/>
          <w:lang w:val="uk-UA"/>
        </w:rPr>
        <w:t xml:space="preserve"> та інших науках, тісно пов’язаних з історією рідного краю, визнана </w:t>
      </w:r>
      <w:r w:rsidR="004B2621" w:rsidRPr="003C0CA8">
        <w:rPr>
          <w:rFonts w:ascii="Times New Roman" w:hAnsi="Times New Roman"/>
          <w:sz w:val="28"/>
          <w:lang w:val="uk-UA"/>
        </w:rPr>
        <w:lastRenderedPageBreak/>
        <w:t xml:space="preserve">історична скарбниця у вигляді давніх назв </w:t>
      </w:r>
      <w:proofErr w:type="spellStart"/>
      <w:r w:rsidR="004B2621" w:rsidRPr="003C0CA8">
        <w:rPr>
          <w:rFonts w:ascii="Times New Roman" w:hAnsi="Times New Roman"/>
          <w:sz w:val="28"/>
          <w:lang w:val="uk-UA"/>
        </w:rPr>
        <w:t>гідрооб’єктів</w:t>
      </w:r>
      <w:proofErr w:type="spellEnd"/>
      <w:r w:rsidR="004B2621" w:rsidRPr="003C0CA8">
        <w:rPr>
          <w:rFonts w:ascii="Times New Roman" w:hAnsi="Times New Roman"/>
          <w:sz w:val="28"/>
          <w:lang w:val="uk-UA"/>
        </w:rPr>
        <w:t xml:space="preserve">, власне через їхню стійкість у </w:t>
      </w:r>
      <w:proofErr w:type="spellStart"/>
      <w:r w:rsidR="004B2621" w:rsidRPr="003C0CA8">
        <w:rPr>
          <w:rFonts w:ascii="Times New Roman" w:hAnsi="Times New Roman"/>
          <w:sz w:val="28"/>
          <w:lang w:val="uk-UA"/>
        </w:rPr>
        <w:t>мовному</w:t>
      </w:r>
      <w:proofErr w:type="spellEnd"/>
      <w:r w:rsidR="004B2621" w:rsidRPr="003C0CA8">
        <w:rPr>
          <w:rFonts w:ascii="Times New Roman" w:hAnsi="Times New Roman"/>
          <w:sz w:val="28"/>
          <w:lang w:val="uk-UA"/>
        </w:rPr>
        <w:t xml:space="preserve"> середовищі.</w:t>
      </w:r>
      <w:r w:rsidR="004B2621" w:rsidRPr="003C0CA8">
        <w:rPr>
          <w:rFonts w:ascii="Times New Roman" w:hAnsi="Times New Roman"/>
          <w:color w:val="000000" w:themeColor="text1"/>
          <w:sz w:val="36"/>
          <w:szCs w:val="28"/>
          <w:lang w:val="uk-UA"/>
        </w:rPr>
        <w:t xml:space="preserve"> </w:t>
      </w:r>
      <w:r w:rsidR="004B2621" w:rsidRPr="003C0CA8">
        <w:rPr>
          <w:rFonts w:ascii="Times New Roman" w:hAnsi="Times New Roman"/>
          <w:color w:val="000000" w:themeColor="text1"/>
          <w:sz w:val="28"/>
          <w:szCs w:val="20"/>
          <w:lang w:val="uk-UA"/>
        </w:rPr>
        <w:t xml:space="preserve">В гідронімах виділяють окремі типи залежно від водойми: </w:t>
      </w:r>
      <w:proofErr w:type="spellStart"/>
      <w:r w:rsidR="004B2621" w:rsidRPr="003C0CA8">
        <w:rPr>
          <w:rFonts w:ascii="Times New Roman" w:hAnsi="Times New Roman"/>
          <w:color w:val="000000" w:themeColor="text1"/>
          <w:sz w:val="28"/>
          <w:szCs w:val="20"/>
          <w:lang w:val="uk-UA"/>
        </w:rPr>
        <w:t>гелоніми</w:t>
      </w:r>
      <w:proofErr w:type="spellEnd"/>
      <w:r w:rsidR="004B2621" w:rsidRPr="003C0CA8">
        <w:rPr>
          <w:rFonts w:ascii="Times New Roman" w:hAnsi="Times New Roman"/>
          <w:color w:val="000000" w:themeColor="text1"/>
          <w:sz w:val="28"/>
          <w:szCs w:val="20"/>
          <w:lang w:val="uk-UA"/>
        </w:rPr>
        <w:t xml:space="preserve"> (болота), </w:t>
      </w:r>
      <w:proofErr w:type="spellStart"/>
      <w:r w:rsidR="004B2621" w:rsidRPr="003C0CA8">
        <w:rPr>
          <w:rFonts w:ascii="Times New Roman" w:hAnsi="Times New Roman"/>
          <w:color w:val="000000" w:themeColor="text1"/>
          <w:sz w:val="28"/>
          <w:szCs w:val="20"/>
          <w:lang w:val="uk-UA"/>
        </w:rPr>
        <w:t>потамоніми</w:t>
      </w:r>
      <w:proofErr w:type="spellEnd"/>
      <w:r w:rsidR="004B2621" w:rsidRPr="003C0CA8">
        <w:rPr>
          <w:rFonts w:ascii="Times New Roman" w:hAnsi="Times New Roman"/>
          <w:color w:val="000000" w:themeColor="text1"/>
          <w:sz w:val="28"/>
          <w:szCs w:val="20"/>
          <w:lang w:val="uk-UA"/>
        </w:rPr>
        <w:t xml:space="preserve"> (річки), </w:t>
      </w:r>
      <w:proofErr w:type="spellStart"/>
      <w:r w:rsidR="004B2621" w:rsidRPr="003C0CA8">
        <w:rPr>
          <w:rFonts w:ascii="Times New Roman" w:hAnsi="Times New Roman"/>
          <w:color w:val="000000" w:themeColor="text1"/>
          <w:sz w:val="28"/>
          <w:szCs w:val="20"/>
          <w:lang w:val="uk-UA"/>
        </w:rPr>
        <w:t>лімноніми</w:t>
      </w:r>
      <w:proofErr w:type="spellEnd"/>
      <w:r w:rsidR="004B2621" w:rsidRPr="003C0CA8">
        <w:rPr>
          <w:rFonts w:ascii="Times New Roman" w:hAnsi="Times New Roman"/>
          <w:color w:val="000000" w:themeColor="text1"/>
          <w:sz w:val="28"/>
          <w:szCs w:val="20"/>
          <w:lang w:val="uk-UA"/>
        </w:rPr>
        <w:t xml:space="preserve"> (озера), </w:t>
      </w:r>
      <w:proofErr w:type="spellStart"/>
      <w:r w:rsidR="004B2621" w:rsidRPr="003C0CA8">
        <w:rPr>
          <w:rFonts w:ascii="Times New Roman" w:hAnsi="Times New Roman"/>
          <w:color w:val="000000" w:themeColor="text1"/>
          <w:sz w:val="28"/>
          <w:szCs w:val="20"/>
          <w:lang w:val="uk-UA"/>
        </w:rPr>
        <w:t>пелагоніми</w:t>
      </w:r>
      <w:proofErr w:type="spellEnd"/>
      <w:r w:rsidR="004B2621" w:rsidRPr="003C0CA8">
        <w:rPr>
          <w:rFonts w:ascii="Times New Roman" w:hAnsi="Times New Roman"/>
          <w:color w:val="000000" w:themeColor="text1"/>
          <w:sz w:val="28"/>
          <w:szCs w:val="20"/>
          <w:lang w:val="uk-UA"/>
        </w:rPr>
        <w:t xml:space="preserve"> (моря), </w:t>
      </w:r>
      <w:proofErr w:type="spellStart"/>
      <w:r w:rsidR="004B2621" w:rsidRPr="003C0CA8">
        <w:rPr>
          <w:rFonts w:ascii="Times New Roman" w:hAnsi="Times New Roman"/>
          <w:color w:val="000000" w:themeColor="text1"/>
          <w:sz w:val="28"/>
          <w:szCs w:val="20"/>
          <w:lang w:val="uk-UA"/>
        </w:rPr>
        <w:t>океаноніми</w:t>
      </w:r>
      <w:proofErr w:type="spellEnd"/>
      <w:r w:rsidR="004B2621" w:rsidRPr="003C0CA8">
        <w:rPr>
          <w:rFonts w:ascii="Times New Roman" w:hAnsi="Times New Roman"/>
          <w:color w:val="000000" w:themeColor="text1"/>
          <w:sz w:val="28"/>
          <w:szCs w:val="20"/>
          <w:lang w:val="uk-UA"/>
        </w:rPr>
        <w:t xml:space="preserve"> (океани) </w:t>
      </w:r>
      <w:r w:rsidR="004E268F" w:rsidRPr="003C0CA8">
        <w:rPr>
          <w:rFonts w:ascii="Times New Roman" w:hAnsi="Times New Roman"/>
          <w:color w:val="000000" w:themeColor="text1"/>
          <w:sz w:val="28"/>
          <w:szCs w:val="28"/>
          <w:lang w:val="uk-UA"/>
        </w:rPr>
        <w:t>[18</w:t>
      </w:r>
      <w:r w:rsidR="004B2621" w:rsidRPr="003C0CA8">
        <w:rPr>
          <w:rFonts w:ascii="Times New Roman" w:hAnsi="Times New Roman"/>
          <w:color w:val="000000" w:themeColor="text1"/>
          <w:sz w:val="28"/>
          <w:szCs w:val="28"/>
          <w:lang w:val="uk-UA"/>
        </w:rPr>
        <w:t>].</w:t>
      </w:r>
    </w:p>
    <w:p w14:paraId="01A9A1F6" w14:textId="77777777" w:rsidR="004B2621" w:rsidRPr="003C0CA8" w:rsidRDefault="004B2621" w:rsidP="004B2621">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 xml:space="preserve">Серед </w:t>
      </w:r>
      <w:proofErr w:type="spellStart"/>
      <w:r w:rsidRPr="003C0CA8">
        <w:rPr>
          <w:rFonts w:ascii="Times New Roman" w:hAnsi="Times New Roman"/>
          <w:color w:val="000000" w:themeColor="text1"/>
          <w:sz w:val="28"/>
          <w:szCs w:val="20"/>
          <w:lang w:val="uk-UA"/>
        </w:rPr>
        <w:t>потамонімів</w:t>
      </w:r>
      <w:proofErr w:type="spellEnd"/>
      <w:r w:rsidRPr="003C0CA8">
        <w:rPr>
          <w:rFonts w:ascii="Times New Roman" w:hAnsi="Times New Roman"/>
          <w:color w:val="000000" w:themeColor="text1"/>
          <w:sz w:val="28"/>
          <w:szCs w:val="20"/>
          <w:lang w:val="uk-UA"/>
        </w:rPr>
        <w:t xml:space="preserve"> виділяють Сіверський Донець, </w:t>
      </w:r>
      <w:proofErr w:type="spellStart"/>
      <w:r w:rsidRPr="003C0CA8">
        <w:rPr>
          <w:rFonts w:ascii="Times New Roman" w:hAnsi="Times New Roman"/>
          <w:color w:val="000000" w:themeColor="text1"/>
          <w:sz w:val="28"/>
          <w:szCs w:val="20"/>
          <w:lang w:val="uk-UA"/>
        </w:rPr>
        <w:t>Айдар</w:t>
      </w:r>
      <w:proofErr w:type="spellEnd"/>
      <w:r w:rsidRPr="003C0CA8">
        <w:rPr>
          <w:rFonts w:ascii="Times New Roman" w:hAnsi="Times New Roman"/>
          <w:color w:val="000000" w:themeColor="text1"/>
          <w:sz w:val="28"/>
          <w:szCs w:val="20"/>
          <w:lang w:val="uk-UA"/>
        </w:rPr>
        <w:t xml:space="preserve">, Велика Кам’янка, </w:t>
      </w:r>
      <w:proofErr w:type="spellStart"/>
      <w:r w:rsidRPr="003C0CA8">
        <w:rPr>
          <w:rFonts w:ascii="Times New Roman" w:hAnsi="Times New Roman"/>
          <w:color w:val="000000" w:themeColor="text1"/>
          <w:sz w:val="28"/>
          <w:szCs w:val="20"/>
          <w:lang w:val="uk-UA"/>
        </w:rPr>
        <w:t>Нагольна</w:t>
      </w:r>
      <w:proofErr w:type="spellEnd"/>
      <w:r w:rsidRPr="003C0CA8">
        <w:rPr>
          <w:rFonts w:ascii="Times New Roman" w:hAnsi="Times New Roman"/>
          <w:color w:val="000000" w:themeColor="text1"/>
          <w:sz w:val="28"/>
          <w:szCs w:val="20"/>
          <w:lang w:val="uk-UA"/>
        </w:rPr>
        <w:t xml:space="preserve">, </w:t>
      </w:r>
      <w:proofErr w:type="spellStart"/>
      <w:r w:rsidRPr="003C0CA8">
        <w:rPr>
          <w:rFonts w:ascii="Times New Roman" w:hAnsi="Times New Roman"/>
          <w:color w:val="000000" w:themeColor="text1"/>
          <w:sz w:val="28"/>
          <w:szCs w:val="20"/>
          <w:lang w:val="uk-UA"/>
        </w:rPr>
        <w:t>Деркул</w:t>
      </w:r>
      <w:proofErr w:type="spellEnd"/>
      <w:r w:rsidRPr="003C0CA8">
        <w:rPr>
          <w:rFonts w:ascii="Times New Roman" w:hAnsi="Times New Roman"/>
          <w:color w:val="000000" w:themeColor="text1"/>
          <w:sz w:val="28"/>
          <w:szCs w:val="20"/>
          <w:lang w:val="uk-UA"/>
        </w:rPr>
        <w:t xml:space="preserve">, </w:t>
      </w:r>
      <w:proofErr w:type="spellStart"/>
      <w:r w:rsidRPr="003C0CA8">
        <w:rPr>
          <w:rFonts w:ascii="Times New Roman" w:hAnsi="Times New Roman"/>
          <w:color w:val="000000" w:themeColor="text1"/>
          <w:sz w:val="28"/>
          <w:szCs w:val="20"/>
          <w:lang w:val="uk-UA"/>
        </w:rPr>
        <w:t>Лугань</w:t>
      </w:r>
      <w:proofErr w:type="spellEnd"/>
      <w:r w:rsidRPr="003C0CA8">
        <w:rPr>
          <w:rFonts w:ascii="Times New Roman" w:hAnsi="Times New Roman"/>
          <w:color w:val="000000" w:themeColor="text1"/>
          <w:sz w:val="28"/>
          <w:szCs w:val="20"/>
          <w:lang w:val="uk-UA"/>
        </w:rPr>
        <w:t xml:space="preserve">, Красна, </w:t>
      </w:r>
      <w:proofErr w:type="spellStart"/>
      <w:r w:rsidRPr="003C0CA8">
        <w:rPr>
          <w:rFonts w:ascii="Times New Roman" w:hAnsi="Times New Roman"/>
          <w:color w:val="000000" w:themeColor="text1"/>
          <w:sz w:val="28"/>
          <w:szCs w:val="20"/>
          <w:lang w:val="uk-UA"/>
        </w:rPr>
        <w:t>Луганчик</w:t>
      </w:r>
      <w:proofErr w:type="spellEnd"/>
      <w:r w:rsidRPr="003C0CA8">
        <w:rPr>
          <w:rFonts w:ascii="Times New Roman" w:hAnsi="Times New Roman"/>
          <w:color w:val="000000" w:themeColor="text1"/>
          <w:sz w:val="28"/>
          <w:szCs w:val="20"/>
          <w:lang w:val="uk-UA"/>
        </w:rPr>
        <w:t>, Біла.</w:t>
      </w:r>
    </w:p>
    <w:p w14:paraId="7FAF33BE" w14:textId="18953E57" w:rsidR="004B2621" w:rsidRPr="003C0CA8" w:rsidRDefault="004B2621" w:rsidP="0085261F">
      <w:pPr>
        <w:spacing w:after="0" w:line="360" w:lineRule="auto"/>
        <w:ind w:firstLine="720"/>
        <w:jc w:val="both"/>
        <w:outlineLvl w:val="0"/>
        <w:rPr>
          <w:rFonts w:ascii="Times New Roman" w:hAnsi="Times New Roman"/>
          <w:color w:val="000000" w:themeColor="text1"/>
          <w:sz w:val="28"/>
          <w:lang w:val="uk-UA"/>
        </w:rPr>
      </w:pPr>
      <w:r w:rsidRPr="003C0CA8">
        <w:rPr>
          <w:rFonts w:ascii="Times New Roman" w:hAnsi="Times New Roman"/>
          <w:bCs/>
          <w:sz w:val="28"/>
          <w:szCs w:val="28"/>
          <w:lang w:val="uk-UA"/>
        </w:rPr>
        <w:t>Гідроніми представлені переважно річками</w:t>
      </w:r>
      <w:r w:rsidRPr="003C0CA8">
        <w:rPr>
          <w:rFonts w:ascii="Times New Roman" w:hAnsi="Times New Roman"/>
          <w:color w:val="183741"/>
          <w:kern w:val="36"/>
          <w:sz w:val="28"/>
          <w:szCs w:val="28"/>
          <w:lang w:val="uk-UA" w:eastAsia="ru-RU"/>
        </w:rPr>
        <w:t xml:space="preserve">. </w:t>
      </w:r>
      <w:r w:rsidR="006D5AEE">
        <w:rPr>
          <w:rFonts w:ascii="Times New Roman" w:hAnsi="Times New Roman"/>
          <w:color w:val="000000" w:themeColor="text1"/>
          <w:sz w:val="28"/>
          <w:lang w:val="uk-UA"/>
        </w:rPr>
        <w:t>Це понад близько 120 річок</w:t>
      </w:r>
      <w:r w:rsidRPr="003C0CA8">
        <w:rPr>
          <w:rFonts w:ascii="Times New Roman" w:hAnsi="Times New Roman"/>
          <w:color w:val="000000" w:themeColor="text1"/>
          <w:sz w:val="28"/>
          <w:lang w:val="uk-UA"/>
        </w:rPr>
        <w:t>, серед яких 6 великих річок, які простягаються на понад 100 км. Що стосується озер, то їх відносно мало , а саме всього близько 60. Є і інші, більш дрібні водні об’єкти – ставки та водоймища (понад 320).</w:t>
      </w:r>
    </w:p>
    <w:p w14:paraId="7F6103E5" w14:textId="77777777" w:rsidR="004B2621" w:rsidRPr="003C0CA8" w:rsidRDefault="004B2621" w:rsidP="004B2621">
      <w:pPr>
        <w:spacing w:line="360" w:lineRule="auto"/>
        <w:ind w:firstLine="720"/>
        <w:jc w:val="both"/>
        <w:rPr>
          <w:rFonts w:ascii="Times New Roman" w:hAnsi="Times New Roman"/>
          <w:i/>
          <w:iCs/>
          <w:color w:val="000000" w:themeColor="text1"/>
          <w:sz w:val="28"/>
          <w:lang w:val="uk-UA"/>
        </w:rPr>
      </w:pPr>
      <w:proofErr w:type="spellStart"/>
      <w:r w:rsidRPr="003C0CA8">
        <w:rPr>
          <w:rFonts w:ascii="Times New Roman" w:hAnsi="Times New Roman"/>
          <w:i/>
          <w:iCs/>
          <w:color w:val="000000" w:themeColor="text1"/>
          <w:sz w:val="28"/>
          <w:lang w:val="uk-UA"/>
        </w:rPr>
        <w:t>Потамоніми</w:t>
      </w:r>
      <w:proofErr w:type="spellEnd"/>
      <w:r w:rsidRPr="003C0CA8">
        <w:rPr>
          <w:rFonts w:ascii="Times New Roman" w:hAnsi="Times New Roman"/>
          <w:i/>
          <w:iCs/>
          <w:color w:val="000000" w:themeColor="text1"/>
          <w:sz w:val="28"/>
          <w:lang w:val="uk-UA"/>
        </w:rPr>
        <w:t>, які вказують на місцерозташування, етноси, історичну спадщину:</w:t>
      </w:r>
    </w:p>
    <w:p w14:paraId="5EE8D121" w14:textId="737E9C91" w:rsidR="004B2621" w:rsidRPr="003C0CA8" w:rsidRDefault="004B2621" w:rsidP="002C564B">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Сіверський Донець має кілька варіантів походження власної назви. Річка в різні часи мала різноманітні назви, такі як «Донецький колодязь», «Північний Донець», «Донець Сіверський», «Донець», «</w:t>
      </w:r>
      <w:proofErr w:type="spellStart"/>
      <w:r w:rsidRPr="003C0CA8">
        <w:rPr>
          <w:rFonts w:ascii="Times New Roman" w:hAnsi="Times New Roman"/>
          <w:color w:val="000000" w:themeColor="text1"/>
          <w:sz w:val="28"/>
          <w:lang w:val="uk-UA"/>
        </w:rPr>
        <w:t>Русія</w:t>
      </w:r>
      <w:proofErr w:type="spellEnd"/>
      <w:r w:rsidRPr="003C0CA8">
        <w:rPr>
          <w:rFonts w:ascii="Times New Roman" w:hAnsi="Times New Roman"/>
          <w:color w:val="000000" w:themeColor="text1"/>
          <w:sz w:val="28"/>
          <w:lang w:val="uk-UA"/>
        </w:rPr>
        <w:t>», «</w:t>
      </w:r>
      <w:proofErr w:type="spellStart"/>
      <w:r w:rsidRPr="003C0CA8">
        <w:rPr>
          <w:rFonts w:ascii="Times New Roman" w:hAnsi="Times New Roman"/>
          <w:color w:val="000000" w:themeColor="text1"/>
          <w:sz w:val="28"/>
          <w:lang w:val="uk-UA"/>
        </w:rPr>
        <w:t>Танаїд</w:t>
      </w:r>
      <w:proofErr w:type="spellEnd"/>
      <w:r w:rsidRPr="003C0CA8">
        <w:rPr>
          <w:rFonts w:ascii="Times New Roman" w:hAnsi="Times New Roman"/>
          <w:color w:val="000000" w:themeColor="text1"/>
          <w:sz w:val="28"/>
          <w:lang w:val="uk-UA"/>
        </w:rPr>
        <w:t>», Геродот зображував на власних картах її як «</w:t>
      </w:r>
      <w:proofErr w:type="spellStart"/>
      <w:r w:rsidRPr="003C0CA8">
        <w:rPr>
          <w:rFonts w:ascii="Times New Roman" w:hAnsi="Times New Roman"/>
          <w:color w:val="000000" w:themeColor="text1"/>
          <w:sz w:val="28"/>
          <w:lang w:val="uk-UA"/>
        </w:rPr>
        <w:t>Гиргис</w:t>
      </w:r>
      <w:proofErr w:type="spellEnd"/>
      <w:r w:rsidRPr="003C0CA8">
        <w:rPr>
          <w:rFonts w:ascii="Times New Roman" w:hAnsi="Times New Roman"/>
          <w:color w:val="000000" w:themeColor="text1"/>
          <w:sz w:val="28"/>
          <w:lang w:val="uk-UA"/>
        </w:rPr>
        <w:t>». Сучасна найменування походить на початку шістнадцятого століття. Сіверський вказує на плем’я Сіверян, що мешкали в басейні річки. Слово Донець, знову ж таки опираєт</w:t>
      </w:r>
      <w:r w:rsidR="002C564B" w:rsidRPr="003C0CA8">
        <w:rPr>
          <w:rFonts w:ascii="Times New Roman" w:hAnsi="Times New Roman"/>
          <w:color w:val="000000" w:themeColor="text1"/>
          <w:sz w:val="28"/>
          <w:lang w:val="uk-UA"/>
        </w:rPr>
        <w:t xml:space="preserve">ься на тюркомовних </w:t>
      </w:r>
      <w:proofErr w:type="spellStart"/>
      <w:r w:rsidR="002C564B" w:rsidRPr="003C0CA8">
        <w:rPr>
          <w:rFonts w:ascii="Times New Roman" w:hAnsi="Times New Roman"/>
          <w:color w:val="000000" w:themeColor="text1"/>
          <w:sz w:val="28"/>
          <w:lang w:val="uk-UA"/>
        </w:rPr>
        <w:t>кочовників</w:t>
      </w:r>
      <w:proofErr w:type="spellEnd"/>
      <w:r w:rsidR="002C564B" w:rsidRPr="003C0CA8">
        <w:rPr>
          <w:rFonts w:ascii="Times New Roman" w:hAnsi="Times New Roman"/>
          <w:color w:val="000000" w:themeColor="text1"/>
          <w:sz w:val="28"/>
          <w:lang w:val="uk-UA"/>
        </w:rPr>
        <w:t xml:space="preserve">. </w:t>
      </w:r>
      <w:r w:rsidRPr="003C0CA8">
        <w:rPr>
          <w:rFonts w:ascii="Times New Roman" w:hAnsi="Times New Roman"/>
          <w:color w:val="000000" w:themeColor="text1"/>
          <w:sz w:val="28"/>
          <w:szCs w:val="20"/>
          <w:lang w:val="uk-UA"/>
        </w:rPr>
        <w:t>Річка Сіверський Донець є найбільшою в області, вона є притокою Дону. На берегах річки розташовані міста Рубіжне, Лисичанськ, Щастя, околиці Луганська. Перше слово пов’язано з проживанням на цій території сіверян, а Донець було названо ще давніми скіфами.</w:t>
      </w:r>
    </w:p>
    <w:p w14:paraId="24ABC68B" w14:textId="77777777" w:rsidR="004B2621" w:rsidRPr="003C0CA8" w:rsidRDefault="004B2621" w:rsidP="004B2621">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 xml:space="preserve">Іншомовне походження річки </w:t>
      </w:r>
      <w:proofErr w:type="spellStart"/>
      <w:r w:rsidRPr="003C0CA8">
        <w:rPr>
          <w:rFonts w:ascii="Times New Roman" w:hAnsi="Times New Roman"/>
          <w:color w:val="000000" w:themeColor="text1"/>
          <w:sz w:val="28"/>
          <w:szCs w:val="20"/>
          <w:lang w:val="uk-UA"/>
        </w:rPr>
        <w:t>Айдар</w:t>
      </w:r>
      <w:proofErr w:type="spellEnd"/>
      <w:r w:rsidRPr="003C0CA8">
        <w:rPr>
          <w:rFonts w:ascii="Times New Roman" w:hAnsi="Times New Roman"/>
          <w:color w:val="000000" w:themeColor="text1"/>
          <w:sz w:val="28"/>
          <w:szCs w:val="20"/>
          <w:lang w:val="uk-UA"/>
        </w:rPr>
        <w:t xml:space="preserve"> «чуб, коса», пояснюється перебуванням тюркських кочівників. Географічно, це «підвищення, звичайно з великої купи каміння, складеної на самій вершині у вигляді конуса». Ліва притока Сіверського Донця.</w:t>
      </w:r>
    </w:p>
    <w:p w14:paraId="6CEC7705" w14:textId="77777777" w:rsidR="004B2621" w:rsidRPr="003C0CA8" w:rsidRDefault="004B2621" w:rsidP="004B2621">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 xml:space="preserve">Назва річки Велика Кам’янка пов’язана безпосередньо з рельєфом, географічно розташована на Донецькому </w:t>
      </w:r>
      <w:proofErr w:type="spellStart"/>
      <w:r w:rsidRPr="003C0CA8">
        <w:rPr>
          <w:rFonts w:ascii="Times New Roman" w:hAnsi="Times New Roman"/>
          <w:color w:val="000000" w:themeColor="text1"/>
          <w:sz w:val="28"/>
          <w:szCs w:val="20"/>
          <w:lang w:val="uk-UA"/>
        </w:rPr>
        <w:t>кряжі</w:t>
      </w:r>
      <w:proofErr w:type="spellEnd"/>
      <w:r w:rsidRPr="003C0CA8">
        <w:rPr>
          <w:rFonts w:ascii="Times New Roman" w:hAnsi="Times New Roman"/>
          <w:color w:val="000000" w:themeColor="text1"/>
          <w:sz w:val="28"/>
          <w:szCs w:val="20"/>
          <w:lang w:val="uk-UA"/>
        </w:rPr>
        <w:t xml:space="preserve">. «Велика», тому що це одна з </w:t>
      </w:r>
      <w:r w:rsidRPr="003C0CA8">
        <w:rPr>
          <w:rFonts w:ascii="Times New Roman" w:hAnsi="Times New Roman"/>
          <w:color w:val="000000" w:themeColor="text1"/>
          <w:sz w:val="28"/>
          <w:szCs w:val="20"/>
          <w:lang w:val="uk-UA"/>
        </w:rPr>
        <w:lastRenderedPageBreak/>
        <w:t>найбільших річок південної частини області. Права притока Сіверського Донця.</w:t>
      </w:r>
    </w:p>
    <w:p w14:paraId="469EE151" w14:textId="77777777" w:rsidR="004B2621" w:rsidRPr="003C0CA8" w:rsidRDefault="004B2621" w:rsidP="004B2621">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 xml:space="preserve">Російськомовне походження має річка </w:t>
      </w:r>
      <w:proofErr w:type="spellStart"/>
      <w:r w:rsidRPr="003C0CA8">
        <w:rPr>
          <w:rFonts w:ascii="Times New Roman" w:hAnsi="Times New Roman"/>
          <w:color w:val="000000" w:themeColor="text1"/>
          <w:sz w:val="28"/>
          <w:szCs w:val="20"/>
          <w:lang w:val="uk-UA"/>
        </w:rPr>
        <w:t>Нагольна</w:t>
      </w:r>
      <w:proofErr w:type="spellEnd"/>
      <w:r w:rsidRPr="003C0CA8">
        <w:rPr>
          <w:rFonts w:ascii="Times New Roman" w:hAnsi="Times New Roman"/>
          <w:color w:val="000000" w:themeColor="text1"/>
          <w:sz w:val="28"/>
          <w:szCs w:val="20"/>
          <w:lang w:val="uk-UA"/>
        </w:rPr>
        <w:t xml:space="preserve">. Назва пояснюється водною поверхнею та берегами з відсутністю рослин «на голому місці, «без покриву, шкірою назовні» (про хутро, шубу кожух). Також розташована на Донецькому </w:t>
      </w:r>
      <w:proofErr w:type="spellStart"/>
      <w:r w:rsidRPr="003C0CA8">
        <w:rPr>
          <w:rFonts w:ascii="Times New Roman" w:hAnsi="Times New Roman"/>
          <w:color w:val="000000" w:themeColor="text1"/>
          <w:sz w:val="28"/>
          <w:szCs w:val="20"/>
          <w:lang w:val="uk-UA"/>
        </w:rPr>
        <w:t>кряжі</w:t>
      </w:r>
      <w:proofErr w:type="spellEnd"/>
      <w:r w:rsidRPr="003C0CA8">
        <w:rPr>
          <w:rFonts w:ascii="Times New Roman" w:hAnsi="Times New Roman"/>
          <w:color w:val="000000" w:themeColor="text1"/>
          <w:sz w:val="28"/>
          <w:szCs w:val="20"/>
          <w:lang w:val="uk-UA"/>
        </w:rPr>
        <w:t xml:space="preserve">.  </w:t>
      </w:r>
    </w:p>
    <w:p w14:paraId="5836CCD9" w14:textId="77777777" w:rsidR="004B2621" w:rsidRPr="003C0CA8" w:rsidRDefault="004B2621" w:rsidP="004B2621">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 xml:space="preserve">Кримськотатарське походження має річка </w:t>
      </w:r>
      <w:proofErr w:type="spellStart"/>
      <w:r w:rsidRPr="003C0CA8">
        <w:rPr>
          <w:rFonts w:ascii="Times New Roman" w:hAnsi="Times New Roman"/>
          <w:color w:val="000000" w:themeColor="text1"/>
          <w:sz w:val="28"/>
          <w:szCs w:val="20"/>
          <w:lang w:val="uk-UA"/>
        </w:rPr>
        <w:t>Деркул</w:t>
      </w:r>
      <w:proofErr w:type="spellEnd"/>
      <w:r w:rsidRPr="003C0CA8">
        <w:rPr>
          <w:rFonts w:ascii="Times New Roman" w:hAnsi="Times New Roman"/>
          <w:color w:val="000000" w:themeColor="text1"/>
          <w:sz w:val="28"/>
          <w:szCs w:val="20"/>
          <w:lang w:val="uk-UA"/>
        </w:rPr>
        <w:t>, що означає «яр, вузька долина». Проходить крутими та обривистими берегами у вузькій долині.</w:t>
      </w:r>
    </w:p>
    <w:p w14:paraId="495D744D" w14:textId="33A35E6C" w:rsidR="004B2621" w:rsidRPr="003C0CA8" w:rsidRDefault="004B2621" w:rsidP="004B2621">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 xml:space="preserve">Найменування річки </w:t>
      </w:r>
      <w:proofErr w:type="spellStart"/>
      <w:r w:rsidRPr="003C0CA8">
        <w:rPr>
          <w:rFonts w:ascii="Times New Roman" w:hAnsi="Times New Roman"/>
          <w:color w:val="000000" w:themeColor="text1"/>
          <w:sz w:val="28"/>
          <w:szCs w:val="20"/>
          <w:lang w:val="uk-UA"/>
        </w:rPr>
        <w:t>Лугань</w:t>
      </w:r>
      <w:proofErr w:type="spellEnd"/>
      <w:r w:rsidRPr="003C0CA8">
        <w:rPr>
          <w:rFonts w:ascii="Times New Roman" w:hAnsi="Times New Roman"/>
          <w:color w:val="000000" w:themeColor="text1"/>
          <w:sz w:val="28"/>
          <w:szCs w:val="20"/>
          <w:lang w:val="uk-UA"/>
        </w:rPr>
        <w:t xml:space="preserve"> (</w:t>
      </w:r>
      <w:r w:rsidR="00D72272" w:rsidRPr="003C0CA8">
        <w:rPr>
          <w:rFonts w:ascii="Times New Roman" w:hAnsi="Times New Roman"/>
          <w:color w:val="000000" w:themeColor="text1"/>
          <w:sz w:val="28"/>
          <w:szCs w:val="20"/>
          <w:lang w:val="uk-UA"/>
        </w:rPr>
        <w:t>198</w:t>
      </w:r>
      <w:r w:rsidRPr="003C0CA8">
        <w:rPr>
          <w:rFonts w:ascii="Times New Roman" w:hAnsi="Times New Roman"/>
          <w:color w:val="000000" w:themeColor="text1"/>
          <w:sz w:val="28"/>
          <w:szCs w:val="20"/>
          <w:lang w:val="uk-UA"/>
        </w:rPr>
        <w:t xml:space="preserve"> км) вказує на сільськогосподарське освоєння території та особливості рельєфу «заливна </w:t>
      </w:r>
      <w:proofErr w:type="spellStart"/>
      <w:r w:rsidRPr="003C0CA8">
        <w:rPr>
          <w:rFonts w:ascii="Times New Roman" w:hAnsi="Times New Roman"/>
          <w:color w:val="000000" w:themeColor="text1"/>
          <w:sz w:val="28"/>
          <w:szCs w:val="20"/>
          <w:lang w:val="uk-UA"/>
        </w:rPr>
        <w:t>запливна</w:t>
      </w:r>
      <w:proofErr w:type="spellEnd"/>
      <w:r w:rsidRPr="003C0CA8">
        <w:rPr>
          <w:rFonts w:ascii="Times New Roman" w:hAnsi="Times New Roman"/>
          <w:color w:val="000000" w:themeColor="text1"/>
          <w:sz w:val="28"/>
          <w:szCs w:val="20"/>
          <w:lang w:val="uk-UA"/>
        </w:rPr>
        <w:t xml:space="preserve"> долина, яку використовують під пасовище та сінокіс».</w:t>
      </w:r>
    </w:p>
    <w:p w14:paraId="21439527" w14:textId="77777777" w:rsidR="004B2621" w:rsidRPr="003C0CA8" w:rsidRDefault="004B2621" w:rsidP="004B2621">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Річка Красна «гарний; прекрасний, чудовий». отримала назву через привабливий вигляд.</w:t>
      </w:r>
    </w:p>
    <w:p w14:paraId="60445FB9" w14:textId="10C2E6CD" w:rsidR="004B2621" w:rsidRPr="003C0CA8" w:rsidRDefault="004B2621" w:rsidP="002C564B">
      <w:pPr>
        <w:spacing w:after="0" w:line="360" w:lineRule="auto"/>
        <w:ind w:firstLine="720"/>
        <w:jc w:val="both"/>
        <w:outlineLvl w:val="0"/>
        <w:rPr>
          <w:rFonts w:ascii="Times New Roman" w:hAnsi="Times New Roman"/>
          <w:color w:val="000000" w:themeColor="text1"/>
          <w:sz w:val="28"/>
          <w:szCs w:val="20"/>
          <w:lang w:val="uk-UA"/>
        </w:rPr>
      </w:pPr>
      <w:r w:rsidRPr="003C0CA8">
        <w:rPr>
          <w:rFonts w:ascii="Times New Roman" w:hAnsi="Times New Roman"/>
          <w:color w:val="000000" w:themeColor="text1"/>
          <w:sz w:val="28"/>
          <w:szCs w:val="20"/>
          <w:lang w:val="uk-UA"/>
        </w:rPr>
        <w:t xml:space="preserve">Назва річки </w:t>
      </w:r>
      <w:proofErr w:type="spellStart"/>
      <w:r w:rsidRPr="003C0CA8">
        <w:rPr>
          <w:rFonts w:ascii="Times New Roman" w:hAnsi="Times New Roman"/>
          <w:color w:val="000000" w:themeColor="text1"/>
          <w:sz w:val="28"/>
          <w:szCs w:val="20"/>
          <w:lang w:val="uk-UA"/>
        </w:rPr>
        <w:t>Луганчик</w:t>
      </w:r>
      <w:proofErr w:type="spellEnd"/>
      <w:r w:rsidRPr="003C0CA8">
        <w:rPr>
          <w:rFonts w:ascii="Times New Roman" w:hAnsi="Times New Roman"/>
          <w:color w:val="000000" w:themeColor="text1"/>
          <w:sz w:val="28"/>
          <w:szCs w:val="20"/>
          <w:lang w:val="uk-UA"/>
        </w:rPr>
        <w:t xml:space="preserve"> запозичена від позначення річки </w:t>
      </w:r>
      <w:proofErr w:type="spellStart"/>
      <w:r w:rsidRPr="003C0CA8">
        <w:rPr>
          <w:rFonts w:ascii="Times New Roman" w:hAnsi="Times New Roman"/>
          <w:color w:val="000000" w:themeColor="text1"/>
          <w:sz w:val="28"/>
          <w:szCs w:val="20"/>
          <w:lang w:val="uk-UA"/>
        </w:rPr>
        <w:t>Лугань</w:t>
      </w:r>
      <w:proofErr w:type="spellEnd"/>
      <w:r w:rsidRPr="003C0CA8">
        <w:rPr>
          <w:rFonts w:ascii="Times New Roman" w:hAnsi="Times New Roman"/>
          <w:color w:val="000000" w:themeColor="text1"/>
          <w:sz w:val="28"/>
          <w:szCs w:val="20"/>
          <w:lang w:val="uk-UA"/>
        </w:rPr>
        <w:t>, проте на відміну від останньої має значно менш</w:t>
      </w:r>
      <w:r w:rsidR="002C564B" w:rsidRPr="003C0CA8">
        <w:rPr>
          <w:rFonts w:ascii="Times New Roman" w:hAnsi="Times New Roman"/>
          <w:color w:val="000000" w:themeColor="text1"/>
          <w:sz w:val="28"/>
          <w:szCs w:val="20"/>
          <w:lang w:val="uk-UA"/>
        </w:rPr>
        <w:t>у довжину (вісімдесят вісім км)</w:t>
      </w:r>
      <w:r w:rsidRPr="003C0CA8">
        <w:rPr>
          <w:rFonts w:ascii="Times New Roman" w:hAnsi="Times New Roman"/>
          <w:color w:val="000000" w:themeColor="text1"/>
          <w:sz w:val="28"/>
          <w:szCs w:val="20"/>
          <w:lang w:val="uk-UA"/>
        </w:rPr>
        <w:t xml:space="preserve"> </w:t>
      </w:r>
      <w:r w:rsidRPr="003C0CA8">
        <w:rPr>
          <w:rFonts w:ascii="Times New Roman" w:hAnsi="Times New Roman"/>
          <w:color w:val="000000" w:themeColor="text1"/>
          <w:sz w:val="28"/>
          <w:szCs w:val="28"/>
          <w:lang w:val="uk-UA"/>
        </w:rPr>
        <w:t>[2].</w:t>
      </w:r>
    </w:p>
    <w:p w14:paraId="3717F5EA" w14:textId="7F33310F" w:rsidR="004B2621" w:rsidRPr="003C0CA8" w:rsidRDefault="004B2621" w:rsidP="002C564B">
      <w:pPr>
        <w:spacing w:after="0" w:line="360" w:lineRule="auto"/>
        <w:ind w:firstLine="720"/>
        <w:jc w:val="both"/>
        <w:outlineLvl w:val="0"/>
        <w:rPr>
          <w:rFonts w:ascii="Times New Roman" w:hAnsi="Times New Roman"/>
          <w:sz w:val="28"/>
          <w:szCs w:val="20"/>
          <w:lang w:val="uk-UA"/>
        </w:rPr>
      </w:pPr>
      <w:r w:rsidRPr="003C0CA8">
        <w:rPr>
          <w:rFonts w:ascii="Times New Roman" w:hAnsi="Times New Roman"/>
          <w:sz w:val="28"/>
          <w:szCs w:val="28"/>
          <w:lang w:val="uk-UA"/>
        </w:rPr>
        <w:t>Річка Міус</w:t>
      </w:r>
      <w:r w:rsidR="002C564B"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 з тюркського означає «ріг» або «кут», що пов’язано характером розташування русла. </w:t>
      </w:r>
      <w:r w:rsidR="002C564B" w:rsidRPr="003C0CA8">
        <w:rPr>
          <w:rFonts w:ascii="Times New Roman" w:hAnsi="Times New Roman"/>
          <w:sz w:val="28"/>
          <w:szCs w:val="28"/>
          <w:lang w:val="uk-UA"/>
        </w:rPr>
        <w:t xml:space="preserve">Протікає в Ровеньківському районі. </w:t>
      </w:r>
      <w:r w:rsidRPr="003C0CA8">
        <w:rPr>
          <w:rFonts w:ascii="Times New Roman" w:hAnsi="Times New Roman"/>
          <w:sz w:val="28"/>
          <w:szCs w:val="28"/>
          <w:lang w:val="uk-UA"/>
        </w:rPr>
        <w:t>Впадає в Азовське море.</w:t>
      </w:r>
      <w:r w:rsidR="002C564B" w:rsidRPr="003C0CA8">
        <w:rPr>
          <w:rFonts w:ascii="Times New Roman" w:hAnsi="Times New Roman"/>
          <w:sz w:val="28"/>
          <w:szCs w:val="28"/>
          <w:lang w:val="uk-UA"/>
        </w:rPr>
        <w:t xml:space="preserve"> </w:t>
      </w:r>
    </w:p>
    <w:p w14:paraId="2D41E70E" w14:textId="77777777" w:rsidR="004B2621" w:rsidRPr="003C0CA8" w:rsidRDefault="004B2621" w:rsidP="004B2621">
      <w:pPr>
        <w:pStyle w:val="11"/>
        <w:widowControl w:val="0"/>
        <w:spacing w:before="0" w:after="0" w:line="360" w:lineRule="auto"/>
        <w:ind w:firstLine="720"/>
        <w:jc w:val="both"/>
        <w:rPr>
          <w:rFonts w:ascii="Times New Roman" w:hAnsi="Times New Roman"/>
          <w:bCs/>
          <w:sz w:val="28"/>
          <w:szCs w:val="28"/>
          <w:lang w:val="uk-UA"/>
        </w:rPr>
      </w:pPr>
      <w:r w:rsidRPr="003C0CA8">
        <w:rPr>
          <w:rFonts w:ascii="Times New Roman" w:hAnsi="Times New Roman"/>
          <w:bCs/>
          <w:sz w:val="28"/>
          <w:szCs w:val="28"/>
          <w:lang w:val="uk-UA"/>
        </w:rPr>
        <w:t>В ході дослідження гідронімів Луганської області, ми розподілили їх на окремі групи:</w:t>
      </w:r>
    </w:p>
    <w:p w14:paraId="5449BDC8" w14:textId="3EE67EFD" w:rsidR="004B2621" w:rsidRPr="003C0CA8" w:rsidRDefault="00574480" w:rsidP="004B2621">
      <w:pPr>
        <w:widowControl w:val="0"/>
        <w:spacing w:after="0" w:line="360" w:lineRule="auto"/>
        <w:ind w:firstLine="709"/>
        <w:jc w:val="both"/>
        <w:rPr>
          <w:rFonts w:ascii="Times New Roman" w:hAnsi="Times New Roman"/>
          <w:bCs/>
          <w:i/>
          <w:iCs/>
          <w:sz w:val="28"/>
          <w:szCs w:val="28"/>
          <w:lang w:val="uk-UA"/>
        </w:rPr>
      </w:pPr>
      <w:r>
        <w:rPr>
          <w:rFonts w:ascii="Times New Roman" w:hAnsi="Times New Roman"/>
          <w:bCs/>
          <w:i/>
          <w:iCs/>
          <w:sz w:val="28"/>
          <w:szCs w:val="28"/>
          <w:lang w:val="uk-UA"/>
        </w:rPr>
        <w:t>г</w:t>
      </w:r>
      <w:r w:rsidR="004B2621" w:rsidRPr="003C0CA8">
        <w:rPr>
          <w:rFonts w:ascii="Times New Roman" w:hAnsi="Times New Roman"/>
          <w:bCs/>
          <w:i/>
          <w:iCs/>
          <w:sz w:val="28"/>
          <w:szCs w:val="28"/>
          <w:lang w:val="uk-UA"/>
        </w:rPr>
        <w:t>ідроніми, що вказують на фізичні характеристики об’єкта:</w:t>
      </w:r>
    </w:p>
    <w:p w14:paraId="757F51DC" w14:textId="2A029C1B" w:rsidR="004B2621" w:rsidRPr="003C0CA8" w:rsidRDefault="004B2621" w:rsidP="004B2621">
      <w:pPr>
        <w:spacing w:after="0" w:line="360" w:lineRule="auto"/>
        <w:ind w:firstLine="720"/>
        <w:jc w:val="both"/>
        <w:rPr>
          <w:rFonts w:ascii="Times New Roman" w:hAnsi="Times New Roman"/>
          <w:i/>
          <w:iCs/>
          <w:color w:val="000000" w:themeColor="text1"/>
          <w:sz w:val="28"/>
          <w:lang w:val="uk-UA"/>
        </w:rPr>
      </w:pPr>
      <w:r w:rsidRPr="003C0CA8">
        <w:rPr>
          <w:rFonts w:ascii="Times New Roman" w:hAnsi="Times New Roman"/>
          <w:i/>
          <w:iCs/>
          <w:color w:val="000000" w:themeColor="text1"/>
          <w:sz w:val="28"/>
          <w:lang w:val="uk-UA"/>
        </w:rPr>
        <w:t>Кол</w:t>
      </w:r>
      <w:r w:rsidR="002306FF" w:rsidRPr="003C0CA8">
        <w:rPr>
          <w:rFonts w:ascii="Times New Roman" w:hAnsi="Times New Roman"/>
          <w:i/>
          <w:iCs/>
          <w:color w:val="000000" w:themeColor="text1"/>
          <w:sz w:val="28"/>
          <w:lang w:val="uk-UA"/>
        </w:rPr>
        <w:t>ір</w:t>
      </w:r>
      <w:r w:rsidRPr="003C0CA8">
        <w:rPr>
          <w:rFonts w:ascii="Times New Roman" w:hAnsi="Times New Roman"/>
          <w:i/>
          <w:iCs/>
          <w:color w:val="000000" w:themeColor="text1"/>
          <w:sz w:val="28"/>
          <w:lang w:val="uk-UA"/>
        </w:rPr>
        <w:t xml:space="preserve"> води:</w:t>
      </w:r>
    </w:p>
    <w:p w14:paraId="3074523E" w14:textId="54F08CD6"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 xml:space="preserve">Біла – права притока річки </w:t>
      </w:r>
      <w:proofErr w:type="spellStart"/>
      <w:r w:rsidRPr="003C0CA8">
        <w:rPr>
          <w:rFonts w:ascii="Times New Roman" w:hAnsi="Times New Roman"/>
          <w:color w:val="000000" w:themeColor="text1"/>
          <w:sz w:val="28"/>
          <w:lang w:val="uk-UA"/>
        </w:rPr>
        <w:t>Айдар</w:t>
      </w:r>
      <w:proofErr w:type="spellEnd"/>
      <w:r w:rsidRPr="003C0CA8">
        <w:rPr>
          <w:rFonts w:ascii="Times New Roman" w:hAnsi="Times New Roman"/>
          <w:color w:val="000000" w:themeColor="text1"/>
          <w:sz w:val="28"/>
          <w:lang w:val="uk-UA"/>
        </w:rPr>
        <w:t xml:space="preserve">, басейн Сіверського Донця. Назва містить </w:t>
      </w:r>
      <w:proofErr w:type="spellStart"/>
      <w:r w:rsidRPr="003C0CA8">
        <w:rPr>
          <w:rFonts w:ascii="Times New Roman" w:hAnsi="Times New Roman"/>
          <w:color w:val="000000" w:themeColor="text1"/>
          <w:sz w:val="28"/>
          <w:lang w:val="uk-UA"/>
        </w:rPr>
        <w:t>колоронім</w:t>
      </w:r>
      <w:proofErr w:type="spellEnd"/>
      <w:r w:rsidR="002C564B" w:rsidRPr="003C0CA8">
        <w:rPr>
          <w:rFonts w:ascii="Times New Roman" w:hAnsi="Times New Roman"/>
          <w:color w:val="000000" w:themeColor="text1"/>
          <w:sz w:val="28"/>
          <w:lang w:val="uk-UA"/>
        </w:rPr>
        <w:t xml:space="preserve"> </w:t>
      </w:r>
      <w:r w:rsidR="002C564B" w:rsidRPr="003C0CA8">
        <w:rPr>
          <w:rFonts w:ascii="Times New Roman" w:hAnsi="Times New Roman"/>
          <w:color w:val="000000" w:themeColor="text1"/>
          <w:sz w:val="28"/>
          <w:szCs w:val="20"/>
          <w:lang w:val="uk-UA"/>
        </w:rPr>
        <w:t>«білий, чистий блискучий»</w:t>
      </w:r>
      <w:r w:rsidRPr="003C0CA8">
        <w:rPr>
          <w:rFonts w:ascii="Times New Roman" w:hAnsi="Times New Roman"/>
          <w:color w:val="000000" w:themeColor="text1"/>
          <w:sz w:val="28"/>
          <w:lang w:val="uk-UA"/>
        </w:rPr>
        <w:t>. Таку назву водойма отримала через її білуваті води</w:t>
      </w:r>
      <w:r w:rsidR="002C564B" w:rsidRPr="003C0CA8">
        <w:rPr>
          <w:rFonts w:ascii="Times New Roman" w:hAnsi="Times New Roman"/>
          <w:color w:val="000000" w:themeColor="text1"/>
          <w:sz w:val="28"/>
          <w:szCs w:val="20"/>
          <w:lang w:val="uk-UA"/>
        </w:rPr>
        <w:t xml:space="preserve">. </w:t>
      </w:r>
      <w:proofErr w:type="spellStart"/>
      <w:r w:rsidR="002C564B" w:rsidRPr="003C0CA8">
        <w:rPr>
          <w:rFonts w:ascii="Times New Roman" w:hAnsi="Times New Roman"/>
          <w:color w:val="000000" w:themeColor="text1"/>
          <w:sz w:val="28"/>
          <w:szCs w:val="20"/>
          <w:lang w:val="uk-UA"/>
        </w:rPr>
        <w:t>Корень</w:t>
      </w:r>
      <w:proofErr w:type="spellEnd"/>
      <w:r w:rsidR="002C564B" w:rsidRPr="003C0CA8">
        <w:rPr>
          <w:rFonts w:ascii="Times New Roman" w:hAnsi="Times New Roman"/>
          <w:color w:val="000000" w:themeColor="text1"/>
          <w:sz w:val="28"/>
          <w:szCs w:val="20"/>
          <w:lang w:val="uk-UA"/>
        </w:rPr>
        <w:t xml:space="preserve"> </w:t>
      </w:r>
      <w:r w:rsidR="00D72272" w:rsidRPr="003C0CA8">
        <w:rPr>
          <w:rFonts w:ascii="Times New Roman" w:hAnsi="Times New Roman"/>
          <w:color w:val="000000" w:themeColor="text1"/>
          <w:sz w:val="28"/>
          <w:szCs w:val="20"/>
          <w:lang w:val="uk-UA"/>
        </w:rPr>
        <w:t>«</w:t>
      </w:r>
      <w:proofErr w:type="spellStart"/>
      <w:r w:rsidR="00D72272" w:rsidRPr="003C0CA8">
        <w:rPr>
          <w:rFonts w:ascii="Times New Roman" w:hAnsi="Times New Roman"/>
          <w:color w:val="000000" w:themeColor="text1"/>
          <w:sz w:val="28"/>
          <w:szCs w:val="20"/>
          <w:lang w:val="uk-UA"/>
        </w:rPr>
        <w:t>Біл</w:t>
      </w:r>
      <w:proofErr w:type="spellEnd"/>
      <w:r w:rsidR="00D72272" w:rsidRPr="003C0CA8">
        <w:rPr>
          <w:rFonts w:ascii="Times New Roman" w:hAnsi="Times New Roman"/>
          <w:color w:val="000000" w:themeColor="text1"/>
          <w:sz w:val="28"/>
          <w:szCs w:val="20"/>
          <w:lang w:val="uk-UA"/>
        </w:rPr>
        <w:t>»</w:t>
      </w:r>
      <w:r w:rsidR="002C564B" w:rsidRPr="003C0CA8">
        <w:rPr>
          <w:rFonts w:ascii="Times New Roman" w:hAnsi="Times New Roman"/>
          <w:color w:val="000000" w:themeColor="text1"/>
          <w:sz w:val="28"/>
          <w:szCs w:val="20"/>
          <w:lang w:val="uk-UA"/>
        </w:rPr>
        <w:t xml:space="preserve"> вказує на потенційний перехід «білий, світлий – ріка»</w:t>
      </w:r>
    </w:p>
    <w:p w14:paraId="7983EEF5" w14:textId="651AE252"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Верхня Біл</w:t>
      </w:r>
      <w:r w:rsidR="004E268F" w:rsidRPr="003C0CA8">
        <w:rPr>
          <w:rFonts w:ascii="Times New Roman" w:hAnsi="Times New Roman"/>
          <w:color w:val="000000" w:themeColor="text1"/>
          <w:sz w:val="28"/>
          <w:lang w:val="uk-UA"/>
        </w:rPr>
        <w:t>енька – права притока Сіверськ</w:t>
      </w:r>
      <w:r w:rsidRPr="003C0CA8">
        <w:rPr>
          <w:rFonts w:ascii="Times New Roman" w:hAnsi="Times New Roman"/>
          <w:color w:val="000000" w:themeColor="text1"/>
          <w:sz w:val="28"/>
          <w:lang w:val="uk-UA"/>
        </w:rPr>
        <w:t>ого Дінця, Бере початок поблизу селища Миколаївка Луганської області. Тече через смт </w:t>
      </w:r>
      <w:hyperlink r:id="rId18" w:history="1">
        <w:r w:rsidRPr="003C0CA8">
          <w:rPr>
            <w:rStyle w:val="a3"/>
            <w:rFonts w:ascii="Times New Roman" w:hAnsi="Times New Roman"/>
            <w:color w:val="000000" w:themeColor="text1"/>
            <w:sz w:val="28"/>
            <w:lang w:val="uk-UA"/>
          </w:rPr>
          <w:t>Вовчоярівку</w:t>
        </w:r>
      </w:hyperlink>
      <w:r w:rsidRPr="003C0CA8">
        <w:rPr>
          <w:rFonts w:ascii="Times New Roman" w:hAnsi="Times New Roman"/>
          <w:color w:val="000000" w:themeColor="text1"/>
          <w:sz w:val="28"/>
          <w:lang w:val="uk-UA"/>
        </w:rPr>
        <w:t> і місто Лисичанськ. Вода річки має білувате забарвлення.</w:t>
      </w:r>
    </w:p>
    <w:p w14:paraId="5573366C" w14:textId="7F0BA73E"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lastRenderedPageBreak/>
        <w:t xml:space="preserve">Нижня Біленька </w:t>
      </w:r>
      <w:r w:rsidR="00D72272" w:rsidRPr="003C0CA8">
        <w:rPr>
          <w:rFonts w:ascii="Times New Roman" w:hAnsi="Times New Roman"/>
          <w:color w:val="000000" w:themeColor="text1"/>
          <w:sz w:val="28"/>
          <w:lang w:val="uk-UA"/>
        </w:rPr>
        <w:t>–</w:t>
      </w:r>
      <w:r w:rsidRPr="003C0CA8">
        <w:rPr>
          <w:rFonts w:ascii="Times New Roman" w:hAnsi="Times New Roman"/>
          <w:color w:val="000000" w:themeColor="text1"/>
          <w:sz w:val="28"/>
          <w:lang w:val="uk-UA"/>
        </w:rPr>
        <w:t xml:space="preserve"> притока Сіверського Дінця. Довжина річки 19 км. Протікає через село Новоіванівка, місто Гірське, смт</w:t>
      </w:r>
      <w:r w:rsidR="00D72272" w:rsidRPr="003C0CA8">
        <w:rPr>
          <w:rFonts w:ascii="Times New Roman" w:hAnsi="Times New Roman"/>
          <w:color w:val="000000" w:themeColor="text1"/>
          <w:sz w:val="28"/>
          <w:lang w:val="uk-UA"/>
        </w:rPr>
        <w:t>.</w:t>
      </w:r>
      <w:r w:rsidRPr="003C0CA8">
        <w:rPr>
          <w:rFonts w:ascii="Times New Roman" w:hAnsi="Times New Roman"/>
          <w:color w:val="000000" w:themeColor="text1"/>
          <w:sz w:val="28"/>
          <w:lang w:val="uk-UA"/>
        </w:rPr>
        <w:t> Нижнє та Тошківка. назва пояснюється аналогічно попереднім двом прикладам.</w:t>
      </w:r>
    </w:p>
    <w:p w14:paraId="3FFBAC2B" w14:textId="108E78E1"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Красна – ліва притока Сіверського Дінця (басейн Азовського моря). Бере</w:t>
      </w:r>
      <w:r w:rsidR="00D72272" w:rsidRPr="003C0CA8">
        <w:rPr>
          <w:rFonts w:ascii="Times New Roman" w:hAnsi="Times New Roman"/>
          <w:color w:val="000000" w:themeColor="text1"/>
          <w:sz w:val="28"/>
          <w:lang w:val="uk-UA"/>
        </w:rPr>
        <w:t xml:space="preserve"> свій</w:t>
      </w:r>
      <w:r w:rsidRPr="003C0CA8">
        <w:rPr>
          <w:rFonts w:ascii="Times New Roman" w:hAnsi="Times New Roman"/>
          <w:color w:val="000000" w:themeColor="text1"/>
          <w:sz w:val="28"/>
          <w:lang w:val="uk-UA"/>
        </w:rPr>
        <w:t xml:space="preserve"> початок на</w:t>
      </w:r>
      <w:r w:rsidR="00257A5F">
        <w:rPr>
          <w:rFonts w:ascii="Times New Roman" w:hAnsi="Times New Roman"/>
          <w:color w:val="000000" w:themeColor="text1"/>
          <w:sz w:val="28"/>
          <w:lang w:val="uk-UA"/>
        </w:rPr>
        <w:t xml:space="preserve"> північному сході села </w:t>
      </w:r>
      <w:proofErr w:type="spellStart"/>
      <w:r w:rsidR="00257A5F">
        <w:rPr>
          <w:rFonts w:ascii="Times New Roman" w:hAnsi="Times New Roman"/>
          <w:color w:val="000000" w:themeColor="text1"/>
          <w:sz w:val="28"/>
          <w:lang w:val="uk-UA"/>
        </w:rPr>
        <w:t>Тимонове</w:t>
      </w:r>
      <w:proofErr w:type="spellEnd"/>
      <w:r w:rsidR="00257A5F">
        <w:rPr>
          <w:rFonts w:ascii="Times New Roman" w:hAnsi="Times New Roman"/>
          <w:color w:val="000000" w:themeColor="text1"/>
          <w:sz w:val="28"/>
          <w:lang w:val="uk-UA"/>
        </w:rPr>
        <w:t>,</w:t>
      </w:r>
      <w:r w:rsidR="00257A5F" w:rsidRPr="003C0CA8">
        <w:rPr>
          <w:rFonts w:ascii="Times New Roman" w:hAnsi="Times New Roman"/>
          <w:color w:val="000000" w:themeColor="text1"/>
          <w:sz w:val="28"/>
          <w:lang w:val="uk-UA"/>
        </w:rPr>
        <w:t xml:space="preserve"> </w:t>
      </w:r>
      <w:r w:rsidRPr="003C0CA8">
        <w:rPr>
          <w:rFonts w:ascii="Times New Roman" w:hAnsi="Times New Roman"/>
          <w:color w:val="000000" w:themeColor="text1"/>
          <w:sz w:val="28"/>
          <w:lang w:val="uk-UA"/>
        </w:rPr>
        <w:t xml:space="preserve">Луганської області (південні схили Середньоросійської височини). Береги річки мають поклади червоної глини, які і дають водоймищу </w:t>
      </w:r>
      <w:proofErr w:type="spellStart"/>
      <w:r w:rsidRPr="003C0CA8">
        <w:rPr>
          <w:rFonts w:ascii="Times New Roman" w:hAnsi="Times New Roman"/>
          <w:color w:val="000000" w:themeColor="text1"/>
          <w:sz w:val="28"/>
          <w:lang w:val="uk-UA"/>
        </w:rPr>
        <w:t>буроватого</w:t>
      </w:r>
      <w:proofErr w:type="spellEnd"/>
      <w:r w:rsidRPr="003C0CA8">
        <w:rPr>
          <w:rFonts w:ascii="Times New Roman" w:hAnsi="Times New Roman"/>
          <w:color w:val="000000" w:themeColor="text1"/>
          <w:sz w:val="28"/>
          <w:lang w:val="uk-UA"/>
        </w:rPr>
        <w:t xml:space="preserve"> забарвлення.</w:t>
      </w:r>
    </w:p>
    <w:p w14:paraId="3508CCC8" w14:textId="7DA2294F"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Ржаве –</w:t>
      </w:r>
      <w:r w:rsidR="00D72272" w:rsidRPr="003C0CA8">
        <w:rPr>
          <w:rFonts w:ascii="Times New Roman" w:hAnsi="Times New Roman"/>
          <w:color w:val="000000" w:themeColor="text1"/>
          <w:sz w:val="28"/>
          <w:lang w:val="uk-UA"/>
        </w:rPr>
        <w:t xml:space="preserve"> </w:t>
      </w:r>
      <w:r w:rsidRPr="003C0CA8">
        <w:rPr>
          <w:rFonts w:ascii="Times New Roman" w:hAnsi="Times New Roman"/>
          <w:color w:val="000000" w:themeColor="text1"/>
          <w:sz w:val="28"/>
          <w:lang w:val="uk-UA"/>
        </w:rPr>
        <w:t>назва болота, води якого мають бурий колір.</w:t>
      </w:r>
    </w:p>
    <w:p w14:paraId="2DA4E25C" w14:textId="77777777" w:rsidR="004B2621" w:rsidRPr="003C0CA8" w:rsidRDefault="004B2621" w:rsidP="002C564B">
      <w:pPr>
        <w:spacing w:after="0" w:line="360" w:lineRule="auto"/>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 xml:space="preserve">Залежно від  </w:t>
      </w:r>
      <w:proofErr w:type="spellStart"/>
      <w:r w:rsidRPr="003C0CA8">
        <w:rPr>
          <w:rFonts w:ascii="Times New Roman" w:hAnsi="Times New Roman"/>
          <w:color w:val="000000" w:themeColor="text1"/>
          <w:sz w:val="28"/>
          <w:lang w:val="uk-UA"/>
        </w:rPr>
        <w:t>підстилаючих</w:t>
      </w:r>
      <w:proofErr w:type="spellEnd"/>
      <w:r w:rsidRPr="003C0CA8">
        <w:rPr>
          <w:rFonts w:ascii="Times New Roman" w:hAnsi="Times New Roman"/>
          <w:color w:val="000000" w:themeColor="text1"/>
          <w:sz w:val="28"/>
          <w:lang w:val="uk-UA"/>
        </w:rPr>
        <w:t xml:space="preserve"> порід чи </w:t>
      </w:r>
      <w:proofErr w:type="spellStart"/>
      <w:r w:rsidRPr="003C0CA8">
        <w:rPr>
          <w:rFonts w:ascii="Times New Roman" w:hAnsi="Times New Roman"/>
          <w:color w:val="000000" w:themeColor="text1"/>
          <w:sz w:val="28"/>
          <w:lang w:val="uk-UA"/>
        </w:rPr>
        <w:t>грунтів</w:t>
      </w:r>
      <w:proofErr w:type="spellEnd"/>
      <w:r w:rsidRPr="003C0CA8">
        <w:rPr>
          <w:rFonts w:ascii="Times New Roman" w:hAnsi="Times New Roman"/>
          <w:color w:val="000000" w:themeColor="text1"/>
          <w:sz w:val="28"/>
          <w:lang w:val="uk-UA"/>
        </w:rPr>
        <w:t xml:space="preserve">: </w:t>
      </w:r>
    </w:p>
    <w:p w14:paraId="13998F4E" w14:textId="0E50EB8B" w:rsidR="004B2621" w:rsidRPr="003C0CA8" w:rsidRDefault="004B2621" w:rsidP="00E53157">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Кам'</w:t>
      </w:r>
      <w:r w:rsidR="00E53157" w:rsidRPr="003C0CA8">
        <w:rPr>
          <w:rFonts w:ascii="Times New Roman" w:hAnsi="Times New Roman"/>
          <w:color w:val="000000" w:themeColor="text1"/>
          <w:sz w:val="28"/>
          <w:lang w:val="uk-UA"/>
        </w:rPr>
        <w:t xml:space="preserve">янка, Велика Кам'янка, </w:t>
      </w:r>
      <w:proofErr w:type="spellStart"/>
      <w:r w:rsidR="00E53157" w:rsidRPr="003C0CA8">
        <w:rPr>
          <w:rFonts w:ascii="Times New Roman" w:hAnsi="Times New Roman"/>
          <w:color w:val="000000" w:themeColor="text1"/>
          <w:sz w:val="28"/>
          <w:lang w:val="uk-UA"/>
        </w:rPr>
        <w:t>Мілова</w:t>
      </w:r>
      <w:proofErr w:type="spellEnd"/>
      <w:r w:rsidR="00E53157" w:rsidRPr="003C0CA8">
        <w:rPr>
          <w:rFonts w:ascii="Times New Roman" w:hAnsi="Times New Roman"/>
          <w:color w:val="000000" w:themeColor="text1"/>
          <w:sz w:val="28"/>
          <w:lang w:val="uk-UA"/>
        </w:rPr>
        <w:t>, о</w:t>
      </w:r>
      <w:r w:rsidRPr="003C0CA8">
        <w:rPr>
          <w:rFonts w:ascii="Times New Roman" w:hAnsi="Times New Roman"/>
          <w:color w:val="000000" w:themeColor="text1"/>
          <w:sz w:val="28"/>
          <w:lang w:val="uk-UA"/>
        </w:rPr>
        <w:t>зеро Піщане</w:t>
      </w:r>
      <w:r w:rsidR="00E53157" w:rsidRPr="003C0CA8">
        <w:rPr>
          <w:rFonts w:ascii="Times New Roman" w:hAnsi="Times New Roman"/>
          <w:color w:val="000000" w:themeColor="text1"/>
          <w:sz w:val="28"/>
          <w:lang w:val="uk-UA"/>
        </w:rPr>
        <w:t>.</w:t>
      </w:r>
    </w:p>
    <w:p w14:paraId="051B5B3D" w14:textId="556B1DF8" w:rsidR="004B2621" w:rsidRPr="003C0CA8" w:rsidRDefault="00A42895" w:rsidP="004B2621">
      <w:pPr>
        <w:spacing w:after="0" w:line="360" w:lineRule="auto"/>
        <w:ind w:firstLine="720"/>
        <w:jc w:val="both"/>
        <w:rPr>
          <w:rFonts w:ascii="Times New Roman" w:hAnsi="Times New Roman"/>
          <w:i/>
          <w:iCs/>
          <w:color w:val="000000" w:themeColor="text1"/>
          <w:sz w:val="28"/>
          <w:lang w:val="uk-UA"/>
        </w:rPr>
      </w:pPr>
      <w:r>
        <w:rPr>
          <w:rFonts w:ascii="Times New Roman" w:hAnsi="Times New Roman"/>
          <w:i/>
          <w:iCs/>
          <w:color w:val="000000" w:themeColor="text1"/>
          <w:sz w:val="28"/>
          <w:lang w:val="uk-UA"/>
        </w:rPr>
        <w:t>х</w:t>
      </w:r>
      <w:r w:rsidR="00574480">
        <w:rPr>
          <w:rFonts w:ascii="Times New Roman" w:hAnsi="Times New Roman"/>
          <w:i/>
          <w:iCs/>
          <w:color w:val="000000" w:themeColor="text1"/>
          <w:sz w:val="28"/>
          <w:lang w:val="uk-UA"/>
        </w:rPr>
        <w:t xml:space="preserve">арактер течії: </w:t>
      </w:r>
    </w:p>
    <w:p w14:paraId="0587D39C" w14:textId="77777777" w:rsidR="004B2621" w:rsidRPr="003C0CA8" w:rsidRDefault="004B2621" w:rsidP="004B2621">
      <w:pPr>
        <w:spacing w:after="0" w:line="360" w:lineRule="auto"/>
        <w:ind w:firstLine="720"/>
        <w:jc w:val="both"/>
        <w:rPr>
          <w:rFonts w:ascii="Times New Roman" w:hAnsi="Times New Roman"/>
          <w:color w:val="000000" w:themeColor="text1"/>
          <w:sz w:val="28"/>
          <w:lang w:val="uk-UA"/>
        </w:rPr>
      </w:pPr>
      <w:proofErr w:type="spellStart"/>
      <w:r w:rsidRPr="003C0CA8">
        <w:rPr>
          <w:rFonts w:ascii="Times New Roman" w:hAnsi="Times New Roman"/>
          <w:color w:val="000000" w:themeColor="text1"/>
          <w:sz w:val="28"/>
          <w:lang w:val="uk-UA"/>
        </w:rPr>
        <w:t>Текуч</w:t>
      </w:r>
      <w:proofErr w:type="spellEnd"/>
      <w:r w:rsidRPr="003C0CA8">
        <w:rPr>
          <w:rFonts w:ascii="Times New Roman" w:hAnsi="Times New Roman"/>
          <w:color w:val="000000" w:themeColor="text1"/>
          <w:sz w:val="28"/>
          <w:lang w:val="uk-UA"/>
        </w:rPr>
        <w:t xml:space="preserve"> права притока річки Жеребець, що на Луганщині.   Витік річки в селі Петрівське. Річка відзначається постійною швидкою течією, звідси і така назва.</w:t>
      </w:r>
    </w:p>
    <w:p w14:paraId="46CDADBC" w14:textId="4FF4CE7B" w:rsidR="004B2621" w:rsidRPr="003C0CA8" w:rsidRDefault="00D72272" w:rsidP="004B2621">
      <w:pPr>
        <w:spacing w:after="0" w:line="360" w:lineRule="auto"/>
        <w:ind w:firstLine="720"/>
        <w:jc w:val="both"/>
        <w:rPr>
          <w:rFonts w:ascii="Times New Roman" w:hAnsi="Times New Roman"/>
          <w:color w:val="000000" w:themeColor="text1"/>
          <w:sz w:val="28"/>
          <w:lang w:val="uk-UA"/>
        </w:rPr>
      </w:pPr>
      <w:proofErr w:type="spellStart"/>
      <w:r w:rsidRPr="003C0CA8">
        <w:rPr>
          <w:rFonts w:ascii="Times New Roman" w:hAnsi="Times New Roman"/>
          <w:color w:val="000000" w:themeColor="text1"/>
          <w:sz w:val="28"/>
          <w:lang w:val="uk-UA"/>
        </w:rPr>
        <w:t>Кундрюча</w:t>
      </w:r>
      <w:proofErr w:type="spellEnd"/>
      <w:r w:rsidRPr="003C0CA8">
        <w:rPr>
          <w:rFonts w:ascii="Times New Roman" w:hAnsi="Times New Roman"/>
          <w:color w:val="000000" w:themeColor="text1"/>
          <w:sz w:val="28"/>
          <w:lang w:val="uk-UA"/>
        </w:rPr>
        <w:t xml:space="preserve"> </w:t>
      </w:r>
      <w:r w:rsidR="00DD42F9" w:rsidRPr="003C0CA8">
        <w:rPr>
          <w:rFonts w:ascii="Times New Roman" w:hAnsi="Times New Roman"/>
          <w:color w:val="000000" w:themeColor="text1"/>
          <w:sz w:val="28"/>
          <w:lang w:val="uk-UA"/>
        </w:rPr>
        <w:t xml:space="preserve">– </w:t>
      </w:r>
      <w:r w:rsidR="004B2621" w:rsidRPr="003C0CA8">
        <w:rPr>
          <w:rFonts w:ascii="Times New Roman" w:hAnsi="Times New Roman"/>
          <w:color w:val="000000" w:themeColor="text1"/>
          <w:sz w:val="28"/>
          <w:lang w:val="uk-UA"/>
        </w:rPr>
        <w:t>річка на сході України та півдні Росії, права притока Сіверського Дінця. Річка має таку назву через звивисте русло.</w:t>
      </w:r>
    </w:p>
    <w:p w14:paraId="5B8EE9A0" w14:textId="2FE08F0D" w:rsidR="004B2621" w:rsidRPr="00574480" w:rsidRDefault="00A42895" w:rsidP="00574480">
      <w:pPr>
        <w:spacing w:after="0" w:line="360" w:lineRule="auto"/>
        <w:ind w:firstLine="720"/>
        <w:jc w:val="both"/>
        <w:rPr>
          <w:rFonts w:ascii="Times New Roman" w:hAnsi="Times New Roman"/>
          <w:i/>
          <w:color w:val="000000" w:themeColor="text1"/>
          <w:sz w:val="28"/>
          <w:lang w:val="uk-UA"/>
        </w:rPr>
      </w:pPr>
      <w:r>
        <w:rPr>
          <w:rFonts w:ascii="Times New Roman" w:hAnsi="Times New Roman"/>
          <w:i/>
          <w:color w:val="000000" w:themeColor="text1"/>
          <w:sz w:val="28"/>
          <w:lang w:val="uk-UA"/>
        </w:rPr>
        <w:t>т</w:t>
      </w:r>
      <w:r w:rsidR="00574480" w:rsidRPr="00574480">
        <w:rPr>
          <w:rFonts w:ascii="Times New Roman" w:hAnsi="Times New Roman"/>
          <w:i/>
          <w:color w:val="000000" w:themeColor="text1"/>
          <w:sz w:val="28"/>
          <w:lang w:val="uk-UA"/>
        </w:rPr>
        <w:t>емпературу</w:t>
      </w:r>
      <w:r w:rsidR="004B2621" w:rsidRPr="00574480">
        <w:rPr>
          <w:rFonts w:ascii="Times New Roman" w:hAnsi="Times New Roman"/>
          <w:i/>
          <w:color w:val="000000" w:themeColor="text1"/>
          <w:sz w:val="28"/>
          <w:lang w:val="uk-UA"/>
        </w:rPr>
        <w:t xml:space="preserve"> води: </w:t>
      </w:r>
    </w:p>
    <w:p w14:paraId="14A58149" w14:textId="77777777"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Тепла – ліва притока Сіверського Дінця. Витік річки розташований неподалік селища Розквіт.  Свою назву річка отримала через те, що оскільки річка мілководна, то вода в ній добре прогрівається.</w:t>
      </w:r>
    </w:p>
    <w:p w14:paraId="2C5D7F0C" w14:textId="77777777"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 xml:space="preserve">Холодний – невеликий ставок в </w:t>
      </w:r>
      <w:proofErr w:type="spellStart"/>
      <w:r w:rsidRPr="003C0CA8">
        <w:rPr>
          <w:rFonts w:ascii="Times New Roman" w:hAnsi="Times New Roman"/>
          <w:color w:val="000000" w:themeColor="text1"/>
          <w:sz w:val="28"/>
          <w:lang w:val="uk-UA"/>
        </w:rPr>
        <w:t>Ровенківському</w:t>
      </w:r>
      <w:proofErr w:type="spellEnd"/>
      <w:r w:rsidRPr="003C0CA8">
        <w:rPr>
          <w:rFonts w:ascii="Times New Roman" w:hAnsi="Times New Roman"/>
          <w:color w:val="000000" w:themeColor="text1"/>
          <w:sz w:val="28"/>
          <w:lang w:val="uk-UA"/>
        </w:rPr>
        <w:t xml:space="preserve"> районі.</w:t>
      </w:r>
    </w:p>
    <w:p w14:paraId="161F54F0" w14:textId="322C9A51" w:rsidR="00574480" w:rsidRDefault="00A42895" w:rsidP="004B2621">
      <w:pPr>
        <w:spacing w:after="0" w:line="360" w:lineRule="auto"/>
        <w:ind w:firstLine="720"/>
        <w:jc w:val="both"/>
        <w:rPr>
          <w:rFonts w:ascii="Times New Roman" w:hAnsi="Times New Roman"/>
          <w:i/>
          <w:iCs/>
          <w:color w:val="000000" w:themeColor="text1"/>
          <w:sz w:val="28"/>
          <w:lang w:val="uk-UA"/>
        </w:rPr>
      </w:pPr>
      <w:r>
        <w:rPr>
          <w:rFonts w:ascii="Times New Roman" w:hAnsi="Times New Roman"/>
          <w:i/>
          <w:iCs/>
          <w:color w:val="000000" w:themeColor="text1"/>
          <w:sz w:val="28"/>
          <w:lang w:val="uk-UA"/>
        </w:rPr>
        <w:t>г</w:t>
      </w:r>
      <w:r w:rsidR="00574480">
        <w:rPr>
          <w:rFonts w:ascii="Times New Roman" w:hAnsi="Times New Roman"/>
          <w:i/>
          <w:iCs/>
          <w:color w:val="000000" w:themeColor="text1"/>
          <w:sz w:val="28"/>
          <w:lang w:val="uk-UA"/>
        </w:rPr>
        <w:t>ідрологічний режим</w:t>
      </w:r>
      <w:r w:rsidR="00574480" w:rsidRPr="003C0CA8">
        <w:rPr>
          <w:rFonts w:ascii="Times New Roman" w:hAnsi="Times New Roman"/>
          <w:i/>
          <w:iCs/>
          <w:color w:val="000000" w:themeColor="text1"/>
          <w:sz w:val="28"/>
          <w:lang w:val="uk-UA"/>
        </w:rPr>
        <w:t xml:space="preserve">: </w:t>
      </w:r>
    </w:p>
    <w:p w14:paraId="399556EF" w14:textId="4B0A4093"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Суха – річка у </w:t>
      </w:r>
      <w:proofErr w:type="spellStart"/>
      <w:r w:rsidRPr="003C0CA8">
        <w:rPr>
          <w:rFonts w:ascii="Times New Roman" w:hAnsi="Times New Roman"/>
          <w:color w:val="000000" w:themeColor="text1"/>
          <w:sz w:val="28"/>
          <w:lang w:val="uk-UA"/>
        </w:rPr>
        <w:t>Слов'яносербському</w:t>
      </w:r>
      <w:proofErr w:type="spellEnd"/>
      <w:r w:rsidRPr="003C0CA8">
        <w:rPr>
          <w:rFonts w:ascii="Times New Roman" w:hAnsi="Times New Roman"/>
          <w:color w:val="000000" w:themeColor="text1"/>
          <w:sz w:val="28"/>
          <w:lang w:val="uk-UA"/>
        </w:rPr>
        <w:t xml:space="preserve"> районі Луганської області. Ліва притока річки </w:t>
      </w:r>
      <w:proofErr w:type="spellStart"/>
      <w:r w:rsidRPr="003C0CA8">
        <w:rPr>
          <w:rFonts w:ascii="Times New Roman" w:hAnsi="Times New Roman"/>
          <w:color w:val="000000" w:themeColor="text1"/>
          <w:sz w:val="28"/>
          <w:lang w:val="uk-UA"/>
        </w:rPr>
        <w:t>Лугані</w:t>
      </w:r>
      <w:proofErr w:type="spellEnd"/>
      <w:r w:rsidRPr="003C0CA8">
        <w:rPr>
          <w:rFonts w:ascii="Times New Roman" w:hAnsi="Times New Roman"/>
          <w:color w:val="000000" w:themeColor="text1"/>
          <w:sz w:val="28"/>
          <w:lang w:val="uk-UA"/>
        </w:rPr>
        <w:t> (басейн Азовського моря). Отримала назву через те, що коли припадає жарке літо, річка пересихає.</w:t>
      </w:r>
    </w:p>
    <w:p w14:paraId="3134D34F" w14:textId="400EE1FE"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 xml:space="preserve">Сухий Яр </w:t>
      </w:r>
      <w:r w:rsidR="00DD42F9" w:rsidRPr="003C0CA8">
        <w:rPr>
          <w:rFonts w:ascii="Times New Roman" w:hAnsi="Times New Roman"/>
          <w:color w:val="000000" w:themeColor="text1"/>
          <w:sz w:val="28"/>
          <w:lang w:val="uk-UA"/>
        </w:rPr>
        <w:t xml:space="preserve">– </w:t>
      </w:r>
      <w:r w:rsidRPr="003C0CA8">
        <w:rPr>
          <w:rFonts w:ascii="Times New Roman" w:hAnsi="Times New Roman"/>
          <w:color w:val="000000" w:themeColor="text1"/>
          <w:sz w:val="28"/>
          <w:lang w:val="uk-UA"/>
        </w:rPr>
        <w:t xml:space="preserve">ліва притока Борової. Витік річки поблизу села Нижній Суходіл. Річка утворилася на дні яру. Береги річки пологі та піщані </w:t>
      </w:r>
      <w:r w:rsidR="00D72272" w:rsidRPr="003C0CA8">
        <w:rPr>
          <w:rFonts w:ascii="Times New Roman" w:hAnsi="Times New Roman"/>
          <w:color w:val="000000" w:themeColor="text1"/>
          <w:sz w:val="28"/>
          <w:lang w:val="uk-UA"/>
        </w:rPr>
        <w:t>і майже не покриті рослинністю,</w:t>
      </w:r>
      <w:r w:rsidRPr="003C0CA8">
        <w:rPr>
          <w:rFonts w:ascii="Times New Roman" w:hAnsi="Times New Roman"/>
          <w:color w:val="000000" w:themeColor="text1"/>
          <w:sz w:val="28"/>
          <w:lang w:val="uk-UA"/>
        </w:rPr>
        <w:t xml:space="preserve"> звідси і назва.</w:t>
      </w:r>
    </w:p>
    <w:p w14:paraId="2C96D983" w14:textId="3BF4BD50"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lastRenderedPageBreak/>
        <w:t xml:space="preserve">Кріпка </w:t>
      </w:r>
      <w:r w:rsidR="00DD42F9" w:rsidRPr="003C0CA8">
        <w:rPr>
          <w:rFonts w:ascii="Times New Roman" w:hAnsi="Times New Roman"/>
          <w:color w:val="000000" w:themeColor="text1"/>
          <w:sz w:val="28"/>
          <w:lang w:val="uk-UA"/>
        </w:rPr>
        <w:t xml:space="preserve">– </w:t>
      </w:r>
      <w:r w:rsidRPr="003C0CA8">
        <w:rPr>
          <w:rFonts w:ascii="Times New Roman" w:hAnsi="Times New Roman"/>
          <w:color w:val="000000" w:themeColor="text1"/>
          <w:sz w:val="28"/>
          <w:lang w:val="uk-UA"/>
        </w:rPr>
        <w:t>ліва притока річки </w:t>
      </w:r>
      <w:proofErr w:type="spellStart"/>
      <w:r w:rsidRPr="003C0CA8">
        <w:rPr>
          <w:rFonts w:ascii="Times New Roman" w:hAnsi="Times New Roman"/>
          <w:color w:val="000000" w:themeColor="text1"/>
          <w:sz w:val="28"/>
          <w:lang w:val="uk-UA"/>
        </w:rPr>
        <w:t>Тузлів</w:t>
      </w:r>
      <w:proofErr w:type="spellEnd"/>
      <w:r w:rsidRPr="003C0CA8">
        <w:rPr>
          <w:rFonts w:ascii="Times New Roman" w:hAnsi="Times New Roman"/>
          <w:color w:val="000000" w:themeColor="text1"/>
          <w:sz w:val="28"/>
          <w:lang w:val="uk-UA"/>
        </w:rPr>
        <w:t>. Басейн Дону. Бере початок біля с. Карпове-</w:t>
      </w:r>
      <w:proofErr w:type="spellStart"/>
      <w:r w:rsidRPr="003C0CA8">
        <w:rPr>
          <w:rFonts w:ascii="Times New Roman" w:hAnsi="Times New Roman"/>
          <w:color w:val="000000" w:themeColor="text1"/>
          <w:sz w:val="28"/>
          <w:lang w:val="uk-UA"/>
        </w:rPr>
        <w:t>Кріпенське</w:t>
      </w:r>
      <w:proofErr w:type="spellEnd"/>
      <w:r w:rsidRPr="003C0CA8">
        <w:rPr>
          <w:rFonts w:ascii="Times New Roman" w:hAnsi="Times New Roman"/>
          <w:color w:val="000000" w:themeColor="text1"/>
          <w:sz w:val="28"/>
          <w:lang w:val="uk-UA"/>
        </w:rPr>
        <w:t> на південних схилах </w:t>
      </w:r>
      <w:proofErr w:type="spellStart"/>
      <w:r w:rsidRPr="003C0CA8">
        <w:rPr>
          <w:rFonts w:ascii="Times New Roman" w:hAnsi="Times New Roman"/>
          <w:color w:val="000000" w:themeColor="text1"/>
          <w:sz w:val="28"/>
          <w:lang w:val="uk-UA"/>
        </w:rPr>
        <w:t>Нагольного</w:t>
      </w:r>
      <w:proofErr w:type="spellEnd"/>
      <w:r w:rsidRPr="003C0CA8">
        <w:rPr>
          <w:rFonts w:ascii="Times New Roman" w:hAnsi="Times New Roman"/>
          <w:color w:val="000000" w:themeColor="text1"/>
          <w:sz w:val="28"/>
          <w:lang w:val="uk-UA"/>
        </w:rPr>
        <w:t xml:space="preserve"> кряжу. Взимку</w:t>
      </w:r>
      <w:r w:rsidR="00574480">
        <w:rPr>
          <w:rFonts w:ascii="Times New Roman" w:hAnsi="Times New Roman"/>
          <w:color w:val="000000" w:themeColor="text1"/>
          <w:sz w:val="28"/>
          <w:lang w:val="uk-UA"/>
        </w:rPr>
        <w:t xml:space="preserve"> міліє, замерзає та </w:t>
      </w:r>
      <w:r w:rsidRPr="003C0CA8">
        <w:rPr>
          <w:rFonts w:ascii="Times New Roman" w:hAnsi="Times New Roman"/>
          <w:color w:val="000000" w:themeColor="text1"/>
          <w:sz w:val="28"/>
          <w:lang w:val="uk-UA"/>
        </w:rPr>
        <w:t>має товстий шар криги, звідси й така назва.</w:t>
      </w:r>
    </w:p>
    <w:p w14:paraId="32234D22" w14:textId="77777777"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Кріпенька  річка в Україні, ліва притока річки Міус. Басейн Азовського моря. Взимку річка замерзає, покриваючись міцною кригою.</w:t>
      </w:r>
    </w:p>
    <w:p w14:paraId="79E7B60C" w14:textId="77777777"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Повна – річка в Ростовській області Росії, і Луганській області України, ліва і найбільша притока </w:t>
      </w:r>
      <w:proofErr w:type="spellStart"/>
      <w:r w:rsidRPr="003C0CA8">
        <w:rPr>
          <w:rFonts w:ascii="Times New Roman" w:hAnsi="Times New Roman"/>
          <w:color w:val="000000" w:themeColor="text1"/>
          <w:sz w:val="28"/>
          <w:lang w:val="uk-UA"/>
        </w:rPr>
        <w:t>Деркула</w:t>
      </w:r>
      <w:proofErr w:type="spellEnd"/>
      <w:r w:rsidRPr="003C0CA8">
        <w:rPr>
          <w:rFonts w:ascii="Times New Roman" w:hAnsi="Times New Roman"/>
          <w:color w:val="000000" w:themeColor="text1"/>
          <w:sz w:val="28"/>
          <w:lang w:val="uk-UA"/>
        </w:rPr>
        <w:t>. Така назва дана річці через часті повені та паводки: навесні вона майже завжди виходить з берегів, затоплюючи довколишні території.</w:t>
      </w:r>
    </w:p>
    <w:p w14:paraId="493FF4D4" w14:textId="11AF5D8E" w:rsidR="004B2621" w:rsidRPr="003C0CA8" w:rsidRDefault="004B2621" w:rsidP="004B2621">
      <w:pPr>
        <w:spacing w:after="0" w:line="360" w:lineRule="auto"/>
        <w:ind w:firstLine="720"/>
        <w:jc w:val="both"/>
        <w:rPr>
          <w:rFonts w:ascii="Times New Roman" w:hAnsi="Times New Roman"/>
          <w:color w:val="000000" w:themeColor="text1"/>
          <w:sz w:val="28"/>
          <w:lang w:val="uk-UA"/>
        </w:rPr>
      </w:pPr>
      <w:proofErr w:type="spellStart"/>
      <w:r w:rsidRPr="003C0CA8">
        <w:rPr>
          <w:rFonts w:ascii="Times New Roman" w:hAnsi="Times New Roman"/>
          <w:color w:val="000000" w:themeColor="text1"/>
          <w:sz w:val="28"/>
          <w:lang w:val="uk-UA"/>
        </w:rPr>
        <w:t>Хрустальна</w:t>
      </w:r>
      <w:proofErr w:type="spellEnd"/>
      <w:r w:rsidRPr="003C0CA8">
        <w:rPr>
          <w:rFonts w:ascii="Times New Roman" w:hAnsi="Times New Roman"/>
          <w:color w:val="000000" w:themeColor="text1"/>
          <w:sz w:val="28"/>
          <w:lang w:val="uk-UA"/>
        </w:rPr>
        <w:t xml:space="preserve"> </w:t>
      </w:r>
      <w:r w:rsidR="00D72272" w:rsidRPr="003C0CA8">
        <w:rPr>
          <w:rFonts w:ascii="Times New Roman" w:hAnsi="Times New Roman"/>
          <w:color w:val="000000" w:themeColor="text1"/>
          <w:sz w:val="28"/>
          <w:lang w:val="uk-UA"/>
        </w:rPr>
        <w:t>–</w:t>
      </w:r>
      <w:r w:rsidRPr="003C0CA8">
        <w:rPr>
          <w:rFonts w:ascii="Times New Roman" w:hAnsi="Times New Roman"/>
          <w:color w:val="000000" w:themeColor="text1"/>
          <w:sz w:val="28"/>
          <w:lang w:val="uk-UA"/>
        </w:rPr>
        <w:t xml:space="preserve"> річка у </w:t>
      </w:r>
      <w:proofErr w:type="spellStart"/>
      <w:r w:rsidRPr="003C0CA8">
        <w:rPr>
          <w:rFonts w:ascii="Times New Roman" w:hAnsi="Times New Roman"/>
          <w:color w:val="000000" w:themeColor="text1"/>
          <w:sz w:val="28"/>
          <w:lang w:val="uk-UA"/>
        </w:rPr>
        <w:t>Антрацитівському</w:t>
      </w:r>
      <w:proofErr w:type="spellEnd"/>
      <w:r w:rsidRPr="003C0CA8">
        <w:rPr>
          <w:rFonts w:ascii="Times New Roman" w:hAnsi="Times New Roman"/>
          <w:color w:val="000000" w:themeColor="text1"/>
          <w:sz w:val="28"/>
          <w:lang w:val="uk-UA"/>
        </w:rPr>
        <w:t xml:space="preserve"> районі Луганської області, ліва притока Міусу. Назву річка </w:t>
      </w:r>
      <w:proofErr w:type="spellStart"/>
      <w:r w:rsidRPr="003C0CA8">
        <w:rPr>
          <w:rFonts w:ascii="Times New Roman" w:hAnsi="Times New Roman"/>
          <w:color w:val="000000" w:themeColor="text1"/>
          <w:sz w:val="28"/>
          <w:lang w:val="uk-UA"/>
        </w:rPr>
        <w:t>ортримала</w:t>
      </w:r>
      <w:proofErr w:type="spellEnd"/>
      <w:r w:rsidRPr="003C0CA8">
        <w:rPr>
          <w:rFonts w:ascii="Times New Roman" w:hAnsi="Times New Roman"/>
          <w:color w:val="000000" w:themeColor="text1"/>
          <w:sz w:val="28"/>
          <w:lang w:val="uk-UA"/>
        </w:rPr>
        <w:t xml:space="preserve"> через її чисті води.</w:t>
      </w:r>
    </w:p>
    <w:p w14:paraId="35A03645" w14:textId="792D7C80" w:rsidR="004B2621" w:rsidRPr="003C0CA8" w:rsidRDefault="00A42895" w:rsidP="00574480">
      <w:pPr>
        <w:spacing w:after="0" w:line="360" w:lineRule="auto"/>
        <w:ind w:firstLine="720"/>
        <w:jc w:val="both"/>
        <w:rPr>
          <w:rFonts w:ascii="Times New Roman" w:hAnsi="Times New Roman"/>
          <w:i/>
          <w:iCs/>
          <w:color w:val="000000" w:themeColor="text1"/>
          <w:sz w:val="28"/>
          <w:lang w:val="uk-UA"/>
        </w:rPr>
      </w:pPr>
      <w:r>
        <w:rPr>
          <w:rFonts w:ascii="Times New Roman" w:hAnsi="Times New Roman"/>
          <w:i/>
          <w:iCs/>
          <w:color w:val="000000" w:themeColor="text1"/>
          <w:sz w:val="28"/>
          <w:lang w:val="uk-UA"/>
        </w:rPr>
        <w:t xml:space="preserve">форму </w:t>
      </w:r>
      <w:r w:rsidR="00574480">
        <w:rPr>
          <w:rFonts w:ascii="Times New Roman" w:hAnsi="Times New Roman"/>
          <w:i/>
          <w:iCs/>
          <w:color w:val="000000" w:themeColor="text1"/>
          <w:sz w:val="28"/>
          <w:lang w:val="uk-UA"/>
        </w:rPr>
        <w:t xml:space="preserve">та розміри </w:t>
      </w:r>
      <w:r w:rsidR="004B2621" w:rsidRPr="003C0CA8">
        <w:rPr>
          <w:rFonts w:ascii="Times New Roman" w:hAnsi="Times New Roman"/>
          <w:i/>
          <w:iCs/>
          <w:color w:val="000000" w:themeColor="text1"/>
          <w:sz w:val="28"/>
          <w:lang w:val="uk-UA"/>
        </w:rPr>
        <w:t>водоймищ:</w:t>
      </w:r>
    </w:p>
    <w:p w14:paraId="5A63AA80" w14:textId="5C936356" w:rsidR="004B2621" w:rsidRPr="003C0CA8" w:rsidRDefault="004B2621" w:rsidP="002C564B">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 xml:space="preserve">Велике Глибоке </w:t>
      </w:r>
      <w:r w:rsidR="002C564B" w:rsidRPr="003C0CA8">
        <w:rPr>
          <w:rFonts w:ascii="Times New Roman" w:hAnsi="Times New Roman"/>
          <w:color w:val="000000" w:themeColor="text1"/>
          <w:sz w:val="28"/>
          <w:lang w:val="uk-UA"/>
        </w:rPr>
        <w:t xml:space="preserve">– озеро в </w:t>
      </w:r>
      <w:proofErr w:type="spellStart"/>
      <w:r w:rsidR="002C564B" w:rsidRPr="003C0CA8">
        <w:rPr>
          <w:rFonts w:ascii="Times New Roman" w:hAnsi="Times New Roman"/>
          <w:color w:val="000000" w:themeColor="text1"/>
          <w:sz w:val="28"/>
          <w:lang w:val="uk-UA"/>
        </w:rPr>
        <w:t>Сорокинському</w:t>
      </w:r>
      <w:proofErr w:type="spellEnd"/>
      <w:r w:rsidR="002C564B" w:rsidRPr="003C0CA8">
        <w:rPr>
          <w:rFonts w:ascii="Times New Roman" w:hAnsi="Times New Roman"/>
          <w:color w:val="000000" w:themeColor="text1"/>
          <w:sz w:val="28"/>
          <w:lang w:val="uk-UA"/>
        </w:rPr>
        <w:t xml:space="preserve"> районі. </w:t>
      </w:r>
      <w:r w:rsidR="00E53157" w:rsidRPr="003C0CA8">
        <w:rPr>
          <w:rFonts w:ascii="Times New Roman" w:hAnsi="Times New Roman"/>
          <w:color w:val="000000" w:themeColor="text1"/>
          <w:sz w:val="28"/>
          <w:lang w:val="uk-UA"/>
        </w:rPr>
        <w:t xml:space="preserve">Озеро Довгеньке, </w:t>
      </w:r>
      <w:r w:rsidR="002C564B" w:rsidRPr="003C0CA8">
        <w:rPr>
          <w:rFonts w:ascii="Times New Roman" w:hAnsi="Times New Roman"/>
          <w:color w:val="000000" w:themeColor="text1"/>
          <w:sz w:val="28"/>
          <w:lang w:val="uk-UA"/>
        </w:rPr>
        <w:t xml:space="preserve">Кругле, </w:t>
      </w:r>
      <w:r w:rsidRPr="003C0CA8">
        <w:rPr>
          <w:rFonts w:ascii="Times New Roman" w:hAnsi="Times New Roman"/>
          <w:color w:val="000000" w:themeColor="text1"/>
          <w:sz w:val="28"/>
          <w:lang w:val="uk-UA"/>
        </w:rPr>
        <w:t>Малий – Великий, Малий, Плоский ставок.</w:t>
      </w:r>
    </w:p>
    <w:p w14:paraId="3C90C578" w14:textId="1EA55EF4"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i/>
          <w:iCs/>
          <w:color w:val="000000" w:themeColor="text1"/>
          <w:sz w:val="28"/>
          <w:lang w:val="uk-UA"/>
        </w:rPr>
        <w:t>а) назви, пов'язані з місцевою флорою:</w:t>
      </w:r>
      <w:r w:rsidRPr="003C0CA8">
        <w:rPr>
          <w:rFonts w:ascii="Times New Roman" w:hAnsi="Times New Roman"/>
          <w:color w:val="000000" w:themeColor="text1"/>
          <w:sz w:val="28"/>
          <w:lang w:val="uk-UA"/>
        </w:rPr>
        <w:t xml:space="preserve"> річки, ручаї - Борова, </w:t>
      </w:r>
      <w:proofErr w:type="spellStart"/>
      <w:r w:rsidRPr="003C0CA8">
        <w:rPr>
          <w:rFonts w:ascii="Times New Roman" w:hAnsi="Times New Roman"/>
          <w:color w:val="000000" w:themeColor="text1"/>
          <w:sz w:val="28"/>
          <w:lang w:val="uk-UA"/>
        </w:rPr>
        <w:t>Вільхівка</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Ольхівка</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Комишна</w:t>
      </w:r>
      <w:proofErr w:type="spellEnd"/>
      <w:r w:rsidRPr="003C0CA8">
        <w:rPr>
          <w:rFonts w:ascii="Times New Roman" w:hAnsi="Times New Roman"/>
          <w:color w:val="000000" w:themeColor="text1"/>
          <w:sz w:val="28"/>
          <w:lang w:val="uk-UA"/>
        </w:rPr>
        <w:t xml:space="preserve">, Лозова, </w:t>
      </w:r>
      <w:proofErr w:type="spellStart"/>
      <w:r w:rsidRPr="003C0CA8">
        <w:rPr>
          <w:rFonts w:ascii="Times New Roman" w:hAnsi="Times New Roman"/>
          <w:color w:val="000000" w:themeColor="text1"/>
          <w:sz w:val="28"/>
          <w:lang w:val="uk-UA"/>
        </w:rPr>
        <w:t>Лозовенька</w:t>
      </w:r>
      <w:proofErr w:type="spellEnd"/>
      <w:r w:rsidRPr="003C0CA8">
        <w:rPr>
          <w:rFonts w:ascii="Times New Roman" w:hAnsi="Times New Roman"/>
          <w:color w:val="000000" w:themeColor="text1"/>
          <w:sz w:val="28"/>
          <w:lang w:val="uk-UA"/>
        </w:rPr>
        <w:t xml:space="preserve">; </w:t>
      </w:r>
      <w:r w:rsidR="00D72272" w:rsidRPr="003C0CA8">
        <w:rPr>
          <w:rFonts w:ascii="Times New Roman" w:hAnsi="Times New Roman"/>
          <w:color w:val="000000" w:themeColor="text1"/>
          <w:sz w:val="28"/>
          <w:lang w:val="uk-UA"/>
        </w:rPr>
        <w:t>такі озера як,</w:t>
      </w:r>
      <w:r w:rsidRPr="003C0CA8">
        <w:rPr>
          <w:rFonts w:ascii="Times New Roman" w:hAnsi="Times New Roman"/>
          <w:color w:val="000000" w:themeColor="text1"/>
          <w:sz w:val="28"/>
          <w:lang w:val="uk-UA"/>
        </w:rPr>
        <w:t xml:space="preserve"> Очеретяне, </w:t>
      </w:r>
      <w:proofErr w:type="spellStart"/>
      <w:r w:rsidRPr="003C0CA8">
        <w:rPr>
          <w:rFonts w:ascii="Times New Roman" w:hAnsi="Times New Roman"/>
          <w:color w:val="000000" w:themeColor="text1"/>
          <w:sz w:val="28"/>
          <w:lang w:val="uk-UA"/>
        </w:rPr>
        <w:t>Залозне</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Лопушне</w:t>
      </w:r>
      <w:proofErr w:type="spellEnd"/>
      <w:r w:rsidRPr="003C0CA8">
        <w:rPr>
          <w:rFonts w:ascii="Times New Roman" w:hAnsi="Times New Roman"/>
          <w:color w:val="000000" w:themeColor="text1"/>
          <w:sz w:val="28"/>
          <w:lang w:val="uk-UA"/>
        </w:rPr>
        <w:t>, Борове, Лісне;</w:t>
      </w:r>
      <w:r w:rsidR="00D72272" w:rsidRPr="003C0CA8">
        <w:rPr>
          <w:rFonts w:ascii="Times New Roman" w:hAnsi="Times New Roman"/>
          <w:color w:val="000000" w:themeColor="text1"/>
          <w:sz w:val="28"/>
          <w:lang w:val="uk-UA"/>
        </w:rPr>
        <w:t xml:space="preserve"> болото - Вільшане; ставок</w:t>
      </w:r>
      <w:r w:rsidRPr="003C0CA8">
        <w:rPr>
          <w:rFonts w:ascii="Times New Roman" w:hAnsi="Times New Roman"/>
          <w:color w:val="000000" w:themeColor="text1"/>
          <w:sz w:val="28"/>
          <w:lang w:val="uk-UA"/>
        </w:rPr>
        <w:t xml:space="preserve"> - Лозовий;</w:t>
      </w:r>
    </w:p>
    <w:p w14:paraId="18F465B0" w14:textId="77777777"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i/>
          <w:iCs/>
          <w:color w:val="000000" w:themeColor="text1"/>
          <w:sz w:val="28"/>
          <w:lang w:val="uk-UA"/>
        </w:rPr>
        <w:t>б) назви, пов'язані з місцевою фауною:</w:t>
      </w:r>
      <w:r w:rsidRPr="003C0CA8">
        <w:rPr>
          <w:rFonts w:ascii="Times New Roman" w:hAnsi="Times New Roman"/>
          <w:color w:val="000000" w:themeColor="text1"/>
          <w:sz w:val="28"/>
          <w:lang w:val="uk-UA"/>
        </w:rPr>
        <w:t xml:space="preserve"> річки, ручаї - Жеребець, Кобилка, Бичок, Козик, Селезень; озера - Щуче, Окуневе, Боброве, Бугайове, Ведмеже, </w:t>
      </w:r>
      <w:proofErr w:type="spellStart"/>
      <w:r w:rsidRPr="003C0CA8">
        <w:rPr>
          <w:rFonts w:ascii="Times New Roman" w:hAnsi="Times New Roman"/>
          <w:color w:val="000000" w:themeColor="text1"/>
          <w:sz w:val="28"/>
          <w:lang w:val="uk-UA"/>
        </w:rPr>
        <w:t>Вовчкове</w:t>
      </w:r>
      <w:proofErr w:type="spellEnd"/>
      <w:r w:rsidRPr="003C0CA8">
        <w:rPr>
          <w:rFonts w:ascii="Times New Roman" w:hAnsi="Times New Roman"/>
          <w:color w:val="000000" w:themeColor="text1"/>
          <w:sz w:val="28"/>
          <w:lang w:val="uk-UA"/>
        </w:rPr>
        <w:t xml:space="preserve">; ставки - </w:t>
      </w:r>
      <w:proofErr w:type="spellStart"/>
      <w:r w:rsidRPr="003C0CA8">
        <w:rPr>
          <w:rFonts w:ascii="Times New Roman" w:hAnsi="Times New Roman"/>
          <w:color w:val="000000" w:themeColor="text1"/>
          <w:sz w:val="28"/>
          <w:lang w:val="uk-UA"/>
        </w:rPr>
        <w:t>Утяша</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Вутячий</w:t>
      </w:r>
      <w:proofErr w:type="spellEnd"/>
      <w:r w:rsidRPr="003C0CA8">
        <w:rPr>
          <w:rFonts w:ascii="Times New Roman" w:hAnsi="Times New Roman"/>
          <w:color w:val="000000" w:themeColor="text1"/>
          <w:sz w:val="28"/>
          <w:lang w:val="uk-UA"/>
        </w:rPr>
        <w:t>;</w:t>
      </w:r>
    </w:p>
    <w:p w14:paraId="72EDC349" w14:textId="23BFEA5C" w:rsidR="004B2621" w:rsidRPr="003C0CA8" w:rsidRDefault="002C564B" w:rsidP="00574480">
      <w:pPr>
        <w:spacing w:after="0" w:line="360" w:lineRule="auto"/>
        <w:ind w:firstLine="720"/>
        <w:jc w:val="both"/>
        <w:rPr>
          <w:rFonts w:ascii="Times New Roman" w:hAnsi="Times New Roman"/>
          <w:i/>
          <w:iCs/>
          <w:color w:val="000000" w:themeColor="text1"/>
          <w:sz w:val="28"/>
          <w:lang w:val="uk-UA"/>
        </w:rPr>
      </w:pPr>
      <w:r w:rsidRPr="003C0CA8">
        <w:rPr>
          <w:rFonts w:ascii="Times New Roman" w:hAnsi="Times New Roman"/>
          <w:i/>
          <w:iCs/>
          <w:color w:val="000000" w:themeColor="text1"/>
          <w:sz w:val="28"/>
          <w:lang w:val="uk-UA"/>
        </w:rPr>
        <w:t>Г</w:t>
      </w:r>
      <w:r w:rsidR="004B2621" w:rsidRPr="003C0CA8">
        <w:rPr>
          <w:rFonts w:ascii="Times New Roman" w:hAnsi="Times New Roman"/>
          <w:i/>
          <w:iCs/>
          <w:color w:val="000000" w:themeColor="text1"/>
          <w:sz w:val="28"/>
          <w:lang w:val="uk-UA"/>
        </w:rPr>
        <w:t>ідроніми пов’язані з ж подіями суспільного життя:</w:t>
      </w:r>
    </w:p>
    <w:p w14:paraId="2669CA1F" w14:textId="42230288" w:rsidR="004B2621" w:rsidRPr="003C0CA8" w:rsidRDefault="002C564B"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озеро Козаче</w:t>
      </w:r>
      <w:r w:rsidR="004B2621" w:rsidRPr="003C0CA8">
        <w:rPr>
          <w:rFonts w:ascii="Times New Roman" w:hAnsi="Times New Roman"/>
          <w:color w:val="000000" w:themeColor="text1"/>
          <w:sz w:val="28"/>
          <w:lang w:val="uk-UA"/>
        </w:rPr>
        <w:t xml:space="preserve">, ручій </w:t>
      </w:r>
      <w:proofErr w:type="spellStart"/>
      <w:r w:rsidR="004B2621" w:rsidRPr="003C0CA8">
        <w:rPr>
          <w:rFonts w:ascii="Times New Roman" w:hAnsi="Times New Roman"/>
          <w:color w:val="000000" w:themeColor="text1"/>
          <w:sz w:val="28"/>
          <w:lang w:val="uk-UA"/>
        </w:rPr>
        <w:t>Проїжджанський</w:t>
      </w:r>
      <w:proofErr w:type="spellEnd"/>
      <w:r w:rsidR="004B2621" w:rsidRPr="003C0CA8">
        <w:rPr>
          <w:rFonts w:ascii="Times New Roman" w:hAnsi="Times New Roman"/>
          <w:color w:val="000000" w:themeColor="text1"/>
          <w:sz w:val="28"/>
          <w:lang w:val="uk-UA"/>
        </w:rPr>
        <w:t>.</w:t>
      </w:r>
    </w:p>
    <w:p w14:paraId="437BD1D1" w14:textId="77777777" w:rsidR="004B2621" w:rsidRPr="003C0CA8" w:rsidRDefault="004B2621" w:rsidP="00574480">
      <w:pPr>
        <w:spacing w:after="0" w:line="360" w:lineRule="auto"/>
        <w:ind w:firstLine="720"/>
        <w:jc w:val="both"/>
        <w:rPr>
          <w:rFonts w:ascii="Times New Roman" w:hAnsi="Times New Roman"/>
          <w:i/>
          <w:iCs/>
          <w:color w:val="000000" w:themeColor="text1"/>
          <w:sz w:val="28"/>
          <w:lang w:val="uk-UA"/>
        </w:rPr>
      </w:pPr>
      <w:r w:rsidRPr="003C0CA8">
        <w:rPr>
          <w:rFonts w:ascii="Times New Roman" w:hAnsi="Times New Roman"/>
          <w:i/>
          <w:iCs/>
          <w:color w:val="000000" w:themeColor="text1"/>
          <w:sz w:val="28"/>
          <w:lang w:val="uk-UA"/>
        </w:rPr>
        <w:t>Гідроніми, що містять власну назву:</w:t>
      </w:r>
    </w:p>
    <w:p w14:paraId="002D0E81" w14:textId="18BE1F5C" w:rsidR="004B2621" w:rsidRPr="003C0CA8" w:rsidRDefault="004B2621" w:rsidP="004B2621">
      <w:pPr>
        <w:spacing w:after="0" w:line="360" w:lineRule="auto"/>
        <w:ind w:firstLine="720"/>
        <w:jc w:val="both"/>
        <w:rPr>
          <w:rFonts w:ascii="Times New Roman" w:hAnsi="Times New Roman"/>
          <w:color w:val="000000" w:themeColor="text1"/>
          <w:sz w:val="28"/>
          <w:lang w:val="uk-UA"/>
        </w:rPr>
      </w:pPr>
      <w:proofErr w:type="spellStart"/>
      <w:r w:rsidRPr="003C0CA8">
        <w:rPr>
          <w:rFonts w:ascii="Times New Roman" w:hAnsi="Times New Roman"/>
          <w:color w:val="000000" w:themeColor="text1"/>
          <w:sz w:val="28"/>
          <w:lang w:val="uk-UA"/>
        </w:rPr>
        <w:t>Янівське</w:t>
      </w:r>
      <w:proofErr w:type="spellEnd"/>
      <w:r w:rsidRPr="003C0CA8">
        <w:rPr>
          <w:rFonts w:ascii="Times New Roman" w:hAnsi="Times New Roman"/>
          <w:color w:val="000000" w:themeColor="text1"/>
          <w:sz w:val="28"/>
          <w:lang w:val="uk-UA"/>
        </w:rPr>
        <w:t xml:space="preserve"> водоймище </w:t>
      </w:r>
      <w:r w:rsidR="00D72272" w:rsidRPr="003C0CA8">
        <w:rPr>
          <w:rFonts w:ascii="Times New Roman" w:hAnsi="Times New Roman"/>
          <w:color w:val="000000" w:themeColor="text1"/>
          <w:sz w:val="28"/>
          <w:lang w:val="uk-UA"/>
        </w:rPr>
        <w:t>–</w:t>
      </w:r>
      <w:r w:rsidRPr="003C0CA8">
        <w:rPr>
          <w:rFonts w:ascii="Times New Roman" w:hAnsi="Times New Roman"/>
          <w:color w:val="000000" w:themeColor="text1"/>
          <w:sz w:val="28"/>
          <w:lang w:val="uk-UA"/>
        </w:rPr>
        <w:t> водосховище на річці </w:t>
      </w:r>
      <w:proofErr w:type="spellStart"/>
      <w:r w:rsidRPr="003C0CA8">
        <w:rPr>
          <w:rFonts w:ascii="Times New Roman" w:hAnsi="Times New Roman"/>
          <w:color w:val="000000" w:themeColor="text1"/>
          <w:sz w:val="28"/>
          <w:lang w:val="uk-UA"/>
        </w:rPr>
        <w:t>Міусик</w:t>
      </w:r>
      <w:proofErr w:type="spellEnd"/>
      <w:r w:rsidRPr="003C0CA8">
        <w:rPr>
          <w:rFonts w:ascii="Times New Roman" w:hAnsi="Times New Roman"/>
          <w:color w:val="000000" w:themeColor="text1"/>
          <w:sz w:val="28"/>
          <w:lang w:val="uk-UA"/>
        </w:rPr>
        <w:t> (Азовське море) в </w:t>
      </w:r>
      <w:proofErr w:type="spellStart"/>
      <w:r w:rsidRPr="003C0CA8">
        <w:rPr>
          <w:rFonts w:ascii="Times New Roman" w:hAnsi="Times New Roman"/>
          <w:color w:val="000000" w:themeColor="text1"/>
          <w:sz w:val="28"/>
          <w:lang w:val="uk-UA"/>
        </w:rPr>
        <w:t>Антрацитовському</w:t>
      </w:r>
      <w:proofErr w:type="spellEnd"/>
      <w:r w:rsidRPr="003C0CA8">
        <w:rPr>
          <w:rFonts w:ascii="Times New Roman" w:hAnsi="Times New Roman"/>
          <w:color w:val="000000" w:themeColor="text1"/>
          <w:sz w:val="28"/>
          <w:lang w:val="uk-UA"/>
        </w:rPr>
        <w:t xml:space="preserve"> районі</w:t>
      </w:r>
      <w:r w:rsidR="002C564B" w:rsidRPr="003C0CA8">
        <w:rPr>
          <w:rFonts w:ascii="Times New Roman" w:hAnsi="Times New Roman"/>
          <w:color w:val="000000" w:themeColor="text1"/>
          <w:sz w:val="28"/>
          <w:lang w:val="uk-UA"/>
        </w:rPr>
        <w:t>.</w:t>
      </w:r>
    </w:p>
    <w:p w14:paraId="5B921A97" w14:textId="77777777" w:rsidR="004B2621" w:rsidRPr="003C0CA8" w:rsidRDefault="004B2621" w:rsidP="00574480">
      <w:pPr>
        <w:spacing w:after="0" w:line="360" w:lineRule="auto"/>
        <w:ind w:firstLine="720"/>
        <w:jc w:val="both"/>
        <w:rPr>
          <w:rFonts w:ascii="Times New Roman" w:hAnsi="Times New Roman"/>
          <w:i/>
          <w:iCs/>
          <w:color w:val="000000" w:themeColor="text1"/>
          <w:sz w:val="28"/>
          <w:lang w:val="uk-UA"/>
        </w:rPr>
      </w:pPr>
      <w:r w:rsidRPr="003C0CA8">
        <w:rPr>
          <w:rFonts w:ascii="Times New Roman" w:hAnsi="Times New Roman"/>
          <w:i/>
          <w:iCs/>
          <w:color w:val="000000" w:themeColor="text1"/>
          <w:sz w:val="28"/>
          <w:lang w:val="uk-UA"/>
        </w:rPr>
        <w:t>Водоймища, назва яких має іншомовне походження:</w:t>
      </w:r>
    </w:p>
    <w:p w14:paraId="0F1307C0" w14:textId="77777777" w:rsidR="004B2621" w:rsidRPr="003C0CA8" w:rsidRDefault="004B2621" w:rsidP="004B2621">
      <w:pPr>
        <w:spacing w:after="0" w:line="360" w:lineRule="auto"/>
        <w:ind w:firstLine="720"/>
        <w:jc w:val="both"/>
        <w:rPr>
          <w:rFonts w:ascii="Times New Roman" w:hAnsi="Times New Roman"/>
          <w:color w:val="000000" w:themeColor="text1"/>
          <w:sz w:val="28"/>
          <w:lang w:val="uk-UA"/>
        </w:rPr>
      </w:pPr>
      <w:proofErr w:type="spellStart"/>
      <w:r w:rsidRPr="003C0CA8">
        <w:rPr>
          <w:rFonts w:ascii="Times New Roman" w:hAnsi="Times New Roman"/>
          <w:color w:val="000000" w:themeColor="text1"/>
          <w:sz w:val="28"/>
          <w:lang w:val="uk-UA"/>
        </w:rPr>
        <w:t>Айдар</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Деркул</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Євсуг</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Ковсуг</w:t>
      </w:r>
      <w:proofErr w:type="spellEnd"/>
      <w:r w:rsidRPr="003C0CA8">
        <w:rPr>
          <w:rFonts w:ascii="Times New Roman" w:hAnsi="Times New Roman"/>
          <w:color w:val="000000" w:themeColor="text1"/>
          <w:sz w:val="28"/>
          <w:lang w:val="uk-UA"/>
        </w:rPr>
        <w:t>, Міус.</w:t>
      </w:r>
    </w:p>
    <w:p w14:paraId="681CFA09" w14:textId="7097DA3D" w:rsidR="004B2621" w:rsidRPr="003C0CA8" w:rsidRDefault="004B2621" w:rsidP="004B2621">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Проводячи морфологічний аналіз гідронімів, ми визначил</w:t>
      </w:r>
      <w:r w:rsidR="002778A9" w:rsidRPr="003C0CA8">
        <w:rPr>
          <w:rFonts w:ascii="Times New Roman" w:hAnsi="Times New Roman"/>
          <w:color w:val="000000" w:themeColor="text1"/>
          <w:sz w:val="28"/>
          <w:lang w:val="uk-UA"/>
        </w:rPr>
        <w:t>и, що деякі з них мають суфікс -</w:t>
      </w:r>
      <w:r w:rsidRPr="003C0CA8">
        <w:rPr>
          <w:rFonts w:ascii="Times New Roman" w:hAnsi="Times New Roman"/>
          <w:color w:val="000000" w:themeColor="text1"/>
          <w:sz w:val="28"/>
          <w:lang w:val="uk-UA"/>
        </w:rPr>
        <w:t xml:space="preserve">ка, що пояснюється поступовим обмілінням річок: </w:t>
      </w:r>
    </w:p>
    <w:p w14:paraId="52D5EFAC" w14:textId="695A05CC" w:rsidR="004B2621" w:rsidRPr="003C0CA8" w:rsidRDefault="004B2621" w:rsidP="00574480">
      <w:pPr>
        <w:spacing w:after="0" w:line="360" w:lineRule="auto"/>
        <w:ind w:firstLine="720"/>
        <w:jc w:val="both"/>
        <w:rPr>
          <w:rFonts w:ascii="Times New Roman" w:hAnsi="Times New Roman"/>
          <w:color w:val="000000" w:themeColor="text1"/>
          <w:sz w:val="28"/>
          <w:lang w:val="uk-UA"/>
        </w:rPr>
      </w:pPr>
      <w:proofErr w:type="spellStart"/>
      <w:r w:rsidRPr="003C0CA8">
        <w:rPr>
          <w:rFonts w:ascii="Times New Roman" w:hAnsi="Times New Roman"/>
          <w:color w:val="000000" w:themeColor="text1"/>
          <w:sz w:val="28"/>
          <w:lang w:val="uk-UA"/>
        </w:rPr>
        <w:t>Луганка</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Краснянка</w:t>
      </w:r>
      <w:proofErr w:type="spellEnd"/>
      <w:r w:rsidRPr="003C0CA8">
        <w:rPr>
          <w:rFonts w:ascii="Times New Roman" w:hAnsi="Times New Roman"/>
          <w:color w:val="000000" w:themeColor="text1"/>
          <w:sz w:val="28"/>
          <w:lang w:val="uk-UA"/>
        </w:rPr>
        <w:t xml:space="preserve">, </w:t>
      </w:r>
      <w:proofErr w:type="spellStart"/>
      <w:r w:rsidRPr="003C0CA8">
        <w:rPr>
          <w:rFonts w:ascii="Times New Roman" w:hAnsi="Times New Roman"/>
          <w:color w:val="000000" w:themeColor="text1"/>
          <w:sz w:val="28"/>
          <w:lang w:val="uk-UA"/>
        </w:rPr>
        <w:t>Ольхівка</w:t>
      </w:r>
      <w:proofErr w:type="spellEnd"/>
      <w:r w:rsidRPr="003C0CA8">
        <w:rPr>
          <w:rFonts w:ascii="Times New Roman" w:hAnsi="Times New Roman"/>
          <w:color w:val="000000" w:themeColor="text1"/>
          <w:sz w:val="28"/>
          <w:lang w:val="uk-UA"/>
        </w:rPr>
        <w:t>.</w:t>
      </w:r>
    </w:p>
    <w:p w14:paraId="0D0950EA" w14:textId="49C74165" w:rsidR="003F4245" w:rsidRPr="003C0CA8" w:rsidRDefault="003F4245" w:rsidP="003F4245">
      <w:pPr>
        <w:pStyle w:val="11"/>
        <w:widowControl w:val="0"/>
        <w:spacing w:before="0" w:after="0" w:line="360" w:lineRule="auto"/>
        <w:ind w:firstLine="709"/>
        <w:jc w:val="center"/>
        <w:rPr>
          <w:rFonts w:ascii="Times New Roman" w:eastAsia="Calibri" w:hAnsi="Times New Roman"/>
          <w:b/>
          <w:bCs/>
          <w:sz w:val="28"/>
          <w:szCs w:val="28"/>
          <w:lang w:val="uk-UA"/>
        </w:rPr>
      </w:pPr>
      <w:r w:rsidRPr="003C0CA8">
        <w:rPr>
          <w:rFonts w:ascii="Times New Roman" w:eastAsia="Calibri" w:hAnsi="Times New Roman"/>
          <w:b/>
          <w:bCs/>
          <w:sz w:val="28"/>
          <w:szCs w:val="28"/>
          <w:lang w:val="uk-UA"/>
        </w:rPr>
        <w:lastRenderedPageBreak/>
        <w:t xml:space="preserve">3.3. </w:t>
      </w:r>
      <w:proofErr w:type="spellStart"/>
      <w:r w:rsidRPr="003C0CA8">
        <w:rPr>
          <w:rFonts w:ascii="Times New Roman" w:eastAsia="Calibri" w:hAnsi="Times New Roman"/>
          <w:b/>
          <w:bCs/>
          <w:sz w:val="28"/>
          <w:szCs w:val="28"/>
          <w:lang w:val="uk-UA"/>
        </w:rPr>
        <w:t>О</w:t>
      </w:r>
      <w:bookmarkStart w:id="3" w:name="_GoBack"/>
      <w:bookmarkEnd w:id="3"/>
      <w:r w:rsidR="0092339C" w:rsidRPr="003C0CA8">
        <w:rPr>
          <w:rFonts w:ascii="Times New Roman" w:eastAsia="Calibri" w:hAnsi="Times New Roman"/>
          <w:b/>
          <w:bCs/>
          <w:sz w:val="28"/>
          <w:szCs w:val="28"/>
          <w:lang w:val="uk-UA"/>
        </w:rPr>
        <w:t>роніми</w:t>
      </w:r>
      <w:proofErr w:type="spellEnd"/>
    </w:p>
    <w:p w14:paraId="02155A7D" w14:textId="77777777" w:rsidR="00E72C84" w:rsidRPr="003C0CA8" w:rsidRDefault="00E72C84" w:rsidP="003F4245">
      <w:pPr>
        <w:pStyle w:val="11"/>
        <w:widowControl w:val="0"/>
        <w:spacing w:before="0" w:after="0" w:line="360" w:lineRule="auto"/>
        <w:ind w:firstLine="709"/>
        <w:jc w:val="center"/>
        <w:rPr>
          <w:rFonts w:ascii="Times New Roman" w:eastAsia="Calibri" w:hAnsi="Times New Roman"/>
          <w:b/>
          <w:bCs/>
          <w:sz w:val="28"/>
          <w:szCs w:val="28"/>
          <w:lang w:val="uk-UA"/>
        </w:rPr>
      </w:pPr>
    </w:p>
    <w:p w14:paraId="652F054D" w14:textId="405F50C0" w:rsidR="00AD6C70" w:rsidRPr="003C0CA8" w:rsidRDefault="00AD6C70" w:rsidP="00E53157">
      <w:pPr>
        <w:pStyle w:val="11"/>
        <w:widowControl w:val="0"/>
        <w:spacing w:before="0" w:after="0" w:line="360" w:lineRule="auto"/>
        <w:ind w:firstLine="709"/>
        <w:jc w:val="both"/>
        <w:rPr>
          <w:rFonts w:ascii="Times New Roman" w:eastAsia="Calibri" w:hAnsi="Times New Roman"/>
          <w:bCs/>
          <w:sz w:val="28"/>
          <w:szCs w:val="28"/>
          <w:lang w:val="uk-UA"/>
        </w:rPr>
      </w:pPr>
      <w:proofErr w:type="spellStart"/>
      <w:r w:rsidRPr="003C0CA8">
        <w:rPr>
          <w:rFonts w:ascii="Times New Roman" w:eastAsia="Calibri" w:hAnsi="Times New Roman"/>
          <w:bCs/>
          <w:sz w:val="28"/>
          <w:szCs w:val="28"/>
          <w:lang w:val="uk-UA"/>
        </w:rPr>
        <w:t>Ороніми</w:t>
      </w:r>
      <w:proofErr w:type="spellEnd"/>
      <w:r w:rsidRPr="003C0CA8">
        <w:rPr>
          <w:rFonts w:ascii="Times New Roman" w:eastAsia="Calibri" w:hAnsi="Times New Roman"/>
          <w:bCs/>
          <w:sz w:val="28"/>
          <w:szCs w:val="28"/>
          <w:lang w:val="uk-UA"/>
        </w:rPr>
        <w:t xml:space="preserve"> позначають об’єкти рельєфу, його морфологічну будову та особливості, тому </w:t>
      </w:r>
      <w:r w:rsidR="00B164E4" w:rsidRPr="003C0CA8">
        <w:rPr>
          <w:rFonts w:ascii="Times New Roman" w:eastAsia="Calibri" w:hAnsi="Times New Roman"/>
          <w:bCs/>
          <w:sz w:val="28"/>
          <w:szCs w:val="28"/>
          <w:lang w:val="uk-UA"/>
        </w:rPr>
        <w:t>назви</w:t>
      </w:r>
      <w:r w:rsidRPr="003C0CA8">
        <w:rPr>
          <w:rFonts w:ascii="Times New Roman" w:eastAsia="Calibri" w:hAnsi="Times New Roman"/>
          <w:bCs/>
          <w:sz w:val="28"/>
          <w:szCs w:val="28"/>
          <w:lang w:val="uk-UA"/>
        </w:rPr>
        <w:t xml:space="preserve"> можуть мати </w:t>
      </w:r>
      <w:r w:rsidR="00B164E4" w:rsidRPr="003C0CA8">
        <w:rPr>
          <w:rFonts w:ascii="Times New Roman" w:eastAsia="Calibri" w:hAnsi="Times New Roman"/>
          <w:bCs/>
          <w:sz w:val="28"/>
          <w:szCs w:val="28"/>
          <w:lang w:val="uk-UA"/>
        </w:rPr>
        <w:t xml:space="preserve">у собі </w:t>
      </w:r>
      <w:r w:rsidRPr="003C0CA8">
        <w:rPr>
          <w:rFonts w:ascii="Times New Roman" w:eastAsia="Calibri" w:hAnsi="Times New Roman"/>
          <w:bCs/>
          <w:sz w:val="28"/>
          <w:szCs w:val="28"/>
          <w:lang w:val="uk-UA"/>
        </w:rPr>
        <w:t>численні ознаки</w:t>
      </w:r>
      <w:r w:rsidR="00B164E4" w:rsidRPr="003C0CA8">
        <w:rPr>
          <w:rFonts w:ascii="Times New Roman" w:eastAsia="Calibri" w:hAnsi="Times New Roman"/>
          <w:bCs/>
          <w:sz w:val="28"/>
          <w:szCs w:val="28"/>
          <w:lang w:val="uk-UA"/>
        </w:rPr>
        <w:t xml:space="preserve"> або вказувати на них.</w:t>
      </w:r>
      <w:r w:rsidR="00CA4F1B" w:rsidRPr="003C0CA8">
        <w:rPr>
          <w:rFonts w:ascii="Times New Roman" w:eastAsia="Calibri" w:hAnsi="Times New Roman"/>
          <w:bCs/>
          <w:sz w:val="28"/>
          <w:szCs w:val="28"/>
          <w:lang w:val="uk-UA"/>
        </w:rPr>
        <w:t xml:space="preserve"> Як правило це, форма, колір, розмір об’єкта, охоплення певним типом рослинності.</w:t>
      </w:r>
      <w:r w:rsidR="00355DA0" w:rsidRPr="003C0CA8">
        <w:rPr>
          <w:rFonts w:ascii="Times New Roman" w:eastAsia="Calibri" w:hAnsi="Times New Roman"/>
          <w:bCs/>
          <w:sz w:val="28"/>
          <w:szCs w:val="28"/>
          <w:lang w:val="uk-UA"/>
        </w:rPr>
        <w:t xml:space="preserve"> Серед об’єктів орографії за назвами виділяють гірські системи та хребти, окремі гори, пагорби, височини, плоскогір’я (випуклої форми)</w:t>
      </w:r>
      <w:r w:rsidR="009F7D7F" w:rsidRPr="003C0CA8">
        <w:rPr>
          <w:rFonts w:ascii="Times New Roman" w:eastAsia="Calibri" w:hAnsi="Times New Roman"/>
          <w:bCs/>
          <w:sz w:val="28"/>
          <w:szCs w:val="28"/>
          <w:lang w:val="uk-UA"/>
        </w:rPr>
        <w:t>, та яри, балки, западини, ущелини тощо (втиснутої форми).</w:t>
      </w:r>
    </w:p>
    <w:p w14:paraId="5D830B1F" w14:textId="63D797E9" w:rsidR="00A33AD9" w:rsidRPr="003C0CA8" w:rsidRDefault="00412706" w:rsidP="00E53157">
      <w:pPr>
        <w:pStyle w:val="11"/>
        <w:widowControl w:val="0"/>
        <w:spacing w:before="0" w:after="0" w:line="360" w:lineRule="auto"/>
        <w:ind w:firstLine="709"/>
        <w:jc w:val="both"/>
        <w:rPr>
          <w:rFonts w:ascii="Times New Roman" w:eastAsia="Calibri" w:hAnsi="Times New Roman"/>
          <w:bCs/>
          <w:sz w:val="28"/>
          <w:szCs w:val="28"/>
          <w:lang w:val="uk-UA"/>
        </w:rPr>
      </w:pPr>
      <w:r w:rsidRPr="003C0CA8">
        <w:rPr>
          <w:rFonts w:ascii="Times New Roman" w:eastAsia="Calibri" w:hAnsi="Times New Roman"/>
          <w:bCs/>
          <w:sz w:val="28"/>
          <w:szCs w:val="28"/>
          <w:lang w:val="uk-UA"/>
        </w:rPr>
        <w:t>На</w:t>
      </w:r>
      <w:r w:rsidR="00A33AD9" w:rsidRPr="003C0CA8">
        <w:rPr>
          <w:rFonts w:ascii="Times New Roman" w:eastAsia="Calibri" w:hAnsi="Times New Roman"/>
          <w:bCs/>
          <w:sz w:val="28"/>
          <w:szCs w:val="28"/>
          <w:lang w:val="uk-UA"/>
        </w:rPr>
        <w:t xml:space="preserve"> </w:t>
      </w:r>
      <w:r w:rsidRPr="003C0CA8">
        <w:rPr>
          <w:rFonts w:ascii="Times New Roman" w:eastAsia="Calibri" w:hAnsi="Times New Roman"/>
          <w:bCs/>
          <w:sz w:val="28"/>
          <w:szCs w:val="28"/>
          <w:lang w:val="uk-UA"/>
        </w:rPr>
        <w:t xml:space="preserve">Луганщині серед </w:t>
      </w:r>
      <w:proofErr w:type="spellStart"/>
      <w:r w:rsidRPr="003C0CA8">
        <w:rPr>
          <w:rFonts w:ascii="Times New Roman" w:eastAsia="Calibri" w:hAnsi="Times New Roman"/>
          <w:bCs/>
          <w:sz w:val="28"/>
          <w:szCs w:val="28"/>
          <w:lang w:val="uk-UA"/>
        </w:rPr>
        <w:t>оронімів</w:t>
      </w:r>
      <w:proofErr w:type="spellEnd"/>
      <w:r w:rsidRPr="003C0CA8">
        <w:rPr>
          <w:rFonts w:ascii="Times New Roman" w:eastAsia="Calibri" w:hAnsi="Times New Roman"/>
          <w:bCs/>
          <w:sz w:val="28"/>
          <w:szCs w:val="28"/>
          <w:lang w:val="uk-UA"/>
        </w:rPr>
        <w:t>, найвідомішу</w:t>
      </w:r>
      <w:r w:rsidR="00A33AD9" w:rsidRPr="003C0CA8">
        <w:rPr>
          <w:rFonts w:ascii="Times New Roman" w:eastAsia="Calibri" w:hAnsi="Times New Roman"/>
          <w:bCs/>
          <w:sz w:val="28"/>
          <w:szCs w:val="28"/>
          <w:lang w:val="uk-UA"/>
        </w:rPr>
        <w:t xml:space="preserve"> назву має гора </w:t>
      </w:r>
      <w:r w:rsidR="00A33AD9" w:rsidRPr="003C0CA8">
        <w:rPr>
          <w:rFonts w:ascii="Times New Roman" w:eastAsia="Calibri" w:hAnsi="Times New Roman"/>
          <w:b/>
          <w:bCs/>
          <w:sz w:val="28"/>
          <w:szCs w:val="28"/>
          <w:lang w:val="uk-UA"/>
        </w:rPr>
        <w:t>Могила-Мечетна</w:t>
      </w:r>
      <w:r w:rsidR="001C1326" w:rsidRPr="003C0CA8">
        <w:rPr>
          <w:rFonts w:ascii="Times New Roman" w:eastAsia="Calibri" w:hAnsi="Times New Roman"/>
          <w:bCs/>
          <w:sz w:val="28"/>
          <w:szCs w:val="28"/>
          <w:lang w:val="uk-UA"/>
        </w:rPr>
        <w:t>, яка має найвищу відмітку</w:t>
      </w:r>
      <w:r w:rsidRPr="003C0CA8">
        <w:rPr>
          <w:rFonts w:ascii="Times New Roman" w:eastAsia="Calibri" w:hAnsi="Times New Roman"/>
          <w:bCs/>
          <w:sz w:val="28"/>
          <w:szCs w:val="28"/>
          <w:lang w:val="uk-UA"/>
        </w:rPr>
        <w:t xml:space="preserve"> 367 метрів, височіє в межах</w:t>
      </w:r>
      <w:r w:rsidR="001C1326" w:rsidRPr="003C0CA8">
        <w:rPr>
          <w:rFonts w:ascii="Times New Roman" w:eastAsia="Calibri" w:hAnsi="Times New Roman"/>
          <w:bCs/>
          <w:sz w:val="28"/>
          <w:szCs w:val="28"/>
          <w:lang w:val="uk-UA"/>
        </w:rPr>
        <w:t xml:space="preserve"> Донецького кряжу. Слово Могила означає «штучне ґрунтове підвищення; височину; курган». Т</w:t>
      </w:r>
      <w:r w:rsidR="0002666F" w:rsidRPr="003C0CA8">
        <w:rPr>
          <w:rFonts w:ascii="Times New Roman" w:eastAsia="Calibri" w:hAnsi="Times New Roman"/>
          <w:bCs/>
          <w:sz w:val="28"/>
          <w:szCs w:val="28"/>
          <w:lang w:val="uk-UA"/>
        </w:rPr>
        <w:t xml:space="preserve">обто вказує на висоту </w:t>
      </w:r>
      <w:r w:rsidR="001C1326" w:rsidRPr="003C0CA8">
        <w:rPr>
          <w:rFonts w:ascii="Times New Roman" w:eastAsia="Calibri" w:hAnsi="Times New Roman"/>
          <w:bCs/>
          <w:sz w:val="28"/>
          <w:szCs w:val="28"/>
          <w:lang w:val="uk-UA"/>
        </w:rPr>
        <w:t xml:space="preserve">положення форми рельєфу відносно </w:t>
      </w:r>
      <w:r w:rsidR="0002666F" w:rsidRPr="003C0CA8">
        <w:rPr>
          <w:rFonts w:ascii="Times New Roman" w:eastAsia="Calibri" w:hAnsi="Times New Roman"/>
          <w:bCs/>
          <w:sz w:val="28"/>
          <w:szCs w:val="28"/>
          <w:lang w:val="uk-UA"/>
        </w:rPr>
        <w:t xml:space="preserve">прилеглої </w:t>
      </w:r>
      <w:r w:rsidR="001C1326" w:rsidRPr="003C0CA8">
        <w:rPr>
          <w:rFonts w:ascii="Times New Roman" w:eastAsia="Calibri" w:hAnsi="Times New Roman"/>
          <w:bCs/>
          <w:sz w:val="28"/>
          <w:szCs w:val="28"/>
          <w:lang w:val="uk-UA"/>
        </w:rPr>
        <w:t xml:space="preserve">території. </w:t>
      </w:r>
      <w:r w:rsidR="00A50748" w:rsidRPr="003C0CA8">
        <w:rPr>
          <w:rFonts w:ascii="Times New Roman" w:eastAsia="Calibri" w:hAnsi="Times New Roman"/>
          <w:bCs/>
          <w:sz w:val="28"/>
          <w:szCs w:val="28"/>
          <w:lang w:val="uk-UA"/>
        </w:rPr>
        <w:t xml:space="preserve">Друге слово </w:t>
      </w:r>
      <w:r w:rsidR="00A50748" w:rsidRPr="003C0CA8">
        <w:rPr>
          <w:rFonts w:ascii="Times New Roman" w:eastAsia="Calibri" w:hAnsi="Times New Roman"/>
          <w:bCs/>
          <w:sz w:val="28"/>
          <w:szCs w:val="28"/>
          <w:lang w:val="uk-UA"/>
        </w:rPr>
        <w:tab/>
        <w:t>Мечетна</w:t>
      </w:r>
      <w:r w:rsidR="00D239FF" w:rsidRPr="003C0CA8">
        <w:rPr>
          <w:rFonts w:ascii="Times New Roman" w:eastAsia="Calibri" w:hAnsi="Times New Roman"/>
          <w:bCs/>
          <w:sz w:val="28"/>
          <w:szCs w:val="28"/>
          <w:lang w:val="uk-UA"/>
        </w:rPr>
        <w:t xml:space="preserve"> «мечеть», прямо вказує на тюркське походження, пов’язано із сакральним об’єктом ісламу.</w:t>
      </w:r>
    </w:p>
    <w:p w14:paraId="15A6C7C8" w14:textId="679614EE" w:rsidR="00FE40A4" w:rsidRPr="003C0CA8" w:rsidRDefault="00FE40A4" w:rsidP="00E53157">
      <w:pPr>
        <w:spacing w:after="0" w:line="360" w:lineRule="auto"/>
        <w:ind w:firstLine="720"/>
        <w:jc w:val="both"/>
        <w:rPr>
          <w:rFonts w:ascii="Times New Roman" w:hAnsi="Times New Roman"/>
          <w:color w:val="000000" w:themeColor="text1"/>
          <w:sz w:val="28"/>
          <w:lang w:val="uk-UA"/>
        </w:rPr>
      </w:pPr>
      <w:proofErr w:type="spellStart"/>
      <w:r w:rsidRPr="003C0CA8">
        <w:rPr>
          <w:rFonts w:ascii="Times New Roman" w:hAnsi="Times New Roman"/>
          <w:b/>
          <w:color w:val="000000" w:themeColor="text1"/>
          <w:sz w:val="28"/>
          <w:lang w:val="uk-UA"/>
        </w:rPr>
        <w:t>Мілуватський</w:t>
      </w:r>
      <w:proofErr w:type="spellEnd"/>
      <w:r w:rsidRPr="003C0CA8">
        <w:rPr>
          <w:rFonts w:ascii="Times New Roman" w:hAnsi="Times New Roman"/>
          <w:b/>
          <w:color w:val="000000" w:themeColor="text1"/>
          <w:sz w:val="28"/>
          <w:lang w:val="uk-UA"/>
        </w:rPr>
        <w:t xml:space="preserve"> лиман</w:t>
      </w:r>
      <w:r w:rsidRPr="003C0CA8">
        <w:rPr>
          <w:rFonts w:ascii="Times New Roman" w:hAnsi="Times New Roman"/>
          <w:color w:val="000000" w:themeColor="text1"/>
          <w:sz w:val="28"/>
          <w:lang w:val="uk-UA"/>
        </w:rPr>
        <w:t xml:space="preserve"> — один з об'єктів природно-заповідного фонду Луганської області, </w:t>
      </w:r>
      <w:proofErr w:type="spellStart"/>
      <w:r w:rsidRPr="003C0CA8">
        <w:rPr>
          <w:rFonts w:ascii="Times New Roman" w:hAnsi="Times New Roman"/>
          <w:color w:val="000000" w:themeColor="text1"/>
          <w:sz w:val="28"/>
          <w:lang w:val="uk-UA"/>
        </w:rPr>
        <w:t>загальнозоологічний</w:t>
      </w:r>
      <w:proofErr w:type="spellEnd"/>
      <w:r w:rsidRPr="003C0CA8">
        <w:rPr>
          <w:rFonts w:ascii="Times New Roman" w:hAnsi="Times New Roman"/>
          <w:color w:val="000000" w:themeColor="text1"/>
          <w:sz w:val="28"/>
          <w:lang w:val="uk-UA"/>
        </w:rPr>
        <w:t xml:space="preserve"> заказник місцевого значення. </w:t>
      </w:r>
      <w:proofErr w:type="spellStart"/>
      <w:r w:rsidRPr="003C0CA8">
        <w:rPr>
          <w:rFonts w:ascii="Times New Roman" w:hAnsi="Times New Roman"/>
          <w:color w:val="000000" w:themeColor="text1"/>
          <w:sz w:val="28"/>
          <w:lang w:val="uk-UA"/>
        </w:rPr>
        <w:t>Загальнозоологічний</w:t>
      </w:r>
      <w:proofErr w:type="spellEnd"/>
      <w:r w:rsidRPr="003C0CA8">
        <w:rPr>
          <w:rFonts w:ascii="Times New Roman" w:hAnsi="Times New Roman"/>
          <w:color w:val="000000" w:themeColor="text1"/>
          <w:sz w:val="28"/>
          <w:lang w:val="uk-UA"/>
        </w:rPr>
        <w:t xml:space="preserve"> заказник розташований поблизу села </w:t>
      </w:r>
      <w:proofErr w:type="spellStart"/>
      <w:r w:rsidRPr="003C0CA8">
        <w:rPr>
          <w:rFonts w:ascii="Times New Roman" w:hAnsi="Times New Roman"/>
          <w:color w:val="000000" w:themeColor="text1"/>
          <w:sz w:val="28"/>
          <w:lang w:val="uk-UA"/>
        </w:rPr>
        <w:t>Мілуватка</w:t>
      </w:r>
      <w:proofErr w:type="spellEnd"/>
      <w:r w:rsidRPr="003C0CA8">
        <w:rPr>
          <w:rFonts w:ascii="Times New Roman" w:hAnsi="Times New Roman"/>
          <w:color w:val="000000" w:themeColor="text1"/>
          <w:sz w:val="28"/>
          <w:lang w:val="uk-UA"/>
        </w:rPr>
        <w:t> в </w:t>
      </w:r>
      <w:proofErr w:type="spellStart"/>
      <w:r w:rsidRPr="003C0CA8">
        <w:rPr>
          <w:rFonts w:ascii="Times New Roman" w:hAnsi="Times New Roman"/>
          <w:color w:val="000000" w:themeColor="text1"/>
          <w:sz w:val="28"/>
          <w:lang w:val="uk-UA"/>
        </w:rPr>
        <w:t>Сватівському</w:t>
      </w:r>
      <w:proofErr w:type="spellEnd"/>
      <w:r w:rsidRPr="003C0CA8">
        <w:rPr>
          <w:rFonts w:ascii="Times New Roman" w:hAnsi="Times New Roman"/>
          <w:color w:val="000000" w:themeColor="text1"/>
          <w:sz w:val="28"/>
          <w:lang w:val="uk-UA"/>
        </w:rPr>
        <w:t xml:space="preserve"> районі Луганської області.</w:t>
      </w:r>
    </w:p>
    <w:p w14:paraId="4078F995" w14:textId="2CF9516F" w:rsidR="003F4245" w:rsidRPr="003C0CA8" w:rsidRDefault="003B49FC" w:rsidP="00E53157">
      <w:pPr>
        <w:pStyle w:val="11"/>
        <w:widowControl w:val="0"/>
        <w:spacing w:before="0" w:after="0" w:line="360" w:lineRule="auto"/>
        <w:ind w:firstLine="709"/>
        <w:jc w:val="both"/>
        <w:rPr>
          <w:rFonts w:ascii="Times New Roman" w:eastAsia="Calibri" w:hAnsi="Times New Roman"/>
          <w:bCs/>
          <w:sz w:val="28"/>
          <w:szCs w:val="28"/>
          <w:lang w:val="uk-UA"/>
        </w:rPr>
      </w:pPr>
      <w:r w:rsidRPr="003C0CA8">
        <w:rPr>
          <w:rFonts w:ascii="Times New Roman" w:eastAsia="Calibri" w:hAnsi="Times New Roman"/>
          <w:b/>
          <w:bCs/>
          <w:sz w:val="28"/>
          <w:szCs w:val="28"/>
          <w:lang w:val="uk-UA"/>
        </w:rPr>
        <w:t>Старобільська</w:t>
      </w:r>
      <w:r w:rsidRPr="003C0CA8">
        <w:rPr>
          <w:rFonts w:ascii="Times New Roman" w:eastAsia="Calibri" w:hAnsi="Times New Roman"/>
          <w:bCs/>
          <w:sz w:val="28"/>
          <w:szCs w:val="28"/>
          <w:lang w:val="uk-UA"/>
        </w:rPr>
        <w:t xml:space="preserve"> </w:t>
      </w:r>
      <w:r w:rsidR="004527F7" w:rsidRPr="003C0CA8">
        <w:rPr>
          <w:rFonts w:ascii="Times New Roman" w:eastAsia="Calibri" w:hAnsi="Times New Roman"/>
          <w:b/>
          <w:bCs/>
          <w:sz w:val="28"/>
          <w:szCs w:val="28"/>
          <w:lang w:val="uk-UA"/>
        </w:rPr>
        <w:t>рівнина</w:t>
      </w:r>
      <w:r w:rsidR="004527F7" w:rsidRPr="003C0CA8">
        <w:rPr>
          <w:rFonts w:ascii="Times New Roman" w:eastAsia="Calibri" w:hAnsi="Times New Roman"/>
          <w:bCs/>
          <w:sz w:val="28"/>
          <w:szCs w:val="28"/>
          <w:lang w:val="uk-UA"/>
        </w:rPr>
        <w:t xml:space="preserve">, на якій розташовано схоже за назвою місто Старобільськ. Головний компонент опирається на слово Біла (однойменна річка протікає рівниною), інша складова назви – Стара, що вказує на давність поселення на місці сучасного міста, та прямо натякає на </w:t>
      </w:r>
      <w:proofErr w:type="spellStart"/>
      <w:r w:rsidR="004527F7" w:rsidRPr="003C0CA8">
        <w:rPr>
          <w:rFonts w:ascii="Times New Roman" w:eastAsia="Calibri" w:hAnsi="Times New Roman"/>
          <w:bCs/>
          <w:sz w:val="28"/>
          <w:szCs w:val="28"/>
          <w:lang w:val="uk-UA"/>
        </w:rPr>
        <w:t>Старобільську</w:t>
      </w:r>
      <w:proofErr w:type="spellEnd"/>
      <w:r w:rsidR="004527F7" w:rsidRPr="003C0CA8">
        <w:rPr>
          <w:rFonts w:ascii="Times New Roman" w:eastAsia="Calibri" w:hAnsi="Times New Roman"/>
          <w:bCs/>
          <w:sz w:val="28"/>
          <w:szCs w:val="28"/>
          <w:lang w:val="uk-UA"/>
        </w:rPr>
        <w:t xml:space="preserve"> </w:t>
      </w:r>
      <w:proofErr w:type="spellStart"/>
      <w:r w:rsidR="004527F7" w:rsidRPr="003C0CA8">
        <w:rPr>
          <w:rFonts w:ascii="Times New Roman" w:eastAsia="Calibri" w:hAnsi="Times New Roman"/>
          <w:bCs/>
          <w:sz w:val="28"/>
          <w:szCs w:val="28"/>
          <w:lang w:val="uk-UA"/>
        </w:rPr>
        <w:t>монокліналь</w:t>
      </w:r>
      <w:proofErr w:type="spellEnd"/>
      <w:r w:rsidR="004527F7" w:rsidRPr="003C0CA8">
        <w:rPr>
          <w:rFonts w:ascii="Times New Roman" w:eastAsia="Calibri" w:hAnsi="Times New Roman"/>
          <w:bCs/>
          <w:sz w:val="28"/>
          <w:szCs w:val="28"/>
          <w:lang w:val="uk-UA"/>
        </w:rPr>
        <w:t xml:space="preserve"> (геологічна будова території).</w:t>
      </w:r>
    </w:p>
    <w:p w14:paraId="6DF8DC1E" w14:textId="0AFA724C" w:rsidR="00F12700" w:rsidRPr="003C0CA8" w:rsidRDefault="00AE4759" w:rsidP="00E53157">
      <w:pPr>
        <w:pStyle w:val="11"/>
        <w:widowControl w:val="0"/>
        <w:spacing w:before="0" w:after="0" w:line="360" w:lineRule="auto"/>
        <w:ind w:firstLine="709"/>
        <w:jc w:val="both"/>
        <w:rPr>
          <w:rFonts w:ascii="Times New Roman" w:eastAsia="Calibri" w:hAnsi="Times New Roman"/>
          <w:bCs/>
          <w:sz w:val="28"/>
          <w:szCs w:val="28"/>
          <w:lang w:val="uk-UA"/>
        </w:rPr>
      </w:pPr>
      <w:r w:rsidRPr="003C0CA8">
        <w:rPr>
          <w:rFonts w:ascii="Times New Roman" w:eastAsia="Calibri" w:hAnsi="Times New Roman"/>
          <w:b/>
          <w:bCs/>
          <w:sz w:val="28"/>
          <w:szCs w:val="28"/>
          <w:lang w:val="uk-UA"/>
        </w:rPr>
        <w:t>Донецька височина</w:t>
      </w:r>
      <w:r w:rsidRPr="003C0CA8">
        <w:rPr>
          <w:rFonts w:ascii="Times New Roman" w:eastAsia="Calibri" w:hAnsi="Times New Roman"/>
          <w:bCs/>
          <w:sz w:val="28"/>
          <w:szCs w:val="28"/>
          <w:lang w:val="uk-UA"/>
        </w:rPr>
        <w:t xml:space="preserve"> розташована правому березі річки Сіверський Донець, тобто височина географічно на півдні та південному-заході області.</w:t>
      </w:r>
      <w:r w:rsidR="002A6D3A" w:rsidRPr="003C0CA8">
        <w:rPr>
          <w:rFonts w:ascii="Times New Roman" w:eastAsia="Calibri" w:hAnsi="Times New Roman"/>
          <w:bCs/>
          <w:sz w:val="28"/>
          <w:szCs w:val="28"/>
          <w:lang w:val="uk-UA"/>
        </w:rPr>
        <w:t xml:space="preserve"> </w:t>
      </w:r>
      <w:proofErr w:type="spellStart"/>
      <w:r w:rsidR="002A6D3A" w:rsidRPr="003C0CA8">
        <w:rPr>
          <w:rFonts w:ascii="Times New Roman" w:eastAsia="Calibri" w:hAnsi="Times New Roman"/>
          <w:bCs/>
          <w:sz w:val="28"/>
          <w:szCs w:val="28"/>
          <w:lang w:val="uk-UA"/>
        </w:rPr>
        <w:t>Оронім</w:t>
      </w:r>
      <w:proofErr w:type="spellEnd"/>
      <w:r w:rsidR="002A6D3A" w:rsidRPr="003C0CA8">
        <w:rPr>
          <w:rFonts w:ascii="Times New Roman" w:eastAsia="Calibri" w:hAnsi="Times New Roman"/>
          <w:bCs/>
          <w:sz w:val="28"/>
          <w:szCs w:val="28"/>
          <w:lang w:val="uk-UA"/>
        </w:rPr>
        <w:t xml:space="preserve"> дослівно означає «підвищена частина суходолу». Також назва вказує на головну річку регіону – Сіверський Д</w:t>
      </w:r>
      <w:r w:rsidR="00EE7AAF" w:rsidRPr="003C0CA8">
        <w:rPr>
          <w:rFonts w:ascii="Times New Roman" w:eastAsia="Calibri" w:hAnsi="Times New Roman"/>
          <w:bCs/>
          <w:sz w:val="28"/>
          <w:szCs w:val="28"/>
          <w:lang w:val="uk-UA"/>
        </w:rPr>
        <w:t xml:space="preserve">онець </w:t>
      </w:r>
      <w:r w:rsidR="004E268F" w:rsidRPr="003C0CA8">
        <w:rPr>
          <w:rFonts w:ascii="Times New Roman" w:hAnsi="Times New Roman"/>
          <w:color w:val="000000" w:themeColor="text1"/>
          <w:sz w:val="28"/>
          <w:szCs w:val="28"/>
          <w:lang w:val="uk-UA"/>
        </w:rPr>
        <w:t>[19</w:t>
      </w:r>
      <w:r w:rsidR="00EE79FF" w:rsidRPr="003C0CA8">
        <w:rPr>
          <w:rFonts w:ascii="Times New Roman" w:hAnsi="Times New Roman"/>
          <w:color w:val="000000" w:themeColor="text1"/>
          <w:sz w:val="28"/>
          <w:szCs w:val="28"/>
          <w:lang w:val="uk-UA"/>
        </w:rPr>
        <w:t>].</w:t>
      </w:r>
    </w:p>
    <w:p w14:paraId="5C19FDE8" w14:textId="77777777" w:rsidR="00AA2920" w:rsidRPr="003C0CA8" w:rsidRDefault="00AA2920" w:rsidP="002C1F10">
      <w:pPr>
        <w:spacing w:after="0" w:line="360" w:lineRule="auto"/>
        <w:jc w:val="both"/>
        <w:rPr>
          <w:rFonts w:ascii="Times New Roman" w:hAnsi="Times New Roman"/>
          <w:color w:val="000000" w:themeColor="text1"/>
          <w:sz w:val="28"/>
          <w:szCs w:val="28"/>
          <w:lang w:val="uk-UA"/>
        </w:rPr>
      </w:pPr>
    </w:p>
    <w:p w14:paraId="4BFA5153" w14:textId="60A28DFB" w:rsidR="00910192" w:rsidRPr="003C0CA8" w:rsidRDefault="00374F93" w:rsidP="00697655">
      <w:pPr>
        <w:spacing w:after="0" w:line="360" w:lineRule="auto"/>
        <w:ind w:firstLine="720"/>
        <w:jc w:val="center"/>
        <w:rPr>
          <w:rFonts w:ascii="Times New Roman" w:hAnsi="Times New Roman"/>
          <w:b/>
          <w:color w:val="000000" w:themeColor="text1"/>
          <w:sz w:val="28"/>
          <w:szCs w:val="28"/>
          <w:lang w:val="uk-UA"/>
        </w:rPr>
      </w:pPr>
      <w:r w:rsidRPr="003C0CA8">
        <w:rPr>
          <w:rFonts w:ascii="Times New Roman" w:hAnsi="Times New Roman"/>
          <w:b/>
          <w:color w:val="000000" w:themeColor="text1"/>
          <w:sz w:val="28"/>
          <w:szCs w:val="28"/>
          <w:lang w:val="uk-UA"/>
        </w:rPr>
        <w:t>3.4</w:t>
      </w:r>
      <w:r w:rsidR="00ED307D" w:rsidRPr="003C0CA8">
        <w:rPr>
          <w:rFonts w:ascii="Times New Roman" w:hAnsi="Times New Roman"/>
          <w:b/>
          <w:color w:val="000000" w:themeColor="text1"/>
          <w:sz w:val="28"/>
          <w:szCs w:val="28"/>
          <w:lang w:val="uk-UA"/>
        </w:rPr>
        <w:t xml:space="preserve">. </w:t>
      </w:r>
      <w:r w:rsidR="00910192" w:rsidRPr="003C0CA8">
        <w:rPr>
          <w:rFonts w:ascii="Times New Roman" w:hAnsi="Times New Roman"/>
          <w:b/>
          <w:color w:val="000000" w:themeColor="text1"/>
          <w:sz w:val="28"/>
          <w:szCs w:val="28"/>
          <w:lang w:val="uk-UA"/>
        </w:rPr>
        <w:t>Р</w:t>
      </w:r>
      <w:r w:rsidR="0092339C" w:rsidRPr="003C0CA8">
        <w:rPr>
          <w:rFonts w:ascii="Times New Roman" w:hAnsi="Times New Roman"/>
          <w:b/>
          <w:color w:val="000000" w:themeColor="text1"/>
          <w:sz w:val="28"/>
          <w:szCs w:val="28"/>
          <w:lang w:val="uk-UA"/>
        </w:rPr>
        <w:t>езультат</w:t>
      </w:r>
      <w:r w:rsidR="003C0CA8">
        <w:rPr>
          <w:rFonts w:ascii="Times New Roman" w:hAnsi="Times New Roman"/>
          <w:b/>
          <w:color w:val="000000" w:themeColor="text1"/>
          <w:sz w:val="28"/>
          <w:szCs w:val="28"/>
          <w:lang w:val="uk-UA"/>
        </w:rPr>
        <w:t>и</w:t>
      </w:r>
      <w:r w:rsidR="0092339C" w:rsidRPr="003C0CA8">
        <w:rPr>
          <w:rFonts w:ascii="Times New Roman" w:hAnsi="Times New Roman"/>
          <w:b/>
          <w:color w:val="000000" w:themeColor="text1"/>
          <w:sz w:val="28"/>
          <w:szCs w:val="28"/>
          <w:lang w:val="uk-UA"/>
        </w:rPr>
        <w:t xml:space="preserve"> опитування </w:t>
      </w:r>
      <w:r w:rsidR="0085261F" w:rsidRPr="003C0CA8">
        <w:rPr>
          <w:rFonts w:ascii="Times New Roman" w:hAnsi="Times New Roman"/>
          <w:b/>
          <w:color w:val="000000" w:themeColor="text1"/>
          <w:sz w:val="28"/>
          <w:szCs w:val="28"/>
          <w:lang w:val="uk-UA"/>
        </w:rPr>
        <w:t>населення Луганщини з приводу «д</w:t>
      </w:r>
      <w:r w:rsidR="0092339C" w:rsidRPr="003C0CA8">
        <w:rPr>
          <w:rFonts w:ascii="Times New Roman" w:hAnsi="Times New Roman"/>
          <w:b/>
          <w:color w:val="000000" w:themeColor="text1"/>
          <w:sz w:val="28"/>
          <w:szCs w:val="28"/>
          <w:lang w:val="uk-UA"/>
        </w:rPr>
        <w:t xml:space="preserve">екомунізації» </w:t>
      </w:r>
      <w:r w:rsidR="00656CDF" w:rsidRPr="003C0CA8">
        <w:rPr>
          <w:rFonts w:ascii="Times New Roman" w:hAnsi="Times New Roman"/>
          <w:b/>
          <w:bCs/>
          <w:color w:val="000000" w:themeColor="text1"/>
          <w:sz w:val="28"/>
          <w:szCs w:val="28"/>
          <w:lang w:val="uk-UA"/>
        </w:rPr>
        <w:t>географічних назв</w:t>
      </w:r>
    </w:p>
    <w:p w14:paraId="1724A5B4" w14:textId="77777777" w:rsidR="00910192" w:rsidRPr="003C0CA8" w:rsidRDefault="00910192" w:rsidP="00910192">
      <w:pPr>
        <w:spacing w:after="0" w:line="360" w:lineRule="auto"/>
        <w:ind w:firstLine="720"/>
        <w:jc w:val="center"/>
        <w:rPr>
          <w:rFonts w:ascii="Times New Roman" w:hAnsi="Times New Roman"/>
          <w:b/>
          <w:color w:val="000000" w:themeColor="text1"/>
          <w:sz w:val="28"/>
          <w:szCs w:val="28"/>
          <w:lang w:val="uk-UA"/>
        </w:rPr>
      </w:pPr>
    </w:p>
    <w:p w14:paraId="42ADDAF8" w14:textId="07B0E91D" w:rsidR="00EB6971" w:rsidRPr="003C0CA8" w:rsidRDefault="00AA2920" w:rsidP="00EB6971">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В процесі усного опитування та опитування в телефонному режимі, з приводу проведеного фактичного та юридичного перейменування Верховною Радою та органами місцевого самоврядування деяких населених пунктів Луганщини, було виявлено незгоду місцевих жителів з новим варіантом назви їх</w:t>
      </w:r>
      <w:r w:rsidR="00656CDF" w:rsidRPr="003C0CA8">
        <w:rPr>
          <w:rFonts w:ascii="Times New Roman" w:hAnsi="Times New Roman"/>
          <w:color w:val="000000" w:themeColor="text1"/>
          <w:sz w:val="28"/>
          <w:szCs w:val="28"/>
          <w:lang w:val="uk-UA"/>
        </w:rPr>
        <w:t>нього</w:t>
      </w:r>
      <w:r w:rsidRPr="003C0CA8">
        <w:rPr>
          <w:rFonts w:ascii="Times New Roman" w:hAnsi="Times New Roman"/>
          <w:color w:val="000000" w:themeColor="text1"/>
          <w:sz w:val="28"/>
          <w:szCs w:val="28"/>
          <w:lang w:val="uk-UA"/>
        </w:rPr>
        <w:t xml:space="preserve"> населеного пункту.</w:t>
      </w:r>
      <w:r w:rsidR="000601B4" w:rsidRPr="003C0CA8">
        <w:rPr>
          <w:rFonts w:ascii="Times New Roman" w:hAnsi="Times New Roman"/>
          <w:color w:val="000000" w:themeColor="text1"/>
          <w:sz w:val="28"/>
          <w:szCs w:val="28"/>
          <w:lang w:val="uk-UA"/>
        </w:rPr>
        <w:t xml:space="preserve"> В опитування </w:t>
      </w:r>
      <w:r w:rsidR="00656CDF" w:rsidRPr="003C0CA8">
        <w:rPr>
          <w:rFonts w:ascii="Times New Roman" w:hAnsi="Times New Roman"/>
          <w:color w:val="000000" w:themeColor="text1"/>
          <w:sz w:val="28"/>
          <w:szCs w:val="28"/>
          <w:lang w:val="uk-UA"/>
        </w:rPr>
        <w:t>вз</w:t>
      </w:r>
      <w:r w:rsidR="000601B4" w:rsidRPr="003C0CA8">
        <w:rPr>
          <w:rFonts w:ascii="Times New Roman" w:hAnsi="Times New Roman"/>
          <w:color w:val="000000" w:themeColor="text1"/>
          <w:sz w:val="28"/>
          <w:szCs w:val="28"/>
          <w:lang w:val="uk-UA"/>
        </w:rPr>
        <w:t xml:space="preserve">яли участь 27 </w:t>
      </w:r>
      <w:r w:rsidR="00656CDF" w:rsidRPr="003C0CA8">
        <w:rPr>
          <w:rFonts w:ascii="Times New Roman" w:hAnsi="Times New Roman"/>
          <w:color w:val="000000" w:themeColor="text1"/>
          <w:sz w:val="28"/>
          <w:szCs w:val="28"/>
          <w:lang w:val="uk-UA"/>
        </w:rPr>
        <w:t>осіб</w:t>
      </w:r>
      <w:r w:rsidR="005E2B76" w:rsidRPr="003C0CA8">
        <w:rPr>
          <w:rFonts w:ascii="Times New Roman" w:hAnsi="Times New Roman"/>
          <w:color w:val="000000" w:themeColor="text1"/>
          <w:sz w:val="28"/>
          <w:szCs w:val="28"/>
          <w:lang w:val="uk-UA"/>
        </w:rPr>
        <w:t xml:space="preserve"> </w:t>
      </w:r>
      <w:r w:rsidR="006B6EFC" w:rsidRPr="003C0CA8">
        <w:rPr>
          <w:rFonts w:ascii="Times New Roman" w:hAnsi="Times New Roman"/>
          <w:i/>
          <w:color w:val="000000" w:themeColor="text1"/>
          <w:sz w:val="28"/>
          <w:szCs w:val="28"/>
          <w:lang w:val="uk-UA"/>
        </w:rPr>
        <w:t>(</w:t>
      </w:r>
      <w:r w:rsidR="00A32891" w:rsidRPr="003C0CA8">
        <w:rPr>
          <w:rFonts w:ascii="Times New Roman" w:hAnsi="Times New Roman"/>
          <w:i/>
          <w:sz w:val="28"/>
          <w:lang w:val="uk-UA"/>
        </w:rPr>
        <w:t>рис. 3.5</w:t>
      </w:r>
      <w:r w:rsidR="006B6EFC" w:rsidRPr="003C0CA8">
        <w:rPr>
          <w:rFonts w:ascii="Times New Roman" w:hAnsi="Times New Roman"/>
          <w:i/>
          <w:color w:val="000000" w:themeColor="text1"/>
          <w:sz w:val="28"/>
          <w:szCs w:val="28"/>
          <w:lang w:val="uk-UA"/>
        </w:rPr>
        <w:t>)</w:t>
      </w:r>
      <w:r w:rsidR="006B6EFC" w:rsidRPr="003C0CA8">
        <w:rPr>
          <w:rFonts w:ascii="Times New Roman" w:hAnsi="Times New Roman"/>
          <w:color w:val="000000" w:themeColor="text1"/>
          <w:sz w:val="28"/>
          <w:szCs w:val="28"/>
          <w:lang w:val="uk-UA"/>
        </w:rPr>
        <w:t>.</w:t>
      </w:r>
    </w:p>
    <w:p w14:paraId="6F79C2E6" w14:textId="5811DFF7" w:rsidR="005E2B76" w:rsidRPr="003C0CA8" w:rsidRDefault="00A40FA5" w:rsidP="003C0CA8">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 </w:t>
      </w:r>
    </w:p>
    <w:p w14:paraId="1F0ED930" w14:textId="798979B4" w:rsidR="00EF3FAC" w:rsidRPr="003C0CA8" w:rsidRDefault="000601B4" w:rsidP="00351333">
      <w:pPr>
        <w:spacing w:after="0" w:line="360" w:lineRule="auto"/>
        <w:ind w:firstLine="720"/>
        <w:jc w:val="center"/>
        <w:rPr>
          <w:rFonts w:ascii="Times New Roman" w:hAnsi="Times New Roman"/>
          <w:sz w:val="28"/>
          <w:szCs w:val="24"/>
          <w:lang w:val="uk-UA"/>
        </w:rPr>
      </w:pPr>
      <w:r w:rsidRPr="003C0CA8">
        <w:rPr>
          <w:rFonts w:ascii="Times New Roman" w:hAnsi="Times New Roman"/>
          <w:noProof/>
          <w:sz w:val="28"/>
          <w:szCs w:val="24"/>
          <w:lang w:eastAsia="ru-RU"/>
        </w:rPr>
        <w:drawing>
          <wp:inline distT="0" distB="0" distL="0" distR="0" wp14:anchorId="0778D793" wp14:editId="34097F02">
            <wp:extent cx="5443855" cy="2286000"/>
            <wp:effectExtent l="0" t="0" r="444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2185043" w14:textId="04588BF8" w:rsidR="00351333" w:rsidRDefault="00A32891" w:rsidP="00351333">
      <w:pPr>
        <w:spacing w:after="0" w:line="360" w:lineRule="auto"/>
        <w:ind w:firstLine="720"/>
        <w:jc w:val="center"/>
        <w:rPr>
          <w:rFonts w:ascii="Times New Roman" w:hAnsi="Times New Roman"/>
          <w:sz w:val="28"/>
          <w:lang w:val="uk-UA"/>
        </w:rPr>
      </w:pPr>
      <w:r w:rsidRPr="003C0CA8">
        <w:rPr>
          <w:rFonts w:ascii="Times New Roman" w:hAnsi="Times New Roman"/>
          <w:sz w:val="28"/>
          <w:lang w:val="uk-UA"/>
        </w:rPr>
        <w:t>Рис. 3.5. Територіальна приналежність осіб</w:t>
      </w:r>
    </w:p>
    <w:p w14:paraId="07C80544" w14:textId="77777777" w:rsidR="00574480" w:rsidRDefault="00574480" w:rsidP="00351333">
      <w:pPr>
        <w:spacing w:after="0" w:line="360" w:lineRule="auto"/>
        <w:ind w:firstLine="720"/>
        <w:jc w:val="center"/>
        <w:rPr>
          <w:rFonts w:ascii="Times New Roman" w:hAnsi="Times New Roman"/>
          <w:sz w:val="28"/>
          <w:lang w:val="uk-UA"/>
        </w:rPr>
      </w:pPr>
    </w:p>
    <w:p w14:paraId="5D7D5DE1" w14:textId="77777777" w:rsidR="003C0CA8" w:rsidRPr="003C0CA8" w:rsidRDefault="003C0CA8" w:rsidP="003C0CA8">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Загалом по області 33 % населення </w:t>
      </w:r>
      <w:r w:rsidRPr="003C0CA8">
        <w:rPr>
          <w:rFonts w:ascii="Times New Roman" w:hAnsi="Times New Roman"/>
          <w:i/>
          <w:color w:val="000000" w:themeColor="text1"/>
          <w:sz w:val="28"/>
          <w:szCs w:val="28"/>
          <w:lang w:val="uk-UA"/>
        </w:rPr>
        <w:t>(</w:t>
      </w:r>
      <w:r w:rsidRPr="003C0CA8">
        <w:rPr>
          <w:rFonts w:ascii="Times New Roman" w:hAnsi="Times New Roman"/>
          <w:i/>
          <w:sz w:val="28"/>
          <w:lang w:val="uk-UA"/>
        </w:rPr>
        <w:t>рис. 3.6</w:t>
      </w:r>
      <w:r w:rsidRPr="003C0CA8">
        <w:rPr>
          <w:rFonts w:ascii="Times New Roman" w:hAnsi="Times New Roman"/>
          <w:i/>
          <w:color w:val="000000" w:themeColor="text1"/>
          <w:sz w:val="28"/>
          <w:szCs w:val="28"/>
          <w:lang w:val="uk-UA"/>
        </w:rPr>
        <w:t>)</w:t>
      </w:r>
      <w:r w:rsidRPr="003C0CA8">
        <w:rPr>
          <w:rFonts w:ascii="Times New Roman" w:hAnsi="Times New Roman"/>
          <w:color w:val="000000" w:themeColor="text1"/>
          <w:sz w:val="28"/>
          <w:szCs w:val="28"/>
          <w:lang w:val="uk-UA"/>
        </w:rPr>
        <w:t xml:space="preserve"> відреагували вороже на оприлюднені дані з приводу зміни назви того чи іншого населеного пункту. 45 % відреагували нейтрально або байдуже. Інші, а саме 22 % опитаних респондентів схвально поставилися до зміни назв переважної кількості населених пунктів, що підлягли «декомунізації». </w:t>
      </w:r>
    </w:p>
    <w:p w14:paraId="2D8755DC" w14:textId="77777777" w:rsidR="003C0CA8" w:rsidRPr="003C0CA8" w:rsidRDefault="003C0CA8" w:rsidP="003C0CA8">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Серед респондентів окупованих територій </w:t>
      </w:r>
      <w:r w:rsidRPr="003C0CA8">
        <w:rPr>
          <w:rFonts w:ascii="Times New Roman" w:hAnsi="Times New Roman"/>
          <w:i/>
          <w:color w:val="000000" w:themeColor="text1"/>
          <w:sz w:val="28"/>
          <w:szCs w:val="28"/>
          <w:lang w:val="uk-UA"/>
        </w:rPr>
        <w:t>(</w:t>
      </w:r>
      <w:r w:rsidRPr="003C0CA8">
        <w:rPr>
          <w:rFonts w:ascii="Times New Roman" w:hAnsi="Times New Roman"/>
          <w:i/>
          <w:sz w:val="28"/>
          <w:lang w:val="uk-UA"/>
        </w:rPr>
        <w:t>рис. 3.7</w:t>
      </w:r>
      <w:r w:rsidRPr="003C0CA8">
        <w:rPr>
          <w:rFonts w:ascii="Times New Roman" w:hAnsi="Times New Roman"/>
          <w:i/>
          <w:color w:val="000000" w:themeColor="text1"/>
          <w:sz w:val="28"/>
          <w:szCs w:val="28"/>
          <w:lang w:val="uk-UA"/>
        </w:rPr>
        <w:t>)</w:t>
      </w:r>
      <w:r w:rsidRPr="003C0CA8">
        <w:rPr>
          <w:rFonts w:ascii="Times New Roman" w:hAnsi="Times New Roman"/>
          <w:color w:val="000000" w:themeColor="text1"/>
          <w:sz w:val="28"/>
          <w:szCs w:val="28"/>
          <w:lang w:val="uk-UA"/>
        </w:rPr>
        <w:t xml:space="preserve"> відверто </w:t>
      </w:r>
      <w:proofErr w:type="spellStart"/>
      <w:r w:rsidRPr="003C0CA8">
        <w:rPr>
          <w:rFonts w:ascii="Times New Roman" w:hAnsi="Times New Roman"/>
          <w:color w:val="000000" w:themeColor="text1"/>
          <w:sz w:val="28"/>
          <w:szCs w:val="28"/>
          <w:lang w:val="uk-UA"/>
        </w:rPr>
        <w:t>ворожо</w:t>
      </w:r>
      <w:proofErr w:type="spellEnd"/>
      <w:r w:rsidRPr="003C0CA8">
        <w:rPr>
          <w:rFonts w:ascii="Times New Roman" w:hAnsi="Times New Roman"/>
          <w:color w:val="000000" w:themeColor="text1"/>
          <w:sz w:val="28"/>
          <w:szCs w:val="28"/>
          <w:lang w:val="uk-UA"/>
        </w:rPr>
        <w:t xml:space="preserve"> відреагували 8 опитаних. Нейтрально чи байдуже відреагували 5 респондентів. Найменше відреагували, як схвально – 3 осіб.</w:t>
      </w:r>
    </w:p>
    <w:p w14:paraId="53FE4A83" w14:textId="40C9E3B7" w:rsidR="003C0CA8" w:rsidRPr="003C0CA8" w:rsidRDefault="003C0CA8" w:rsidP="003C0CA8">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Серед респондентів з територій підконтрольній українській владі </w:t>
      </w:r>
      <w:r w:rsidRPr="003C0CA8">
        <w:rPr>
          <w:rFonts w:ascii="Times New Roman" w:hAnsi="Times New Roman"/>
          <w:i/>
          <w:color w:val="000000" w:themeColor="text1"/>
          <w:sz w:val="28"/>
          <w:szCs w:val="28"/>
          <w:lang w:val="uk-UA"/>
        </w:rPr>
        <w:t>(</w:t>
      </w:r>
      <w:r w:rsidRPr="003C0CA8">
        <w:rPr>
          <w:rFonts w:ascii="Times New Roman" w:hAnsi="Times New Roman"/>
          <w:i/>
          <w:sz w:val="28"/>
          <w:lang w:val="uk-UA"/>
        </w:rPr>
        <w:t>рис. 3.8</w:t>
      </w:r>
      <w:r w:rsidRPr="003C0CA8">
        <w:rPr>
          <w:rFonts w:ascii="Times New Roman" w:hAnsi="Times New Roman"/>
          <w:i/>
          <w:color w:val="000000" w:themeColor="text1"/>
          <w:sz w:val="28"/>
          <w:szCs w:val="28"/>
          <w:lang w:val="uk-UA"/>
        </w:rPr>
        <w:t>)</w:t>
      </w:r>
      <w:r w:rsidRPr="003C0CA8">
        <w:rPr>
          <w:rFonts w:ascii="Times New Roman" w:hAnsi="Times New Roman"/>
          <w:color w:val="000000" w:themeColor="text1"/>
          <w:sz w:val="28"/>
          <w:szCs w:val="28"/>
          <w:lang w:val="uk-UA"/>
        </w:rPr>
        <w:t xml:space="preserve"> вороже відреагував тільки 1 респондент, нейтрально чи байдуже поставилися до запитання про перейменування міст – 7 осіб, схвально прокоментували нові назви – 3 осіб. </w:t>
      </w:r>
    </w:p>
    <w:p w14:paraId="7D998CC2" w14:textId="06B9F773" w:rsidR="004D4A26" w:rsidRPr="003C0CA8" w:rsidRDefault="004D4A26" w:rsidP="00351333">
      <w:pPr>
        <w:spacing w:after="0" w:line="360" w:lineRule="auto"/>
        <w:ind w:firstLine="720"/>
        <w:jc w:val="center"/>
        <w:rPr>
          <w:rFonts w:ascii="Times New Roman" w:hAnsi="Times New Roman"/>
          <w:sz w:val="28"/>
          <w:szCs w:val="24"/>
          <w:lang w:val="uk-UA"/>
        </w:rPr>
      </w:pPr>
      <w:r w:rsidRPr="003C0CA8">
        <w:rPr>
          <w:rFonts w:ascii="Times New Roman" w:hAnsi="Times New Roman"/>
          <w:noProof/>
          <w:sz w:val="28"/>
          <w:szCs w:val="24"/>
          <w:lang w:eastAsia="ru-RU"/>
        </w:rPr>
        <w:lastRenderedPageBreak/>
        <w:drawing>
          <wp:inline distT="0" distB="0" distL="0" distR="0" wp14:anchorId="2756ABC1" wp14:editId="54ECCE45">
            <wp:extent cx="5443855" cy="2296632"/>
            <wp:effectExtent l="0" t="0" r="4445" b="889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0E7967D" w14:textId="0402B788" w:rsidR="00A32891" w:rsidRPr="003C0CA8" w:rsidRDefault="00A32891" w:rsidP="00A32891">
      <w:pPr>
        <w:spacing w:after="0" w:line="360" w:lineRule="auto"/>
        <w:ind w:firstLine="720"/>
        <w:jc w:val="center"/>
        <w:rPr>
          <w:rFonts w:ascii="Times New Roman" w:hAnsi="Times New Roman"/>
          <w:sz w:val="28"/>
          <w:lang w:val="uk-UA"/>
        </w:rPr>
      </w:pPr>
      <w:r w:rsidRPr="003C0CA8">
        <w:rPr>
          <w:rFonts w:ascii="Times New Roman" w:hAnsi="Times New Roman"/>
          <w:sz w:val="28"/>
          <w:lang w:val="uk-UA"/>
        </w:rPr>
        <w:t>Рис. 3.6. Результати опитування по Л</w:t>
      </w:r>
      <w:r w:rsidR="00351333" w:rsidRPr="003C0CA8">
        <w:rPr>
          <w:rFonts w:ascii="Times New Roman" w:hAnsi="Times New Roman"/>
          <w:sz w:val="28"/>
          <w:lang w:val="uk-UA"/>
        </w:rPr>
        <w:t>уганській області</w:t>
      </w:r>
    </w:p>
    <w:p w14:paraId="45C9EA12" w14:textId="77777777" w:rsidR="00A32891" w:rsidRPr="003C0CA8" w:rsidRDefault="00A32891" w:rsidP="00A32891">
      <w:pPr>
        <w:spacing w:after="0" w:line="360" w:lineRule="auto"/>
        <w:ind w:firstLine="720"/>
        <w:jc w:val="center"/>
        <w:rPr>
          <w:rFonts w:ascii="Times New Roman" w:hAnsi="Times New Roman"/>
          <w:sz w:val="28"/>
          <w:lang w:val="uk-UA"/>
        </w:rPr>
      </w:pPr>
    </w:p>
    <w:p w14:paraId="26B8A4EE" w14:textId="4F46FAD6" w:rsidR="005E2B76" w:rsidRPr="003C0CA8" w:rsidRDefault="00EF3FAC" w:rsidP="00351333">
      <w:pPr>
        <w:spacing w:after="0" w:line="360" w:lineRule="auto"/>
        <w:ind w:firstLine="720"/>
        <w:jc w:val="center"/>
        <w:rPr>
          <w:rFonts w:ascii="Times New Roman" w:hAnsi="Times New Roman"/>
          <w:sz w:val="28"/>
          <w:szCs w:val="24"/>
          <w:lang w:val="uk-UA"/>
        </w:rPr>
      </w:pPr>
      <w:r w:rsidRPr="003C0CA8">
        <w:rPr>
          <w:rFonts w:ascii="Times New Roman" w:hAnsi="Times New Roman"/>
          <w:noProof/>
          <w:sz w:val="28"/>
          <w:szCs w:val="24"/>
          <w:lang w:eastAsia="ru-RU"/>
        </w:rPr>
        <w:drawing>
          <wp:inline distT="0" distB="0" distL="0" distR="0" wp14:anchorId="15675784" wp14:editId="120154CD">
            <wp:extent cx="5443855" cy="2296632"/>
            <wp:effectExtent l="0" t="0" r="4445" b="889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527C4F4" w14:textId="357D0628" w:rsidR="00351333" w:rsidRPr="003C0CA8" w:rsidRDefault="00351333" w:rsidP="00351333">
      <w:pPr>
        <w:spacing w:after="0" w:line="360" w:lineRule="auto"/>
        <w:ind w:firstLine="720"/>
        <w:jc w:val="center"/>
        <w:rPr>
          <w:rFonts w:ascii="Times New Roman" w:hAnsi="Times New Roman"/>
          <w:sz w:val="28"/>
          <w:lang w:val="uk-UA"/>
        </w:rPr>
      </w:pPr>
      <w:r w:rsidRPr="003C0CA8">
        <w:rPr>
          <w:rFonts w:ascii="Times New Roman" w:hAnsi="Times New Roman"/>
          <w:sz w:val="28"/>
          <w:lang w:val="uk-UA"/>
        </w:rPr>
        <w:t>Рис. 3.7. Звіт опитування по окупованій території Луганщини</w:t>
      </w:r>
    </w:p>
    <w:p w14:paraId="31BB8634" w14:textId="77777777" w:rsidR="00351333" w:rsidRPr="003C0CA8" w:rsidRDefault="00351333" w:rsidP="00351333">
      <w:pPr>
        <w:spacing w:after="0" w:line="360" w:lineRule="auto"/>
        <w:ind w:firstLine="720"/>
        <w:jc w:val="center"/>
        <w:rPr>
          <w:rFonts w:ascii="Times New Roman" w:hAnsi="Times New Roman"/>
          <w:sz w:val="28"/>
          <w:lang w:val="uk-UA"/>
        </w:rPr>
      </w:pPr>
    </w:p>
    <w:p w14:paraId="3775B193" w14:textId="77777777" w:rsidR="00BA2ABB" w:rsidRPr="003C0CA8" w:rsidRDefault="00D9680D" w:rsidP="00351333">
      <w:pPr>
        <w:spacing w:after="0" w:line="360" w:lineRule="auto"/>
        <w:ind w:firstLine="720"/>
        <w:jc w:val="center"/>
        <w:rPr>
          <w:rFonts w:ascii="Times New Roman" w:hAnsi="Times New Roman"/>
          <w:sz w:val="28"/>
          <w:szCs w:val="24"/>
          <w:lang w:val="uk-UA"/>
        </w:rPr>
      </w:pPr>
      <w:r w:rsidRPr="003C0CA8">
        <w:rPr>
          <w:rFonts w:ascii="Times New Roman" w:hAnsi="Times New Roman"/>
          <w:noProof/>
          <w:sz w:val="28"/>
          <w:szCs w:val="24"/>
          <w:lang w:eastAsia="ru-RU"/>
        </w:rPr>
        <w:drawing>
          <wp:inline distT="0" distB="0" distL="0" distR="0" wp14:anchorId="52620003" wp14:editId="35F66E4E">
            <wp:extent cx="5438775" cy="2381693"/>
            <wp:effectExtent l="0" t="0" r="952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B4A48DE" w14:textId="1019DAC2" w:rsidR="00351333" w:rsidRPr="003C0CA8" w:rsidRDefault="00351333" w:rsidP="00351333">
      <w:pPr>
        <w:spacing w:after="0" w:line="360" w:lineRule="auto"/>
        <w:ind w:firstLine="720"/>
        <w:jc w:val="center"/>
        <w:rPr>
          <w:rFonts w:ascii="Times New Roman" w:hAnsi="Times New Roman"/>
          <w:sz w:val="28"/>
          <w:szCs w:val="24"/>
          <w:lang w:val="uk-UA"/>
        </w:rPr>
      </w:pPr>
      <w:r w:rsidRPr="003C0CA8">
        <w:rPr>
          <w:rFonts w:ascii="Times New Roman" w:hAnsi="Times New Roman"/>
          <w:sz w:val="28"/>
          <w:lang w:val="uk-UA"/>
        </w:rPr>
        <w:t>Рис. 3.8. Звіт опитування по українській території Луганщини</w:t>
      </w:r>
    </w:p>
    <w:p w14:paraId="03F8206B" w14:textId="0ECC0EB8" w:rsidR="00DA5D3B" w:rsidRPr="003C0CA8" w:rsidRDefault="00C96E59" w:rsidP="00BA7B23">
      <w:pPr>
        <w:spacing w:after="0" w:line="360" w:lineRule="auto"/>
        <w:ind w:firstLine="720"/>
        <w:jc w:val="both"/>
        <w:rPr>
          <w:rFonts w:ascii="Times New Roman" w:hAnsi="Times New Roman"/>
          <w:i/>
          <w:sz w:val="28"/>
          <w:szCs w:val="28"/>
          <w:lang w:val="uk-UA"/>
        </w:rPr>
      </w:pPr>
      <w:r w:rsidRPr="003C0CA8">
        <w:rPr>
          <w:rFonts w:ascii="Times New Roman" w:hAnsi="Times New Roman"/>
          <w:i/>
          <w:sz w:val="28"/>
          <w:szCs w:val="28"/>
          <w:lang w:val="uk-UA"/>
        </w:rPr>
        <w:t>Складено</w:t>
      </w:r>
      <w:r w:rsidR="00DA5D3B" w:rsidRPr="003C0CA8">
        <w:rPr>
          <w:rFonts w:ascii="Times New Roman" w:hAnsi="Times New Roman"/>
          <w:i/>
          <w:sz w:val="28"/>
          <w:szCs w:val="28"/>
          <w:lang w:val="uk-UA"/>
        </w:rPr>
        <w:t xml:space="preserve"> за </w:t>
      </w:r>
      <w:r w:rsidRPr="003C0CA8">
        <w:rPr>
          <w:rFonts w:ascii="Times New Roman" w:hAnsi="Times New Roman"/>
          <w:i/>
          <w:sz w:val="28"/>
          <w:szCs w:val="28"/>
          <w:lang w:val="uk-UA"/>
        </w:rPr>
        <w:t>даними опитування</w:t>
      </w:r>
    </w:p>
    <w:p w14:paraId="07C735A1" w14:textId="3D9D08EA" w:rsidR="00E3528C" w:rsidRDefault="00E3528C" w:rsidP="00E3528C">
      <w:pPr>
        <w:spacing w:after="0" w:line="360" w:lineRule="auto"/>
        <w:ind w:firstLine="709"/>
        <w:outlineLvl w:val="1"/>
        <w:rPr>
          <w:rFonts w:ascii="Times New Roman" w:hAnsi="Times New Roman"/>
          <w:b/>
          <w:sz w:val="28"/>
          <w:szCs w:val="28"/>
          <w:lang w:val="uk-UA"/>
        </w:rPr>
      </w:pPr>
      <w:r w:rsidRPr="003C0CA8">
        <w:rPr>
          <w:rFonts w:ascii="Times New Roman" w:hAnsi="Times New Roman"/>
          <w:b/>
          <w:sz w:val="28"/>
          <w:szCs w:val="28"/>
          <w:lang w:val="uk-UA"/>
        </w:rPr>
        <w:lastRenderedPageBreak/>
        <w:t>Висновки до розділу 3</w:t>
      </w:r>
    </w:p>
    <w:p w14:paraId="4C6BD6F8" w14:textId="77777777" w:rsidR="003C0CA8" w:rsidRPr="003C0CA8" w:rsidRDefault="003C0CA8" w:rsidP="00E3528C">
      <w:pPr>
        <w:spacing w:after="0" w:line="360" w:lineRule="auto"/>
        <w:ind w:firstLine="709"/>
        <w:outlineLvl w:val="1"/>
        <w:rPr>
          <w:rFonts w:ascii="Times New Roman" w:hAnsi="Times New Roman"/>
          <w:b/>
          <w:sz w:val="28"/>
          <w:szCs w:val="28"/>
          <w:lang w:val="uk-UA"/>
        </w:rPr>
      </w:pPr>
    </w:p>
    <w:p w14:paraId="753640B4" w14:textId="412B7327" w:rsidR="00504804" w:rsidRPr="003C0CA8" w:rsidRDefault="00E3528C" w:rsidP="003C0CA8">
      <w:pPr>
        <w:spacing w:after="0" w:line="360" w:lineRule="auto"/>
        <w:ind w:firstLine="708"/>
        <w:jc w:val="both"/>
        <w:rPr>
          <w:rFonts w:ascii="Times New Roman" w:hAnsi="Times New Roman"/>
          <w:sz w:val="28"/>
          <w:lang w:val="uk-UA"/>
        </w:rPr>
      </w:pPr>
      <w:r w:rsidRPr="003C0CA8">
        <w:rPr>
          <w:rFonts w:ascii="Times New Roman" w:hAnsi="Times New Roman"/>
          <w:sz w:val="28"/>
          <w:lang w:val="uk-UA"/>
        </w:rPr>
        <w:t>Власне, топоніміка території Луганської області помітно колоритна, значна кількість назв міст і селищ мають порівняно молоду історію, проте зустрічаються й ті, які мають давню історію. Назви водних об’єктів, об’єктів геологічної будови, пов’язані з іменами відомих осіб, закарбованих в</w:t>
      </w:r>
      <w:r w:rsidR="00AB0053" w:rsidRPr="003C0CA8">
        <w:rPr>
          <w:rFonts w:ascii="Times New Roman" w:hAnsi="Times New Roman"/>
          <w:sz w:val="28"/>
          <w:lang w:val="uk-UA"/>
        </w:rPr>
        <w:t xml:space="preserve"> </w:t>
      </w:r>
      <w:r w:rsidR="00876DE4" w:rsidRPr="003C0CA8">
        <w:rPr>
          <w:rFonts w:ascii="Times New Roman" w:hAnsi="Times New Roman"/>
          <w:sz w:val="28"/>
          <w:lang w:val="uk-UA"/>
        </w:rPr>
        <w:t>події історії</w:t>
      </w:r>
      <w:r w:rsidR="00407688" w:rsidRPr="003C0CA8">
        <w:rPr>
          <w:rFonts w:ascii="Times New Roman" w:hAnsi="Times New Roman"/>
          <w:sz w:val="28"/>
          <w:lang w:val="uk-UA"/>
        </w:rPr>
        <w:t>. Частина топонімів поясню</w:t>
      </w:r>
      <w:r w:rsidR="00656CDF" w:rsidRPr="003C0CA8">
        <w:rPr>
          <w:rFonts w:ascii="Times New Roman" w:hAnsi="Times New Roman"/>
          <w:sz w:val="28"/>
          <w:lang w:val="uk-UA"/>
        </w:rPr>
        <w:t>є</w:t>
      </w:r>
      <w:r w:rsidR="00407688" w:rsidRPr="003C0CA8">
        <w:rPr>
          <w:rFonts w:ascii="Times New Roman" w:hAnsi="Times New Roman"/>
          <w:sz w:val="28"/>
          <w:lang w:val="uk-UA"/>
        </w:rPr>
        <w:t>ться соціальним становищем населення, побуто</w:t>
      </w:r>
      <w:r w:rsidR="00656CDF" w:rsidRPr="003C0CA8">
        <w:rPr>
          <w:rFonts w:ascii="Times New Roman" w:hAnsi="Times New Roman"/>
          <w:sz w:val="28"/>
          <w:lang w:val="uk-UA"/>
        </w:rPr>
        <w:t>м</w:t>
      </w:r>
      <w:r w:rsidR="00407688" w:rsidRPr="003C0CA8">
        <w:rPr>
          <w:rFonts w:ascii="Times New Roman" w:hAnsi="Times New Roman"/>
          <w:sz w:val="28"/>
          <w:lang w:val="uk-UA"/>
        </w:rPr>
        <w:t>, умовами проживання, наявністю природних ресурсів, інші отримали свою назву від найменувань географічних об’єктів, що мають свою неп</w:t>
      </w:r>
      <w:r w:rsidR="00414DA9" w:rsidRPr="003C0CA8">
        <w:rPr>
          <w:rFonts w:ascii="Times New Roman" w:hAnsi="Times New Roman"/>
          <w:sz w:val="28"/>
          <w:lang w:val="uk-UA"/>
        </w:rPr>
        <w:t>ересічну</w:t>
      </w:r>
      <w:r w:rsidR="00407688" w:rsidRPr="003C0CA8">
        <w:rPr>
          <w:rFonts w:ascii="Times New Roman" w:hAnsi="Times New Roman"/>
          <w:sz w:val="28"/>
          <w:lang w:val="uk-UA"/>
        </w:rPr>
        <w:t xml:space="preserve"> історію </w:t>
      </w:r>
      <w:r w:rsidR="00414DA9" w:rsidRPr="003C0CA8">
        <w:rPr>
          <w:rFonts w:ascii="Times New Roman" w:hAnsi="Times New Roman"/>
          <w:sz w:val="28"/>
          <w:lang w:val="uk-UA"/>
        </w:rPr>
        <w:t>виникнення</w:t>
      </w:r>
      <w:r w:rsidR="00407688" w:rsidRPr="003C0CA8">
        <w:rPr>
          <w:rFonts w:ascii="Times New Roman" w:hAnsi="Times New Roman"/>
          <w:sz w:val="28"/>
          <w:lang w:val="uk-UA"/>
        </w:rPr>
        <w:t>. Загалом переважають назви</w:t>
      </w:r>
      <w:r w:rsidR="004F624C" w:rsidRPr="003C0CA8">
        <w:rPr>
          <w:rFonts w:ascii="Times New Roman" w:hAnsi="Times New Roman"/>
          <w:sz w:val="28"/>
          <w:lang w:val="uk-UA"/>
        </w:rPr>
        <w:t xml:space="preserve">, які стосуються </w:t>
      </w:r>
      <w:proofErr w:type="spellStart"/>
      <w:r w:rsidR="004F624C" w:rsidRPr="003C0CA8">
        <w:rPr>
          <w:rFonts w:ascii="Times New Roman" w:hAnsi="Times New Roman"/>
          <w:sz w:val="28"/>
          <w:lang w:val="uk-UA"/>
        </w:rPr>
        <w:t>антропонімічних</w:t>
      </w:r>
      <w:proofErr w:type="spellEnd"/>
      <w:r w:rsidR="004F624C" w:rsidRPr="003C0CA8">
        <w:rPr>
          <w:rFonts w:ascii="Times New Roman" w:hAnsi="Times New Roman"/>
          <w:sz w:val="28"/>
          <w:lang w:val="uk-UA"/>
        </w:rPr>
        <w:t xml:space="preserve"> назв, </w:t>
      </w:r>
      <w:r w:rsidR="00504804" w:rsidRPr="003C0CA8">
        <w:rPr>
          <w:rFonts w:ascii="Times New Roman" w:hAnsi="Times New Roman"/>
          <w:sz w:val="28"/>
          <w:lang w:val="uk-UA"/>
        </w:rPr>
        <w:t>та ті</w:t>
      </w:r>
      <w:r w:rsidR="00656CDF" w:rsidRPr="003C0CA8">
        <w:rPr>
          <w:rFonts w:ascii="Times New Roman" w:hAnsi="Times New Roman"/>
          <w:sz w:val="28"/>
          <w:lang w:val="uk-UA"/>
        </w:rPr>
        <w:t>,</w:t>
      </w:r>
      <w:r w:rsidR="00504804" w:rsidRPr="003C0CA8">
        <w:rPr>
          <w:rFonts w:ascii="Times New Roman" w:hAnsi="Times New Roman"/>
          <w:sz w:val="28"/>
          <w:lang w:val="uk-UA"/>
        </w:rPr>
        <w:t xml:space="preserve"> </w:t>
      </w:r>
      <w:r w:rsidR="004F624C" w:rsidRPr="003C0CA8">
        <w:rPr>
          <w:rFonts w:ascii="Times New Roman" w:hAnsi="Times New Roman"/>
          <w:sz w:val="28"/>
          <w:lang w:val="uk-UA"/>
        </w:rPr>
        <w:t>що описують природні особливості</w:t>
      </w:r>
      <w:r w:rsidR="00656CDF" w:rsidRPr="003C0CA8">
        <w:rPr>
          <w:rFonts w:ascii="Times New Roman" w:hAnsi="Times New Roman"/>
          <w:sz w:val="28"/>
          <w:lang w:val="uk-UA"/>
        </w:rPr>
        <w:t>. Н</w:t>
      </w:r>
      <w:r w:rsidR="00504804" w:rsidRPr="003C0CA8">
        <w:rPr>
          <w:rFonts w:ascii="Times New Roman" w:hAnsi="Times New Roman"/>
          <w:sz w:val="28"/>
          <w:lang w:val="uk-UA"/>
        </w:rPr>
        <w:t xml:space="preserve">аступну сходинку займають </w:t>
      </w:r>
      <w:proofErr w:type="spellStart"/>
      <w:r w:rsidR="00504804" w:rsidRPr="003C0CA8">
        <w:rPr>
          <w:rFonts w:ascii="Times New Roman" w:hAnsi="Times New Roman"/>
          <w:sz w:val="28"/>
          <w:lang w:val="uk-UA"/>
        </w:rPr>
        <w:t>ойконіми</w:t>
      </w:r>
      <w:proofErr w:type="spellEnd"/>
      <w:r w:rsidR="00504804" w:rsidRPr="003C0CA8">
        <w:rPr>
          <w:rFonts w:ascii="Times New Roman" w:hAnsi="Times New Roman"/>
          <w:sz w:val="28"/>
          <w:lang w:val="uk-UA"/>
        </w:rPr>
        <w:t xml:space="preserve"> </w:t>
      </w:r>
      <w:r w:rsidR="00407688" w:rsidRPr="003C0CA8">
        <w:rPr>
          <w:rFonts w:ascii="Times New Roman" w:hAnsi="Times New Roman"/>
          <w:sz w:val="28"/>
          <w:lang w:val="uk-UA"/>
        </w:rPr>
        <w:t>ро</w:t>
      </w:r>
      <w:r w:rsidR="00504804" w:rsidRPr="003C0CA8">
        <w:rPr>
          <w:rFonts w:ascii="Times New Roman" w:hAnsi="Times New Roman"/>
          <w:sz w:val="28"/>
          <w:lang w:val="uk-UA"/>
        </w:rPr>
        <w:t xml:space="preserve">слинного </w:t>
      </w:r>
      <w:r w:rsidR="00407688" w:rsidRPr="003C0CA8">
        <w:rPr>
          <w:rFonts w:ascii="Times New Roman" w:hAnsi="Times New Roman"/>
          <w:sz w:val="28"/>
          <w:lang w:val="uk-UA"/>
        </w:rPr>
        <w:t>світу</w:t>
      </w:r>
      <w:r w:rsidR="000F42BC" w:rsidRPr="003C0CA8">
        <w:rPr>
          <w:rFonts w:ascii="Times New Roman" w:hAnsi="Times New Roman"/>
          <w:sz w:val="28"/>
          <w:lang w:val="uk-UA"/>
        </w:rPr>
        <w:t xml:space="preserve"> та </w:t>
      </w:r>
      <w:r w:rsidR="00656CDF" w:rsidRPr="003C0CA8">
        <w:rPr>
          <w:rFonts w:ascii="Times New Roman" w:hAnsi="Times New Roman"/>
          <w:sz w:val="28"/>
          <w:lang w:val="uk-UA"/>
        </w:rPr>
        <w:t xml:space="preserve">ті, що </w:t>
      </w:r>
      <w:r w:rsidR="000F42BC" w:rsidRPr="003C0CA8">
        <w:rPr>
          <w:rFonts w:ascii="Times New Roman" w:hAnsi="Times New Roman"/>
          <w:sz w:val="28"/>
          <w:lang w:val="uk-UA"/>
        </w:rPr>
        <w:t>пов’язан</w:t>
      </w:r>
      <w:r w:rsidR="00656CDF" w:rsidRPr="003C0CA8">
        <w:rPr>
          <w:rFonts w:ascii="Times New Roman" w:hAnsi="Times New Roman"/>
          <w:sz w:val="28"/>
          <w:lang w:val="uk-UA"/>
        </w:rPr>
        <w:t>і</w:t>
      </w:r>
      <w:r w:rsidR="00504804" w:rsidRPr="003C0CA8">
        <w:rPr>
          <w:rFonts w:ascii="Times New Roman" w:hAnsi="Times New Roman"/>
          <w:sz w:val="28"/>
          <w:lang w:val="uk-UA"/>
        </w:rPr>
        <w:t xml:space="preserve"> з історичними подіями, і найменше назв, які вказують на представників тваринного світу</w:t>
      </w:r>
      <w:r w:rsidR="00407688" w:rsidRPr="003C0CA8">
        <w:rPr>
          <w:rFonts w:ascii="Times New Roman" w:hAnsi="Times New Roman"/>
          <w:sz w:val="28"/>
          <w:lang w:val="uk-UA"/>
        </w:rPr>
        <w:t xml:space="preserve"> </w:t>
      </w:r>
      <w:r w:rsidR="00504804" w:rsidRPr="003C0CA8">
        <w:rPr>
          <w:rFonts w:ascii="Times New Roman" w:hAnsi="Times New Roman"/>
          <w:sz w:val="28"/>
          <w:lang w:val="uk-UA"/>
        </w:rPr>
        <w:t>та господарське використання території, видобуток</w:t>
      </w:r>
      <w:r w:rsidR="00407688" w:rsidRPr="003C0CA8">
        <w:rPr>
          <w:rFonts w:ascii="Times New Roman" w:hAnsi="Times New Roman"/>
          <w:sz w:val="28"/>
          <w:lang w:val="uk-UA"/>
        </w:rPr>
        <w:t xml:space="preserve"> </w:t>
      </w:r>
      <w:r w:rsidR="004F624C" w:rsidRPr="003C0CA8">
        <w:rPr>
          <w:rFonts w:ascii="Times New Roman" w:hAnsi="Times New Roman"/>
          <w:sz w:val="28"/>
          <w:lang w:val="uk-UA"/>
        </w:rPr>
        <w:t>корисних копалин</w:t>
      </w:r>
      <w:r w:rsidR="00407688" w:rsidRPr="003C0CA8">
        <w:rPr>
          <w:rFonts w:ascii="Times New Roman" w:hAnsi="Times New Roman"/>
          <w:sz w:val="28"/>
          <w:lang w:val="uk-UA"/>
        </w:rPr>
        <w:t>.</w:t>
      </w:r>
    </w:p>
    <w:p w14:paraId="08142C39" w14:textId="77777777" w:rsidR="00ED6714" w:rsidRPr="003C0CA8" w:rsidRDefault="00407688" w:rsidP="00E53157">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 З погляду географічних закономірностей: у </w:t>
      </w:r>
      <w:r w:rsidR="00391B4E" w:rsidRPr="003C0CA8">
        <w:rPr>
          <w:rFonts w:ascii="Times New Roman" w:hAnsi="Times New Roman"/>
          <w:sz w:val="28"/>
          <w:lang w:val="uk-UA"/>
        </w:rPr>
        <w:t xml:space="preserve">центральній частині </w:t>
      </w:r>
      <w:r w:rsidR="003E7944" w:rsidRPr="003C0CA8">
        <w:rPr>
          <w:rFonts w:ascii="Times New Roman" w:hAnsi="Times New Roman"/>
          <w:sz w:val="28"/>
          <w:lang w:val="uk-UA"/>
        </w:rPr>
        <w:t>Луганської області</w:t>
      </w:r>
      <w:r w:rsidR="00956B96" w:rsidRPr="003C0CA8">
        <w:rPr>
          <w:rFonts w:ascii="Times New Roman" w:hAnsi="Times New Roman"/>
          <w:sz w:val="28"/>
          <w:lang w:val="uk-UA"/>
        </w:rPr>
        <w:t xml:space="preserve"> в межах долина річки Сіверський Донець, поширені назви пов’язані в водними та болотяними угіддями: Болотяне, Болотне, Комишне, Комишуваха, Тернівка. </w:t>
      </w:r>
    </w:p>
    <w:p w14:paraId="0AD8EF79" w14:textId="356BE1C3" w:rsidR="00ED6714" w:rsidRPr="003C0CA8" w:rsidRDefault="00956B96" w:rsidP="00E53157">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sz w:val="28"/>
          <w:lang w:val="uk-UA"/>
        </w:rPr>
        <w:t>На півдні, в межах ДСС</w:t>
      </w:r>
      <w:r w:rsidR="003E7944" w:rsidRPr="003C0CA8">
        <w:rPr>
          <w:rFonts w:ascii="Times New Roman" w:hAnsi="Times New Roman"/>
          <w:sz w:val="28"/>
          <w:lang w:val="uk-UA"/>
        </w:rPr>
        <w:t xml:space="preserve"> </w:t>
      </w:r>
      <w:r w:rsidR="00391B4E" w:rsidRPr="003C0CA8">
        <w:rPr>
          <w:rFonts w:ascii="Times New Roman" w:hAnsi="Times New Roman"/>
          <w:sz w:val="28"/>
          <w:lang w:val="uk-UA"/>
        </w:rPr>
        <w:t>поширені</w:t>
      </w:r>
      <w:r w:rsidR="00407688" w:rsidRPr="003C0CA8">
        <w:rPr>
          <w:rFonts w:ascii="Times New Roman" w:hAnsi="Times New Roman"/>
          <w:sz w:val="28"/>
          <w:lang w:val="uk-UA"/>
        </w:rPr>
        <w:t xml:space="preserve"> </w:t>
      </w:r>
      <w:r w:rsidRPr="003C0CA8">
        <w:rPr>
          <w:rFonts w:ascii="Times New Roman" w:hAnsi="Times New Roman"/>
          <w:sz w:val="28"/>
          <w:lang w:val="uk-UA"/>
        </w:rPr>
        <w:t>назви, які пов’</w:t>
      </w:r>
      <w:r w:rsidR="00ED6714" w:rsidRPr="003C0CA8">
        <w:rPr>
          <w:rFonts w:ascii="Times New Roman" w:hAnsi="Times New Roman"/>
          <w:sz w:val="28"/>
          <w:lang w:val="uk-UA"/>
        </w:rPr>
        <w:t>язані з байрачними лісами</w:t>
      </w:r>
      <w:r w:rsidR="00203B71" w:rsidRPr="003C0CA8">
        <w:rPr>
          <w:rFonts w:ascii="Times New Roman" w:hAnsi="Times New Roman"/>
          <w:sz w:val="28"/>
          <w:lang w:val="uk-UA"/>
        </w:rPr>
        <w:t>:</w:t>
      </w:r>
      <w:r w:rsidR="00ED6714" w:rsidRPr="003C0CA8">
        <w:rPr>
          <w:rFonts w:ascii="Times New Roman" w:hAnsi="Times New Roman"/>
          <w:color w:val="000000" w:themeColor="text1"/>
          <w:sz w:val="28"/>
          <w:szCs w:val="28"/>
          <w:lang w:val="uk-UA"/>
        </w:rPr>
        <w:t xml:space="preserve"> </w:t>
      </w:r>
      <w:proofErr w:type="spellStart"/>
      <w:r w:rsidR="00ED6714" w:rsidRPr="003C0CA8">
        <w:rPr>
          <w:rFonts w:ascii="Times New Roman" w:hAnsi="Times New Roman"/>
          <w:color w:val="000000" w:themeColor="text1"/>
          <w:sz w:val="28"/>
          <w:szCs w:val="28"/>
          <w:lang w:val="uk-UA"/>
        </w:rPr>
        <w:t>Вербівка</w:t>
      </w:r>
      <w:proofErr w:type="spellEnd"/>
      <w:r w:rsidR="00ED6714" w:rsidRPr="003C0CA8">
        <w:rPr>
          <w:rFonts w:ascii="Times New Roman" w:hAnsi="Times New Roman"/>
          <w:color w:val="000000" w:themeColor="text1"/>
          <w:sz w:val="28"/>
          <w:szCs w:val="28"/>
          <w:lang w:val="uk-UA"/>
        </w:rPr>
        <w:t xml:space="preserve">, </w:t>
      </w:r>
      <w:proofErr w:type="spellStart"/>
      <w:r w:rsidR="00ED6714" w:rsidRPr="003C0CA8">
        <w:rPr>
          <w:rFonts w:ascii="Times New Roman" w:hAnsi="Times New Roman"/>
          <w:color w:val="000000" w:themeColor="text1"/>
          <w:sz w:val="28"/>
          <w:szCs w:val="28"/>
          <w:lang w:val="uk-UA"/>
        </w:rPr>
        <w:t>Грушове</w:t>
      </w:r>
      <w:proofErr w:type="spellEnd"/>
      <w:r w:rsidR="00ED6714" w:rsidRPr="003C0CA8">
        <w:rPr>
          <w:rFonts w:ascii="Times New Roman" w:hAnsi="Times New Roman"/>
          <w:color w:val="000000" w:themeColor="text1"/>
          <w:sz w:val="28"/>
          <w:szCs w:val="28"/>
          <w:lang w:val="uk-UA"/>
        </w:rPr>
        <w:t xml:space="preserve">, </w:t>
      </w:r>
      <w:proofErr w:type="spellStart"/>
      <w:r w:rsidR="00ED6714" w:rsidRPr="003C0CA8">
        <w:rPr>
          <w:rFonts w:ascii="Times New Roman" w:hAnsi="Times New Roman"/>
          <w:color w:val="000000" w:themeColor="text1"/>
          <w:sz w:val="28"/>
          <w:szCs w:val="28"/>
          <w:lang w:val="uk-UA"/>
        </w:rPr>
        <w:t>Дубівський</w:t>
      </w:r>
      <w:proofErr w:type="spellEnd"/>
      <w:r w:rsidR="00ED6714" w:rsidRPr="003C0CA8">
        <w:rPr>
          <w:rFonts w:ascii="Times New Roman" w:hAnsi="Times New Roman"/>
          <w:color w:val="000000" w:themeColor="text1"/>
          <w:sz w:val="28"/>
          <w:szCs w:val="28"/>
          <w:lang w:val="uk-UA"/>
        </w:rPr>
        <w:t>, Кленовий, Калинівка, Калинове, Оріхівка, Тополі, Яблунівка, Липове.</w:t>
      </w:r>
    </w:p>
    <w:p w14:paraId="07996635" w14:textId="74D2DC7B" w:rsidR="00956B96" w:rsidRPr="003C0CA8" w:rsidRDefault="00ED6714" w:rsidP="00E53157">
      <w:pPr>
        <w:spacing w:after="0" w:line="360" w:lineRule="auto"/>
        <w:ind w:firstLine="720"/>
        <w:jc w:val="both"/>
        <w:rPr>
          <w:rFonts w:ascii="Times New Roman" w:hAnsi="Times New Roman"/>
          <w:sz w:val="28"/>
          <w:lang w:val="uk-UA"/>
        </w:rPr>
      </w:pPr>
      <w:r w:rsidRPr="003C0CA8">
        <w:rPr>
          <w:rFonts w:ascii="Times New Roman" w:hAnsi="Times New Roman"/>
          <w:color w:val="000000" w:themeColor="text1"/>
          <w:sz w:val="28"/>
          <w:szCs w:val="28"/>
          <w:lang w:val="uk-UA"/>
        </w:rPr>
        <w:t xml:space="preserve"> На півночі та в межах басейну річки </w:t>
      </w:r>
      <w:r w:rsidRPr="003C0CA8">
        <w:rPr>
          <w:rFonts w:ascii="Times New Roman" w:hAnsi="Times New Roman"/>
          <w:sz w:val="28"/>
          <w:lang w:val="uk-UA"/>
        </w:rPr>
        <w:t xml:space="preserve">Сіверський Донець, поширені назви, які описують субори: </w:t>
      </w:r>
      <w:r w:rsidRPr="003C0CA8">
        <w:rPr>
          <w:rFonts w:ascii="Times New Roman" w:hAnsi="Times New Roman"/>
          <w:color w:val="000000" w:themeColor="text1"/>
          <w:sz w:val="28"/>
          <w:szCs w:val="28"/>
          <w:lang w:val="uk-UA"/>
        </w:rPr>
        <w:t xml:space="preserve">Березівка, </w:t>
      </w:r>
      <w:proofErr w:type="spellStart"/>
      <w:r w:rsidRPr="003C0CA8">
        <w:rPr>
          <w:rFonts w:ascii="Times New Roman" w:hAnsi="Times New Roman"/>
          <w:color w:val="000000" w:themeColor="text1"/>
          <w:sz w:val="28"/>
          <w:szCs w:val="28"/>
          <w:lang w:val="uk-UA"/>
        </w:rPr>
        <w:t>Березівське</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Березово</w:t>
      </w:r>
      <w:proofErr w:type="spellEnd"/>
      <w:r w:rsidRPr="003C0CA8">
        <w:rPr>
          <w:rFonts w:ascii="Times New Roman" w:hAnsi="Times New Roman"/>
          <w:color w:val="000000" w:themeColor="text1"/>
          <w:sz w:val="28"/>
          <w:szCs w:val="28"/>
          <w:lang w:val="uk-UA"/>
        </w:rPr>
        <w:t xml:space="preserve">, </w:t>
      </w:r>
      <w:proofErr w:type="spellStart"/>
      <w:r w:rsidRPr="003C0CA8">
        <w:rPr>
          <w:rFonts w:ascii="Times New Roman" w:hAnsi="Times New Roman"/>
          <w:color w:val="000000" w:themeColor="text1"/>
          <w:sz w:val="28"/>
          <w:szCs w:val="28"/>
          <w:lang w:val="uk-UA"/>
        </w:rPr>
        <w:t>Дубовівка</w:t>
      </w:r>
      <w:proofErr w:type="spellEnd"/>
      <w:r w:rsidRPr="003C0CA8">
        <w:rPr>
          <w:rFonts w:ascii="Times New Roman" w:hAnsi="Times New Roman"/>
          <w:color w:val="000000" w:themeColor="text1"/>
          <w:sz w:val="28"/>
          <w:szCs w:val="28"/>
          <w:lang w:val="uk-UA"/>
        </w:rPr>
        <w:t>, Малинове, Оріхове, Тополівка, Шишкове.</w:t>
      </w:r>
      <w:r w:rsidR="0082222B" w:rsidRPr="003C0CA8">
        <w:rPr>
          <w:rFonts w:ascii="Times New Roman" w:hAnsi="Times New Roman"/>
          <w:color w:val="000000" w:themeColor="text1"/>
          <w:sz w:val="28"/>
          <w:szCs w:val="28"/>
          <w:lang w:val="uk-UA"/>
        </w:rPr>
        <w:t xml:space="preserve"> </w:t>
      </w:r>
      <w:r w:rsidR="0082222B" w:rsidRPr="003C0CA8">
        <w:rPr>
          <w:rFonts w:ascii="Times New Roman" w:hAnsi="Times New Roman"/>
          <w:color w:val="000000" w:themeColor="text1"/>
          <w:sz w:val="28"/>
          <w:szCs w:val="21"/>
          <w:shd w:val="clear" w:color="auto" w:fill="FFFFFF"/>
          <w:lang w:val="uk-UA"/>
        </w:rPr>
        <w:t>Найбільше число ярів та балок на північному-сході, півдні, в долині річок</w:t>
      </w:r>
    </w:p>
    <w:p w14:paraId="44DDED29" w14:textId="4A53521B" w:rsidR="00716E54" w:rsidRPr="003C0CA8" w:rsidRDefault="00ED6714" w:rsidP="00E53157">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Такі назви, як </w:t>
      </w:r>
      <w:r w:rsidRPr="003C0CA8">
        <w:rPr>
          <w:rFonts w:ascii="Times New Roman" w:hAnsi="Times New Roman"/>
          <w:color w:val="000000" w:themeColor="text1"/>
          <w:sz w:val="28"/>
          <w:szCs w:val="21"/>
          <w:shd w:val="clear" w:color="auto" w:fill="FFFFFF"/>
          <w:lang w:val="uk-UA"/>
        </w:rPr>
        <w:t xml:space="preserve">Вовчоярівка, Гірське, Діброва, Макарів Яр, Зелений Гай, вказують на прив’язку до густої мережі </w:t>
      </w:r>
      <w:proofErr w:type="spellStart"/>
      <w:r w:rsidRPr="003C0CA8">
        <w:rPr>
          <w:rFonts w:ascii="Times New Roman" w:hAnsi="Times New Roman"/>
          <w:color w:val="000000" w:themeColor="text1"/>
          <w:sz w:val="28"/>
          <w:szCs w:val="21"/>
          <w:shd w:val="clear" w:color="auto" w:fill="FFFFFF"/>
          <w:lang w:val="uk-UA"/>
        </w:rPr>
        <w:t>яружно</w:t>
      </w:r>
      <w:proofErr w:type="spellEnd"/>
      <w:r w:rsidRPr="003C0CA8">
        <w:rPr>
          <w:rFonts w:ascii="Times New Roman" w:hAnsi="Times New Roman"/>
          <w:color w:val="000000" w:themeColor="text1"/>
          <w:sz w:val="28"/>
          <w:szCs w:val="21"/>
          <w:shd w:val="clear" w:color="auto" w:fill="FFFFFF"/>
          <w:lang w:val="uk-UA"/>
        </w:rPr>
        <w:t>-балкової системи Луганщини.</w:t>
      </w:r>
    </w:p>
    <w:p w14:paraId="540FD196" w14:textId="77777777" w:rsidR="007A6323" w:rsidRPr="003C0CA8" w:rsidRDefault="00407688" w:rsidP="00E53157">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Прикладом назв, що відносяться до природних особливостей території є н</w:t>
      </w:r>
      <w:r w:rsidR="00716E54" w:rsidRPr="003C0CA8">
        <w:rPr>
          <w:rFonts w:ascii="Times New Roman" w:hAnsi="Times New Roman"/>
          <w:sz w:val="28"/>
          <w:lang w:val="uk-UA"/>
        </w:rPr>
        <w:t>азви населеного пункту Болотяне</w:t>
      </w:r>
      <w:r w:rsidRPr="003C0CA8">
        <w:rPr>
          <w:rFonts w:ascii="Times New Roman" w:hAnsi="Times New Roman"/>
          <w:sz w:val="28"/>
          <w:lang w:val="uk-UA"/>
        </w:rPr>
        <w:t xml:space="preserve">, що знаходяться на </w:t>
      </w:r>
      <w:r w:rsidR="00716E54" w:rsidRPr="003C0CA8">
        <w:rPr>
          <w:rFonts w:ascii="Times New Roman" w:hAnsi="Times New Roman"/>
          <w:sz w:val="28"/>
          <w:lang w:val="uk-UA"/>
        </w:rPr>
        <w:t>сході</w:t>
      </w:r>
      <w:r w:rsidRPr="003C0CA8">
        <w:rPr>
          <w:rFonts w:ascii="Times New Roman" w:hAnsi="Times New Roman"/>
          <w:sz w:val="28"/>
          <w:lang w:val="uk-UA"/>
        </w:rPr>
        <w:t xml:space="preserve"> </w:t>
      </w:r>
      <w:r w:rsidR="00716E54" w:rsidRPr="003C0CA8">
        <w:rPr>
          <w:rFonts w:ascii="Times New Roman" w:hAnsi="Times New Roman"/>
          <w:sz w:val="28"/>
          <w:lang w:val="uk-UA"/>
        </w:rPr>
        <w:t>Луганщини</w:t>
      </w:r>
      <w:r w:rsidRPr="003C0CA8">
        <w:rPr>
          <w:rFonts w:ascii="Times New Roman" w:hAnsi="Times New Roman"/>
          <w:sz w:val="28"/>
          <w:lang w:val="uk-UA"/>
        </w:rPr>
        <w:t xml:space="preserve">, </w:t>
      </w:r>
      <w:r w:rsidRPr="003C0CA8">
        <w:rPr>
          <w:rFonts w:ascii="Times New Roman" w:hAnsi="Times New Roman"/>
          <w:sz w:val="28"/>
          <w:lang w:val="uk-UA"/>
        </w:rPr>
        <w:lastRenderedPageBreak/>
        <w:t>яс</w:t>
      </w:r>
      <w:r w:rsidR="00716E54" w:rsidRPr="003C0CA8">
        <w:rPr>
          <w:rFonts w:ascii="Times New Roman" w:hAnsi="Times New Roman"/>
          <w:sz w:val="28"/>
          <w:lang w:val="uk-UA"/>
        </w:rPr>
        <w:t>краво відображає наявні</w:t>
      </w:r>
      <w:r w:rsidRPr="003C0CA8">
        <w:rPr>
          <w:rFonts w:ascii="Times New Roman" w:hAnsi="Times New Roman"/>
          <w:sz w:val="28"/>
          <w:lang w:val="uk-UA"/>
        </w:rPr>
        <w:t xml:space="preserve"> </w:t>
      </w:r>
      <w:r w:rsidR="00716E54" w:rsidRPr="003C0CA8">
        <w:rPr>
          <w:rFonts w:ascii="Times New Roman" w:hAnsi="Times New Roman"/>
          <w:sz w:val="28"/>
          <w:lang w:val="uk-UA"/>
        </w:rPr>
        <w:t>процеси заболочення, однак не є типовими для Степової</w:t>
      </w:r>
      <w:r w:rsidRPr="003C0CA8">
        <w:rPr>
          <w:rFonts w:ascii="Times New Roman" w:hAnsi="Times New Roman"/>
          <w:sz w:val="28"/>
          <w:lang w:val="uk-UA"/>
        </w:rPr>
        <w:t xml:space="preserve"> </w:t>
      </w:r>
      <w:r w:rsidR="00716E54" w:rsidRPr="003C0CA8">
        <w:rPr>
          <w:rFonts w:ascii="Times New Roman" w:hAnsi="Times New Roman"/>
          <w:sz w:val="28"/>
          <w:lang w:val="uk-UA"/>
        </w:rPr>
        <w:t>природної зон</w:t>
      </w:r>
      <w:r w:rsidRPr="003C0CA8">
        <w:rPr>
          <w:rFonts w:ascii="Times New Roman" w:hAnsi="Times New Roman"/>
          <w:sz w:val="28"/>
          <w:lang w:val="uk-UA"/>
        </w:rPr>
        <w:t xml:space="preserve"> (де панує </w:t>
      </w:r>
      <w:proofErr w:type="spellStart"/>
      <w:r w:rsidRPr="003C0CA8">
        <w:rPr>
          <w:rFonts w:ascii="Times New Roman" w:hAnsi="Times New Roman"/>
          <w:sz w:val="28"/>
          <w:lang w:val="uk-UA"/>
        </w:rPr>
        <w:t>помірно</w:t>
      </w:r>
      <w:proofErr w:type="spellEnd"/>
      <w:r w:rsidRPr="003C0CA8">
        <w:rPr>
          <w:rFonts w:ascii="Times New Roman" w:hAnsi="Times New Roman"/>
          <w:sz w:val="28"/>
          <w:lang w:val="uk-UA"/>
        </w:rPr>
        <w:t xml:space="preserve">-континентальний клімат з </w:t>
      </w:r>
      <w:r w:rsidR="00716E54" w:rsidRPr="003C0CA8">
        <w:rPr>
          <w:rFonts w:ascii="Times New Roman" w:hAnsi="Times New Roman"/>
          <w:sz w:val="28"/>
          <w:lang w:val="uk-UA"/>
        </w:rPr>
        <w:t>недостатнім</w:t>
      </w:r>
      <w:r w:rsidRPr="003C0CA8">
        <w:rPr>
          <w:rFonts w:ascii="Times New Roman" w:hAnsi="Times New Roman"/>
          <w:sz w:val="28"/>
          <w:lang w:val="uk-UA"/>
        </w:rPr>
        <w:t xml:space="preserve"> зволоженням).</w:t>
      </w:r>
      <w:r w:rsidR="009A6456" w:rsidRPr="003C0CA8">
        <w:rPr>
          <w:rFonts w:ascii="Times New Roman" w:hAnsi="Times New Roman"/>
          <w:sz w:val="28"/>
          <w:lang w:val="uk-UA"/>
        </w:rPr>
        <w:t xml:space="preserve"> Тобто </w:t>
      </w:r>
      <w:r w:rsidR="007A6323" w:rsidRPr="003C0CA8">
        <w:rPr>
          <w:rFonts w:ascii="Times New Roman" w:hAnsi="Times New Roman"/>
          <w:sz w:val="28"/>
          <w:lang w:val="uk-UA"/>
        </w:rPr>
        <w:t>болота та заболочені території є азональними для зони Степу, поширеність яких пов’язана з наявністю великої річки, і відповідно викликає високий рівень ґрунтових вод.</w:t>
      </w:r>
      <w:r w:rsidRPr="003C0CA8">
        <w:rPr>
          <w:rFonts w:ascii="Times New Roman" w:hAnsi="Times New Roman"/>
          <w:sz w:val="28"/>
          <w:lang w:val="uk-UA"/>
        </w:rPr>
        <w:t xml:space="preserve"> На територіях, де знаходились поклади та забезпечувалось добування </w:t>
      </w:r>
      <w:r w:rsidR="007A6323" w:rsidRPr="003C0CA8">
        <w:rPr>
          <w:rFonts w:ascii="Times New Roman" w:hAnsi="Times New Roman"/>
          <w:sz w:val="28"/>
          <w:lang w:val="uk-UA"/>
        </w:rPr>
        <w:t>та збагачення кам’яного вугілля</w:t>
      </w:r>
      <w:r w:rsidRPr="003C0CA8">
        <w:rPr>
          <w:rFonts w:ascii="Times New Roman" w:hAnsi="Times New Roman"/>
          <w:sz w:val="28"/>
          <w:lang w:val="uk-UA"/>
        </w:rPr>
        <w:t>, поширені назви з коренем «</w:t>
      </w:r>
      <w:r w:rsidR="007A6323" w:rsidRPr="003C0CA8">
        <w:rPr>
          <w:rFonts w:ascii="Times New Roman" w:hAnsi="Times New Roman"/>
          <w:sz w:val="28"/>
          <w:lang w:val="uk-UA"/>
        </w:rPr>
        <w:t>кам</w:t>
      </w:r>
      <w:r w:rsidRPr="003C0CA8">
        <w:rPr>
          <w:rFonts w:ascii="Times New Roman" w:hAnsi="Times New Roman"/>
          <w:sz w:val="28"/>
          <w:lang w:val="uk-UA"/>
        </w:rPr>
        <w:t xml:space="preserve">». Відповідно, такі топоніми як </w:t>
      </w:r>
      <w:r w:rsidR="007A6323" w:rsidRPr="003C0CA8">
        <w:rPr>
          <w:rFonts w:ascii="Times New Roman" w:hAnsi="Times New Roman"/>
          <w:sz w:val="28"/>
          <w:lang w:val="uk-UA"/>
        </w:rPr>
        <w:t>Кам’яне</w:t>
      </w:r>
      <w:r w:rsidRPr="003C0CA8">
        <w:rPr>
          <w:rFonts w:ascii="Times New Roman" w:hAnsi="Times New Roman"/>
          <w:sz w:val="28"/>
          <w:lang w:val="uk-UA"/>
        </w:rPr>
        <w:t xml:space="preserve">, </w:t>
      </w:r>
      <w:r w:rsidR="007A6323" w:rsidRPr="003C0CA8">
        <w:rPr>
          <w:rFonts w:ascii="Times New Roman" w:hAnsi="Times New Roman"/>
          <w:sz w:val="28"/>
          <w:lang w:val="uk-UA"/>
        </w:rPr>
        <w:t>Кам’янка</w:t>
      </w:r>
      <w:r w:rsidRPr="003C0CA8">
        <w:rPr>
          <w:rFonts w:ascii="Times New Roman" w:hAnsi="Times New Roman"/>
          <w:sz w:val="28"/>
          <w:lang w:val="uk-UA"/>
        </w:rPr>
        <w:t xml:space="preserve"> свідчать про розвиток промислового виробництва та використання </w:t>
      </w:r>
      <w:r w:rsidR="007A6323" w:rsidRPr="003C0CA8">
        <w:rPr>
          <w:rFonts w:ascii="Times New Roman" w:hAnsi="Times New Roman"/>
          <w:sz w:val="28"/>
          <w:lang w:val="uk-UA"/>
        </w:rPr>
        <w:t>горючих копалин</w:t>
      </w:r>
      <w:r w:rsidRPr="003C0CA8">
        <w:rPr>
          <w:rFonts w:ascii="Times New Roman" w:hAnsi="Times New Roman"/>
          <w:sz w:val="28"/>
          <w:lang w:val="uk-UA"/>
        </w:rPr>
        <w:t>.</w:t>
      </w:r>
    </w:p>
    <w:p w14:paraId="1E28CE13" w14:textId="43BEAA3E" w:rsidR="00E25E79" w:rsidRPr="003C0CA8" w:rsidRDefault="00E25E79" w:rsidP="00E53157">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Лісистість дуже мала, внаслідок панування зони Степу, хоча лісів більше на півдні, зосереджені в центрі, в межах достатнього зволоження, через вплив річкової системи Сіверського Дінця. </w:t>
      </w:r>
      <w:r w:rsidR="001C461E" w:rsidRPr="003C0CA8">
        <w:rPr>
          <w:rFonts w:ascii="Times New Roman" w:hAnsi="Times New Roman"/>
          <w:sz w:val="28"/>
          <w:lang w:val="uk-UA"/>
        </w:rPr>
        <w:t xml:space="preserve">Про цілковите переважання зони степу </w:t>
      </w:r>
      <w:proofErr w:type="spellStart"/>
      <w:r w:rsidR="001C461E" w:rsidRPr="003C0CA8">
        <w:rPr>
          <w:rFonts w:ascii="Times New Roman" w:hAnsi="Times New Roman"/>
          <w:sz w:val="28"/>
          <w:lang w:val="uk-UA"/>
        </w:rPr>
        <w:t>свідчиать</w:t>
      </w:r>
      <w:proofErr w:type="spellEnd"/>
      <w:r w:rsidR="001C461E" w:rsidRPr="003C0CA8">
        <w:rPr>
          <w:rFonts w:ascii="Times New Roman" w:hAnsi="Times New Roman"/>
          <w:sz w:val="28"/>
          <w:lang w:val="uk-UA"/>
        </w:rPr>
        <w:t xml:space="preserve"> с. Степове </w:t>
      </w:r>
      <w:r w:rsidR="00363CA9" w:rsidRPr="003C0CA8">
        <w:rPr>
          <w:rFonts w:ascii="Times New Roman" w:hAnsi="Times New Roman"/>
          <w:sz w:val="28"/>
          <w:lang w:val="uk-UA"/>
        </w:rPr>
        <w:t>Алчевського району та с. Пшеничне Сєвєродонецького району. Такий місцевий пункт, як с. Піщане Сєверодонецького району, свідчить про наявність родовища піску</w:t>
      </w:r>
      <w:r w:rsidR="004028C3" w:rsidRPr="003C0CA8">
        <w:rPr>
          <w:rFonts w:ascii="Times New Roman" w:hAnsi="Times New Roman"/>
          <w:sz w:val="28"/>
          <w:lang w:val="uk-UA"/>
        </w:rPr>
        <w:t xml:space="preserve">. Місто Антрацит Ровеньківського району – кам’яне вугілля марки «Антрацит». </w:t>
      </w:r>
    </w:p>
    <w:p w14:paraId="6C2E97D4" w14:textId="632DB9B4" w:rsidR="00C935F9" w:rsidRDefault="00407688" w:rsidP="009E7658">
      <w:pPr>
        <w:spacing w:after="0" w:line="360" w:lineRule="auto"/>
        <w:ind w:firstLine="720"/>
        <w:jc w:val="both"/>
        <w:rPr>
          <w:rFonts w:ascii="Times New Roman" w:hAnsi="Times New Roman"/>
          <w:color w:val="000000" w:themeColor="text1"/>
          <w:sz w:val="28"/>
          <w:lang w:val="uk-UA"/>
        </w:rPr>
      </w:pPr>
      <w:r w:rsidRPr="003C0CA8">
        <w:rPr>
          <w:rFonts w:ascii="Times New Roman" w:hAnsi="Times New Roman"/>
          <w:color w:val="000000" w:themeColor="text1"/>
          <w:sz w:val="28"/>
          <w:lang w:val="uk-UA"/>
        </w:rPr>
        <w:t xml:space="preserve">У результаті </w:t>
      </w:r>
      <w:proofErr w:type="spellStart"/>
      <w:r w:rsidRPr="003C0CA8">
        <w:rPr>
          <w:rFonts w:ascii="Times New Roman" w:hAnsi="Times New Roman"/>
          <w:color w:val="000000" w:themeColor="text1"/>
          <w:sz w:val="28"/>
          <w:lang w:val="uk-UA"/>
        </w:rPr>
        <w:t>геотопонімічного</w:t>
      </w:r>
      <w:proofErr w:type="spellEnd"/>
      <w:r w:rsidRPr="003C0CA8">
        <w:rPr>
          <w:rFonts w:ascii="Times New Roman" w:hAnsi="Times New Roman"/>
          <w:color w:val="000000" w:themeColor="text1"/>
          <w:sz w:val="28"/>
          <w:lang w:val="uk-UA"/>
        </w:rPr>
        <w:t xml:space="preserve"> аналізу території </w:t>
      </w:r>
      <w:r w:rsidR="000B303B" w:rsidRPr="003C0CA8">
        <w:rPr>
          <w:rFonts w:ascii="Times New Roman" w:hAnsi="Times New Roman"/>
          <w:color w:val="000000" w:themeColor="text1"/>
          <w:sz w:val="28"/>
          <w:lang w:val="uk-UA"/>
        </w:rPr>
        <w:t xml:space="preserve">Луганської </w:t>
      </w:r>
      <w:r w:rsidRPr="003C0CA8">
        <w:rPr>
          <w:rFonts w:ascii="Times New Roman" w:hAnsi="Times New Roman"/>
          <w:color w:val="000000" w:themeColor="text1"/>
          <w:sz w:val="28"/>
          <w:lang w:val="uk-UA"/>
        </w:rPr>
        <w:t>області були виявлені такі регіональні особливості поширення топонімів:</w:t>
      </w:r>
      <w:r w:rsidR="00F201C1" w:rsidRPr="003C0CA8">
        <w:rPr>
          <w:rFonts w:ascii="Times New Roman" w:hAnsi="Times New Roman"/>
          <w:color w:val="000000" w:themeColor="text1"/>
          <w:sz w:val="28"/>
          <w:lang w:val="uk-UA"/>
        </w:rPr>
        <w:t xml:space="preserve"> у Старобільському районі, порівняно з іншими районами  найбільше </w:t>
      </w:r>
      <w:proofErr w:type="spellStart"/>
      <w:r w:rsidR="00F201C1" w:rsidRPr="003C0CA8">
        <w:rPr>
          <w:rFonts w:ascii="Times New Roman" w:hAnsi="Times New Roman"/>
          <w:color w:val="000000" w:themeColor="text1"/>
          <w:sz w:val="28"/>
          <w:lang w:val="uk-UA"/>
        </w:rPr>
        <w:t>ойконімів</w:t>
      </w:r>
      <w:proofErr w:type="spellEnd"/>
      <w:r w:rsidR="00F201C1" w:rsidRPr="003C0CA8">
        <w:rPr>
          <w:rFonts w:ascii="Times New Roman" w:hAnsi="Times New Roman"/>
          <w:color w:val="000000" w:themeColor="text1"/>
          <w:sz w:val="28"/>
          <w:lang w:val="uk-UA"/>
        </w:rPr>
        <w:t xml:space="preserve">, пов’язаних з особливостями природи </w:t>
      </w:r>
      <w:r w:rsidR="00583DB3" w:rsidRPr="003C0CA8">
        <w:rPr>
          <w:rFonts w:ascii="Times New Roman" w:hAnsi="Times New Roman"/>
          <w:color w:val="000000" w:themeColor="text1"/>
          <w:sz w:val="28"/>
          <w:lang w:val="uk-UA"/>
        </w:rPr>
        <w:t xml:space="preserve">(цьому сприяла менше </w:t>
      </w:r>
      <w:r w:rsidR="009E7658" w:rsidRPr="003C0CA8">
        <w:rPr>
          <w:rFonts w:ascii="Times New Roman" w:hAnsi="Times New Roman"/>
          <w:color w:val="000000" w:themeColor="text1"/>
          <w:sz w:val="28"/>
          <w:lang w:val="uk-UA"/>
        </w:rPr>
        <w:t>рів</w:t>
      </w:r>
      <w:r w:rsidR="00583DB3" w:rsidRPr="003C0CA8">
        <w:rPr>
          <w:rFonts w:ascii="Times New Roman" w:hAnsi="Times New Roman"/>
          <w:color w:val="000000" w:themeColor="text1"/>
          <w:sz w:val="28"/>
          <w:lang w:val="uk-UA"/>
        </w:rPr>
        <w:t xml:space="preserve">ень антропогенного навантаження, як наслідок більшої збереженості </w:t>
      </w:r>
      <w:proofErr w:type="spellStart"/>
      <w:r w:rsidR="00583DB3" w:rsidRPr="003C0CA8">
        <w:rPr>
          <w:rFonts w:ascii="Times New Roman" w:hAnsi="Times New Roman"/>
          <w:color w:val="000000" w:themeColor="text1"/>
          <w:sz w:val="28"/>
          <w:lang w:val="uk-UA"/>
        </w:rPr>
        <w:t>біорізноманітності</w:t>
      </w:r>
      <w:proofErr w:type="spellEnd"/>
      <w:r w:rsidR="00583DB3" w:rsidRPr="003C0CA8">
        <w:rPr>
          <w:rFonts w:ascii="Times New Roman" w:hAnsi="Times New Roman"/>
          <w:color w:val="000000" w:themeColor="text1"/>
          <w:sz w:val="28"/>
          <w:lang w:val="uk-UA"/>
        </w:rPr>
        <w:t>)</w:t>
      </w:r>
      <w:r w:rsidR="00521CE8" w:rsidRPr="003C0CA8">
        <w:rPr>
          <w:rFonts w:ascii="Times New Roman" w:hAnsi="Times New Roman"/>
          <w:color w:val="000000" w:themeColor="text1"/>
          <w:sz w:val="28"/>
          <w:lang w:val="uk-UA"/>
        </w:rPr>
        <w:t xml:space="preserve">; у </w:t>
      </w:r>
      <w:proofErr w:type="spellStart"/>
      <w:r w:rsidR="00521CE8" w:rsidRPr="003C0CA8">
        <w:rPr>
          <w:rFonts w:ascii="Times New Roman" w:hAnsi="Times New Roman"/>
          <w:color w:val="000000" w:themeColor="text1"/>
          <w:sz w:val="28"/>
          <w:lang w:val="uk-UA"/>
        </w:rPr>
        <w:t>Сватівському</w:t>
      </w:r>
      <w:proofErr w:type="spellEnd"/>
      <w:r w:rsidR="00521CE8" w:rsidRPr="003C0CA8">
        <w:rPr>
          <w:rFonts w:ascii="Times New Roman" w:hAnsi="Times New Roman"/>
          <w:color w:val="000000" w:themeColor="text1"/>
          <w:sz w:val="28"/>
          <w:lang w:val="uk-UA"/>
        </w:rPr>
        <w:t xml:space="preserve"> районі – </w:t>
      </w:r>
      <w:proofErr w:type="spellStart"/>
      <w:r w:rsidR="00521CE8" w:rsidRPr="003C0CA8">
        <w:rPr>
          <w:rFonts w:ascii="Times New Roman" w:hAnsi="Times New Roman"/>
          <w:color w:val="000000" w:themeColor="text1"/>
          <w:sz w:val="28"/>
          <w:lang w:val="uk-UA"/>
        </w:rPr>
        <w:t>ойконімів</w:t>
      </w:r>
      <w:proofErr w:type="spellEnd"/>
      <w:r w:rsidR="00521CE8" w:rsidRPr="003C0CA8">
        <w:rPr>
          <w:rFonts w:ascii="Times New Roman" w:hAnsi="Times New Roman"/>
          <w:color w:val="000000" w:themeColor="text1"/>
          <w:sz w:val="28"/>
          <w:lang w:val="uk-UA"/>
        </w:rPr>
        <w:t>, які відображають спектр рослин</w:t>
      </w:r>
      <w:r w:rsidR="009E7658" w:rsidRPr="003C0CA8">
        <w:rPr>
          <w:rFonts w:ascii="Times New Roman" w:hAnsi="Times New Roman"/>
          <w:color w:val="000000" w:themeColor="text1"/>
          <w:sz w:val="28"/>
          <w:lang w:val="uk-UA"/>
        </w:rPr>
        <w:t xml:space="preserve"> (23 %) та тварин (31 %)</w:t>
      </w:r>
      <w:r w:rsidR="003526A4" w:rsidRPr="003C0CA8">
        <w:rPr>
          <w:rFonts w:ascii="Times New Roman" w:hAnsi="Times New Roman"/>
          <w:color w:val="000000" w:themeColor="text1"/>
          <w:sz w:val="28"/>
          <w:lang w:val="uk-UA"/>
        </w:rPr>
        <w:t>.</w:t>
      </w:r>
    </w:p>
    <w:p w14:paraId="5CC47821" w14:textId="77777777" w:rsidR="000E3850" w:rsidRDefault="000E3850" w:rsidP="000E3850">
      <w:pPr>
        <w:spacing w:after="0" w:line="360" w:lineRule="auto"/>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 xml:space="preserve">Серед гідронімів були розглянуті </w:t>
      </w:r>
      <w:proofErr w:type="spellStart"/>
      <w:r>
        <w:rPr>
          <w:rFonts w:ascii="Times New Roman" w:hAnsi="Times New Roman"/>
          <w:color w:val="000000" w:themeColor="text1"/>
          <w:sz w:val="28"/>
          <w:lang w:val="uk-UA"/>
        </w:rPr>
        <w:t>потамоніми</w:t>
      </w:r>
      <w:proofErr w:type="spellEnd"/>
      <w:r>
        <w:rPr>
          <w:rFonts w:ascii="Times New Roman" w:hAnsi="Times New Roman"/>
          <w:color w:val="000000" w:themeColor="text1"/>
          <w:sz w:val="28"/>
          <w:lang w:val="uk-UA"/>
        </w:rPr>
        <w:t xml:space="preserve">, а саме: </w:t>
      </w:r>
      <w:proofErr w:type="spellStart"/>
      <w:r>
        <w:rPr>
          <w:rFonts w:ascii="Times New Roman" w:hAnsi="Times New Roman"/>
          <w:color w:val="000000" w:themeColor="text1"/>
          <w:sz w:val="28"/>
          <w:lang w:val="uk-UA"/>
        </w:rPr>
        <w:t>Айдар</w:t>
      </w:r>
      <w:proofErr w:type="spellEnd"/>
      <w:r>
        <w:rPr>
          <w:rFonts w:ascii="Times New Roman" w:hAnsi="Times New Roman"/>
          <w:color w:val="000000" w:themeColor="text1"/>
          <w:sz w:val="28"/>
          <w:lang w:val="uk-UA"/>
        </w:rPr>
        <w:t xml:space="preserve">, Велика Кам’янка, Красна, </w:t>
      </w:r>
      <w:proofErr w:type="spellStart"/>
      <w:r>
        <w:rPr>
          <w:rFonts w:ascii="Times New Roman" w:hAnsi="Times New Roman"/>
          <w:color w:val="000000" w:themeColor="text1"/>
          <w:sz w:val="28"/>
          <w:lang w:val="uk-UA"/>
        </w:rPr>
        <w:t>Деркул</w:t>
      </w:r>
      <w:proofErr w:type="spellEnd"/>
      <w:r>
        <w:rPr>
          <w:rFonts w:ascii="Times New Roman" w:hAnsi="Times New Roman"/>
          <w:color w:val="000000" w:themeColor="text1"/>
          <w:sz w:val="28"/>
          <w:lang w:val="uk-UA"/>
        </w:rPr>
        <w:t xml:space="preserve">, </w:t>
      </w:r>
      <w:proofErr w:type="spellStart"/>
      <w:r>
        <w:rPr>
          <w:rFonts w:ascii="Times New Roman" w:hAnsi="Times New Roman"/>
          <w:color w:val="000000" w:themeColor="text1"/>
          <w:sz w:val="28"/>
          <w:lang w:val="uk-UA"/>
        </w:rPr>
        <w:t>Лугань</w:t>
      </w:r>
      <w:proofErr w:type="spellEnd"/>
      <w:r>
        <w:rPr>
          <w:rFonts w:ascii="Times New Roman" w:hAnsi="Times New Roman"/>
          <w:color w:val="000000" w:themeColor="text1"/>
          <w:sz w:val="28"/>
          <w:lang w:val="uk-UA"/>
        </w:rPr>
        <w:t xml:space="preserve">, </w:t>
      </w:r>
      <w:proofErr w:type="spellStart"/>
      <w:r>
        <w:rPr>
          <w:rFonts w:ascii="Times New Roman" w:hAnsi="Times New Roman"/>
          <w:color w:val="000000" w:themeColor="text1"/>
          <w:sz w:val="28"/>
          <w:lang w:val="uk-UA"/>
        </w:rPr>
        <w:t>Луганчик</w:t>
      </w:r>
      <w:proofErr w:type="spellEnd"/>
      <w:r>
        <w:rPr>
          <w:rFonts w:ascii="Times New Roman" w:hAnsi="Times New Roman"/>
          <w:color w:val="000000" w:themeColor="text1"/>
          <w:sz w:val="28"/>
          <w:lang w:val="uk-UA"/>
        </w:rPr>
        <w:t xml:space="preserve">, </w:t>
      </w:r>
      <w:proofErr w:type="spellStart"/>
      <w:r>
        <w:rPr>
          <w:rFonts w:ascii="Times New Roman" w:hAnsi="Times New Roman"/>
          <w:color w:val="000000" w:themeColor="text1"/>
          <w:sz w:val="28"/>
          <w:lang w:val="uk-UA"/>
        </w:rPr>
        <w:t>Нагольна</w:t>
      </w:r>
      <w:proofErr w:type="spellEnd"/>
      <w:r>
        <w:rPr>
          <w:rFonts w:ascii="Times New Roman" w:hAnsi="Times New Roman"/>
          <w:color w:val="000000" w:themeColor="text1"/>
          <w:sz w:val="28"/>
          <w:lang w:val="uk-UA"/>
        </w:rPr>
        <w:t xml:space="preserve">, Сіверський Донець тощо. Були виділені наступні види гідронімів. </w:t>
      </w:r>
    </w:p>
    <w:p w14:paraId="0C1A01D1" w14:textId="0248CF0B" w:rsidR="000E3850" w:rsidRDefault="000E3850" w:rsidP="000E3850">
      <w:pPr>
        <w:spacing w:after="0" w:line="360" w:lineRule="auto"/>
        <w:ind w:firstLine="720"/>
        <w:jc w:val="both"/>
        <w:rPr>
          <w:rFonts w:ascii="Times New Roman" w:hAnsi="Times New Roman"/>
          <w:iCs/>
          <w:color w:val="000000" w:themeColor="text1"/>
          <w:sz w:val="28"/>
          <w:lang w:val="uk-UA"/>
        </w:rPr>
      </w:pPr>
      <w:r>
        <w:rPr>
          <w:rFonts w:ascii="Times New Roman" w:hAnsi="Times New Roman"/>
          <w:color w:val="000000" w:themeColor="text1"/>
          <w:sz w:val="28"/>
          <w:lang w:val="uk-UA"/>
        </w:rPr>
        <w:t xml:space="preserve">Гідроніми, що вказують на </w:t>
      </w:r>
      <w:r w:rsidRPr="00856FEF">
        <w:rPr>
          <w:rFonts w:ascii="Times New Roman" w:hAnsi="Times New Roman"/>
          <w:bCs/>
          <w:iCs/>
          <w:sz w:val="28"/>
          <w:szCs w:val="28"/>
          <w:lang w:val="uk-UA"/>
        </w:rPr>
        <w:t>фізичні характеристики об’єкта</w:t>
      </w:r>
      <w:r>
        <w:rPr>
          <w:rFonts w:ascii="Times New Roman" w:hAnsi="Times New Roman"/>
          <w:bCs/>
          <w:iCs/>
          <w:sz w:val="28"/>
          <w:szCs w:val="28"/>
          <w:lang w:val="uk-UA"/>
        </w:rPr>
        <w:t xml:space="preserve">, на характер течії річки, на гідрологічний режим, на </w:t>
      </w:r>
      <w:r w:rsidRPr="000776F0">
        <w:rPr>
          <w:rFonts w:ascii="Times New Roman" w:hAnsi="Times New Roman"/>
          <w:iCs/>
          <w:color w:val="000000" w:themeColor="text1"/>
          <w:sz w:val="28"/>
          <w:lang w:val="uk-UA"/>
        </w:rPr>
        <w:t>форми та розміри водоймищ</w:t>
      </w:r>
      <w:r>
        <w:rPr>
          <w:rFonts w:ascii="Times New Roman" w:hAnsi="Times New Roman"/>
          <w:iCs/>
          <w:color w:val="000000" w:themeColor="text1"/>
          <w:sz w:val="28"/>
          <w:lang w:val="uk-UA"/>
        </w:rPr>
        <w:t>, на флору і фауну, на іншомовне походження тощо.</w:t>
      </w:r>
    </w:p>
    <w:p w14:paraId="3E3B7A7D" w14:textId="77777777" w:rsidR="000E3850" w:rsidRPr="003C0CA8" w:rsidRDefault="000E3850" w:rsidP="000E3850">
      <w:pPr>
        <w:spacing w:after="0" w:line="360" w:lineRule="auto"/>
        <w:ind w:firstLine="720"/>
        <w:jc w:val="both"/>
        <w:rPr>
          <w:rFonts w:ascii="Times New Roman" w:hAnsi="Times New Roman"/>
          <w:color w:val="000000" w:themeColor="text1"/>
          <w:sz w:val="28"/>
          <w:lang w:val="uk-UA"/>
        </w:rPr>
      </w:pPr>
    </w:p>
    <w:p w14:paraId="5D9F73C9" w14:textId="2A01CA86" w:rsidR="004D4A26" w:rsidRPr="003C0CA8" w:rsidRDefault="004D4A26" w:rsidP="009E7658">
      <w:pPr>
        <w:spacing w:after="0" w:line="360" w:lineRule="auto"/>
        <w:ind w:firstLine="720"/>
        <w:jc w:val="both"/>
        <w:rPr>
          <w:rFonts w:ascii="Times New Roman" w:hAnsi="Times New Roman"/>
          <w:color w:val="FF0000"/>
          <w:sz w:val="28"/>
          <w:lang w:val="uk-UA"/>
        </w:rPr>
      </w:pPr>
      <w:r w:rsidRPr="003C0CA8">
        <w:rPr>
          <w:rFonts w:ascii="Times New Roman" w:hAnsi="Times New Roman"/>
          <w:color w:val="000000" w:themeColor="text1"/>
          <w:sz w:val="28"/>
          <w:lang w:val="uk-UA"/>
        </w:rPr>
        <w:lastRenderedPageBreak/>
        <w:t xml:space="preserve">Що стосується опитування з приводу декомунізації, то було виявлене </w:t>
      </w:r>
      <w:r w:rsidR="009708EC" w:rsidRPr="003C0CA8">
        <w:rPr>
          <w:rFonts w:ascii="Times New Roman" w:hAnsi="Times New Roman"/>
          <w:color w:val="000000" w:themeColor="text1"/>
          <w:sz w:val="28"/>
          <w:lang w:val="uk-UA"/>
        </w:rPr>
        <w:t xml:space="preserve">негативне ставлення, проте в масштабах області все ж реакція переважно була нейтральною (45 %), </w:t>
      </w:r>
      <w:r w:rsidR="002F410B" w:rsidRPr="003C0CA8">
        <w:rPr>
          <w:rFonts w:ascii="Times New Roman" w:hAnsi="Times New Roman"/>
          <w:color w:val="000000" w:themeColor="text1"/>
          <w:sz w:val="28"/>
          <w:lang w:val="uk-UA"/>
        </w:rPr>
        <w:t>наступні повідомили</w:t>
      </w:r>
      <w:r w:rsidR="009708EC" w:rsidRPr="003C0CA8">
        <w:rPr>
          <w:rFonts w:ascii="Times New Roman" w:hAnsi="Times New Roman"/>
          <w:color w:val="000000" w:themeColor="text1"/>
          <w:sz w:val="28"/>
          <w:lang w:val="uk-UA"/>
        </w:rPr>
        <w:t xml:space="preserve"> </w:t>
      </w:r>
      <w:r w:rsidR="002F410B" w:rsidRPr="003C0CA8">
        <w:rPr>
          <w:rFonts w:ascii="Times New Roman" w:hAnsi="Times New Roman"/>
          <w:color w:val="000000" w:themeColor="text1"/>
          <w:sz w:val="28"/>
          <w:lang w:val="uk-UA"/>
        </w:rPr>
        <w:t>про вороже ставлення</w:t>
      </w:r>
      <w:r w:rsidR="009708EC" w:rsidRPr="003C0CA8">
        <w:rPr>
          <w:rFonts w:ascii="Times New Roman" w:hAnsi="Times New Roman"/>
          <w:color w:val="000000" w:themeColor="text1"/>
          <w:sz w:val="28"/>
          <w:lang w:val="uk-UA"/>
        </w:rPr>
        <w:t xml:space="preserve"> (33 %), особливо на окупов</w:t>
      </w:r>
      <w:r w:rsidR="002F410B" w:rsidRPr="003C0CA8">
        <w:rPr>
          <w:rFonts w:ascii="Times New Roman" w:hAnsi="Times New Roman"/>
          <w:color w:val="000000" w:themeColor="text1"/>
          <w:sz w:val="28"/>
          <w:lang w:val="uk-UA"/>
        </w:rPr>
        <w:t>аних територіях (50 %). Схвально</w:t>
      </w:r>
      <w:r w:rsidR="009708EC" w:rsidRPr="003C0CA8">
        <w:rPr>
          <w:rFonts w:ascii="Times New Roman" w:hAnsi="Times New Roman"/>
          <w:color w:val="000000" w:themeColor="text1"/>
          <w:sz w:val="28"/>
          <w:lang w:val="uk-UA"/>
        </w:rPr>
        <w:t xml:space="preserve"> відреагували</w:t>
      </w:r>
      <w:r w:rsidR="002F410B" w:rsidRPr="003C0CA8">
        <w:rPr>
          <w:rFonts w:ascii="Times New Roman" w:hAnsi="Times New Roman"/>
          <w:color w:val="000000" w:themeColor="text1"/>
          <w:sz w:val="28"/>
          <w:lang w:val="uk-UA"/>
        </w:rPr>
        <w:t xml:space="preserve"> по області загалом – 22 % </w:t>
      </w:r>
      <w:r w:rsidR="009708EC" w:rsidRPr="003C0CA8">
        <w:rPr>
          <w:rFonts w:ascii="Times New Roman" w:hAnsi="Times New Roman"/>
          <w:color w:val="000000" w:themeColor="text1"/>
          <w:sz w:val="28"/>
          <w:lang w:val="uk-UA"/>
        </w:rPr>
        <w:t xml:space="preserve"> опитаних, та 27 % </w:t>
      </w:r>
      <w:r w:rsidR="002F410B" w:rsidRPr="003C0CA8">
        <w:rPr>
          <w:rFonts w:ascii="Times New Roman" w:hAnsi="Times New Roman"/>
          <w:color w:val="000000" w:themeColor="text1"/>
          <w:sz w:val="28"/>
          <w:lang w:val="uk-UA"/>
        </w:rPr>
        <w:t>осіб</w:t>
      </w:r>
      <w:r w:rsidR="009708EC" w:rsidRPr="003C0CA8">
        <w:rPr>
          <w:rFonts w:ascii="Times New Roman" w:hAnsi="Times New Roman"/>
          <w:color w:val="000000" w:themeColor="text1"/>
          <w:sz w:val="28"/>
          <w:lang w:val="uk-UA"/>
        </w:rPr>
        <w:t xml:space="preserve"> на підконтрольних Україні територіях.</w:t>
      </w:r>
    </w:p>
    <w:p w14:paraId="53341C60" w14:textId="77777777" w:rsidR="00876DE4" w:rsidRPr="003C0CA8" w:rsidRDefault="00876DE4" w:rsidP="00DD409A">
      <w:pPr>
        <w:spacing w:after="0" w:line="360" w:lineRule="auto"/>
        <w:jc w:val="both"/>
        <w:rPr>
          <w:rFonts w:ascii="Times New Roman" w:hAnsi="Times New Roman"/>
          <w:sz w:val="28"/>
          <w:szCs w:val="28"/>
          <w:lang w:val="uk-UA"/>
        </w:rPr>
      </w:pPr>
    </w:p>
    <w:p w14:paraId="455D4F6F" w14:textId="77777777" w:rsidR="00BA7B23" w:rsidRDefault="00BA7B23" w:rsidP="00DD409A">
      <w:pPr>
        <w:spacing w:after="0" w:line="360" w:lineRule="auto"/>
        <w:jc w:val="both"/>
        <w:rPr>
          <w:rFonts w:ascii="Times New Roman" w:hAnsi="Times New Roman"/>
          <w:sz w:val="28"/>
          <w:szCs w:val="28"/>
          <w:lang w:val="uk-UA"/>
        </w:rPr>
      </w:pPr>
    </w:p>
    <w:p w14:paraId="50320FAC" w14:textId="77777777" w:rsidR="00506451" w:rsidRDefault="00506451" w:rsidP="00DD409A">
      <w:pPr>
        <w:spacing w:after="0" w:line="360" w:lineRule="auto"/>
        <w:jc w:val="both"/>
        <w:rPr>
          <w:rFonts w:ascii="Times New Roman" w:hAnsi="Times New Roman"/>
          <w:sz w:val="28"/>
          <w:szCs w:val="28"/>
          <w:lang w:val="uk-UA"/>
        </w:rPr>
      </w:pPr>
    </w:p>
    <w:p w14:paraId="2B9017F8" w14:textId="77777777" w:rsidR="00506451" w:rsidRDefault="00506451" w:rsidP="00DD409A">
      <w:pPr>
        <w:spacing w:after="0" w:line="360" w:lineRule="auto"/>
        <w:jc w:val="both"/>
        <w:rPr>
          <w:rFonts w:ascii="Times New Roman" w:hAnsi="Times New Roman"/>
          <w:sz w:val="28"/>
          <w:szCs w:val="28"/>
          <w:lang w:val="uk-UA"/>
        </w:rPr>
      </w:pPr>
    </w:p>
    <w:p w14:paraId="51F460CE" w14:textId="77777777" w:rsidR="00506451" w:rsidRDefault="00506451" w:rsidP="00DD409A">
      <w:pPr>
        <w:spacing w:after="0" w:line="360" w:lineRule="auto"/>
        <w:jc w:val="both"/>
        <w:rPr>
          <w:rFonts w:ascii="Times New Roman" w:hAnsi="Times New Roman"/>
          <w:sz w:val="28"/>
          <w:szCs w:val="28"/>
          <w:lang w:val="uk-UA"/>
        </w:rPr>
      </w:pPr>
    </w:p>
    <w:p w14:paraId="2732A544" w14:textId="77777777" w:rsidR="00506451" w:rsidRDefault="00506451" w:rsidP="00DD409A">
      <w:pPr>
        <w:spacing w:after="0" w:line="360" w:lineRule="auto"/>
        <w:jc w:val="both"/>
        <w:rPr>
          <w:rFonts w:ascii="Times New Roman" w:hAnsi="Times New Roman"/>
          <w:sz w:val="28"/>
          <w:szCs w:val="28"/>
          <w:lang w:val="uk-UA"/>
        </w:rPr>
      </w:pPr>
    </w:p>
    <w:p w14:paraId="5CFAE0CB" w14:textId="77777777" w:rsidR="00506451" w:rsidRDefault="00506451" w:rsidP="00DD409A">
      <w:pPr>
        <w:spacing w:after="0" w:line="360" w:lineRule="auto"/>
        <w:jc w:val="both"/>
        <w:rPr>
          <w:rFonts w:ascii="Times New Roman" w:hAnsi="Times New Roman"/>
          <w:sz w:val="28"/>
          <w:szCs w:val="28"/>
          <w:lang w:val="uk-UA"/>
        </w:rPr>
      </w:pPr>
    </w:p>
    <w:p w14:paraId="1F8EA357" w14:textId="77777777" w:rsidR="00506451" w:rsidRDefault="00506451" w:rsidP="00DD409A">
      <w:pPr>
        <w:spacing w:after="0" w:line="360" w:lineRule="auto"/>
        <w:jc w:val="both"/>
        <w:rPr>
          <w:rFonts w:ascii="Times New Roman" w:hAnsi="Times New Roman"/>
          <w:sz w:val="28"/>
          <w:szCs w:val="28"/>
          <w:lang w:val="uk-UA"/>
        </w:rPr>
      </w:pPr>
    </w:p>
    <w:p w14:paraId="3E1D010B" w14:textId="77777777" w:rsidR="00506451" w:rsidRDefault="00506451" w:rsidP="00DD409A">
      <w:pPr>
        <w:spacing w:after="0" w:line="360" w:lineRule="auto"/>
        <w:jc w:val="both"/>
        <w:rPr>
          <w:rFonts w:ascii="Times New Roman" w:hAnsi="Times New Roman"/>
          <w:sz w:val="28"/>
          <w:szCs w:val="28"/>
          <w:lang w:val="uk-UA"/>
        </w:rPr>
      </w:pPr>
    </w:p>
    <w:p w14:paraId="79BDE4ED" w14:textId="77777777" w:rsidR="00506451" w:rsidRDefault="00506451" w:rsidP="00DD409A">
      <w:pPr>
        <w:spacing w:after="0" w:line="360" w:lineRule="auto"/>
        <w:jc w:val="both"/>
        <w:rPr>
          <w:rFonts w:ascii="Times New Roman" w:hAnsi="Times New Roman"/>
          <w:sz w:val="28"/>
          <w:szCs w:val="28"/>
          <w:lang w:val="uk-UA"/>
        </w:rPr>
      </w:pPr>
    </w:p>
    <w:p w14:paraId="05044173" w14:textId="77777777" w:rsidR="00506451" w:rsidRDefault="00506451" w:rsidP="00DD409A">
      <w:pPr>
        <w:spacing w:after="0" w:line="360" w:lineRule="auto"/>
        <w:jc w:val="both"/>
        <w:rPr>
          <w:rFonts w:ascii="Times New Roman" w:hAnsi="Times New Roman"/>
          <w:sz w:val="28"/>
          <w:szCs w:val="28"/>
          <w:lang w:val="uk-UA"/>
        </w:rPr>
      </w:pPr>
    </w:p>
    <w:p w14:paraId="0F4F9B3E" w14:textId="77777777" w:rsidR="00506451" w:rsidRDefault="00506451" w:rsidP="00DD409A">
      <w:pPr>
        <w:spacing w:after="0" w:line="360" w:lineRule="auto"/>
        <w:jc w:val="both"/>
        <w:rPr>
          <w:rFonts w:ascii="Times New Roman" w:hAnsi="Times New Roman"/>
          <w:sz w:val="28"/>
          <w:szCs w:val="28"/>
          <w:lang w:val="uk-UA"/>
        </w:rPr>
      </w:pPr>
    </w:p>
    <w:p w14:paraId="7C03516B" w14:textId="77777777" w:rsidR="00506451" w:rsidRDefault="00506451" w:rsidP="00DD409A">
      <w:pPr>
        <w:spacing w:after="0" w:line="360" w:lineRule="auto"/>
        <w:jc w:val="both"/>
        <w:rPr>
          <w:rFonts w:ascii="Times New Roman" w:hAnsi="Times New Roman"/>
          <w:sz w:val="28"/>
          <w:szCs w:val="28"/>
          <w:lang w:val="uk-UA"/>
        </w:rPr>
      </w:pPr>
    </w:p>
    <w:p w14:paraId="2657630B" w14:textId="77777777" w:rsidR="00506451" w:rsidRDefault="00506451" w:rsidP="00DD409A">
      <w:pPr>
        <w:spacing w:after="0" w:line="360" w:lineRule="auto"/>
        <w:jc w:val="both"/>
        <w:rPr>
          <w:rFonts w:ascii="Times New Roman" w:hAnsi="Times New Roman"/>
          <w:sz w:val="28"/>
          <w:szCs w:val="28"/>
          <w:lang w:val="uk-UA"/>
        </w:rPr>
      </w:pPr>
    </w:p>
    <w:p w14:paraId="017F6981" w14:textId="77777777" w:rsidR="00506451" w:rsidRDefault="00506451" w:rsidP="00DD409A">
      <w:pPr>
        <w:spacing w:after="0" w:line="360" w:lineRule="auto"/>
        <w:jc w:val="both"/>
        <w:rPr>
          <w:rFonts w:ascii="Times New Roman" w:hAnsi="Times New Roman"/>
          <w:sz w:val="28"/>
          <w:szCs w:val="28"/>
          <w:lang w:val="uk-UA"/>
        </w:rPr>
      </w:pPr>
    </w:p>
    <w:p w14:paraId="0FFF1870" w14:textId="77777777" w:rsidR="00506451" w:rsidRDefault="00506451" w:rsidP="00DD409A">
      <w:pPr>
        <w:spacing w:after="0" w:line="360" w:lineRule="auto"/>
        <w:jc w:val="both"/>
        <w:rPr>
          <w:rFonts w:ascii="Times New Roman" w:hAnsi="Times New Roman"/>
          <w:sz w:val="28"/>
          <w:szCs w:val="28"/>
          <w:lang w:val="uk-UA"/>
        </w:rPr>
      </w:pPr>
    </w:p>
    <w:p w14:paraId="4859385C" w14:textId="77777777" w:rsidR="00506451" w:rsidRDefault="00506451" w:rsidP="00DD409A">
      <w:pPr>
        <w:spacing w:after="0" w:line="360" w:lineRule="auto"/>
        <w:jc w:val="both"/>
        <w:rPr>
          <w:rFonts w:ascii="Times New Roman" w:hAnsi="Times New Roman"/>
          <w:sz w:val="28"/>
          <w:szCs w:val="28"/>
          <w:lang w:val="uk-UA"/>
        </w:rPr>
      </w:pPr>
    </w:p>
    <w:p w14:paraId="21D40531" w14:textId="77777777" w:rsidR="00506451" w:rsidRDefault="00506451" w:rsidP="00DD409A">
      <w:pPr>
        <w:spacing w:after="0" w:line="360" w:lineRule="auto"/>
        <w:jc w:val="both"/>
        <w:rPr>
          <w:rFonts w:ascii="Times New Roman" w:hAnsi="Times New Roman"/>
          <w:sz w:val="28"/>
          <w:szCs w:val="28"/>
          <w:lang w:val="uk-UA"/>
        </w:rPr>
      </w:pPr>
    </w:p>
    <w:p w14:paraId="5DD7E9D6" w14:textId="77777777" w:rsidR="00506451" w:rsidRDefault="00506451" w:rsidP="00DD409A">
      <w:pPr>
        <w:spacing w:after="0" w:line="360" w:lineRule="auto"/>
        <w:jc w:val="both"/>
        <w:rPr>
          <w:rFonts w:ascii="Times New Roman" w:hAnsi="Times New Roman"/>
          <w:sz w:val="28"/>
          <w:szCs w:val="28"/>
          <w:lang w:val="uk-UA"/>
        </w:rPr>
      </w:pPr>
    </w:p>
    <w:p w14:paraId="3F32AA0F" w14:textId="77777777" w:rsidR="00506451" w:rsidRDefault="00506451" w:rsidP="00DD409A">
      <w:pPr>
        <w:spacing w:after="0" w:line="360" w:lineRule="auto"/>
        <w:jc w:val="both"/>
        <w:rPr>
          <w:rFonts w:ascii="Times New Roman" w:hAnsi="Times New Roman"/>
          <w:sz w:val="28"/>
          <w:szCs w:val="28"/>
          <w:lang w:val="uk-UA"/>
        </w:rPr>
      </w:pPr>
    </w:p>
    <w:p w14:paraId="15B2C9D5" w14:textId="77777777" w:rsidR="00506451" w:rsidRDefault="00506451" w:rsidP="00DD409A">
      <w:pPr>
        <w:spacing w:after="0" w:line="360" w:lineRule="auto"/>
        <w:jc w:val="both"/>
        <w:rPr>
          <w:rFonts w:ascii="Times New Roman" w:hAnsi="Times New Roman"/>
          <w:sz w:val="28"/>
          <w:szCs w:val="28"/>
          <w:lang w:val="uk-UA"/>
        </w:rPr>
      </w:pPr>
    </w:p>
    <w:p w14:paraId="06F5B5B1" w14:textId="77777777" w:rsidR="00506451" w:rsidRDefault="00506451" w:rsidP="00DD409A">
      <w:pPr>
        <w:spacing w:after="0" w:line="360" w:lineRule="auto"/>
        <w:jc w:val="both"/>
        <w:rPr>
          <w:rFonts w:ascii="Times New Roman" w:hAnsi="Times New Roman"/>
          <w:sz w:val="28"/>
          <w:szCs w:val="28"/>
          <w:lang w:val="uk-UA"/>
        </w:rPr>
      </w:pPr>
    </w:p>
    <w:p w14:paraId="1B47FB74" w14:textId="77777777" w:rsidR="00506451" w:rsidRDefault="00506451" w:rsidP="00DD409A">
      <w:pPr>
        <w:spacing w:after="0" w:line="360" w:lineRule="auto"/>
        <w:jc w:val="both"/>
        <w:rPr>
          <w:rFonts w:ascii="Times New Roman" w:hAnsi="Times New Roman"/>
          <w:sz w:val="28"/>
          <w:szCs w:val="28"/>
          <w:lang w:val="uk-UA"/>
        </w:rPr>
      </w:pPr>
    </w:p>
    <w:p w14:paraId="338654CD" w14:textId="77777777" w:rsidR="00506451" w:rsidRDefault="00506451" w:rsidP="00DD409A">
      <w:pPr>
        <w:spacing w:after="0" w:line="360" w:lineRule="auto"/>
        <w:jc w:val="both"/>
        <w:rPr>
          <w:rFonts w:ascii="Times New Roman" w:hAnsi="Times New Roman"/>
          <w:sz w:val="28"/>
          <w:szCs w:val="28"/>
          <w:lang w:val="uk-UA"/>
        </w:rPr>
      </w:pPr>
    </w:p>
    <w:p w14:paraId="43701723" w14:textId="77777777" w:rsidR="00506451" w:rsidRPr="003C0CA8" w:rsidRDefault="00506451" w:rsidP="00DD409A">
      <w:pPr>
        <w:spacing w:after="0" w:line="360" w:lineRule="auto"/>
        <w:jc w:val="both"/>
        <w:rPr>
          <w:rFonts w:ascii="Times New Roman" w:hAnsi="Times New Roman"/>
          <w:sz w:val="28"/>
          <w:szCs w:val="28"/>
          <w:lang w:val="uk-UA"/>
        </w:rPr>
      </w:pPr>
    </w:p>
    <w:p w14:paraId="52838518" w14:textId="11C1D441" w:rsidR="008806B4" w:rsidRPr="003C0CA8" w:rsidRDefault="003A40C8" w:rsidP="00847A37">
      <w:pPr>
        <w:jc w:val="center"/>
        <w:rPr>
          <w:rFonts w:ascii="Times New Roman" w:hAnsi="Times New Roman"/>
          <w:b/>
          <w:sz w:val="28"/>
          <w:szCs w:val="24"/>
          <w:lang w:val="uk-UA"/>
        </w:rPr>
      </w:pPr>
      <w:r w:rsidRPr="003C0CA8">
        <w:rPr>
          <w:rFonts w:ascii="Times New Roman" w:hAnsi="Times New Roman"/>
          <w:b/>
          <w:sz w:val="28"/>
          <w:szCs w:val="24"/>
          <w:lang w:val="uk-UA"/>
        </w:rPr>
        <w:lastRenderedPageBreak/>
        <w:t>ВИСНОВК</w:t>
      </w:r>
      <w:r w:rsidR="00F271E1" w:rsidRPr="003C0CA8">
        <w:rPr>
          <w:rFonts w:ascii="Times New Roman" w:hAnsi="Times New Roman"/>
          <w:b/>
          <w:sz w:val="28"/>
          <w:szCs w:val="24"/>
          <w:lang w:val="uk-UA"/>
        </w:rPr>
        <w:t>И</w:t>
      </w:r>
    </w:p>
    <w:p w14:paraId="7EAFD44A" w14:textId="77777777" w:rsidR="007D137A" w:rsidRPr="003C0CA8" w:rsidRDefault="007D137A" w:rsidP="0041725E">
      <w:pPr>
        <w:rPr>
          <w:rFonts w:ascii="Times New Roman" w:hAnsi="Times New Roman"/>
          <w:b/>
          <w:sz w:val="28"/>
          <w:szCs w:val="24"/>
          <w:lang w:val="uk-UA"/>
        </w:rPr>
      </w:pPr>
    </w:p>
    <w:p w14:paraId="7A1C691D" w14:textId="42791CB6" w:rsidR="007059E9" w:rsidRPr="003C0CA8" w:rsidRDefault="001D69A9" w:rsidP="00697655">
      <w:pPr>
        <w:spacing w:after="0" w:line="360" w:lineRule="auto"/>
        <w:ind w:firstLine="720"/>
        <w:jc w:val="both"/>
        <w:rPr>
          <w:rFonts w:ascii="Times New Roman" w:hAnsi="Times New Roman"/>
          <w:sz w:val="28"/>
          <w:szCs w:val="24"/>
          <w:lang w:val="uk-UA"/>
        </w:rPr>
      </w:pPr>
      <w:r w:rsidRPr="003C0CA8">
        <w:rPr>
          <w:rFonts w:ascii="Times New Roman" w:hAnsi="Times New Roman"/>
          <w:sz w:val="28"/>
          <w:lang w:val="uk-UA"/>
        </w:rPr>
        <w:t>Дослідження географічних назв сьогодні</w:t>
      </w:r>
      <w:r w:rsidR="00A31EC4" w:rsidRPr="003C0CA8">
        <w:rPr>
          <w:rFonts w:ascii="Times New Roman" w:hAnsi="Times New Roman"/>
          <w:sz w:val="28"/>
          <w:lang w:val="uk-UA"/>
        </w:rPr>
        <w:t xml:space="preserve"> цікавить багатьох  </w:t>
      </w:r>
      <w:r w:rsidRPr="003C0CA8">
        <w:rPr>
          <w:rFonts w:ascii="Times New Roman" w:hAnsi="Times New Roman"/>
          <w:sz w:val="28"/>
          <w:lang w:val="uk-UA"/>
        </w:rPr>
        <w:t>географів.</w:t>
      </w:r>
      <w:r w:rsidRPr="003C0CA8">
        <w:rPr>
          <w:sz w:val="28"/>
          <w:lang w:val="uk-UA"/>
        </w:rPr>
        <w:t xml:space="preserve"> </w:t>
      </w:r>
      <w:r w:rsidR="00184B6E" w:rsidRPr="003C0CA8">
        <w:rPr>
          <w:rFonts w:ascii="Times New Roman" w:hAnsi="Times New Roman"/>
          <w:sz w:val="28"/>
          <w:szCs w:val="24"/>
          <w:lang w:val="uk-UA"/>
        </w:rPr>
        <w:t>Т</w:t>
      </w:r>
      <w:r w:rsidR="007D137A" w:rsidRPr="003C0CA8">
        <w:rPr>
          <w:rFonts w:ascii="Times New Roman" w:hAnsi="Times New Roman"/>
          <w:sz w:val="28"/>
          <w:szCs w:val="24"/>
          <w:lang w:val="uk-UA"/>
        </w:rPr>
        <w:t>опоніми розкривають специфічні особливості природи,</w:t>
      </w:r>
      <w:r w:rsidR="00A31EC4" w:rsidRPr="003C0CA8">
        <w:rPr>
          <w:rFonts w:ascii="Times New Roman" w:hAnsi="Times New Roman"/>
          <w:sz w:val="28"/>
          <w:szCs w:val="24"/>
          <w:lang w:val="uk-UA"/>
        </w:rPr>
        <w:t xml:space="preserve"> геологічної будови,</w:t>
      </w:r>
      <w:r w:rsidR="007D137A" w:rsidRPr="003C0CA8">
        <w:rPr>
          <w:rFonts w:ascii="Times New Roman" w:hAnsi="Times New Roman"/>
          <w:sz w:val="28"/>
          <w:szCs w:val="24"/>
          <w:lang w:val="uk-UA"/>
        </w:rPr>
        <w:t xml:space="preserve"> історії, культури, етносів, </w:t>
      </w:r>
      <w:r w:rsidR="00AE7356" w:rsidRPr="003C0CA8">
        <w:rPr>
          <w:rFonts w:ascii="Times New Roman" w:hAnsi="Times New Roman"/>
          <w:sz w:val="28"/>
          <w:szCs w:val="24"/>
          <w:lang w:val="uk-UA"/>
        </w:rPr>
        <w:t>мови</w:t>
      </w:r>
      <w:r w:rsidR="008F5DFA" w:rsidRPr="003C0CA8">
        <w:rPr>
          <w:rFonts w:ascii="Times New Roman" w:hAnsi="Times New Roman"/>
          <w:sz w:val="28"/>
          <w:szCs w:val="24"/>
          <w:lang w:val="uk-UA"/>
        </w:rPr>
        <w:t xml:space="preserve"> з прив’язкою до</w:t>
      </w:r>
      <w:r w:rsidR="00AE7356" w:rsidRPr="003C0CA8">
        <w:rPr>
          <w:rFonts w:ascii="Times New Roman" w:hAnsi="Times New Roman"/>
          <w:sz w:val="28"/>
          <w:szCs w:val="24"/>
          <w:lang w:val="uk-UA"/>
        </w:rPr>
        <w:t xml:space="preserve"> певної території.</w:t>
      </w:r>
    </w:p>
    <w:p w14:paraId="2EF983F5" w14:textId="53877204" w:rsidR="0098370E" w:rsidRPr="003C0CA8" w:rsidRDefault="00184B6E" w:rsidP="00697655">
      <w:pPr>
        <w:spacing w:after="0" w:line="360" w:lineRule="auto"/>
        <w:ind w:firstLine="720"/>
        <w:jc w:val="both"/>
        <w:rPr>
          <w:rFonts w:ascii="Times New Roman" w:hAnsi="Times New Roman"/>
          <w:sz w:val="28"/>
          <w:szCs w:val="24"/>
          <w:lang w:val="uk-UA"/>
        </w:rPr>
      </w:pPr>
      <w:r w:rsidRPr="003C0CA8">
        <w:rPr>
          <w:rFonts w:ascii="Times New Roman" w:hAnsi="Times New Roman"/>
          <w:sz w:val="28"/>
          <w:szCs w:val="24"/>
          <w:lang w:val="uk-UA"/>
        </w:rPr>
        <w:t>П</w:t>
      </w:r>
      <w:r w:rsidR="0098370E" w:rsidRPr="003C0CA8">
        <w:rPr>
          <w:rFonts w:ascii="Times New Roman" w:hAnsi="Times New Roman"/>
          <w:sz w:val="28"/>
          <w:szCs w:val="24"/>
          <w:lang w:val="uk-UA"/>
        </w:rPr>
        <w:t xml:space="preserve">овернення корінних назв та зміна відверто пропагандистських, сприятиме утвердженню в </w:t>
      </w:r>
      <w:r w:rsidR="00FC37BE" w:rsidRPr="003C0CA8">
        <w:rPr>
          <w:rFonts w:ascii="Times New Roman" w:hAnsi="Times New Roman"/>
          <w:sz w:val="28"/>
          <w:szCs w:val="24"/>
          <w:lang w:val="uk-UA"/>
        </w:rPr>
        <w:t xml:space="preserve">свідомості населення, важливості правдивої історії рідного краю, через відповідні назви географічних об’єктів, </w:t>
      </w:r>
      <w:r w:rsidR="00311BF0" w:rsidRPr="003C0CA8">
        <w:rPr>
          <w:rFonts w:ascii="Times New Roman" w:hAnsi="Times New Roman"/>
          <w:sz w:val="28"/>
          <w:szCs w:val="24"/>
          <w:lang w:val="uk-UA"/>
        </w:rPr>
        <w:t>населен</w:t>
      </w:r>
      <w:r w:rsidR="00FC37BE" w:rsidRPr="003C0CA8">
        <w:rPr>
          <w:rFonts w:ascii="Times New Roman" w:hAnsi="Times New Roman"/>
          <w:sz w:val="28"/>
          <w:szCs w:val="24"/>
          <w:lang w:val="uk-UA"/>
        </w:rPr>
        <w:t>их пунктів, вулиць тощо. Топоніми області є прямими символами державності нашої країни</w:t>
      </w:r>
      <w:r w:rsidR="004755CE" w:rsidRPr="003C0CA8">
        <w:rPr>
          <w:rFonts w:ascii="Times New Roman" w:hAnsi="Times New Roman"/>
          <w:sz w:val="28"/>
          <w:szCs w:val="24"/>
          <w:lang w:val="uk-UA"/>
        </w:rPr>
        <w:t>, її колориту, самобутності. Топоніми – це історична спадщина народу, який споконвічно проживає або перебував на деякій території.</w:t>
      </w:r>
    </w:p>
    <w:p w14:paraId="021E227C" w14:textId="20F5DE4C" w:rsidR="001D69A9" w:rsidRPr="003C0CA8" w:rsidRDefault="001D69A9" w:rsidP="001D69A9">
      <w:pPr>
        <w:spacing w:after="0" w:line="360" w:lineRule="auto"/>
        <w:ind w:firstLine="720"/>
        <w:jc w:val="both"/>
        <w:rPr>
          <w:rFonts w:ascii="Times New Roman" w:hAnsi="Times New Roman"/>
          <w:sz w:val="28"/>
          <w:szCs w:val="28"/>
          <w:lang w:val="uk-UA"/>
        </w:rPr>
      </w:pPr>
      <w:r w:rsidRPr="003C0CA8">
        <w:rPr>
          <w:rFonts w:ascii="Times New Roman" w:hAnsi="Times New Roman"/>
          <w:sz w:val="28"/>
          <w:szCs w:val="24"/>
          <w:lang w:val="uk-UA"/>
        </w:rPr>
        <w:t>Існує багато різних класифікацій топонімів в Україні, проте найбільш доцільною, на наш погляд</w:t>
      </w:r>
      <w:r w:rsidR="00184B6E" w:rsidRPr="003C0CA8">
        <w:rPr>
          <w:rFonts w:ascii="Times New Roman" w:hAnsi="Times New Roman"/>
          <w:sz w:val="28"/>
          <w:szCs w:val="24"/>
          <w:lang w:val="uk-UA"/>
        </w:rPr>
        <w:t>,</w:t>
      </w:r>
      <w:r w:rsidRPr="003C0CA8">
        <w:rPr>
          <w:rFonts w:ascii="Times New Roman" w:hAnsi="Times New Roman"/>
          <w:sz w:val="28"/>
          <w:szCs w:val="24"/>
          <w:lang w:val="uk-UA"/>
        </w:rPr>
        <w:t xml:space="preserve"> є класифікація</w:t>
      </w:r>
      <w:r w:rsidRPr="003C0CA8">
        <w:rPr>
          <w:rFonts w:ascii="Times New Roman" w:hAnsi="Times New Roman"/>
          <w:sz w:val="28"/>
          <w:szCs w:val="28"/>
          <w:lang w:val="uk-UA"/>
        </w:rPr>
        <w:t xml:space="preserve"> О. Є. </w:t>
      </w:r>
      <w:r w:rsidRPr="003C0CA8">
        <w:rPr>
          <w:rFonts w:ascii="Times New Roman" w:hAnsi="Times New Roman"/>
          <w:sz w:val="28"/>
          <w:szCs w:val="24"/>
          <w:lang w:val="uk-UA"/>
        </w:rPr>
        <w:t xml:space="preserve"> </w:t>
      </w:r>
      <w:r w:rsidR="00A31EC4" w:rsidRPr="003C0CA8">
        <w:rPr>
          <w:rFonts w:ascii="Times New Roman" w:hAnsi="Times New Roman"/>
          <w:sz w:val="28"/>
          <w:szCs w:val="28"/>
          <w:lang w:val="uk-UA"/>
        </w:rPr>
        <w:t>Афанасьє</w:t>
      </w:r>
      <w:r w:rsidRPr="003C0CA8">
        <w:rPr>
          <w:rFonts w:ascii="Times New Roman" w:hAnsi="Times New Roman"/>
          <w:sz w:val="28"/>
          <w:szCs w:val="28"/>
          <w:lang w:val="uk-UA"/>
        </w:rPr>
        <w:t>ва.</w:t>
      </w:r>
    </w:p>
    <w:p w14:paraId="7ED9B5D3" w14:textId="7E9111DB" w:rsidR="00F17637" w:rsidRPr="003C0CA8" w:rsidRDefault="00F17637" w:rsidP="00F17637">
      <w:pPr>
        <w:spacing w:after="0" w:line="360" w:lineRule="auto"/>
        <w:ind w:firstLine="708"/>
        <w:jc w:val="both"/>
        <w:rPr>
          <w:rFonts w:ascii="Times New Roman" w:hAnsi="Times New Roman"/>
          <w:sz w:val="28"/>
          <w:szCs w:val="28"/>
          <w:lang w:val="uk-UA"/>
        </w:rPr>
      </w:pPr>
      <w:r w:rsidRPr="003C0CA8">
        <w:rPr>
          <w:rFonts w:ascii="Times New Roman" w:hAnsi="Times New Roman"/>
          <w:sz w:val="28"/>
          <w:szCs w:val="28"/>
          <w:lang w:val="uk-UA"/>
        </w:rPr>
        <w:t>У ході написання кваліфікаційної роботи були використані наступні методи: картографічний, описовий, математичний, статистичний, історичний та порівняння.</w:t>
      </w:r>
    </w:p>
    <w:p w14:paraId="7DF76C46" w14:textId="32BA76D9" w:rsidR="00F17637" w:rsidRDefault="00F17637" w:rsidP="00F17637">
      <w:pPr>
        <w:spacing w:after="0" w:line="360" w:lineRule="auto"/>
        <w:ind w:firstLine="708"/>
        <w:jc w:val="both"/>
        <w:rPr>
          <w:rFonts w:ascii="Times New Roman" w:hAnsi="Times New Roman"/>
          <w:color w:val="000000" w:themeColor="text1"/>
          <w:sz w:val="28"/>
          <w:szCs w:val="28"/>
          <w:lang w:val="uk-UA"/>
        </w:rPr>
      </w:pPr>
      <w:r w:rsidRPr="003C0CA8">
        <w:rPr>
          <w:rFonts w:ascii="Times New Roman" w:hAnsi="Times New Roman"/>
          <w:color w:val="000000" w:themeColor="text1"/>
          <w:sz w:val="28"/>
          <w:szCs w:val="28"/>
          <w:lang w:val="uk-UA"/>
        </w:rPr>
        <w:t xml:space="preserve">Простір Луганщини перебуває у природній зоні Степу, де переважають </w:t>
      </w:r>
      <w:proofErr w:type="spellStart"/>
      <w:r w:rsidRPr="003C0CA8">
        <w:rPr>
          <w:rFonts w:ascii="Times New Roman" w:hAnsi="Times New Roman"/>
          <w:color w:val="000000" w:themeColor="text1"/>
          <w:sz w:val="28"/>
          <w:szCs w:val="28"/>
          <w:lang w:val="uk-UA"/>
        </w:rPr>
        <w:t>типчаково</w:t>
      </w:r>
      <w:proofErr w:type="spellEnd"/>
      <w:r w:rsidRPr="003C0CA8">
        <w:rPr>
          <w:rFonts w:ascii="Times New Roman" w:hAnsi="Times New Roman"/>
          <w:color w:val="000000" w:themeColor="text1"/>
          <w:sz w:val="28"/>
          <w:szCs w:val="28"/>
          <w:lang w:val="uk-UA"/>
        </w:rPr>
        <w:t>-ковилова  рослинність, в межах Донецької височини зустрічаються байрачні ліси, а в долині велики</w:t>
      </w:r>
      <w:r w:rsidR="002778A9" w:rsidRPr="003C0CA8">
        <w:rPr>
          <w:rFonts w:ascii="Times New Roman" w:hAnsi="Times New Roman"/>
          <w:color w:val="000000" w:themeColor="text1"/>
          <w:sz w:val="28"/>
          <w:szCs w:val="28"/>
          <w:lang w:val="uk-UA"/>
        </w:rPr>
        <w:t>х річок – субори та вологолюбна</w:t>
      </w:r>
      <w:r w:rsidRPr="003C0CA8">
        <w:rPr>
          <w:rFonts w:ascii="Times New Roman" w:hAnsi="Times New Roman"/>
          <w:color w:val="000000" w:themeColor="text1"/>
          <w:sz w:val="28"/>
          <w:szCs w:val="28"/>
          <w:lang w:val="uk-UA"/>
        </w:rPr>
        <w:t xml:space="preserve"> рослинність.</w:t>
      </w:r>
    </w:p>
    <w:p w14:paraId="3E8D5EFC" w14:textId="77777777" w:rsidR="0041725E" w:rsidRPr="003C0CA8" w:rsidRDefault="0041725E" w:rsidP="0041725E">
      <w:pPr>
        <w:spacing w:after="0" w:line="360" w:lineRule="auto"/>
        <w:ind w:firstLine="708"/>
        <w:jc w:val="both"/>
        <w:rPr>
          <w:rFonts w:ascii="Times New Roman" w:hAnsi="Times New Roman"/>
          <w:sz w:val="28"/>
          <w:lang w:val="uk-UA"/>
        </w:rPr>
      </w:pPr>
      <w:r w:rsidRPr="003C0CA8">
        <w:rPr>
          <w:rFonts w:ascii="Times New Roman" w:hAnsi="Times New Roman"/>
          <w:sz w:val="28"/>
          <w:szCs w:val="28"/>
          <w:lang w:val="uk-UA"/>
        </w:rPr>
        <w:t xml:space="preserve">Раніше Луганщина була </w:t>
      </w:r>
      <w:proofErr w:type="spellStart"/>
      <w:r w:rsidRPr="003C0CA8">
        <w:rPr>
          <w:rFonts w:ascii="Times New Roman" w:hAnsi="Times New Roman"/>
          <w:sz w:val="28"/>
          <w:szCs w:val="28"/>
          <w:lang w:val="uk-UA"/>
        </w:rPr>
        <w:t>високоіндустріальним</w:t>
      </w:r>
      <w:proofErr w:type="spellEnd"/>
      <w:r w:rsidRPr="003C0CA8">
        <w:rPr>
          <w:rFonts w:ascii="Times New Roman" w:hAnsi="Times New Roman"/>
          <w:sz w:val="28"/>
          <w:szCs w:val="28"/>
          <w:lang w:val="uk-UA"/>
        </w:rPr>
        <w:t xml:space="preserve"> регіоном з розвиненими гірничодобувною, металургійною, хімічною промисловістю, виробництвом машин, обладнання та устаткування. </w:t>
      </w:r>
      <w:r w:rsidRPr="003C0CA8">
        <w:rPr>
          <w:rFonts w:ascii="Times New Roman" w:hAnsi="Times New Roman"/>
          <w:sz w:val="28"/>
          <w:lang w:val="uk-UA"/>
        </w:rPr>
        <w:t xml:space="preserve">Але напад </w:t>
      </w:r>
      <w:proofErr w:type="spellStart"/>
      <w:r w:rsidRPr="003C0CA8">
        <w:rPr>
          <w:rFonts w:ascii="Times New Roman" w:hAnsi="Times New Roman"/>
          <w:sz w:val="28"/>
          <w:lang w:val="uk-UA"/>
        </w:rPr>
        <w:t>росії</w:t>
      </w:r>
      <w:proofErr w:type="spellEnd"/>
      <w:r w:rsidRPr="003C0CA8">
        <w:rPr>
          <w:rFonts w:ascii="Times New Roman" w:hAnsi="Times New Roman"/>
          <w:sz w:val="28"/>
          <w:lang w:val="uk-UA"/>
        </w:rPr>
        <w:t xml:space="preserve"> на Україну призвів до руйнації багатьох підприємств. </w:t>
      </w:r>
    </w:p>
    <w:p w14:paraId="366E3FAB" w14:textId="1B6B5313" w:rsidR="0041725E" w:rsidRPr="0041725E" w:rsidRDefault="0041725E" w:rsidP="0041725E">
      <w:pPr>
        <w:spacing w:after="0" w:line="360" w:lineRule="auto"/>
        <w:ind w:firstLine="709"/>
        <w:jc w:val="both"/>
        <w:rPr>
          <w:rFonts w:ascii="Times New Roman" w:eastAsiaTheme="minorEastAsia" w:hAnsi="Times New Roman"/>
          <w:bCs/>
          <w:sz w:val="28"/>
          <w:szCs w:val="28"/>
          <w:lang w:val="uk-UA" w:eastAsia="uk-UA"/>
        </w:rPr>
      </w:pPr>
      <w:r w:rsidRPr="003C0CA8">
        <w:rPr>
          <w:rFonts w:ascii="Times New Roman" w:hAnsi="Times New Roman"/>
          <w:bCs/>
          <w:sz w:val="28"/>
          <w:szCs w:val="28"/>
          <w:lang w:val="uk-UA"/>
        </w:rPr>
        <w:t>Різноманіття природи та виробничої ді</w:t>
      </w:r>
      <w:r>
        <w:rPr>
          <w:rFonts w:ascii="Times New Roman" w:hAnsi="Times New Roman"/>
          <w:bCs/>
          <w:sz w:val="28"/>
          <w:szCs w:val="28"/>
          <w:lang w:val="uk-UA"/>
        </w:rPr>
        <w:t>я</w:t>
      </w:r>
      <w:r w:rsidRPr="003C0CA8">
        <w:rPr>
          <w:rFonts w:ascii="Times New Roman" w:hAnsi="Times New Roman"/>
          <w:bCs/>
          <w:sz w:val="28"/>
          <w:szCs w:val="28"/>
          <w:lang w:val="uk-UA"/>
        </w:rPr>
        <w:t>льності знайшло своє відображання у географічних назвах регіону.</w:t>
      </w:r>
    </w:p>
    <w:p w14:paraId="1732A288" w14:textId="689B1507" w:rsidR="00677F54" w:rsidRPr="003C0CA8" w:rsidRDefault="00677F54" w:rsidP="001D69A9">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Здійснений у кваліфікаційній роботі </w:t>
      </w:r>
      <w:proofErr w:type="spellStart"/>
      <w:r w:rsidRPr="003C0CA8">
        <w:rPr>
          <w:rFonts w:ascii="Times New Roman" w:hAnsi="Times New Roman"/>
          <w:sz w:val="28"/>
          <w:lang w:val="uk-UA"/>
        </w:rPr>
        <w:t>геотопонімічний</w:t>
      </w:r>
      <w:proofErr w:type="spellEnd"/>
      <w:r w:rsidRPr="003C0CA8">
        <w:rPr>
          <w:rFonts w:ascii="Times New Roman" w:hAnsi="Times New Roman"/>
          <w:sz w:val="28"/>
          <w:lang w:val="uk-UA"/>
        </w:rPr>
        <w:t xml:space="preserve"> аналіз території </w:t>
      </w:r>
      <w:r w:rsidR="00184B6E" w:rsidRPr="003C0CA8">
        <w:rPr>
          <w:rFonts w:ascii="Times New Roman" w:hAnsi="Times New Roman"/>
          <w:sz w:val="28"/>
          <w:lang w:val="uk-UA"/>
        </w:rPr>
        <w:t>Луган</w:t>
      </w:r>
      <w:r w:rsidRPr="003C0CA8">
        <w:rPr>
          <w:rFonts w:ascii="Times New Roman" w:hAnsi="Times New Roman"/>
          <w:sz w:val="28"/>
          <w:lang w:val="uk-UA"/>
        </w:rPr>
        <w:t xml:space="preserve">ської області </w:t>
      </w:r>
      <w:r w:rsidR="00B0770C" w:rsidRPr="003C0CA8">
        <w:rPr>
          <w:rFonts w:ascii="Times New Roman" w:hAnsi="Times New Roman"/>
          <w:sz w:val="28"/>
          <w:lang w:val="uk-UA"/>
        </w:rPr>
        <w:t xml:space="preserve">дозволив </w:t>
      </w:r>
      <w:r w:rsidR="00184B6E" w:rsidRPr="003C0CA8">
        <w:rPr>
          <w:rFonts w:ascii="Times New Roman" w:hAnsi="Times New Roman"/>
          <w:sz w:val="28"/>
          <w:lang w:val="uk-UA"/>
        </w:rPr>
        <w:t>вияви</w:t>
      </w:r>
      <w:r w:rsidR="00B0770C" w:rsidRPr="003C0CA8">
        <w:rPr>
          <w:rFonts w:ascii="Times New Roman" w:hAnsi="Times New Roman"/>
          <w:sz w:val="28"/>
          <w:lang w:val="uk-UA"/>
        </w:rPr>
        <w:t>ти</w:t>
      </w:r>
      <w:r w:rsidRPr="003C0CA8">
        <w:rPr>
          <w:rFonts w:ascii="Times New Roman" w:hAnsi="Times New Roman"/>
          <w:sz w:val="28"/>
          <w:lang w:val="uk-UA"/>
        </w:rPr>
        <w:t xml:space="preserve"> </w:t>
      </w:r>
      <w:r w:rsidR="00B0770C" w:rsidRPr="003C0CA8">
        <w:rPr>
          <w:rFonts w:ascii="Times New Roman" w:hAnsi="Times New Roman"/>
          <w:sz w:val="28"/>
          <w:lang w:val="uk-UA"/>
        </w:rPr>
        <w:t xml:space="preserve">низку </w:t>
      </w:r>
      <w:r w:rsidRPr="003C0CA8">
        <w:rPr>
          <w:rFonts w:ascii="Times New Roman" w:hAnsi="Times New Roman"/>
          <w:sz w:val="28"/>
          <w:lang w:val="uk-UA"/>
        </w:rPr>
        <w:t>особливост</w:t>
      </w:r>
      <w:r w:rsidR="00B0770C" w:rsidRPr="003C0CA8">
        <w:rPr>
          <w:rFonts w:ascii="Times New Roman" w:hAnsi="Times New Roman"/>
          <w:sz w:val="28"/>
          <w:lang w:val="uk-UA"/>
        </w:rPr>
        <w:t>ей</w:t>
      </w:r>
      <w:r w:rsidRPr="003C0CA8">
        <w:rPr>
          <w:rFonts w:ascii="Times New Roman" w:hAnsi="Times New Roman"/>
          <w:sz w:val="28"/>
          <w:lang w:val="uk-UA"/>
        </w:rPr>
        <w:t xml:space="preserve"> утворення та закономірност</w:t>
      </w:r>
      <w:r w:rsidR="00B0770C" w:rsidRPr="003C0CA8">
        <w:rPr>
          <w:rFonts w:ascii="Times New Roman" w:hAnsi="Times New Roman"/>
          <w:sz w:val="28"/>
          <w:lang w:val="uk-UA"/>
        </w:rPr>
        <w:t>ей</w:t>
      </w:r>
      <w:r w:rsidRPr="003C0CA8">
        <w:rPr>
          <w:rFonts w:ascii="Times New Roman" w:hAnsi="Times New Roman"/>
          <w:sz w:val="28"/>
          <w:lang w:val="uk-UA"/>
        </w:rPr>
        <w:t xml:space="preserve"> поширення топонімів:</w:t>
      </w:r>
    </w:p>
    <w:p w14:paraId="71D023A3" w14:textId="51F5EAA3" w:rsidR="00677F54" w:rsidRPr="003C0CA8" w:rsidRDefault="00677F54" w:rsidP="001D69A9">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 xml:space="preserve">1. Топоніми Луганщини можна </w:t>
      </w:r>
      <w:r w:rsidR="0041725E">
        <w:rPr>
          <w:rFonts w:ascii="Times New Roman" w:hAnsi="Times New Roman"/>
          <w:sz w:val="28"/>
          <w:lang w:val="uk-UA"/>
        </w:rPr>
        <w:t>розділити</w:t>
      </w:r>
      <w:r w:rsidRPr="003C0CA8">
        <w:rPr>
          <w:rFonts w:ascii="Times New Roman" w:hAnsi="Times New Roman"/>
          <w:sz w:val="28"/>
          <w:lang w:val="uk-UA"/>
        </w:rPr>
        <w:t xml:space="preserve"> на кілька найбільших груп: </w:t>
      </w:r>
      <w:proofErr w:type="spellStart"/>
      <w:r w:rsidRPr="003C0CA8">
        <w:rPr>
          <w:rFonts w:ascii="Times New Roman" w:hAnsi="Times New Roman"/>
          <w:sz w:val="28"/>
          <w:lang w:val="uk-UA"/>
        </w:rPr>
        <w:t>ойконіми</w:t>
      </w:r>
      <w:proofErr w:type="spellEnd"/>
      <w:r w:rsidRPr="003C0CA8">
        <w:rPr>
          <w:rFonts w:ascii="Times New Roman" w:hAnsi="Times New Roman"/>
          <w:sz w:val="28"/>
          <w:lang w:val="uk-UA"/>
        </w:rPr>
        <w:t xml:space="preserve">, гідроніми та </w:t>
      </w:r>
      <w:proofErr w:type="spellStart"/>
      <w:r w:rsidRPr="003C0CA8">
        <w:rPr>
          <w:rFonts w:ascii="Times New Roman" w:hAnsi="Times New Roman"/>
          <w:sz w:val="28"/>
          <w:lang w:val="uk-UA"/>
        </w:rPr>
        <w:t>ороніми</w:t>
      </w:r>
      <w:proofErr w:type="spellEnd"/>
      <w:r w:rsidRPr="003C0CA8">
        <w:rPr>
          <w:rFonts w:ascii="Times New Roman" w:hAnsi="Times New Roman"/>
          <w:sz w:val="28"/>
          <w:lang w:val="uk-UA"/>
        </w:rPr>
        <w:t>.</w:t>
      </w:r>
    </w:p>
    <w:p w14:paraId="3585FE5D" w14:textId="149A1035" w:rsidR="00B5001B" w:rsidRPr="003C0CA8" w:rsidRDefault="00677F54" w:rsidP="00B5001B">
      <w:pPr>
        <w:spacing w:after="0" w:line="360" w:lineRule="auto"/>
        <w:ind w:firstLine="720"/>
        <w:jc w:val="both"/>
        <w:rPr>
          <w:rFonts w:ascii="Times New Roman" w:hAnsi="Times New Roman"/>
          <w:color w:val="000000" w:themeColor="text1"/>
          <w:sz w:val="28"/>
          <w:szCs w:val="28"/>
          <w:lang w:val="uk-UA"/>
        </w:rPr>
      </w:pPr>
      <w:r w:rsidRPr="003C0CA8">
        <w:rPr>
          <w:rFonts w:ascii="Times New Roman" w:hAnsi="Times New Roman"/>
          <w:sz w:val="28"/>
          <w:lang w:val="uk-UA"/>
        </w:rPr>
        <w:lastRenderedPageBreak/>
        <w:t xml:space="preserve">2. </w:t>
      </w:r>
      <w:r w:rsidR="002C564B" w:rsidRPr="003C0CA8">
        <w:rPr>
          <w:rFonts w:ascii="Times New Roman" w:hAnsi="Times New Roman"/>
          <w:sz w:val="28"/>
          <w:lang w:val="uk-UA"/>
        </w:rPr>
        <w:t xml:space="preserve">У кваліфікаційній роботі проаналізовано </w:t>
      </w:r>
      <w:r w:rsidR="00943EF0" w:rsidRPr="003C0CA8">
        <w:rPr>
          <w:rFonts w:ascii="Times New Roman" w:hAnsi="Times New Roman"/>
          <w:sz w:val="28"/>
          <w:lang w:val="uk-UA"/>
        </w:rPr>
        <w:t xml:space="preserve">загалом </w:t>
      </w:r>
      <w:r w:rsidR="00C54E8A" w:rsidRPr="003C0CA8">
        <w:rPr>
          <w:rFonts w:ascii="Times New Roman" w:hAnsi="Times New Roman"/>
          <w:sz w:val="28"/>
          <w:lang w:val="uk-UA"/>
        </w:rPr>
        <w:t>216 топонімів</w:t>
      </w:r>
      <w:r w:rsidR="00B0770C" w:rsidRPr="003C0CA8">
        <w:rPr>
          <w:rFonts w:ascii="Times New Roman" w:hAnsi="Times New Roman"/>
          <w:sz w:val="28"/>
          <w:lang w:val="uk-UA"/>
        </w:rPr>
        <w:t xml:space="preserve"> із наявних 1132</w:t>
      </w:r>
      <w:r w:rsidR="00203B71" w:rsidRPr="003C0CA8">
        <w:rPr>
          <w:rFonts w:ascii="Times New Roman" w:hAnsi="Times New Roman"/>
          <w:sz w:val="28"/>
          <w:lang w:val="uk-UA"/>
        </w:rPr>
        <w:t xml:space="preserve">. </w:t>
      </w:r>
      <w:r w:rsidR="00B0770C" w:rsidRPr="003C0CA8">
        <w:rPr>
          <w:rFonts w:ascii="Times New Roman" w:hAnsi="Times New Roman"/>
          <w:color w:val="000000" w:themeColor="text1"/>
          <w:sz w:val="28"/>
          <w:szCs w:val="28"/>
          <w:lang w:val="uk-UA"/>
        </w:rPr>
        <w:t xml:space="preserve">Серед досліджених 157 </w:t>
      </w:r>
      <w:proofErr w:type="spellStart"/>
      <w:r w:rsidR="00B0770C" w:rsidRPr="003C0CA8">
        <w:rPr>
          <w:rFonts w:ascii="Times New Roman" w:hAnsi="Times New Roman"/>
          <w:color w:val="000000" w:themeColor="text1"/>
          <w:sz w:val="28"/>
          <w:szCs w:val="28"/>
          <w:lang w:val="uk-UA"/>
        </w:rPr>
        <w:t>ойконімів</w:t>
      </w:r>
      <w:proofErr w:type="spellEnd"/>
      <w:r w:rsidR="00B0770C" w:rsidRPr="003C0CA8">
        <w:rPr>
          <w:rFonts w:ascii="Times New Roman" w:hAnsi="Times New Roman"/>
          <w:color w:val="000000" w:themeColor="text1"/>
          <w:sz w:val="28"/>
          <w:szCs w:val="28"/>
          <w:lang w:val="uk-UA"/>
        </w:rPr>
        <w:t xml:space="preserve"> найбільш поширеними є  антропоніми (37 назв) та ті, що пов’язані з природними особливостями (36 назв).  Майже порівну назв, які вказують на рослини (26 пунктів) та на історичні події (25 назв). Передостаннє місце займають назви, в основі яких лежать господарська діяльність (17 назв). </w:t>
      </w:r>
      <w:r w:rsidR="00B5001B" w:rsidRPr="003C0CA8">
        <w:rPr>
          <w:rFonts w:ascii="Times New Roman" w:hAnsi="Times New Roman"/>
          <w:color w:val="000000" w:themeColor="text1"/>
          <w:sz w:val="28"/>
          <w:szCs w:val="28"/>
          <w:lang w:val="uk-UA"/>
        </w:rPr>
        <w:t>Найменше назв серед дослідженої вибірки населених пунктів, пов’язаних із тваринним світом (16 назв).</w:t>
      </w:r>
    </w:p>
    <w:p w14:paraId="030BBFD9" w14:textId="051AAFC9" w:rsidR="000529BA" w:rsidRPr="003C0CA8" w:rsidRDefault="004231F0" w:rsidP="001D69A9">
      <w:pPr>
        <w:spacing w:after="0" w:line="360" w:lineRule="auto"/>
        <w:ind w:firstLine="720"/>
        <w:jc w:val="both"/>
        <w:rPr>
          <w:rFonts w:ascii="Times New Roman" w:hAnsi="Times New Roman"/>
          <w:color w:val="000000" w:themeColor="text1"/>
          <w:sz w:val="28"/>
          <w:lang w:val="uk-UA"/>
        </w:rPr>
      </w:pPr>
      <w:r>
        <w:rPr>
          <w:rFonts w:ascii="Times New Roman" w:hAnsi="Times New Roman"/>
          <w:sz w:val="28"/>
          <w:lang w:val="uk-UA"/>
        </w:rPr>
        <w:t>3</w:t>
      </w:r>
      <w:r w:rsidR="000529BA" w:rsidRPr="003C0CA8">
        <w:rPr>
          <w:rFonts w:ascii="Times New Roman" w:hAnsi="Times New Roman"/>
          <w:sz w:val="28"/>
          <w:lang w:val="uk-UA"/>
        </w:rPr>
        <w:t>.</w:t>
      </w:r>
      <w:r w:rsidR="007750AF" w:rsidRPr="003C0CA8">
        <w:rPr>
          <w:rFonts w:ascii="Times New Roman" w:hAnsi="Times New Roman"/>
          <w:color w:val="000000" w:themeColor="text1"/>
          <w:sz w:val="28"/>
          <w:lang w:val="uk-UA"/>
        </w:rPr>
        <w:t xml:space="preserve"> Оскільки територія області має свої природні особливості, то в </w:t>
      </w:r>
      <w:proofErr w:type="spellStart"/>
      <w:r w:rsidR="007750AF" w:rsidRPr="003C0CA8">
        <w:rPr>
          <w:rFonts w:ascii="Times New Roman" w:hAnsi="Times New Roman"/>
          <w:color w:val="000000" w:themeColor="text1"/>
          <w:sz w:val="28"/>
          <w:lang w:val="uk-UA"/>
        </w:rPr>
        <w:t>ойконімії</w:t>
      </w:r>
      <w:proofErr w:type="spellEnd"/>
      <w:r w:rsidR="007750AF" w:rsidRPr="003C0CA8">
        <w:rPr>
          <w:rFonts w:ascii="Times New Roman" w:hAnsi="Times New Roman"/>
          <w:color w:val="000000" w:themeColor="text1"/>
          <w:sz w:val="28"/>
          <w:lang w:val="uk-UA"/>
        </w:rPr>
        <w:t xml:space="preserve"> простежуються такі назви: Красний Кут, Суходіл, </w:t>
      </w:r>
      <w:proofErr w:type="spellStart"/>
      <w:r w:rsidR="007750AF" w:rsidRPr="003C0CA8">
        <w:rPr>
          <w:rFonts w:ascii="Times New Roman" w:hAnsi="Times New Roman"/>
          <w:color w:val="000000" w:themeColor="text1"/>
          <w:sz w:val="28"/>
          <w:lang w:val="uk-UA"/>
        </w:rPr>
        <w:t>Старобільськ</w:t>
      </w:r>
      <w:proofErr w:type="spellEnd"/>
      <w:r w:rsidR="007750AF" w:rsidRPr="003C0CA8">
        <w:rPr>
          <w:rFonts w:ascii="Times New Roman" w:hAnsi="Times New Roman"/>
          <w:color w:val="000000" w:themeColor="text1"/>
          <w:sz w:val="28"/>
          <w:lang w:val="uk-UA"/>
        </w:rPr>
        <w:t xml:space="preserve">, Тепле, </w:t>
      </w:r>
      <w:proofErr w:type="spellStart"/>
      <w:r w:rsidR="007750AF" w:rsidRPr="003C0CA8">
        <w:rPr>
          <w:rFonts w:ascii="Times New Roman" w:hAnsi="Times New Roman"/>
          <w:color w:val="000000" w:themeColor="text1"/>
          <w:sz w:val="28"/>
          <w:lang w:val="uk-UA"/>
        </w:rPr>
        <w:t>Новобіла</w:t>
      </w:r>
      <w:proofErr w:type="spellEnd"/>
      <w:r w:rsidR="007750AF" w:rsidRPr="003C0CA8">
        <w:rPr>
          <w:rFonts w:ascii="Times New Roman" w:hAnsi="Times New Roman"/>
          <w:color w:val="000000" w:themeColor="text1"/>
          <w:sz w:val="28"/>
          <w:lang w:val="uk-UA"/>
        </w:rPr>
        <w:t xml:space="preserve">, Піщане, </w:t>
      </w:r>
      <w:proofErr w:type="spellStart"/>
      <w:r w:rsidR="007750AF" w:rsidRPr="003C0CA8">
        <w:rPr>
          <w:rFonts w:ascii="Times New Roman" w:hAnsi="Times New Roman"/>
          <w:color w:val="000000" w:themeColor="text1"/>
          <w:sz w:val="28"/>
          <w:lang w:val="uk-UA"/>
        </w:rPr>
        <w:t>Грибуваха</w:t>
      </w:r>
      <w:proofErr w:type="spellEnd"/>
      <w:r w:rsidR="007750AF" w:rsidRPr="003C0CA8">
        <w:rPr>
          <w:rFonts w:ascii="Times New Roman" w:hAnsi="Times New Roman"/>
          <w:color w:val="000000" w:themeColor="text1"/>
          <w:sz w:val="28"/>
          <w:lang w:val="uk-UA"/>
        </w:rPr>
        <w:t>, Болотяне, Степове, Зелений Гай тощо.</w:t>
      </w:r>
    </w:p>
    <w:p w14:paraId="6514B4F7" w14:textId="1A87D03E" w:rsidR="007750AF" w:rsidRPr="003C0CA8" w:rsidRDefault="004231F0" w:rsidP="007750AF">
      <w:pPr>
        <w:spacing w:after="0" w:line="360" w:lineRule="auto"/>
        <w:ind w:firstLine="720"/>
        <w:jc w:val="both"/>
        <w:rPr>
          <w:rFonts w:ascii="Times New Roman" w:hAnsi="Times New Roman"/>
          <w:color w:val="000000" w:themeColor="text1"/>
          <w:sz w:val="28"/>
          <w:szCs w:val="28"/>
          <w:lang w:val="uk-UA"/>
        </w:rPr>
      </w:pPr>
      <w:r>
        <w:rPr>
          <w:rFonts w:ascii="Times New Roman" w:hAnsi="Times New Roman"/>
          <w:color w:val="000000" w:themeColor="text1"/>
          <w:sz w:val="28"/>
          <w:lang w:val="uk-UA"/>
        </w:rPr>
        <w:t>4</w:t>
      </w:r>
      <w:r w:rsidR="007750AF" w:rsidRPr="003C0CA8">
        <w:rPr>
          <w:rFonts w:ascii="Times New Roman" w:hAnsi="Times New Roman"/>
          <w:color w:val="000000" w:themeColor="text1"/>
          <w:sz w:val="28"/>
          <w:lang w:val="uk-UA"/>
        </w:rPr>
        <w:t xml:space="preserve">. Серед топонімів, які пов’язані з історичними подіями, переважають ті назви, що нагадують про запорозьких козаків, які влаштовували у цьому регіоні – зимівники. Про це стверджують наступні </w:t>
      </w:r>
      <w:proofErr w:type="spellStart"/>
      <w:r w:rsidR="007750AF" w:rsidRPr="003C0CA8">
        <w:rPr>
          <w:rFonts w:ascii="Times New Roman" w:hAnsi="Times New Roman"/>
          <w:color w:val="000000" w:themeColor="text1"/>
          <w:sz w:val="28"/>
          <w:lang w:val="uk-UA"/>
        </w:rPr>
        <w:t>ойконіми</w:t>
      </w:r>
      <w:proofErr w:type="spellEnd"/>
      <w:r w:rsidR="007750AF" w:rsidRPr="003C0CA8">
        <w:rPr>
          <w:rFonts w:ascii="Times New Roman" w:hAnsi="Times New Roman"/>
          <w:color w:val="000000" w:themeColor="text1"/>
          <w:sz w:val="28"/>
          <w:lang w:val="uk-UA"/>
        </w:rPr>
        <w:t xml:space="preserve">: </w:t>
      </w:r>
      <w:proofErr w:type="spellStart"/>
      <w:r w:rsidR="007750AF" w:rsidRPr="003C0CA8">
        <w:rPr>
          <w:rFonts w:ascii="Times New Roman" w:hAnsi="Times New Roman"/>
          <w:color w:val="000000" w:themeColor="text1"/>
          <w:sz w:val="28"/>
          <w:lang w:val="uk-UA"/>
        </w:rPr>
        <w:t>Зимогір’я</w:t>
      </w:r>
      <w:proofErr w:type="spellEnd"/>
      <w:r w:rsidR="007750AF" w:rsidRPr="003C0CA8">
        <w:rPr>
          <w:rFonts w:ascii="Times New Roman" w:hAnsi="Times New Roman"/>
          <w:color w:val="000000" w:themeColor="text1"/>
          <w:sz w:val="28"/>
          <w:lang w:val="uk-UA"/>
        </w:rPr>
        <w:t>, Козаче, Козачий</w:t>
      </w:r>
      <w:r w:rsidR="0041725E">
        <w:rPr>
          <w:rFonts w:ascii="Times New Roman" w:hAnsi="Times New Roman"/>
          <w:color w:val="000000" w:themeColor="text1"/>
          <w:sz w:val="28"/>
          <w:lang w:val="uk-UA"/>
        </w:rPr>
        <w:t>,</w:t>
      </w:r>
      <w:r w:rsidR="007750AF" w:rsidRPr="003C0CA8">
        <w:rPr>
          <w:rFonts w:ascii="Times New Roman" w:hAnsi="Times New Roman"/>
          <w:color w:val="000000" w:themeColor="text1"/>
          <w:sz w:val="28"/>
          <w:lang w:val="uk-UA"/>
        </w:rPr>
        <w:t xml:space="preserve"> Сотенне, </w:t>
      </w:r>
      <w:proofErr w:type="spellStart"/>
      <w:r w:rsidR="007750AF" w:rsidRPr="003C0CA8">
        <w:rPr>
          <w:rFonts w:ascii="Times New Roman" w:hAnsi="Times New Roman"/>
          <w:color w:val="000000" w:themeColor="text1"/>
          <w:sz w:val="28"/>
          <w:lang w:val="uk-UA"/>
        </w:rPr>
        <w:t>Сторожівка</w:t>
      </w:r>
      <w:proofErr w:type="spellEnd"/>
      <w:r w:rsidR="007750AF" w:rsidRPr="003C0CA8">
        <w:rPr>
          <w:rFonts w:ascii="Times New Roman" w:hAnsi="Times New Roman"/>
          <w:color w:val="000000" w:themeColor="text1"/>
          <w:sz w:val="28"/>
          <w:lang w:val="uk-UA"/>
        </w:rPr>
        <w:t xml:space="preserve"> тощо</w:t>
      </w:r>
      <w:r w:rsidR="007750AF" w:rsidRPr="003C0CA8">
        <w:rPr>
          <w:rFonts w:ascii="Times New Roman" w:hAnsi="Times New Roman"/>
          <w:color w:val="000000" w:themeColor="text1"/>
          <w:sz w:val="28"/>
          <w:szCs w:val="28"/>
          <w:lang w:val="uk-UA"/>
        </w:rPr>
        <w:t>.</w:t>
      </w:r>
    </w:p>
    <w:p w14:paraId="09D1B4EF" w14:textId="01D04692" w:rsidR="007750AF" w:rsidRPr="003C0CA8" w:rsidRDefault="004231F0" w:rsidP="007750AF">
      <w:pPr>
        <w:spacing w:after="0" w:line="360" w:lineRule="auto"/>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5</w:t>
      </w:r>
      <w:r w:rsidR="007750AF" w:rsidRPr="003C0CA8">
        <w:rPr>
          <w:rFonts w:ascii="Times New Roman" w:hAnsi="Times New Roman"/>
          <w:color w:val="000000" w:themeColor="text1"/>
          <w:sz w:val="28"/>
          <w:lang w:val="uk-UA"/>
        </w:rPr>
        <w:t>. Достатньо поширені назви, що описують господарську діяльність: Гончарівка, Гірське, Городище, Кам’яне, Крейдяне, Шахтарське.</w:t>
      </w:r>
    </w:p>
    <w:p w14:paraId="3DA5CF45" w14:textId="7FEC3582" w:rsidR="000529BA" w:rsidRPr="003C0CA8" w:rsidRDefault="004231F0" w:rsidP="000529BA">
      <w:pPr>
        <w:spacing w:after="0" w:line="360" w:lineRule="auto"/>
        <w:ind w:firstLine="720"/>
        <w:jc w:val="both"/>
        <w:rPr>
          <w:rFonts w:ascii="Times New Roman" w:hAnsi="Times New Roman"/>
          <w:sz w:val="28"/>
          <w:lang w:val="uk-UA"/>
        </w:rPr>
      </w:pPr>
      <w:r>
        <w:rPr>
          <w:rFonts w:ascii="Times New Roman" w:hAnsi="Times New Roman"/>
          <w:color w:val="000000" w:themeColor="text1"/>
          <w:sz w:val="28"/>
          <w:szCs w:val="21"/>
          <w:shd w:val="clear" w:color="auto" w:fill="FFFFFF"/>
          <w:lang w:val="uk-UA"/>
        </w:rPr>
        <w:t>6</w:t>
      </w:r>
      <w:r w:rsidR="007750AF" w:rsidRPr="003C0CA8">
        <w:rPr>
          <w:rFonts w:ascii="Times New Roman" w:hAnsi="Times New Roman"/>
          <w:color w:val="000000" w:themeColor="text1"/>
          <w:sz w:val="28"/>
          <w:szCs w:val="21"/>
          <w:shd w:val="clear" w:color="auto" w:fill="FFFFFF"/>
          <w:lang w:val="uk-UA"/>
        </w:rPr>
        <w:t xml:space="preserve">. </w:t>
      </w:r>
      <w:r w:rsidR="000529BA" w:rsidRPr="003C0CA8">
        <w:rPr>
          <w:rFonts w:ascii="Times New Roman" w:hAnsi="Times New Roman"/>
          <w:color w:val="000000" w:themeColor="text1"/>
          <w:sz w:val="28"/>
          <w:szCs w:val="21"/>
          <w:shd w:val="clear" w:color="auto" w:fill="FFFFFF"/>
          <w:lang w:val="uk-UA"/>
        </w:rPr>
        <w:t xml:space="preserve">На півночі та південному-заході Луганщини, де ростуть байрачні ліси, поширені такі населені пункти: </w:t>
      </w:r>
      <w:proofErr w:type="spellStart"/>
      <w:r w:rsidR="000529BA" w:rsidRPr="003C0CA8">
        <w:rPr>
          <w:rFonts w:ascii="Times New Roman" w:hAnsi="Times New Roman"/>
          <w:color w:val="000000" w:themeColor="text1"/>
          <w:sz w:val="28"/>
          <w:szCs w:val="28"/>
          <w:lang w:val="uk-UA"/>
        </w:rPr>
        <w:t>Вербівка</w:t>
      </w:r>
      <w:proofErr w:type="spellEnd"/>
      <w:r w:rsidR="000529BA" w:rsidRPr="003C0CA8">
        <w:rPr>
          <w:rFonts w:ascii="Times New Roman" w:hAnsi="Times New Roman"/>
          <w:color w:val="000000" w:themeColor="text1"/>
          <w:sz w:val="28"/>
          <w:szCs w:val="28"/>
          <w:lang w:val="uk-UA"/>
        </w:rPr>
        <w:t xml:space="preserve">, </w:t>
      </w:r>
      <w:proofErr w:type="spellStart"/>
      <w:r w:rsidR="000529BA" w:rsidRPr="003C0CA8">
        <w:rPr>
          <w:rFonts w:ascii="Times New Roman" w:hAnsi="Times New Roman"/>
          <w:color w:val="000000" w:themeColor="text1"/>
          <w:sz w:val="28"/>
          <w:szCs w:val="28"/>
          <w:lang w:val="uk-UA"/>
        </w:rPr>
        <w:t>Грушове</w:t>
      </w:r>
      <w:proofErr w:type="spellEnd"/>
      <w:r w:rsidR="000529BA" w:rsidRPr="003C0CA8">
        <w:rPr>
          <w:rFonts w:ascii="Times New Roman" w:hAnsi="Times New Roman"/>
          <w:color w:val="000000" w:themeColor="text1"/>
          <w:sz w:val="28"/>
          <w:szCs w:val="28"/>
          <w:lang w:val="uk-UA"/>
        </w:rPr>
        <w:t xml:space="preserve">, </w:t>
      </w:r>
      <w:proofErr w:type="spellStart"/>
      <w:r w:rsidR="000529BA" w:rsidRPr="003C0CA8">
        <w:rPr>
          <w:rFonts w:ascii="Times New Roman" w:hAnsi="Times New Roman"/>
          <w:color w:val="000000" w:themeColor="text1"/>
          <w:sz w:val="28"/>
          <w:szCs w:val="28"/>
          <w:lang w:val="uk-UA"/>
        </w:rPr>
        <w:t>Дубівський</w:t>
      </w:r>
      <w:proofErr w:type="spellEnd"/>
      <w:r w:rsidR="000529BA" w:rsidRPr="003C0CA8">
        <w:rPr>
          <w:rFonts w:ascii="Times New Roman" w:hAnsi="Times New Roman"/>
          <w:color w:val="000000" w:themeColor="text1"/>
          <w:sz w:val="28"/>
          <w:szCs w:val="28"/>
          <w:lang w:val="uk-UA"/>
        </w:rPr>
        <w:t xml:space="preserve">, Кленовий, Калинівка, Калинове, Оріхівка, Тополі, Яблунівка, Липове. </w:t>
      </w:r>
      <w:r w:rsidR="000529BA" w:rsidRPr="003C0CA8">
        <w:rPr>
          <w:rFonts w:ascii="Times New Roman" w:hAnsi="Times New Roman"/>
          <w:color w:val="000000" w:themeColor="text1"/>
          <w:sz w:val="28"/>
          <w:szCs w:val="21"/>
          <w:shd w:val="clear" w:color="auto" w:fill="FFFFFF"/>
          <w:lang w:val="uk-UA"/>
        </w:rPr>
        <w:t xml:space="preserve">У центральній частині регіону, вздовж Сіверського Дінця, де ростуть субори, поширені такі населені пункти: </w:t>
      </w:r>
      <w:r w:rsidR="000529BA" w:rsidRPr="003C0CA8">
        <w:rPr>
          <w:rFonts w:ascii="Times New Roman" w:hAnsi="Times New Roman"/>
          <w:color w:val="000000" w:themeColor="text1"/>
          <w:sz w:val="28"/>
          <w:szCs w:val="28"/>
          <w:lang w:val="uk-UA"/>
        </w:rPr>
        <w:t xml:space="preserve">Березівка, </w:t>
      </w:r>
      <w:proofErr w:type="spellStart"/>
      <w:r w:rsidR="000529BA" w:rsidRPr="003C0CA8">
        <w:rPr>
          <w:rFonts w:ascii="Times New Roman" w:hAnsi="Times New Roman"/>
          <w:color w:val="000000" w:themeColor="text1"/>
          <w:sz w:val="28"/>
          <w:szCs w:val="28"/>
          <w:lang w:val="uk-UA"/>
        </w:rPr>
        <w:t>Березівське</w:t>
      </w:r>
      <w:proofErr w:type="spellEnd"/>
      <w:r w:rsidR="000529BA" w:rsidRPr="003C0CA8">
        <w:rPr>
          <w:rFonts w:ascii="Times New Roman" w:hAnsi="Times New Roman"/>
          <w:color w:val="000000" w:themeColor="text1"/>
          <w:sz w:val="28"/>
          <w:szCs w:val="28"/>
          <w:lang w:val="uk-UA"/>
        </w:rPr>
        <w:t xml:space="preserve">, </w:t>
      </w:r>
      <w:proofErr w:type="spellStart"/>
      <w:r w:rsidR="000529BA" w:rsidRPr="003C0CA8">
        <w:rPr>
          <w:rFonts w:ascii="Times New Roman" w:hAnsi="Times New Roman"/>
          <w:color w:val="000000" w:themeColor="text1"/>
          <w:sz w:val="28"/>
          <w:szCs w:val="28"/>
          <w:lang w:val="uk-UA"/>
        </w:rPr>
        <w:t>Березово</w:t>
      </w:r>
      <w:proofErr w:type="spellEnd"/>
      <w:r w:rsidR="000529BA" w:rsidRPr="003C0CA8">
        <w:rPr>
          <w:rFonts w:ascii="Times New Roman" w:hAnsi="Times New Roman"/>
          <w:color w:val="000000" w:themeColor="text1"/>
          <w:sz w:val="28"/>
          <w:szCs w:val="28"/>
          <w:lang w:val="uk-UA"/>
        </w:rPr>
        <w:t xml:space="preserve">, </w:t>
      </w:r>
      <w:proofErr w:type="spellStart"/>
      <w:r w:rsidR="000529BA" w:rsidRPr="003C0CA8">
        <w:rPr>
          <w:rFonts w:ascii="Times New Roman" w:hAnsi="Times New Roman"/>
          <w:color w:val="000000" w:themeColor="text1"/>
          <w:sz w:val="28"/>
          <w:szCs w:val="28"/>
          <w:lang w:val="uk-UA"/>
        </w:rPr>
        <w:t>Дубовівка</w:t>
      </w:r>
      <w:proofErr w:type="spellEnd"/>
      <w:r w:rsidR="000529BA" w:rsidRPr="003C0CA8">
        <w:rPr>
          <w:rFonts w:ascii="Times New Roman" w:hAnsi="Times New Roman"/>
          <w:color w:val="000000" w:themeColor="text1"/>
          <w:sz w:val="28"/>
          <w:szCs w:val="28"/>
          <w:lang w:val="uk-UA"/>
        </w:rPr>
        <w:t>, Малинове, Оріхове, Тополівка, Шишкове. На заболочених частинах долин річок центральної частини області виникли поселення: Вільхове, Комишне, Комишуваха, Лозне, Тернівка</w:t>
      </w:r>
      <w:r w:rsidR="000529BA" w:rsidRPr="003C0CA8">
        <w:rPr>
          <w:rFonts w:ascii="Times New Roman" w:hAnsi="Times New Roman"/>
          <w:sz w:val="28"/>
          <w:lang w:val="uk-UA"/>
        </w:rPr>
        <w:t>.</w:t>
      </w:r>
    </w:p>
    <w:p w14:paraId="235D285F" w14:textId="2538CB81" w:rsidR="000529BA" w:rsidRDefault="000529BA" w:rsidP="000529BA">
      <w:pPr>
        <w:spacing w:after="0" w:line="360" w:lineRule="auto"/>
        <w:jc w:val="both"/>
        <w:rPr>
          <w:rFonts w:ascii="Times New Roman" w:hAnsi="Times New Roman"/>
          <w:sz w:val="28"/>
          <w:szCs w:val="28"/>
          <w:lang w:val="uk-UA"/>
        </w:rPr>
      </w:pPr>
      <w:r w:rsidRPr="003C0CA8">
        <w:rPr>
          <w:rFonts w:ascii="Times New Roman" w:hAnsi="Times New Roman"/>
          <w:sz w:val="28"/>
          <w:szCs w:val="28"/>
          <w:lang w:val="uk-UA"/>
        </w:rPr>
        <w:tab/>
      </w:r>
      <w:r w:rsidR="004231F0">
        <w:rPr>
          <w:rFonts w:ascii="Times New Roman" w:hAnsi="Times New Roman"/>
          <w:sz w:val="28"/>
          <w:szCs w:val="28"/>
          <w:lang w:val="uk-UA"/>
        </w:rPr>
        <w:t>7</w:t>
      </w:r>
      <w:r w:rsidR="007750AF"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Найбільше скупчення </w:t>
      </w:r>
      <w:proofErr w:type="spellStart"/>
      <w:r w:rsidRPr="003C0CA8">
        <w:rPr>
          <w:rFonts w:ascii="Times New Roman" w:hAnsi="Times New Roman"/>
          <w:sz w:val="28"/>
          <w:szCs w:val="28"/>
          <w:lang w:val="uk-UA"/>
        </w:rPr>
        <w:t>ойконімів</w:t>
      </w:r>
      <w:proofErr w:type="spellEnd"/>
      <w:r w:rsidRPr="003C0CA8">
        <w:rPr>
          <w:rFonts w:ascii="Times New Roman" w:hAnsi="Times New Roman"/>
          <w:sz w:val="28"/>
          <w:szCs w:val="28"/>
          <w:lang w:val="uk-UA"/>
        </w:rPr>
        <w:t xml:space="preserve">, пов’язаних з фауною – </w:t>
      </w:r>
      <w:proofErr w:type="spellStart"/>
      <w:r w:rsidRPr="003C0CA8">
        <w:rPr>
          <w:rFonts w:ascii="Times New Roman" w:hAnsi="Times New Roman"/>
          <w:sz w:val="28"/>
          <w:szCs w:val="28"/>
          <w:lang w:val="uk-UA"/>
        </w:rPr>
        <w:t>Лебедівка</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Бараничеве</w:t>
      </w:r>
      <w:proofErr w:type="spellEnd"/>
      <w:r w:rsidRPr="003C0CA8">
        <w:rPr>
          <w:rFonts w:ascii="Times New Roman" w:hAnsi="Times New Roman"/>
          <w:sz w:val="28"/>
          <w:szCs w:val="28"/>
          <w:lang w:val="uk-UA"/>
        </w:rPr>
        <w:t xml:space="preserve">, </w:t>
      </w:r>
      <w:proofErr w:type="spellStart"/>
      <w:r w:rsidRPr="003C0CA8">
        <w:rPr>
          <w:rFonts w:ascii="Times New Roman" w:hAnsi="Times New Roman"/>
          <w:sz w:val="28"/>
          <w:szCs w:val="28"/>
          <w:lang w:val="uk-UA"/>
        </w:rPr>
        <w:t>Козарик</w:t>
      </w:r>
      <w:proofErr w:type="spellEnd"/>
      <w:r w:rsidRPr="003C0CA8">
        <w:rPr>
          <w:rFonts w:ascii="Times New Roman" w:hAnsi="Times New Roman"/>
          <w:sz w:val="28"/>
          <w:szCs w:val="28"/>
          <w:lang w:val="uk-UA"/>
        </w:rPr>
        <w:t xml:space="preserve">, Зайцеве, </w:t>
      </w:r>
      <w:proofErr w:type="spellStart"/>
      <w:r w:rsidRPr="003C0CA8">
        <w:rPr>
          <w:rFonts w:ascii="Times New Roman" w:hAnsi="Times New Roman"/>
          <w:sz w:val="28"/>
          <w:szCs w:val="28"/>
          <w:lang w:val="uk-UA"/>
        </w:rPr>
        <w:t>Вівчарове</w:t>
      </w:r>
      <w:proofErr w:type="spellEnd"/>
      <w:r w:rsidRPr="003C0CA8">
        <w:rPr>
          <w:rFonts w:ascii="Times New Roman" w:hAnsi="Times New Roman"/>
          <w:sz w:val="28"/>
          <w:szCs w:val="28"/>
          <w:lang w:val="uk-UA"/>
        </w:rPr>
        <w:t xml:space="preserve"> </w:t>
      </w:r>
      <w:r w:rsidR="007750AF" w:rsidRPr="003C0CA8">
        <w:rPr>
          <w:rFonts w:ascii="Times New Roman" w:hAnsi="Times New Roman"/>
          <w:sz w:val="28"/>
          <w:szCs w:val="28"/>
          <w:lang w:val="uk-UA"/>
        </w:rPr>
        <w:t xml:space="preserve">– </w:t>
      </w:r>
      <w:r w:rsidRPr="003C0CA8">
        <w:rPr>
          <w:rFonts w:ascii="Times New Roman" w:hAnsi="Times New Roman"/>
          <w:sz w:val="28"/>
          <w:szCs w:val="28"/>
          <w:lang w:val="uk-UA"/>
        </w:rPr>
        <w:t xml:space="preserve">зосереджене на північному-заході області. Поширення назв </w:t>
      </w:r>
      <w:proofErr w:type="spellStart"/>
      <w:r w:rsidRPr="003C0CA8">
        <w:rPr>
          <w:rFonts w:ascii="Times New Roman" w:hAnsi="Times New Roman"/>
          <w:sz w:val="28"/>
          <w:szCs w:val="28"/>
          <w:lang w:val="uk-UA"/>
        </w:rPr>
        <w:t>Бобриківка</w:t>
      </w:r>
      <w:proofErr w:type="spellEnd"/>
      <w:r w:rsidRPr="003C0CA8">
        <w:rPr>
          <w:rFonts w:ascii="Times New Roman" w:hAnsi="Times New Roman"/>
          <w:sz w:val="28"/>
          <w:szCs w:val="28"/>
          <w:lang w:val="uk-UA"/>
        </w:rPr>
        <w:t xml:space="preserve"> та Бобрикове сумісне з ареалом проживання бобрів в долинах річок Луганщини. </w:t>
      </w:r>
      <w:r w:rsidR="007750AF" w:rsidRPr="003C0CA8">
        <w:rPr>
          <w:rFonts w:ascii="Times New Roman" w:hAnsi="Times New Roman"/>
          <w:sz w:val="28"/>
          <w:szCs w:val="28"/>
          <w:lang w:val="uk-UA"/>
        </w:rPr>
        <w:t>Це такі пункти, як Лебедівка, Орлівське, Журавське, Голубівка м</w:t>
      </w:r>
      <w:r w:rsidRPr="003C0CA8">
        <w:rPr>
          <w:rFonts w:ascii="Times New Roman" w:hAnsi="Times New Roman"/>
          <w:sz w:val="28"/>
          <w:szCs w:val="28"/>
          <w:lang w:val="uk-UA"/>
        </w:rPr>
        <w:t xml:space="preserve">ають прив’язку до зони проживання птахів, що в свою чергу географічно тяжіють до лісів. </w:t>
      </w:r>
    </w:p>
    <w:p w14:paraId="587EB1C0" w14:textId="66BC8A45" w:rsidR="0041725E" w:rsidRDefault="004231F0" w:rsidP="0041725E">
      <w:pPr>
        <w:spacing w:after="0" w:line="360" w:lineRule="auto"/>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lastRenderedPageBreak/>
        <w:t xml:space="preserve">8. </w:t>
      </w:r>
      <w:r w:rsidR="0041725E" w:rsidRPr="003C0CA8">
        <w:rPr>
          <w:rFonts w:ascii="Times New Roman" w:hAnsi="Times New Roman"/>
          <w:color w:val="000000" w:themeColor="text1"/>
          <w:sz w:val="28"/>
          <w:lang w:val="uk-UA"/>
        </w:rPr>
        <w:t xml:space="preserve">У результаті </w:t>
      </w:r>
      <w:proofErr w:type="spellStart"/>
      <w:r w:rsidR="0041725E" w:rsidRPr="003C0CA8">
        <w:rPr>
          <w:rFonts w:ascii="Times New Roman" w:hAnsi="Times New Roman"/>
          <w:color w:val="000000" w:themeColor="text1"/>
          <w:sz w:val="28"/>
          <w:lang w:val="uk-UA"/>
        </w:rPr>
        <w:t>геотопонімічного</w:t>
      </w:r>
      <w:proofErr w:type="spellEnd"/>
      <w:r w:rsidR="0041725E" w:rsidRPr="003C0CA8">
        <w:rPr>
          <w:rFonts w:ascii="Times New Roman" w:hAnsi="Times New Roman"/>
          <w:color w:val="000000" w:themeColor="text1"/>
          <w:sz w:val="28"/>
          <w:lang w:val="uk-UA"/>
        </w:rPr>
        <w:t xml:space="preserve"> аналізу території Луганської області були виявлені такі регіональні особливості поширення топонімів: у Старобільському районі, порівняно з іншими районами  найбільше</w:t>
      </w:r>
      <w:r>
        <w:rPr>
          <w:rFonts w:ascii="Times New Roman" w:hAnsi="Times New Roman"/>
          <w:color w:val="000000" w:themeColor="text1"/>
          <w:sz w:val="28"/>
          <w:lang w:val="uk-UA"/>
        </w:rPr>
        <w:t xml:space="preserve"> </w:t>
      </w:r>
      <w:r w:rsidRPr="003C0CA8">
        <w:rPr>
          <w:rFonts w:ascii="Times New Roman" w:hAnsi="Times New Roman"/>
          <w:sz w:val="28"/>
          <w:lang w:val="uk-UA"/>
        </w:rPr>
        <w:t xml:space="preserve">(25 %). </w:t>
      </w:r>
      <w:r w:rsidR="0041725E" w:rsidRPr="003C0CA8">
        <w:rPr>
          <w:rFonts w:ascii="Times New Roman" w:hAnsi="Times New Roman"/>
          <w:color w:val="000000" w:themeColor="text1"/>
          <w:sz w:val="28"/>
          <w:lang w:val="uk-UA"/>
        </w:rPr>
        <w:t xml:space="preserve"> </w:t>
      </w:r>
      <w:proofErr w:type="spellStart"/>
      <w:r w:rsidR="0041725E" w:rsidRPr="003C0CA8">
        <w:rPr>
          <w:rFonts w:ascii="Times New Roman" w:hAnsi="Times New Roman"/>
          <w:color w:val="000000" w:themeColor="text1"/>
          <w:sz w:val="28"/>
          <w:lang w:val="uk-UA"/>
        </w:rPr>
        <w:t>ойконімів</w:t>
      </w:r>
      <w:proofErr w:type="spellEnd"/>
      <w:r w:rsidR="0041725E" w:rsidRPr="003C0CA8">
        <w:rPr>
          <w:rFonts w:ascii="Times New Roman" w:hAnsi="Times New Roman"/>
          <w:color w:val="000000" w:themeColor="text1"/>
          <w:sz w:val="28"/>
          <w:lang w:val="uk-UA"/>
        </w:rPr>
        <w:t>, пов’язаних з особливостями природи (цьому сприяла менш</w:t>
      </w:r>
      <w:r w:rsidR="0041725E">
        <w:rPr>
          <w:rFonts w:ascii="Times New Roman" w:hAnsi="Times New Roman"/>
          <w:color w:val="000000" w:themeColor="text1"/>
          <w:sz w:val="28"/>
          <w:lang w:val="uk-UA"/>
        </w:rPr>
        <w:t>ий</w:t>
      </w:r>
      <w:r w:rsidR="0041725E" w:rsidRPr="003C0CA8">
        <w:rPr>
          <w:rFonts w:ascii="Times New Roman" w:hAnsi="Times New Roman"/>
          <w:color w:val="000000" w:themeColor="text1"/>
          <w:sz w:val="28"/>
          <w:lang w:val="uk-UA"/>
        </w:rPr>
        <w:t xml:space="preserve"> рівень антропогенного навантаження, як наслідок більш</w:t>
      </w:r>
      <w:r w:rsidR="0041725E">
        <w:rPr>
          <w:rFonts w:ascii="Times New Roman" w:hAnsi="Times New Roman"/>
          <w:color w:val="000000" w:themeColor="text1"/>
          <w:sz w:val="28"/>
          <w:lang w:val="uk-UA"/>
        </w:rPr>
        <w:t>а</w:t>
      </w:r>
      <w:r w:rsidR="0041725E" w:rsidRPr="003C0CA8">
        <w:rPr>
          <w:rFonts w:ascii="Times New Roman" w:hAnsi="Times New Roman"/>
          <w:color w:val="000000" w:themeColor="text1"/>
          <w:sz w:val="28"/>
          <w:lang w:val="uk-UA"/>
        </w:rPr>
        <w:t xml:space="preserve"> збережен</w:t>
      </w:r>
      <w:r w:rsidR="0041725E">
        <w:rPr>
          <w:rFonts w:ascii="Times New Roman" w:hAnsi="Times New Roman"/>
          <w:color w:val="000000" w:themeColor="text1"/>
          <w:sz w:val="28"/>
          <w:lang w:val="uk-UA"/>
        </w:rPr>
        <w:t>ість</w:t>
      </w:r>
      <w:r w:rsidR="0041725E" w:rsidRPr="003C0CA8">
        <w:rPr>
          <w:rFonts w:ascii="Times New Roman" w:hAnsi="Times New Roman"/>
          <w:color w:val="000000" w:themeColor="text1"/>
          <w:sz w:val="28"/>
          <w:lang w:val="uk-UA"/>
        </w:rPr>
        <w:t xml:space="preserve"> біорізноманіт</w:t>
      </w:r>
      <w:r w:rsidR="0041725E">
        <w:rPr>
          <w:rFonts w:ascii="Times New Roman" w:hAnsi="Times New Roman"/>
          <w:color w:val="000000" w:themeColor="text1"/>
          <w:sz w:val="28"/>
          <w:lang w:val="uk-UA"/>
        </w:rPr>
        <w:t>тя</w:t>
      </w:r>
      <w:r w:rsidR="0041725E" w:rsidRPr="003C0CA8">
        <w:rPr>
          <w:rFonts w:ascii="Times New Roman" w:hAnsi="Times New Roman"/>
          <w:color w:val="000000" w:themeColor="text1"/>
          <w:sz w:val="28"/>
          <w:lang w:val="uk-UA"/>
        </w:rPr>
        <w:t xml:space="preserve">); у </w:t>
      </w:r>
      <w:proofErr w:type="spellStart"/>
      <w:r w:rsidR="0041725E" w:rsidRPr="003C0CA8">
        <w:rPr>
          <w:rFonts w:ascii="Times New Roman" w:hAnsi="Times New Roman"/>
          <w:color w:val="000000" w:themeColor="text1"/>
          <w:sz w:val="28"/>
          <w:lang w:val="uk-UA"/>
        </w:rPr>
        <w:t>Сватівському</w:t>
      </w:r>
      <w:proofErr w:type="spellEnd"/>
      <w:r w:rsidR="0041725E" w:rsidRPr="003C0CA8">
        <w:rPr>
          <w:rFonts w:ascii="Times New Roman" w:hAnsi="Times New Roman"/>
          <w:color w:val="000000" w:themeColor="text1"/>
          <w:sz w:val="28"/>
          <w:lang w:val="uk-UA"/>
        </w:rPr>
        <w:t xml:space="preserve"> районі – </w:t>
      </w:r>
      <w:proofErr w:type="spellStart"/>
      <w:r w:rsidR="0041725E" w:rsidRPr="003C0CA8">
        <w:rPr>
          <w:rFonts w:ascii="Times New Roman" w:hAnsi="Times New Roman"/>
          <w:color w:val="000000" w:themeColor="text1"/>
          <w:sz w:val="28"/>
          <w:lang w:val="uk-UA"/>
        </w:rPr>
        <w:t>ойконімів</w:t>
      </w:r>
      <w:proofErr w:type="spellEnd"/>
      <w:r w:rsidR="0041725E" w:rsidRPr="003C0CA8">
        <w:rPr>
          <w:rFonts w:ascii="Times New Roman" w:hAnsi="Times New Roman"/>
          <w:color w:val="000000" w:themeColor="text1"/>
          <w:sz w:val="28"/>
          <w:lang w:val="uk-UA"/>
        </w:rPr>
        <w:t>, які відображають спектр рослин (23 %) та тварин (31 %).</w:t>
      </w:r>
    </w:p>
    <w:p w14:paraId="1EFE3ADF" w14:textId="77777777" w:rsidR="00856FEF" w:rsidRDefault="002E13A3" w:rsidP="0041725E">
      <w:pPr>
        <w:spacing w:after="0" w:line="360" w:lineRule="auto"/>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 xml:space="preserve">9. </w:t>
      </w:r>
      <w:r w:rsidR="003A1CEE">
        <w:rPr>
          <w:rFonts w:ascii="Times New Roman" w:hAnsi="Times New Roman"/>
          <w:color w:val="000000" w:themeColor="text1"/>
          <w:sz w:val="28"/>
          <w:lang w:val="uk-UA"/>
        </w:rPr>
        <w:t xml:space="preserve">Серед гідронімів були розглянуті </w:t>
      </w:r>
      <w:proofErr w:type="spellStart"/>
      <w:r w:rsidR="001A6C14">
        <w:rPr>
          <w:rFonts w:ascii="Times New Roman" w:hAnsi="Times New Roman"/>
          <w:color w:val="000000" w:themeColor="text1"/>
          <w:sz w:val="28"/>
          <w:lang w:val="uk-UA"/>
        </w:rPr>
        <w:t>потамоніми</w:t>
      </w:r>
      <w:proofErr w:type="spellEnd"/>
      <w:r w:rsidR="001A6C14">
        <w:rPr>
          <w:rFonts w:ascii="Times New Roman" w:hAnsi="Times New Roman"/>
          <w:color w:val="000000" w:themeColor="text1"/>
          <w:sz w:val="28"/>
          <w:lang w:val="uk-UA"/>
        </w:rPr>
        <w:t xml:space="preserve">, а саме: </w:t>
      </w:r>
      <w:proofErr w:type="spellStart"/>
      <w:r w:rsidR="001A6C14">
        <w:rPr>
          <w:rFonts w:ascii="Times New Roman" w:hAnsi="Times New Roman"/>
          <w:color w:val="000000" w:themeColor="text1"/>
          <w:sz w:val="28"/>
          <w:lang w:val="uk-UA"/>
        </w:rPr>
        <w:t>Айдар</w:t>
      </w:r>
      <w:proofErr w:type="spellEnd"/>
      <w:r w:rsidR="001A6C14">
        <w:rPr>
          <w:rFonts w:ascii="Times New Roman" w:hAnsi="Times New Roman"/>
          <w:color w:val="000000" w:themeColor="text1"/>
          <w:sz w:val="28"/>
          <w:lang w:val="uk-UA"/>
        </w:rPr>
        <w:t>, Велика Кам’янка,</w:t>
      </w:r>
      <w:r w:rsidR="00B51E47">
        <w:rPr>
          <w:rFonts w:ascii="Times New Roman" w:hAnsi="Times New Roman"/>
          <w:color w:val="000000" w:themeColor="text1"/>
          <w:sz w:val="28"/>
          <w:lang w:val="uk-UA"/>
        </w:rPr>
        <w:t xml:space="preserve"> Красна,</w:t>
      </w:r>
      <w:r w:rsidR="001A6C14">
        <w:rPr>
          <w:rFonts w:ascii="Times New Roman" w:hAnsi="Times New Roman"/>
          <w:color w:val="000000" w:themeColor="text1"/>
          <w:sz w:val="28"/>
          <w:lang w:val="uk-UA"/>
        </w:rPr>
        <w:t xml:space="preserve"> </w:t>
      </w:r>
      <w:proofErr w:type="spellStart"/>
      <w:r w:rsidR="001A6C14">
        <w:rPr>
          <w:rFonts w:ascii="Times New Roman" w:hAnsi="Times New Roman"/>
          <w:color w:val="000000" w:themeColor="text1"/>
          <w:sz w:val="28"/>
          <w:lang w:val="uk-UA"/>
        </w:rPr>
        <w:t>Деркул</w:t>
      </w:r>
      <w:proofErr w:type="spellEnd"/>
      <w:r w:rsidR="001A6C14">
        <w:rPr>
          <w:rFonts w:ascii="Times New Roman" w:hAnsi="Times New Roman"/>
          <w:color w:val="000000" w:themeColor="text1"/>
          <w:sz w:val="28"/>
          <w:lang w:val="uk-UA"/>
        </w:rPr>
        <w:t xml:space="preserve">, </w:t>
      </w:r>
      <w:proofErr w:type="spellStart"/>
      <w:r w:rsidR="00B51E47">
        <w:rPr>
          <w:rFonts w:ascii="Times New Roman" w:hAnsi="Times New Roman"/>
          <w:color w:val="000000" w:themeColor="text1"/>
          <w:sz w:val="28"/>
          <w:lang w:val="uk-UA"/>
        </w:rPr>
        <w:t>Лугань</w:t>
      </w:r>
      <w:proofErr w:type="spellEnd"/>
      <w:r w:rsidR="00B51E47">
        <w:rPr>
          <w:rFonts w:ascii="Times New Roman" w:hAnsi="Times New Roman"/>
          <w:color w:val="000000" w:themeColor="text1"/>
          <w:sz w:val="28"/>
          <w:lang w:val="uk-UA"/>
        </w:rPr>
        <w:t xml:space="preserve">, </w:t>
      </w:r>
      <w:proofErr w:type="spellStart"/>
      <w:r w:rsidR="00B51E47">
        <w:rPr>
          <w:rFonts w:ascii="Times New Roman" w:hAnsi="Times New Roman"/>
          <w:color w:val="000000" w:themeColor="text1"/>
          <w:sz w:val="28"/>
          <w:lang w:val="uk-UA"/>
        </w:rPr>
        <w:t>Луганчик</w:t>
      </w:r>
      <w:proofErr w:type="spellEnd"/>
      <w:r w:rsidR="00B51E47">
        <w:rPr>
          <w:rFonts w:ascii="Times New Roman" w:hAnsi="Times New Roman"/>
          <w:color w:val="000000" w:themeColor="text1"/>
          <w:sz w:val="28"/>
          <w:lang w:val="uk-UA"/>
        </w:rPr>
        <w:t xml:space="preserve">, </w:t>
      </w:r>
      <w:proofErr w:type="spellStart"/>
      <w:r w:rsidR="001A6C14">
        <w:rPr>
          <w:rFonts w:ascii="Times New Roman" w:hAnsi="Times New Roman"/>
          <w:color w:val="000000" w:themeColor="text1"/>
          <w:sz w:val="28"/>
          <w:lang w:val="uk-UA"/>
        </w:rPr>
        <w:t>Нагольна</w:t>
      </w:r>
      <w:proofErr w:type="spellEnd"/>
      <w:r w:rsidR="001A6C14">
        <w:rPr>
          <w:rFonts w:ascii="Times New Roman" w:hAnsi="Times New Roman"/>
          <w:color w:val="000000" w:themeColor="text1"/>
          <w:sz w:val="28"/>
          <w:lang w:val="uk-UA"/>
        </w:rPr>
        <w:t>, Сіверський Донець</w:t>
      </w:r>
      <w:r w:rsidR="00B51E47">
        <w:rPr>
          <w:rFonts w:ascii="Times New Roman" w:hAnsi="Times New Roman"/>
          <w:color w:val="000000" w:themeColor="text1"/>
          <w:sz w:val="28"/>
          <w:lang w:val="uk-UA"/>
        </w:rPr>
        <w:t xml:space="preserve"> тощо. Були виділені наступні види гідронімів</w:t>
      </w:r>
      <w:r w:rsidR="00856FEF">
        <w:rPr>
          <w:rFonts w:ascii="Times New Roman" w:hAnsi="Times New Roman"/>
          <w:color w:val="000000" w:themeColor="text1"/>
          <w:sz w:val="28"/>
          <w:lang w:val="uk-UA"/>
        </w:rPr>
        <w:t xml:space="preserve">. </w:t>
      </w:r>
    </w:p>
    <w:p w14:paraId="08CC09EE" w14:textId="25043CF3" w:rsidR="002E13A3" w:rsidRDefault="00856FEF" w:rsidP="0041725E">
      <w:pPr>
        <w:spacing w:after="0" w:line="360" w:lineRule="auto"/>
        <w:ind w:firstLine="720"/>
        <w:jc w:val="both"/>
        <w:rPr>
          <w:rFonts w:ascii="Times New Roman" w:hAnsi="Times New Roman"/>
          <w:iCs/>
          <w:color w:val="000000" w:themeColor="text1"/>
          <w:sz w:val="28"/>
          <w:lang w:val="uk-UA"/>
        </w:rPr>
      </w:pPr>
      <w:r>
        <w:rPr>
          <w:rFonts w:ascii="Times New Roman" w:hAnsi="Times New Roman"/>
          <w:color w:val="000000" w:themeColor="text1"/>
          <w:sz w:val="28"/>
          <w:lang w:val="uk-UA"/>
        </w:rPr>
        <w:t xml:space="preserve">Гідроніми, що вказують на </w:t>
      </w:r>
      <w:r w:rsidRPr="00856FEF">
        <w:rPr>
          <w:rFonts w:ascii="Times New Roman" w:hAnsi="Times New Roman"/>
          <w:bCs/>
          <w:iCs/>
          <w:sz w:val="28"/>
          <w:szCs w:val="28"/>
          <w:lang w:val="uk-UA"/>
        </w:rPr>
        <w:t>фізичні характеристики об’єкта</w:t>
      </w:r>
      <w:r>
        <w:rPr>
          <w:rFonts w:ascii="Times New Roman" w:hAnsi="Times New Roman"/>
          <w:bCs/>
          <w:iCs/>
          <w:sz w:val="28"/>
          <w:szCs w:val="28"/>
          <w:lang w:val="uk-UA"/>
        </w:rPr>
        <w:t xml:space="preserve">, на характер течії, </w:t>
      </w:r>
      <w:r w:rsidR="005C3107">
        <w:rPr>
          <w:rFonts w:ascii="Times New Roman" w:hAnsi="Times New Roman"/>
          <w:bCs/>
          <w:iCs/>
          <w:sz w:val="28"/>
          <w:szCs w:val="28"/>
          <w:lang w:val="uk-UA"/>
        </w:rPr>
        <w:t xml:space="preserve">на гідрологічний режим, на </w:t>
      </w:r>
      <w:r w:rsidR="000776F0" w:rsidRPr="000776F0">
        <w:rPr>
          <w:rFonts w:ascii="Times New Roman" w:hAnsi="Times New Roman"/>
          <w:iCs/>
          <w:color w:val="000000" w:themeColor="text1"/>
          <w:sz w:val="28"/>
          <w:lang w:val="uk-UA"/>
        </w:rPr>
        <w:t>ф</w:t>
      </w:r>
      <w:r w:rsidR="000776F0" w:rsidRPr="000776F0">
        <w:rPr>
          <w:rFonts w:ascii="Times New Roman" w:hAnsi="Times New Roman"/>
          <w:iCs/>
          <w:color w:val="000000" w:themeColor="text1"/>
          <w:sz w:val="28"/>
          <w:lang w:val="uk-UA"/>
        </w:rPr>
        <w:t>орми та розміри водоймищ</w:t>
      </w:r>
      <w:r w:rsidR="000776F0">
        <w:rPr>
          <w:rFonts w:ascii="Times New Roman" w:hAnsi="Times New Roman"/>
          <w:iCs/>
          <w:color w:val="000000" w:themeColor="text1"/>
          <w:sz w:val="28"/>
          <w:lang w:val="uk-UA"/>
        </w:rPr>
        <w:t>, на флору і фауну, на іншомовне походження тощо.</w:t>
      </w:r>
    </w:p>
    <w:p w14:paraId="0AD6EEAC" w14:textId="584E557A" w:rsidR="000E3850" w:rsidRPr="003C0CA8" w:rsidRDefault="000E3850" w:rsidP="0041725E">
      <w:pPr>
        <w:spacing w:after="0" w:line="360" w:lineRule="auto"/>
        <w:ind w:firstLine="720"/>
        <w:jc w:val="both"/>
        <w:rPr>
          <w:rFonts w:ascii="Times New Roman" w:hAnsi="Times New Roman"/>
          <w:color w:val="000000" w:themeColor="text1"/>
          <w:sz w:val="28"/>
          <w:lang w:val="uk-UA"/>
        </w:rPr>
      </w:pPr>
      <w:r>
        <w:rPr>
          <w:rFonts w:ascii="Times New Roman" w:hAnsi="Times New Roman"/>
          <w:iCs/>
          <w:color w:val="000000" w:themeColor="text1"/>
          <w:sz w:val="28"/>
          <w:lang w:val="uk-UA"/>
        </w:rPr>
        <w:t xml:space="preserve">10. </w:t>
      </w:r>
      <w:r w:rsidR="00506451">
        <w:rPr>
          <w:rFonts w:ascii="Times New Roman" w:hAnsi="Times New Roman"/>
          <w:iCs/>
          <w:color w:val="000000" w:themeColor="text1"/>
          <w:sz w:val="28"/>
          <w:lang w:val="uk-UA"/>
        </w:rPr>
        <w:t xml:space="preserve">Серед </w:t>
      </w:r>
      <w:proofErr w:type="spellStart"/>
      <w:r w:rsidR="00506451">
        <w:rPr>
          <w:rFonts w:ascii="Times New Roman" w:hAnsi="Times New Roman"/>
          <w:iCs/>
          <w:color w:val="000000" w:themeColor="text1"/>
          <w:sz w:val="28"/>
          <w:lang w:val="uk-UA"/>
        </w:rPr>
        <w:t>оронімів</w:t>
      </w:r>
      <w:proofErr w:type="spellEnd"/>
      <w:r w:rsidR="00506451">
        <w:rPr>
          <w:rFonts w:ascii="Times New Roman" w:hAnsi="Times New Roman"/>
          <w:iCs/>
          <w:color w:val="000000" w:themeColor="text1"/>
          <w:sz w:val="28"/>
          <w:lang w:val="uk-UA"/>
        </w:rPr>
        <w:t xml:space="preserve"> проаналізували наступні топоніми: Донецька височина, гора Могила-Мечетна, </w:t>
      </w:r>
      <w:proofErr w:type="spellStart"/>
      <w:r w:rsidR="00506451">
        <w:rPr>
          <w:rFonts w:ascii="Times New Roman" w:hAnsi="Times New Roman"/>
          <w:iCs/>
          <w:color w:val="000000" w:themeColor="text1"/>
          <w:sz w:val="28"/>
          <w:lang w:val="uk-UA"/>
        </w:rPr>
        <w:t>Мілуватський</w:t>
      </w:r>
      <w:proofErr w:type="spellEnd"/>
      <w:r w:rsidR="00506451">
        <w:rPr>
          <w:rFonts w:ascii="Times New Roman" w:hAnsi="Times New Roman"/>
          <w:iCs/>
          <w:color w:val="000000" w:themeColor="text1"/>
          <w:sz w:val="28"/>
          <w:lang w:val="uk-UA"/>
        </w:rPr>
        <w:t xml:space="preserve"> лиман, </w:t>
      </w:r>
      <w:proofErr w:type="spellStart"/>
      <w:r w:rsidR="00506451">
        <w:rPr>
          <w:rFonts w:ascii="Times New Roman" w:hAnsi="Times New Roman"/>
          <w:iCs/>
          <w:color w:val="000000" w:themeColor="text1"/>
          <w:sz w:val="28"/>
          <w:lang w:val="uk-UA"/>
        </w:rPr>
        <w:t>Старобільська</w:t>
      </w:r>
      <w:proofErr w:type="spellEnd"/>
      <w:r w:rsidR="00506451">
        <w:rPr>
          <w:rFonts w:ascii="Times New Roman" w:hAnsi="Times New Roman"/>
          <w:iCs/>
          <w:color w:val="000000" w:themeColor="text1"/>
          <w:sz w:val="28"/>
          <w:lang w:val="uk-UA"/>
        </w:rPr>
        <w:t xml:space="preserve"> рівнина.</w:t>
      </w:r>
    </w:p>
    <w:p w14:paraId="1DA37AEF" w14:textId="0FBDC070" w:rsidR="00E11F93" w:rsidRPr="003C0CA8" w:rsidRDefault="000E3850" w:rsidP="001D69A9">
      <w:pPr>
        <w:spacing w:after="0" w:line="360" w:lineRule="auto"/>
        <w:ind w:firstLine="720"/>
        <w:jc w:val="both"/>
        <w:rPr>
          <w:rFonts w:ascii="Times New Roman" w:hAnsi="Times New Roman"/>
          <w:sz w:val="28"/>
          <w:lang w:val="uk-UA"/>
        </w:rPr>
      </w:pPr>
      <w:r>
        <w:rPr>
          <w:rFonts w:ascii="Times New Roman" w:hAnsi="Times New Roman"/>
          <w:color w:val="000000" w:themeColor="text1"/>
          <w:sz w:val="28"/>
          <w:szCs w:val="28"/>
          <w:lang w:val="uk-UA"/>
        </w:rPr>
        <w:t>11</w:t>
      </w:r>
      <w:r w:rsidR="007750AF" w:rsidRPr="003C0CA8">
        <w:rPr>
          <w:rFonts w:ascii="Times New Roman" w:hAnsi="Times New Roman"/>
          <w:sz w:val="28"/>
          <w:lang w:val="uk-UA"/>
        </w:rPr>
        <w:t xml:space="preserve">. </w:t>
      </w:r>
      <w:r w:rsidR="00472217" w:rsidRPr="003C0CA8">
        <w:rPr>
          <w:rFonts w:ascii="Times New Roman" w:hAnsi="Times New Roman"/>
          <w:sz w:val="28"/>
          <w:lang w:val="uk-UA"/>
        </w:rPr>
        <w:t xml:space="preserve">Багато назв </w:t>
      </w:r>
      <w:r w:rsidR="007750AF" w:rsidRPr="003C0CA8">
        <w:rPr>
          <w:rFonts w:ascii="Times New Roman" w:hAnsi="Times New Roman"/>
          <w:sz w:val="28"/>
          <w:lang w:val="uk-UA"/>
        </w:rPr>
        <w:t xml:space="preserve">Луганщини </w:t>
      </w:r>
      <w:r w:rsidR="00472217" w:rsidRPr="003C0CA8">
        <w:rPr>
          <w:rFonts w:ascii="Times New Roman" w:hAnsi="Times New Roman"/>
          <w:sz w:val="28"/>
          <w:lang w:val="uk-UA"/>
        </w:rPr>
        <w:t xml:space="preserve">були змінені в ході історичного процесу, деякі назви набули незначних змін, проте незмінних назв </w:t>
      </w:r>
      <w:r w:rsidR="004231F0">
        <w:rPr>
          <w:rFonts w:ascii="Times New Roman" w:hAnsi="Times New Roman"/>
          <w:sz w:val="28"/>
          <w:lang w:val="uk-UA"/>
        </w:rPr>
        <w:t xml:space="preserve">порівняно </w:t>
      </w:r>
      <w:r w:rsidR="00472217" w:rsidRPr="003C0CA8">
        <w:rPr>
          <w:rFonts w:ascii="Times New Roman" w:hAnsi="Times New Roman"/>
          <w:sz w:val="28"/>
          <w:lang w:val="uk-UA"/>
        </w:rPr>
        <w:t>мало.</w:t>
      </w:r>
    </w:p>
    <w:p w14:paraId="2D5777F7" w14:textId="065A7B0A" w:rsidR="004231F0" w:rsidRPr="003C0CA8" w:rsidRDefault="000E3850" w:rsidP="004231F0">
      <w:pPr>
        <w:spacing w:after="0" w:line="360" w:lineRule="auto"/>
        <w:ind w:firstLine="720"/>
        <w:jc w:val="both"/>
        <w:rPr>
          <w:rFonts w:ascii="Times New Roman" w:hAnsi="Times New Roman"/>
          <w:color w:val="FF0000"/>
          <w:sz w:val="28"/>
          <w:lang w:val="uk-UA"/>
        </w:rPr>
      </w:pPr>
      <w:r>
        <w:rPr>
          <w:rFonts w:ascii="Times New Roman" w:hAnsi="Times New Roman"/>
          <w:sz w:val="28"/>
          <w:szCs w:val="24"/>
          <w:lang w:val="uk-UA"/>
        </w:rPr>
        <w:t>12</w:t>
      </w:r>
      <w:r w:rsidR="004231F0">
        <w:rPr>
          <w:rFonts w:ascii="Times New Roman" w:hAnsi="Times New Roman"/>
          <w:sz w:val="28"/>
          <w:szCs w:val="24"/>
          <w:lang w:val="uk-UA"/>
        </w:rPr>
        <w:t>. О</w:t>
      </w:r>
      <w:r w:rsidR="004231F0" w:rsidRPr="003C0CA8">
        <w:rPr>
          <w:rFonts w:ascii="Times New Roman" w:hAnsi="Times New Roman"/>
          <w:color w:val="000000" w:themeColor="text1"/>
          <w:sz w:val="28"/>
          <w:lang w:val="uk-UA"/>
        </w:rPr>
        <w:t xml:space="preserve">питування </w:t>
      </w:r>
      <w:r w:rsidR="004231F0">
        <w:rPr>
          <w:rFonts w:ascii="Times New Roman" w:hAnsi="Times New Roman"/>
          <w:color w:val="000000" w:themeColor="text1"/>
          <w:sz w:val="28"/>
          <w:lang w:val="uk-UA"/>
        </w:rPr>
        <w:t xml:space="preserve">населення </w:t>
      </w:r>
      <w:r w:rsidR="004231F0" w:rsidRPr="003C0CA8">
        <w:rPr>
          <w:rFonts w:ascii="Times New Roman" w:hAnsi="Times New Roman"/>
          <w:color w:val="000000" w:themeColor="text1"/>
          <w:sz w:val="28"/>
          <w:lang w:val="uk-UA"/>
        </w:rPr>
        <w:t>з приводу декомунізації</w:t>
      </w:r>
      <w:r w:rsidR="004231F0">
        <w:rPr>
          <w:rFonts w:ascii="Times New Roman" w:hAnsi="Times New Roman"/>
          <w:color w:val="000000" w:themeColor="text1"/>
          <w:sz w:val="28"/>
          <w:lang w:val="uk-UA"/>
        </w:rPr>
        <w:t xml:space="preserve"> географічних назв </w:t>
      </w:r>
      <w:r w:rsidR="004231F0" w:rsidRPr="003C0CA8">
        <w:rPr>
          <w:rFonts w:ascii="Times New Roman" w:hAnsi="Times New Roman"/>
          <w:color w:val="000000" w:themeColor="text1"/>
          <w:sz w:val="28"/>
          <w:lang w:val="uk-UA"/>
        </w:rPr>
        <w:t xml:space="preserve"> </w:t>
      </w:r>
      <w:r w:rsidR="004231F0">
        <w:rPr>
          <w:rFonts w:ascii="Times New Roman" w:hAnsi="Times New Roman"/>
          <w:color w:val="000000" w:themeColor="text1"/>
          <w:sz w:val="28"/>
          <w:lang w:val="uk-UA"/>
        </w:rPr>
        <w:t>у</w:t>
      </w:r>
      <w:r w:rsidR="004231F0" w:rsidRPr="003C0CA8">
        <w:rPr>
          <w:rFonts w:ascii="Times New Roman" w:hAnsi="Times New Roman"/>
          <w:color w:val="000000" w:themeColor="text1"/>
          <w:sz w:val="28"/>
          <w:lang w:val="uk-UA"/>
        </w:rPr>
        <w:t xml:space="preserve"> масштабах </w:t>
      </w:r>
      <w:r w:rsidR="004231F0">
        <w:rPr>
          <w:rFonts w:ascii="Times New Roman" w:hAnsi="Times New Roman"/>
          <w:color w:val="000000" w:themeColor="text1"/>
          <w:sz w:val="28"/>
          <w:lang w:val="uk-UA"/>
        </w:rPr>
        <w:t xml:space="preserve">усієї </w:t>
      </w:r>
      <w:r w:rsidR="004231F0" w:rsidRPr="003C0CA8">
        <w:rPr>
          <w:rFonts w:ascii="Times New Roman" w:hAnsi="Times New Roman"/>
          <w:color w:val="000000" w:themeColor="text1"/>
          <w:sz w:val="28"/>
          <w:lang w:val="uk-UA"/>
        </w:rPr>
        <w:t>області вияв</w:t>
      </w:r>
      <w:r w:rsidR="004231F0">
        <w:rPr>
          <w:rFonts w:ascii="Times New Roman" w:hAnsi="Times New Roman"/>
          <w:color w:val="000000" w:themeColor="text1"/>
          <w:sz w:val="28"/>
          <w:lang w:val="uk-UA"/>
        </w:rPr>
        <w:t>ило</w:t>
      </w:r>
      <w:r w:rsidR="004231F0" w:rsidRPr="003C0CA8">
        <w:rPr>
          <w:rFonts w:ascii="Times New Roman" w:hAnsi="Times New Roman"/>
          <w:color w:val="000000" w:themeColor="text1"/>
          <w:sz w:val="28"/>
          <w:lang w:val="uk-UA"/>
        </w:rPr>
        <w:t xml:space="preserve"> переважно нейтральн</w:t>
      </w:r>
      <w:r w:rsidR="00147E5B">
        <w:rPr>
          <w:rFonts w:ascii="Times New Roman" w:hAnsi="Times New Roman"/>
          <w:color w:val="000000" w:themeColor="text1"/>
          <w:sz w:val="28"/>
          <w:lang w:val="uk-UA"/>
        </w:rPr>
        <w:t>е</w:t>
      </w:r>
      <w:r w:rsidR="004231F0" w:rsidRPr="003C0CA8">
        <w:rPr>
          <w:rFonts w:ascii="Times New Roman" w:hAnsi="Times New Roman"/>
          <w:color w:val="000000" w:themeColor="text1"/>
          <w:sz w:val="28"/>
          <w:lang w:val="uk-UA"/>
        </w:rPr>
        <w:t xml:space="preserve"> </w:t>
      </w:r>
      <w:r w:rsidR="00147E5B">
        <w:rPr>
          <w:rFonts w:ascii="Times New Roman" w:hAnsi="Times New Roman"/>
          <w:color w:val="000000" w:themeColor="text1"/>
          <w:sz w:val="28"/>
          <w:lang w:val="uk-UA"/>
        </w:rPr>
        <w:t xml:space="preserve">ставлення </w:t>
      </w:r>
      <w:r w:rsidR="004231F0" w:rsidRPr="003C0CA8">
        <w:rPr>
          <w:rFonts w:ascii="Times New Roman" w:hAnsi="Times New Roman"/>
          <w:color w:val="000000" w:themeColor="text1"/>
          <w:sz w:val="28"/>
          <w:lang w:val="uk-UA"/>
        </w:rPr>
        <w:t>(45 %)</w:t>
      </w:r>
      <w:r w:rsidR="00147E5B">
        <w:rPr>
          <w:rFonts w:ascii="Times New Roman" w:hAnsi="Times New Roman"/>
          <w:color w:val="000000" w:themeColor="text1"/>
          <w:sz w:val="28"/>
          <w:lang w:val="uk-UA"/>
        </w:rPr>
        <w:t>.</w:t>
      </w:r>
      <w:r w:rsidR="004231F0" w:rsidRPr="003C0CA8">
        <w:rPr>
          <w:rFonts w:ascii="Times New Roman" w:hAnsi="Times New Roman"/>
          <w:color w:val="000000" w:themeColor="text1"/>
          <w:sz w:val="28"/>
          <w:lang w:val="uk-UA"/>
        </w:rPr>
        <w:t xml:space="preserve"> </w:t>
      </w:r>
      <w:r w:rsidR="00147E5B">
        <w:rPr>
          <w:rFonts w:ascii="Times New Roman" w:hAnsi="Times New Roman"/>
          <w:color w:val="000000" w:themeColor="text1"/>
          <w:sz w:val="28"/>
          <w:lang w:val="uk-UA"/>
        </w:rPr>
        <w:t xml:space="preserve">Про </w:t>
      </w:r>
      <w:r w:rsidR="00147E5B" w:rsidRPr="003C0CA8">
        <w:rPr>
          <w:rFonts w:ascii="Times New Roman" w:hAnsi="Times New Roman"/>
          <w:color w:val="000000" w:themeColor="text1"/>
          <w:sz w:val="28"/>
          <w:lang w:val="uk-UA"/>
        </w:rPr>
        <w:t xml:space="preserve">негативне ставлення </w:t>
      </w:r>
      <w:r w:rsidR="00147E5B">
        <w:rPr>
          <w:rFonts w:ascii="Times New Roman" w:hAnsi="Times New Roman"/>
          <w:color w:val="000000" w:themeColor="text1"/>
          <w:sz w:val="28"/>
          <w:lang w:val="uk-UA"/>
        </w:rPr>
        <w:t xml:space="preserve">до цього процесу </w:t>
      </w:r>
      <w:r w:rsidR="004231F0" w:rsidRPr="003C0CA8">
        <w:rPr>
          <w:rFonts w:ascii="Times New Roman" w:hAnsi="Times New Roman"/>
          <w:color w:val="000000" w:themeColor="text1"/>
          <w:sz w:val="28"/>
          <w:lang w:val="uk-UA"/>
        </w:rPr>
        <w:t>повідомили 33 %</w:t>
      </w:r>
      <w:r w:rsidR="00147E5B">
        <w:rPr>
          <w:rFonts w:ascii="Times New Roman" w:hAnsi="Times New Roman"/>
          <w:color w:val="000000" w:themeColor="text1"/>
          <w:sz w:val="28"/>
          <w:lang w:val="uk-UA"/>
        </w:rPr>
        <w:t xml:space="preserve"> респондентів загалом</w:t>
      </w:r>
      <w:r w:rsidR="004231F0" w:rsidRPr="003C0CA8">
        <w:rPr>
          <w:rFonts w:ascii="Times New Roman" w:hAnsi="Times New Roman"/>
          <w:color w:val="000000" w:themeColor="text1"/>
          <w:sz w:val="28"/>
          <w:lang w:val="uk-UA"/>
        </w:rPr>
        <w:t xml:space="preserve">, </w:t>
      </w:r>
      <w:r w:rsidR="00147E5B">
        <w:rPr>
          <w:rFonts w:ascii="Times New Roman" w:hAnsi="Times New Roman"/>
          <w:color w:val="000000" w:themeColor="text1"/>
          <w:sz w:val="28"/>
          <w:lang w:val="uk-UA"/>
        </w:rPr>
        <w:t xml:space="preserve">а на </w:t>
      </w:r>
      <w:r w:rsidR="004231F0" w:rsidRPr="003C0CA8">
        <w:rPr>
          <w:rFonts w:ascii="Times New Roman" w:hAnsi="Times New Roman"/>
          <w:color w:val="000000" w:themeColor="text1"/>
          <w:sz w:val="28"/>
          <w:lang w:val="uk-UA"/>
        </w:rPr>
        <w:t xml:space="preserve"> окупованих територіях </w:t>
      </w:r>
      <w:r w:rsidR="00147E5B">
        <w:rPr>
          <w:rFonts w:ascii="Times New Roman" w:hAnsi="Times New Roman"/>
          <w:color w:val="000000" w:themeColor="text1"/>
          <w:sz w:val="28"/>
          <w:lang w:val="uk-UA"/>
        </w:rPr>
        <w:t xml:space="preserve">– </w:t>
      </w:r>
      <w:r w:rsidR="004231F0" w:rsidRPr="003C0CA8">
        <w:rPr>
          <w:rFonts w:ascii="Times New Roman" w:hAnsi="Times New Roman"/>
          <w:color w:val="000000" w:themeColor="text1"/>
          <w:sz w:val="28"/>
          <w:lang w:val="uk-UA"/>
        </w:rPr>
        <w:t>50 %. Схвально відреагували по області загалом – 22 %  опитаних та 27 % осіб на підконтрольних Україні територіях.</w:t>
      </w:r>
    </w:p>
    <w:p w14:paraId="3EA3CECF" w14:textId="1B6B8C4F" w:rsidR="002778A9" w:rsidRPr="00147E5B" w:rsidRDefault="00147E5B" w:rsidP="00147E5B">
      <w:pPr>
        <w:spacing w:after="0" w:line="360" w:lineRule="auto"/>
        <w:ind w:firstLine="720"/>
        <w:jc w:val="both"/>
        <w:rPr>
          <w:rStyle w:val="ac"/>
          <w:rFonts w:ascii="Times New Roman" w:hAnsi="Times New Roman"/>
          <w:sz w:val="28"/>
          <w:szCs w:val="24"/>
          <w:lang w:val="uk-UA"/>
        </w:rPr>
      </w:pPr>
      <w:r>
        <w:rPr>
          <w:rFonts w:ascii="Times New Roman" w:hAnsi="Times New Roman"/>
          <w:sz w:val="28"/>
          <w:szCs w:val="24"/>
          <w:lang w:val="uk-UA"/>
        </w:rPr>
        <w:t>Це зумовлено тим</w:t>
      </w:r>
      <w:r w:rsidR="007059E9" w:rsidRPr="003C0CA8">
        <w:rPr>
          <w:rFonts w:ascii="Times New Roman" w:hAnsi="Times New Roman"/>
          <w:sz w:val="28"/>
          <w:szCs w:val="24"/>
          <w:lang w:val="uk-UA"/>
        </w:rPr>
        <w:t>, що на території Луганської області тривалий час проводилася політика асиміляції та русифікації українців та інших народів, що простежувалося в назвах населених пунктів. Таким чином</w:t>
      </w:r>
      <w:r w:rsidR="002F410B" w:rsidRPr="003C0CA8">
        <w:rPr>
          <w:rFonts w:ascii="Times New Roman" w:hAnsi="Times New Roman"/>
          <w:sz w:val="28"/>
          <w:szCs w:val="24"/>
          <w:lang w:val="uk-UA"/>
        </w:rPr>
        <w:t>,</w:t>
      </w:r>
      <w:r w:rsidR="007059E9" w:rsidRPr="003C0CA8">
        <w:rPr>
          <w:rFonts w:ascii="Times New Roman" w:hAnsi="Times New Roman"/>
          <w:sz w:val="28"/>
          <w:szCs w:val="24"/>
          <w:lang w:val="uk-UA"/>
        </w:rPr>
        <w:t xml:space="preserve"> крім повернення автентичної місцевої назви тому чи іншого населеному пункту, відбувається боротьба з засиллям російсь</w:t>
      </w:r>
      <w:r w:rsidR="00720935" w:rsidRPr="003C0CA8">
        <w:rPr>
          <w:rFonts w:ascii="Times New Roman" w:hAnsi="Times New Roman"/>
          <w:sz w:val="28"/>
          <w:szCs w:val="24"/>
          <w:lang w:val="uk-UA"/>
        </w:rPr>
        <w:t xml:space="preserve">кого впливу на теренах області, що є дуже актуальним </w:t>
      </w:r>
      <w:r w:rsidR="002F410B" w:rsidRPr="003C0CA8">
        <w:rPr>
          <w:rFonts w:ascii="Times New Roman" w:hAnsi="Times New Roman"/>
          <w:sz w:val="28"/>
          <w:szCs w:val="24"/>
          <w:lang w:val="uk-UA"/>
        </w:rPr>
        <w:t>для України</w:t>
      </w:r>
      <w:r w:rsidR="00720935" w:rsidRPr="003C0CA8">
        <w:rPr>
          <w:rFonts w:ascii="Times New Roman" w:hAnsi="Times New Roman"/>
          <w:sz w:val="28"/>
          <w:szCs w:val="24"/>
          <w:lang w:val="uk-UA"/>
        </w:rPr>
        <w:t>.</w:t>
      </w:r>
      <w:r>
        <w:rPr>
          <w:rFonts w:ascii="Times New Roman" w:hAnsi="Times New Roman"/>
          <w:sz w:val="28"/>
          <w:szCs w:val="24"/>
          <w:lang w:val="uk-UA"/>
        </w:rPr>
        <w:t xml:space="preserve"> </w:t>
      </w:r>
      <w:r w:rsidR="009E7658" w:rsidRPr="003C0CA8">
        <w:rPr>
          <w:rFonts w:ascii="Times New Roman" w:hAnsi="Times New Roman"/>
          <w:sz w:val="28"/>
          <w:szCs w:val="28"/>
          <w:lang w:val="uk-UA"/>
        </w:rPr>
        <w:t>На жаль</w:t>
      </w:r>
      <w:r w:rsidR="00943EF0" w:rsidRPr="003C0CA8">
        <w:rPr>
          <w:rFonts w:ascii="Times New Roman" w:hAnsi="Times New Roman"/>
          <w:sz w:val="28"/>
          <w:szCs w:val="28"/>
          <w:lang w:val="uk-UA"/>
        </w:rPr>
        <w:t>,</w:t>
      </w:r>
      <w:r w:rsidR="009E7658" w:rsidRPr="003C0CA8">
        <w:rPr>
          <w:rFonts w:ascii="Times New Roman" w:hAnsi="Times New Roman"/>
          <w:sz w:val="28"/>
          <w:szCs w:val="28"/>
          <w:lang w:val="uk-UA"/>
        </w:rPr>
        <w:t xml:space="preserve"> місцеве населення </w:t>
      </w:r>
      <w:r w:rsidR="007750AF" w:rsidRPr="003C0CA8">
        <w:rPr>
          <w:rFonts w:ascii="Times New Roman" w:hAnsi="Times New Roman"/>
          <w:sz w:val="28"/>
          <w:szCs w:val="28"/>
          <w:lang w:val="uk-UA"/>
        </w:rPr>
        <w:t>мало</w:t>
      </w:r>
      <w:r w:rsidR="009E7658" w:rsidRPr="003C0CA8">
        <w:rPr>
          <w:rFonts w:ascii="Times New Roman" w:hAnsi="Times New Roman"/>
          <w:sz w:val="28"/>
          <w:szCs w:val="28"/>
          <w:lang w:val="uk-UA"/>
        </w:rPr>
        <w:t xml:space="preserve"> цікавиться історі</w:t>
      </w:r>
      <w:r w:rsidR="00943EF0" w:rsidRPr="003C0CA8">
        <w:rPr>
          <w:rFonts w:ascii="Times New Roman" w:hAnsi="Times New Roman"/>
          <w:sz w:val="28"/>
          <w:szCs w:val="28"/>
          <w:lang w:val="uk-UA"/>
        </w:rPr>
        <w:t>є</w:t>
      </w:r>
      <w:r w:rsidR="009E7658" w:rsidRPr="003C0CA8">
        <w:rPr>
          <w:rFonts w:ascii="Times New Roman" w:hAnsi="Times New Roman"/>
          <w:sz w:val="28"/>
          <w:szCs w:val="28"/>
          <w:lang w:val="uk-UA"/>
        </w:rPr>
        <w:t>ю рідного краю</w:t>
      </w:r>
      <w:r w:rsidR="007750AF" w:rsidRPr="003C0CA8">
        <w:rPr>
          <w:rFonts w:ascii="Times New Roman" w:hAnsi="Times New Roman"/>
          <w:sz w:val="28"/>
          <w:szCs w:val="28"/>
          <w:lang w:val="uk-UA"/>
        </w:rPr>
        <w:t>,</w:t>
      </w:r>
      <w:r w:rsidR="009E7658" w:rsidRPr="003C0CA8">
        <w:rPr>
          <w:rFonts w:ascii="Times New Roman" w:hAnsi="Times New Roman"/>
          <w:sz w:val="28"/>
          <w:szCs w:val="28"/>
          <w:lang w:val="uk-UA"/>
        </w:rPr>
        <w:t xml:space="preserve"> козацьк</w:t>
      </w:r>
      <w:r w:rsidR="007750AF" w:rsidRPr="003C0CA8">
        <w:rPr>
          <w:rFonts w:ascii="Times New Roman" w:hAnsi="Times New Roman"/>
          <w:sz w:val="28"/>
          <w:szCs w:val="28"/>
          <w:lang w:val="uk-UA"/>
        </w:rPr>
        <w:t>ою</w:t>
      </w:r>
      <w:r w:rsidR="009E7658" w:rsidRPr="003C0CA8">
        <w:rPr>
          <w:rFonts w:ascii="Times New Roman" w:hAnsi="Times New Roman"/>
          <w:sz w:val="28"/>
          <w:szCs w:val="28"/>
          <w:lang w:val="uk-UA"/>
        </w:rPr>
        <w:t xml:space="preserve"> доб</w:t>
      </w:r>
      <w:r w:rsidR="007750AF" w:rsidRPr="003C0CA8">
        <w:rPr>
          <w:rFonts w:ascii="Times New Roman" w:hAnsi="Times New Roman"/>
          <w:sz w:val="28"/>
          <w:szCs w:val="28"/>
          <w:lang w:val="uk-UA"/>
        </w:rPr>
        <w:t>ою</w:t>
      </w:r>
      <w:r w:rsidR="009E7658" w:rsidRPr="003C0CA8">
        <w:rPr>
          <w:rFonts w:ascii="Times New Roman" w:hAnsi="Times New Roman"/>
          <w:sz w:val="28"/>
          <w:szCs w:val="28"/>
          <w:lang w:val="uk-UA"/>
        </w:rPr>
        <w:t>, тому так легко населення підда</w:t>
      </w:r>
      <w:r w:rsidR="007750AF" w:rsidRPr="003C0CA8">
        <w:rPr>
          <w:rFonts w:ascii="Times New Roman" w:hAnsi="Times New Roman"/>
          <w:sz w:val="28"/>
          <w:szCs w:val="28"/>
          <w:lang w:val="uk-UA"/>
        </w:rPr>
        <w:t>ва</w:t>
      </w:r>
      <w:r w:rsidR="009E7658" w:rsidRPr="003C0CA8">
        <w:rPr>
          <w:rFonts w:ascii="Times New Roman" w:hAnsi="Times New Roman"/>
          <w:sz w:val="28"/>
          <w:szCs w:val="28"/>
          <w:lang w:val="uk-UA"/>
        </w:rPr>
        <w:t>лося пропаганді в р</w:t>
      </w:r>
      <w:r w:rsidR="007750AF" w:rsidRPr="003C0CA8">
        <w:rPr>
          <w:rFonts w:ascii="Times New Roman" w:hAnsi="Times New Roman"/>
          <w:sz w:val="28"/>
          <w:szCs w:val="28"/>
          <w:lang w:val="uk-UA"/>
        </w:rPr>
        <w:t>а</w:t>
      </w:r>
      <w:r w:rsidR="009E7658" w:rsidRPr="003C0CA8">
        <w:rPr>
          <w:rFonts w:ascii="Times New Roman" w:hAnsi="Times New Roman"/>
          <w:sz w:val="28"/>
          <w:szCs w:val="28"/>
          <w:lang w:val="uk-UA"/>
        </w:rPr>
        <w:t>д</w:t>
      </w:r>
      <w:r w:rsidR="007750AF" w:rsidRPr="003C0CA8">
        <w:rPr>
          <w:rFonts w:ascii="Times New Roman" w:hAnsi="Times New Roman"/>
          <w:sz w:val="28"/>
          <w:szCs w:val="28"/>
          <w:lang w:val="uk-UA"/>
        </w:rPr>
        <w:t>я</w:t>
      </w:r>
      <w:r w:rsidR="009E7658" w:rsidRPr="003C0CA8">
        <w:rPr>
          <w:rFonts w:ascii="Times New Roman" w:hAnsi="Times New Roman"/>
          <w:sz w:val="28"/>
          <w:szCs w:val="28"/>
          <w:lang w:val="uk-UA"/>
        </w:rPr>
        <w:t xml:space="preserve">нський час та </w:t>
      </w:r>
      <w:r w:rsidR="007750AF" w:rsidRPr="003C0CA8">
        <w:rPr>
          <w:rFonts w:ascii="Times New Roman" w:hAnsi="Times New Roman"/>
          <w:sz w:val="28"/>
          <w:szCs w:val="28"/>
          <w:lang w:val="uk-UA"/>
        </w:rPr>
        <w:t xml:space="preserve">впливу </w:t>
      </w:r>
      <w:r w:rsidR="00EC0F8A" w:rsidRPr="003C0CA8">
        <w:rPr>
          <w:rFonts w:ascii="Times New Roman" w:hAnsi="Times New Roman"/>
          <w:sz w:val="28"/>
          <w:szCs w:val="28"/>
          <w:lang w:val="uk-UA"/>
        </w:rPr>
        <w:t>російської ф</w:t>
      </w:r>
      <w:r w:rsidR="009E7658" w:rsidRPr="003C0CA8">
        <w:rPr>
          <w:rFonts w:ascii="Times New Roman" w:hAnsi="Times New Roman"/>
          <w:sz w:val="28"/>
          <w:szCs w:val="28"/>
          <w:lang w:val="uk-UA"/>
        </w:rPr>
        <w:t xml:space="preserve">едерації. </w:t>
      </w:r>
      <w:r w:rsidR="007750AF" w:rsidRPr="003C0CA8">
        <w:rPr>
          <w:rFonts w:ascii="Times New Roman" w:hAnsi="Times New Roman"/>
          <w:sz w:val="28"/>
          <w:szCs w:val="28"/>
          <w:lang w:val="uk-UA"/>
        </w:rPr>
        <w:t xml:space="preserve"> Мешканці </w:t>
      </w:r>
      <w:r w:rsidR="007750AF" w:rsidRPr="003C0CA8">
        <w:rPr>
          <w:rFonts w:ascii="Times New Roman" w:hAnsi="Times New Roman"/>
          <w:sz w:val="28"/>
          <w:szCs w:val="28"/>
          <w:lang w:val="uk-UA"/>
        </w:rPr>
        <w:lastRenderedPageBreak/>
        <w:t xml:space="preserve">Луганщини часто </w:t>
      </w:r>
      <w:r w:rsidR="009E7658" w:rsidRPr="003C0CA8">
        <w:rPr>
          <w:rFonts w:ascii="Times New Roman" w:hAnsi="Times New Roman"/>
          <w:sz w:val="28"/>
          <w:szCs w:val="28"/>
          <w:lang w:val="uk-UA"/>
        </w:rPr>
        <w:t>«</w:t>
      </w:r>
      <w:r w:rsidR="007750AF" w:rsidRPr="003C0CA8">
        <w:rPr>
          <w:rFonts w:ascii="Times New Roman" w:hAnsi="Times New Roman"/>
          <w:sz w:val="28"/>
          <w:szCs w:val="28"/>
          <w:lang w:val="uk-UA"/>
        </w:rPr>
        <w:t>з</w:t>
      </w:r>
      <w:r w:rsidR="009E7658" w:rsidRPr="003C0CA8">
        <w:rPr>
          <w:rFonts w:ascii="Times New Roman" w:hAnsi="Times New Roman"/>
          <w:sz w:val="28"/>
          <w:szCs w:val="28"/>
          <w:lang w:val="uk-UA"/>
        </w:rPr>
        <w:t>акрива</w:t>
      </w:r>
      <w:r w:rsidR="007750AF" w:rsidRPr="003C0CA8">
        <w:rPr>
          <w:rFonts w:ascii="Times New Roman" w:hAnsi="Times New Roman"/>
          <w:sz w:val="28"/>
          <w:szCs w:val="28"/>
          <w:lang w:val="uk-UA"/>
        </w:rPr>
        <w:t>ють</w:t>
      </w:r>
      <w:r w:rsidR="009E7658" w:rsidRPr="003C0CA8">
        <w:rPr>
          <w:rFonts w:ascii="Times New Roman" w:hAnsi="Times New Roman"/>
          <w:sz w:val="28"/>
          <w:szCs w:val="28"/>
          <w:lang w:val="uk-UA"/>
        </w:rPr>
        <w:t xml:space="preserve"> очі» на безглуздість «історичних» назв </w:t>
      </w:r>
      <w:proofErr w:type="spellStart"/>
      <w:r w:rsidR="009E7658" w:rsidRPr="003C0CA8">
        <w:rPr>
          <w:rFonts w:ascii="Times New Roman" w:hAnsi="Times New Roman"/>
          <w:sz w:val="28"/>
          <w:szCs w:val="28"/>
          <w:lang w:val="uk-UA"/>
        </w:rPr>
        <w:t>сел</w:t>
      </w:r>
      <w:proofErr w:type="spellEnd"/>
      <w:r w:rsidR="009E7658" w:rsidRPr="003C0CA8">
        <w:rPr>
          <w:rFonts w:ascii="Times New Roman" w:hAnsi="Times New Roman"/>
          <w:sz w:val="28"/>
          <w:szCs w:val="28"/>
          <w:lang w:val="uk-UA"/>
        </w:rPr>
        <w:t>, селищ, міст, на повну невідповідність історії</w:t>
      </w:r>
      <w:r w:rsidR="00432555" w:rsidRPr="003C0CA8">
        <w:rPr>
          <w:rFonts w:ascii="Times New Roman" w:hAnsi="Times New Roman"/>
          <w:sz w:val="28"/>
          <w:szCs w:val="28"/>
          <w:lang w:val="uk-UA"/>
        </w:rPr>
        <w:t>.</w:t>
      </w:r>
      <w:r w:rsidR="002F410B" w:rsidRPr="003C0CA8">
        <w:rPr>
          <w:rFonts w:ascii="Times New Roman" w:hAnsi="Times New Roman"/>
          <w:sz w:val="28"/>
          <w:szCs w:val="28"/>
          <w:lang w:val="uk-UA"/>
        </w:rPr>
        <w:t xml:space="preserve"> </w:t>
      </w:r>
    </w:p>
    <w:p w14:paraId="508D2559" w14:textId="19D31BC7" w:rsidR="00943EF0" w:rsidRPr="003C0CA8" w:rsidRDefault="00FD6CA2" w:rsidP="002778A9">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1</w:t>
      </w:r>
      <w:r w:rsidR="000E3850">
        <w:rPr>
          <w:rFonts w:ascii="Times New Roman" w:hAnsi="Times New Roman"/>
          <w:sz w:val="28"/>
          <w:lang w:val="uk-UA"/>
        </w:rPr>
        <w:t>3</w:t>
      </w:r>
      <w:r w:rsidR="0096118C" w:rsidRPr="003C0CA8">
        <w:rPr>
          <w:rFonts w:ascii="Times New Roman" w:hAnsi="Times New Roman"/>
          <w:sz w:val="28"/>
          <w:lang w:val="uk-UA"/>
        </w:rPr>
        <w:t xml:space="preserve">. </w:t>
      </w:r>
      <w:r w:rsidR="00943EF0" w:rsidRPr="003C0CA8">
        <w:rPr>
          <w:rFonts w:ascii="Times New Roman" w:hAnsi="Times New Roman"/>
          <w:sz w:val="28"/>
          <w:lang w:val="uk-UA"/>
        </w:rPr>
        <w:t>Вивчення топонімів необхідно для підвищення самосвідомості українців як нації. Знати справжню історію конче треба для недопущення одних і тих самих помилок, але в різних часових рамках.</w:t>
      </w:r>
    </w:p>
    <w:p w14:paraId="649023C5" w14:textId="11968965" w:rsidR="002F410B" w:rsidRDefault="00FD6CA2" w:rsidP="00147E5B">
      <w:pPr>
        <w:spacing w:after="0" w:line="360" w:lineRule="auto"/>
        <w:ind w:firstLine="720"/>
        <w:jc w:val="both"/>
        <w:rPr>
          <w:rFonts w:ascii="Times New Roman" w:hAnsi="Times New Roman"/>
          <w:sz w:val="28"/>
          <w:lang w:val="uk-UA"/>
        </w:rPr>
      </w:pPr>
      <w:r w:rsidRPr="003C0CA8">
        <w:rPr>
          <w:rFonts w:ascii="Times New Roman" w:hAnsi="Times New Roman"/>
          <w:sz w:val="28"/>
          <w:lang w:val="uk-UA"/>
        </w:rPr>
        <w:t>1</w:t>
      </w:r>
      <w:r w:rsidR="000E3850">
        <w:rPr>
          <w:rFonts w:ascii="Times New Roman" w:hAnsi="Times New Roman"/>
          <w:sz w:val="28"/>
          <w:lang w:val="uk-UA"/>
        </w:rPr>
        <w:t>4</w:t>
      </w:r>
      <w:r w:rsidR="00943EF0" w:rsidRPr="003C0CA8">
        <w:rPr>
          <w:rFonts w:ascii="Times New Roman" w:hAnsi="Times New Roman"/>
          <w:sz w:val="28"/>
          <w:lang w:val="uk-UA"/>
        </w:rPr>
        <w:t>. Отримані дані д</w:t>
      </w:r>
      <w:r w:rsidR="002F410B" w:rsidRPr="003C0CA8">
        <w:rPr>
          <w:rFonts w:ascii="Times New Roman" w:hAnsi="Times New Roman"/>
          <w:sz w:val="28"/>
          <w:lang w:val="uk-UA"/>
        </w:rPr>
        <w:t>ослідження можна</w:t>
      </w:r>
      <w:r w:rsidR="00943EF0" w:rsidRPr="003C0CA8">
        <w:rPr>
          <w:rFonts w:ascii="Times New Roman" w:hAnsi="Times New Roman"/>
          <w:sz w:val="28"/>
          <w:lang w:val="uk-UA"/>
        </w:rPr>
        <w:t xml:space="preserve"> </w:t>
      </w:r>
      <w:r w:rsidR="002F410B" w:rsidRPr="003C0CA8">
        <w:rPr>
          <w:rFonts w:ascii="Times New Roman" w:hAnsi="Times New Roman"/>
          <w:sz w:val="28"/>
          <w:lang w:val="uk-UA"/>
        </w:rPr>
        <w:t>використати</w:t>
      </w:r>
      <w:r w:rsidR="00943EF0" w:rsidRPr="003C0CA8">
        <w:rPr>
          <w:rFonts w:ascii="Times New Roman" w:hAnsi="Times New Roman"/>
          <w:sz w:val="28"/>
          <w:lang w:val="uk-UA"/>
        </w:rPr>
        <w:t xml:space="preserve"> у школі при вивченні географії рідного краю, можна застосовувати  дані на час гурткових занять із краєзнавства. </w:t>
      </w:r>
    </w:p>
    <w:p w14:paraId="3E346B50" w14:textId="77777777" w:rsidR="00506451" w:rsidRDefault="00506451" w:rsidP="00147E5B">
      <w:pPr>
        <w:spacing w:after="0" w:line="360" w:lineRule="auto"/>
        <w:ind w:firstLine="720"/>
        <w:jc w:val="both"/>
        <w:rPr>
          <w:rFonts w:ascii="Times New Roman" w:hAnsi="Times New Roman"/>
          <w:sz w:val="28"/>
          <w:lang w:val="uk-UA"/>
        </w:rPr>
      </w:pPr>
    </w:p>
    <w:p w14:paraId="7C05AE7B" w14:textId="77777777" w:rsidR="00506451" w:rsidRDefault="00506451" w:rsidP="00147E5B">
      <w:pPr>
        <w:spacing w:after="0" w:line="360" w:lineRule="auto"/>
        <w:ind w:firstLine="720"/>
        <w:jc w:val="both"/>
        <w:rPr>
          <w:rFonts w:ascii="Times New Roman" w:hAnsi="Times New Roman"/>
          <w:sz w:val="28"/>
          <w:lang w:val="uk-UA"/>
        </w:rPr>
      </w:pPr>
    </w:p>
    <w:p w14:paraId="01039D66" w14:textId="77777777" w:rsidR="00506451" w:rsidRDefault="00506451" w:rsidP="00147E5B">
      <w:pPr>
        <w:spacing w:after="0" w:line="360" w:lineRule="auto"/>
        <w:ind w:firstLine="720"/>
        <w:jc w:val="both"/>
        <w:rPr>
          <w:rFonts w:ascii="Times New Roman" w:hAnsi="Times New Roman"/>
          <w:sz w:val="28"/>
          <w:lang w:val="uk-UA"/>
        </w:rPr>
      </w:pPr>
    </w:p>
    <w:p w14:paraId="02B9F726" w14:textId="77777777" w:rsidR="00506451" w:rsidRDefault="00506451" w:rsidP="00147E5B">
      <w:pPr>
        <w:spacing w:after="0" w:line="360" w:lineRule="auto"/>
        <w:ind w:firstLine="720"/>
        <w:jc w:val="both"/>
        <w:rPr>
          <w:rFonts w:ascii="Times New Roman" w:hAnsi="Times New Roman"/>
          <w:sz w:val="28"/>
          <w:lang w:val="uk-UA"/>
        </w:rPr>
      </w:pPr>
    </w:p>
    <w:p w14:paraId="334B1CE9" w14:textId="77777777" w:rsidR="00506451" w:rsidRDefault="00506451" w:rsidP="00147E5B">
      <w:pPr>
        <w:spacing w:after="0" w:line="360" w:lineRule="auto"/>
        <w:ind w:firstLine="720"/>
        <w:jc w:val="both"/>
        <w:rPr>
          <w:rFonts w:ascii="Times New Roman" w:hAnsi="Times New Roman"/>
          <w:sz w:val="28"/>
          <w:lang w:val="uk-UA"/>
        </w:rPr>
      </w:pPr>
    </w:p>
    <w:p w14:paraId="63A0ED25" w14:textId="77777777" w:rsidR="00506451" w:rsidRDefault="00506451" w:rsidP="00147E5B">
      <w:pPr>
        <w:spacing w:after="0" w:line="360" w:lineRule="auto"/>
        <w:ind w:firstLine="720"/>
        <w:jc w:val="both"/>
        <w:rPr>
          <w:rFonts w:ascii="Times New Roman" w:hAnsi="Times New Roman"/>
          <w:sz w:val="28"/>
          <w:lang w:val="uk-UA"/>
        </w:rPr>
      </w:pPr>
    </w:p>
    <w:p w14:paraId="2FB69579" w14:textId="77777777" w:rsidR="00506451" w:rsidRDefault="00506451" w:rsidP="00147E5B">
      <w:pPr>
        <w:spacing w:after="0" w:line="360" w:lineRule="auto"/>
        <w:ind w:firstLine="720"/>
        <w:jc w:val="both"/>
        <w:rPr>
          <w:rFonts w:ascii="Times New Roman" w:hAnsi="Times New Roman"/>
          <w:sz w:val="28"/>
          <w:lang w:val="uk-UA"/>
        </w:rPr>
      </w:pPr>
    </w:p>
    <w:p w14:paraId="0A9109D8" w14:textId="77777777" w:rsidR="00506451" w:rsidRDefault="00506451" w:rsidP="00147E5B">
      <w:pPr>
        <w:spacing w:after="0" w:line="360" w:lineRule="auto"/>
        <w:ind w:firstLine="720"/>
        <w:jc w:val="both"/>
        <w:rPr>
          <w:rFonts w:ascii="Times New Roman" w:hAnsi="Times New Roman"/>
          <w:sz w:val="28"/>
          <w:lang w:val="uk-UA"/>
        </w:rPr>
      </w:pPr>
    </w:p>
    <w:p w14:paraId="7933507F" w14:textId="77777777" w:rsidR="00506451" w:rsidRDefault="00506451" w:rsidP="00147E5B">
      <w:pPr>
        <w:spacing w:after="0" w:line="360" w:lineRule="auto"/>
        <w:ind w:firstLine="720"/>
        <w:jc w:val="both"/>
        <w:rPr>
          <w:rFonts w:ascii="Times New Roman" w:hAnsi="Times New Roman"/>
          <w:sz w:val="28"/>
          <w:lang w:val="uk-UA"/>
        </w:rPr>
      </w:pPr>
    </w:p>
    <w:p w14:paraId="40A41EB5" w14:textId="77777777" w:rsidR="00506451" w:rsidRDefault="00506451" w:rsidP="00147E5B">
      <w:pPr>
        <w:spacing w:after="0" w:line="360" w:lineRule="auto"/>
        <w:ind w:firstLine="720"/>
        <w:jc w:val="both"/>
        <w:rPr>
          <w:rFonts w:ascii="Times New Roman" w:hAnsi="Times New Roman"/>
          <w:sz w:val="28"/>
          <w:lang w:val="uk-UA"/>
        </w:rPr>
      </w:pPr>
    </w:p>
    <w:p w14:paraId="733AE848" w14:textId="77777777" w:rsidR="00506451" w:rsidRDefault="00506451" w:rsidP="00147E5B">
      <w:pPr>
        <w:spacing w:after="0" w:line="360" w:lineRule="auto"/>
        <w:ind w:firstLine="720"/>
        <w:jc w:val="both"/>
        <w:rPr>
          <w:rFonts w:ascii="Times New Roman" w:hAnsi="Times New Roman"/>
          <w:sz w:val="28"/>
          <w:lang w:val="uk-UA"/>
        </w:rPr>
      </w:pPr>
    </w:p>
    <w:p w14:paraId="35EE0CE4" w14:textId="77777777" w:rsidR="00506451" w:rsidRDefault="00506451" w:rsidP="00147E5B">
      <w:pPr>
        <w:spacing w:after="0" w:line="360" w:lineRule="auto"/>
        <w:ind w:firstLine="720"/>
        <w:jc w:val="both"/>
        <w:rPr>
          <w:rFonts w:ascii="Times New Roman" w:hAnsi="Times New Roman"/>
          <w:sz w:val="28"/>
          <w:lang w:val="uk-UA"/>
        </w:rPr>
      </w:pPr>
    </w:p>
    <w:p w14:paraId="08714EB0" w14:textId="77777777" w:rsidR="00506451" w:rsidRDefault="00506451" w:rsidP="00147E5B">
      <w:pPr>
        <w:spacing w:after="0" w:line="360" w:lineRule="auto"/>
        <w:ind w:firstLine="720"/>
        <w:jc w:val="both"/>
        <w:rPr>
          <w:rFonts w:ascii="Times New Roman" w:hAnsi="Times New Roman"/>
          <w:sz w:val="28"/>
          <w:lang w:val="uk-UA"/>
        </w:rPr>
      </w:pPr>
    </w:p>
    <w:p w14:paraId="7DE470D4" w14:textId="77777777" w:rsidR="00506451" w:rsidRDefault="00506451" w:rsidP="00147E5B">
      <w:pPr>
        <w:spacing w:after="0" w:line="360" w:lineRule="auto"/>
        <w:ind w:firstLine="720"/>
        <w:jc w:val="both"/>
        <w:rPr>
          <w:rFonts w:ascii="Times New Roman" w:hAnsi="Times New Roman"/>
          <w:sz w:val="28"/>
          <w:lang w:val="uk-UA"/>
        </w:rPr>
      </w:pPr>
    </w:p>
    <w:p w14:paraId="3FC96C60" w14:textId="77777777" w:rsidR="00506451" w:rsidRDefault="00506451" w:rsidP="00147E5B">
      <w:pPr>
        <w:spacing w:after="0" w:line="360" w:lineRule="auto"/>
        <w:ind w:firstLine="720"/>
        <w:jc w:val="both"/>
        <w:rPr>
          <w:rFonts w:ascii="Times New Roman" w:hAnsi="Times New Roman"/>
          <w:sz w:val="28"/>
          <w:lang w:val="uk-UA"/>
        </w:rPr>
      </w:pPr>
    </w:p>
    <w:p w14:paraId="2D4F865A" w14:textId="77777777" w:rsidR="00506451" w:rsidRDefault="00506451" w:rsidP="00147E5B">
      <w:pPr>
        <w:spacing w:after="0" w:line="360" w:lineRule="auto"/>
        <w:ind w:firstLine="720"/>
        <w:jc w:val="both"/>
        <w:rPr>
          <w:rFonts w:ascii="Times New Roman" w:hAnsi="Times New Roman"/>
          <w:sz w:val="28"/>
          <w:lang w:val="uk-UA"/>
        </w:rPr>
      </w:pPr>
    </w:p>
    <w:p w14:paraId="5EE1FE9D" w14:textId="77777777" w:rsidR="00506451" w:rsidRDefault="00506451" w:rsidP="00147E5B">
      <w:pPr>
        <w:spacing w:after="0" w:line="360" w:lineRule="auto"/>
        <w:ind w:firstLine="720"/>
        <w:jc w:val="both"/>
        <w:rPr>
          <w:rFonts w:ascii="Times New Roman" w:hAnsi="Times New Roman"/>
          <w:sz w:val="28"/>
          <w:lang w:val="uk-UA"/>
        </w:rPr>
      </w:pPr>
    </w:p>
    <w:p w14:paraId="1EF1B7A9" w14:textId="77777777" w:rsidR="00506451" w:rsidRDefault="00506451" w:rsidP="00147E5B">
      <w:pPr>
        <w:spacing w:after="0" w:line="360" w:lineRule="auto"/>
        <w:ind w:firstLine="720"/>
        <w:jc w:val="both"/>
        <w:rPr>
          <w:rFonts w:ascii="Times New Roman" w:hAnsi="Times New Roman"/>
          <w:sz w:val="28"/>
          <w:lang w:val="uk-UA"/>
        </w:rPr>
      </w:pPr>
    </w:p>
    <w:p w14:paraId="3A1F9414" w14:textId="77777777" w:rsidR="00506451" w:rsidRDefault="00506451" w:rsidP="00147E5B">
      <w:pPr>
        <w:spacing w:after="0" w:line="360" w:lineRule="auto"/>
        <w:ind w:firstLine="720"/>
        <w:jc w:val="both"/>
        <w:rPr>
          <w:rFonts w:ascii="Times New Roman" w:hAnsi="Times New Roman"/>
          <w:sz w:val="28"/>
          <w:lang w:val="uk-UA"/>
        </w:rPr>
      </w:pPr>
    </w:p>
    <w:p w14:paraId="68809A41" w14:textId="77777777" w:rsidR="00506451" w:rsidRDefault="00506451" w:rsidP="00147E5B">
      <w:pPr>
        <w:spacing w:after="0" w:line="360" w:lineRule="auto"/>
        <w:ind w:firstLine="720"/>
        <w:jc w:val="both"/>
        <w:rPr>
          <w:rFonts w:ascii="Times New Roman" w:hAnsi="Times New Roman"/>
          <w:sz w:val="28"/>
          <w:lang w:val="uk-UA"/>
        </w:rPr>
      </w:pPr>
    </w:p>
    <w:p w14:paraId="28AAAB66" w14:textId="77777777" w:rsidR="00506451" w:rsidRPr="00147E5B" w:rsidRDefault="00506451" w:rsidP="00147E5B">
      <w:pPr>
        <w:spacing w:after="0" w:line="360" w:lineRule="auto"/>
        <w:ind w:firstLine="720"/>
        <w:jc w:val="both"/>
        <w:rPr>
          <w:rFonts w:ascii="Times New Roman" w:hAnsi="Times New Roman"/>
          <w:color w:val="000000" w:themeColor="text1"/>
          <w:sz w:val="44"/>
          <w:szCs w:val="28"/>
          <w:lang w:val="uk-UA"/>
        </w:rPr>
      </w:pPr>
    </w:p>
    <w:p w14:paraId="185A2CE8" w14:textId="7827E049" w:rsidR="00C935F9" w:rsidRPr="003C0CA8" w:rsidRDefault="00334ACC" w:rsidP="00882FC0">
      <w:pPr>
        <w:suppressAutoHyphens w:val="0"/>
        <w:spacing w:line="259" w:lineRule="auto"/>
        <w:jc w:val="both"/>
        <w:rPr>
          <w:rFonts w:ascii="Times New Roman" w:hAnsi="Times New Roman"/>
          <w:b/>
          <w:sz w:val="28"/>
          <w:szCs w:val="24"/>
          <w:lang w:val="uk-UA"/>
        </w:rPr>
      </w:pPr>
      <w:r w:rsidRPr="003C0CA8">
        <w:rPr>
          <w:rFonts w:ascii="Times New Roman" w:hAnsi="Times New Roman"/>
          <w:b/>
          <w:sz w:val="28"/>
          <w:szCs w:val="24"/>
          <w:lang w:val="uk-UA"/>
        </w:rPr>
        <w:lastRenderedPageBreak/>
        <w:t>Список використаних джере</w:t>
      </w:r>
      <w:r w:rsidR="002778A9" w:rsidRPr="003C0CA8">
        <w:rPr>
          <w:rFonts w:ascii="Times New Roman" w:hAnsi="Times New Roman"/>
          <w:b/>
          <w:sz w:val="28"/>
          <w:szCs w:val="24"/>
          <w:lang w:val="uk-UA"/>
        </w:rPr>
        <w:t>л</w:t>
      </w:r>
    </w:p>
    <w:p w14:paraId="56797508" w14:textId="77777777" w:rsidR="00334ACC" w:rsidRPr="003C0CA8" w:rsidRDefault="00334ACC" w:rsidP="00C935F9">
      <w:pPr>
        <w:jc w:val="center"/>
        <w:rPr>
          <w:rFonts w:ascii="Times New Roman" w:hAnsi="Times New Roman"/>
          <w:b/>
          <w:sz w:val="28"/>
          <w:szCs w:val="24"/>
          <w:lang w:val="uk-UA"/>
        </w:rPr>
      </w:pPr>
    </w:p>
    <w:p w14:paraId="0C8B88F4" w14:textId="63DE1448" w:rsidR="00334ACC" w:rsidRPr="003C0CA8" w:rsidRDefault="00334ACC" w:rsidP="00334ACC">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bCs/>
          <w:sz w:val="28"/>
          <w:szCs w:val="28"/>
          <w:lang w:val="uk-UA" w:eastAsia="ru-RU"/>
        </w:rPr>
      </w:pPr>
      <w:r w:rsidRPr="003C0CA8">
        <w:rPr>
          <w:rFonts w:ascii="Times New Roman" w:eastAsia="CIDFont+F4" w:hAnsi="Times New Roman"/>
          <w:bCs/>
          <w:sz w:val="28"/>
          <w:szCs w:val="28"/>
          <w:lang w:val="uk-UA" w:eastAsia="ru-RU"/>
        </w:rPr>
        <w:t xml:space="preserve">Афанасьєв О. Є. Географічні дослідження топонімії України: </w:t>
      </w:r>
      <w:proofErr w:type="spellStart"/>
      <w:r w:rsidRPr="003C0CA8">
        <w:rPr>
          <w:rFonts w:ascii="Times New Roman" w:eastAsia="CIDFont+F4" w:hAnsi="Times New Roman"/>
          <w:bCs/>
          <w:sz w:val="28"/>
          <w:szCs w:val="28"/>
          <w:lang w:val="uk-UA" w:eastAsia="ru-RU"/>
        </w:rPr>
        <w:t>автореф</w:t>
      </w:r>
      <w:proofErr w:type="spellEnd"/>
      <w:r w:rsidRPr="003C0CA8">
        <w:rPr>
          <w:rFonts w:ascii="Times New Roman" w:eastAsia="CIDFont+F4" w:hAnsi="Times New Roman"/>
          <w:bCs/>
          <w:sz w:val="28"/>
          <w:szCs w:val="28"/>
          <w:lang w:val="uk-UA" w:eastAsia="ru-RU"/>
        </w:rPr>
        <w:t xml:space="preserve">. </w:t>
      </w:r>
      <w:proofErr w:type="spellStart"/>
      <w:r w:rsidRPr="003C0CA8">
        <w:rPr>
          <w:rFonts w:ascii="Times New Roman" w:eastAsia="CIDFont+F4" w:hAnsi="Times New Roman"/>
          <w:bCs/>
          <w:sz w:val="28"/>
          <w:szCs w:val="28"/>
          <w:lang w:val="uk-UA" w:eastAsia="ru-RU"/>
        </w:rPr>
        <w:t>дис</w:t>
      </w:r>
      <w:proofErr w:type="spellEnd"/>
      <w:r w:rsidRPr="003C0CA8">
        <w:rPr>
          <w:rFonts w:ascii="Times New Roman" w:eastAsia="CIDFont+F4" w:hAnsi="Times New Roman"/>
          <w:bCs/>
          <w:sz w:val="28"/>
          <w:szCs w:val="28"/>
          <w:lang w:val="uk-UA" w:eastAsia="ru-RU"/>
        </w:rPr>
        <w:t>.</w:t>
      </w:r>
      <w:r w:rsidR="003A2111" w:rsidRPr="003C0CA8">
        <w:rPr>
          <w:rFonts w:ascii="Times New Roman" w:eastAsia="CIDFont+F4" w:hAnsi="Times New Roman"/>
          <w:bCs/>
          <w:sz w:val="28"/>
          <w:szCs w:val="28"/>
          <w:lang w:val="uk-UA" w:eastAsia="ru-RU"/>
        </w:rPr>
        <w:t xml:space="preserve"> </w:t>
      </w:r>
      <w:proofErr w:type="spellStart"/>
      <w:r w:rsidRPr="003C0CA8">
        <w:rPr>
          <w:rFonts w:ascii="Times New Roman" w:eastAsia="CIDFont+F4" w:hAnsi="Times New Roman"/>
          <w:bCs/>
          <w:sz w:val="28"/>
          <w:szCs w:val="28"/>
          <w:lang w:val="uk-UA" w:eastAsia="ru-RU"/>
        </w:rPr>
        <w:t>канд</w:t>
      </w:r>
      <w:proofErr w:type="spellEnd"/>
      <w:r w:rsidRPr="003C0CA8">
        <w:rPr>
          <w:rFonts w:ascii="Times New Roman" w:eastAsia="CIDFont+F4" w:hAnsi="Times New Roman"/>
          <w:bCs/>
          <w:sz w:val="28"/>
          <w:szCs w:val="28"/>
          <w:lang w:val="uk-UA" w:eastAsia="ru-RU"/>
        </w:rPr>
        <w:t xml:space="preserve">. </w:t>
      </w:r>
      <w:proofErr w:type="spellStart"/>
      <w:r w:rsidRPr="003C0CA8">
        <w:rPr>
          <w:rFonts w:ascii="Times New Roman" w:eastAsia="CIDFont+F4" w:hAnsi="Times New Roman"/>
          <w:bCs/>
          <w:sz w:val="28"/>
          <w:szCs w:val="28"/>
          <w:lang w:val="uk-UA" w:eastAsia="ru-RU"/>
        </w:rPr>
        <w:t>геогр</w:t>
      </w:r>
      <w:proofErr w:type="spellEnd"/>
      <w:r w:rsidRPr="003C0CA8">
        <w:rPr>
          <w:rFonts w:ascii="Times New Roman" w:eastAsia="CIDFont+F4" w:hAnsi="Times New Roman"/>
          <w:bCs/>
          <w:sz w:val="28"/>
          <w:szCs w:val="28"/>
          <w:lang w:val="uk-UA" w:eastAsia="ru-RU"/>
        </w:rPr>
        <w:t>. наук: 11.00.11 конструктивна географія і раціональне використання природних ресурсів /</w:t>
      </w:r>
      <w:r w:rsidR="00DF0338" w:rsidRPr="003C0CA8">
        <w:rPr>
          <w:rFonts w:ascii="Times New Roman" w:eastAsia="CIDFont+F4" w:hAnsi="Times New Roman"/>
          <w:bCs/>
          <w:sz w:val="28"/>
          <w:szCs w:val="28"/>
          <w:lang w:val="uk-UA" w:eastAsia="ru-RU"/>
        </w:rPr>
        <w:t xml:space="preserve"> О. Є. Афанасьєв. К., 2006. 19 С</w:t>
      </w:r>
      <w:r w:rsidRPr="003C0CA8">
        <w:rPr>
          <w:rFonts w:ascii="Times New Roman" w:eastAsia="CIDFont+F4" w:hAnsi="Times New Roman"/>
          <w:bCs/>
          <w:sz w:val="28"/>
          <w:szCs w:val="28"/>
          <w:lang w:val="uk-UA" w:eastAsia="ru-RU"/>
        </w:rPr>
        <w:t>.</w:t>
      </w:r>
      <w:r w:rsidR="00E164CB" w:rsidRPr="003C0CA8">
        <w:rPr>
          <w:rFonts w:ascii="Times New Roman" w:eastAsia="CIDFont+F4" w:hAnsi="Times New Roman"/>
          <w:b/>
          <w:bCs/>
          <w:sz w:val="28"/>
          <w:szCs w:val="28"/>
          <w:lang w:val="uk-UA" w:eastAsia="ru-RU"/>
        </w:rPr>
        <w:t xml:space="preserve"> </w:t>
      </w:r>
    </w:p>
    <w:p w14:paraId="584102AD" w14:textId="13D5138B" w:rsidR="00B97A26" w:rsidRPr="003C0CA8" w:rsidRDefault="00B97A26" w:rsidP="00B97A2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bCs/>
          <w:sz w:val="28"/>
          <w:szCs w:val="28"/>
          <w:lang w:val="uk-UA" w:eastAsia="ru-RU"/>
        </w:rPr>
      </w:pPr>
      <w:proofErr w:type="spellStart"/>
      <w:r w:rsidRPr="003C0CA8">
        <w:rPr>
          <w:rFonts w:ascii="Times New Roman" w:hAnsi="Times New Roman"/>
          <w:sz w:val="28"/>
          <w:lang w:val="uk-UA"/>
        </w:rPr>
        <w:t>Бадер</w:t>
      </w:r>
      <w:proofErr w:type="spellEnd"/>
      <w:r w:rsidRPr="003C0CA8">
        <w:rPr>
          <w:rFonts w:ascii="Times New Roman" w:hAnsi="Times New Roman"/>
          <w:sz w:val="28"/>
          <w:lang w:val="uk-UA"/>
        </w:rPr>
        <w:t xml:space="preserve"> А. В., </w:t>
      </w:r>
      <w:proofErr w:type="spellStart"/>
      <w:r w:rsidRPr="003C0CA8">
        <w:rPr>
          <w:rFonts w:ascii="Times New Roman" w:hAnsi="Times New Roman"/>
          <w:sz w:val="28"/>
          <w:lang w:val="uk-UA"/>
        </w:rPr>
        <w:t>Забудкова</w:t>
      </w:r>
      <w:proofErr w:type="spellEnd"/>
      <w:r w:rsidRPr="003C0CA8">
        <w:rPr>
          <w:rFonts w:ascii="Times New Roman" w:hAnsi="Times New Roman"/>
          <w:sz w:val="28"/>
          <w:lang w:val="uk-UA"/>
        </w:rPr>
        <w:t xml:space="preserve"> О. А., Мельник І. Г., Удовиченко М. І., Гусєва Н. В., Євтушенко Г. О</w:t>
      </w:r>
      <w:r w:rsidR="00F271E1" w:rsidRPr="003C0CA8">
        <w:rPr>
          <w:rFonts w:ascii="Times New Roman" w:hAnsi="Times New Roman"/>
          <w:sz w:val="28"/>
          <w:lang w:val="uk-UA"/>
        </w:rPr>
        <w:t xml:space="preserve">. </w:t>
      </w:r>
      <w:r w:rsidRPr="003C0CA8">
        <w:rPr>
          <w:rFonts w:ascii="Times New Roman" w:hAnsi="Times New Roman"/>
          <w:sz w:val="28"/>
          <w:lang w:val="uk-UA"/>
        </w:rPr>
        <w:t xml:space="preserve">Луганська область. Енциклопедія Сучасної України: електронна версія гол. </w:t>
      </w:r>
      <w:proofErr w:type="spellStart"/>
      <w:r w:rsidRPr="003C0CA8">
        <w:rPr>
          <w:rFonts w:ascii="Times New Roman" w:hAnsi="Times New Roman"/>
          <w:sz w:val="28"/>
          <w:lang w:val="uk-UA"/>
        </w:rPr>
        <w:t>редкол</w:t>
      </w:r>
      <w:proofErr w:type="spellEnd"/>
      <w:r w:rsidRPr="003C0CA8">
        <w:rPr>
          <w:rFonts w:ascii="Times New Roman" w:hAnsi="Times New Roman"/>
          <w:sz w:val="28"/>
          <w:lang w:val="uk-UA"/>
        </w:rPr>
        <w:t xml:space="preserve">.: І. М. Дзюба, А. І. Жуковський, М. Г. Железняк та ін.; НАН України, НТШ. Київ: Інститут енциклопедичних досліджень НАН України, 2017. URL: </w:t>
      </w:r>
      <w:hyperlink r:id="rId23" w:history="1">
        <w:r w:rsidRPr="003C0CA8">
          <w:rPr>
            <w:rStyle w:val="a3"/>
            <w:rFonts w:ascii="Times New Roman" w:hAnsi="Times New Roman"/>
            <w:sz w:val="28"/>
            <w:szCs w:val="28"/>
            <w:lang w:val="uk-UA"/>
          </w:rPr>
          <w:t>https://esu.com.ua/search_articles.php?id=58964</w:t>
        </w:r>
      </w:hyperlink>
      <w:r w:rsidRPr="003C0CA8">
        <w:rPr>
          <w:rFonts w:ascii="Times New Roman" w:hAnsi="Times New Roman"/>
          <w:sz w:val="32"/>
          <w:lang w:val="uk-UA"/>
        </w:rPr>
        <w:t xml:space="preserve">  </w:t>
      </w:r>
      <w:r w:rsidRPr="003C0CA8">
        <w:rPr>
          <w:rFonts w:ascii="Times New Roman" w:hAnsi="Times New Roman"/>
          <w:sz w:val="28"/>
          <w:lang w:val="uk-UA"/>
        </w:rPr>
        <w:t>(дата перегляду: 21.05.2022)</w:t>
      </w:r>
      <w:r w:rsidR="00DF0338" w:rsidRPr="003C0CA8">
        <w:rPr>
          <w:rFonts w:ascii="Times New Roman" w:hAnsi="Times New Roman"/>
          <w:sz w:val="28"/>
          <w:lang w:val="uk-UA"/>
        </w:rPr>
        <w:t>.</w:t>
      </w:r>
      <w:r w:rsidR="00E164CB" w:rsidRPr="003C0CA8">
        <w:rPr>
          <w:rFonts w:ascii="Times New Roman" w:hAnsi="Times New Roman"/>
          <w:sz w:val="28"/>
          <w:lang w:val="uk-UA"/>
        </w:rPr>
        <w:t xml:space="preserve"> </w:t>
      </w:r>
    </w:p>
    <w:p w14:paraId="21F361D7" w14:textId="03E5A8B6" w:rsidR="00334ACC" w:rsidRPr="003C0CA8" w:rsidRDefault="00334ACC" w:rsidP="00334ACC">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proofErr w:type="spellStart"/>
      <w:r w:rsidRPr="003C0CA8">
        <w:rPr>
          <w:rFonts w:ascii="Times New Roman" w:eastAsia="CIDFont+F4" w:hAnsi="Times New Roman"/>
          <w:bCs/>
          <w:sz w:val="28"/>
          <w:szCs w:val="28"/>
          <w:lang w:val="uk-UA" w:eastAsia="ru-RU"/>
        </w:rPr>
        <w:t>Беценко</w:t>
      </w:r>
      <w:proofErr w:type="spellEnd"/>
      <w:r w:rsidRPr="003C0CA8">
        <w:rPr>
          <w:rFonts w:ascii="Times New Roman" w:eastAsia="CIDFont+F4" w:hAnsi="Times New Roman"/>
          <w:bCs/>
          <w:sz w:val="28"/>
          <w:szCs w:val="28"/>
          <w:lang w:val="uk-UA" w:eastAsia="ru-RU"/>
        </w:rPr>
        <w:t xml:space="preserve"> Т. П. Вступ до топоніміки: Навчал</w:t>
      </w:r>
      <w:r w:rsidR="000F1F52" w:rsidRPr="003C0CA8">
        <w:rPr>
          <w:rFonts w:ascii="Times New Roman" w:eastAsia="CIDFont+F4" w:hAnsi="Times New Roman"/>
          <w:bCs/>
          <w:sz w:val="28"/>
          <w:szCs w:val="28"/>
          <w:lang w:val="uk-UA" w:eastAsia="ru-RU"/>
        </w:rPr>
        <w:t>ьний посібник. Суми, 2019. 151 С</w:t>
      </w:r>
      <w:r w:rsidRPr="003C0CA8">
        <w:rPr>
          <w:rFonts w:ascii="Times New Roman" w:eastAsia="CIDFont+F4" w:hAnsi="Times New Roman"/>
          <w:bCs/>
          <w:sz w:val="28"/>
          <w:szCs w:val="28"/>
          <w:lang w:val="uk-UA" w:eastAsia="ru-RU"/>
        </w:rPr>
        <w:t>.</w:t>
      </w:r>
      <w:r w:rsidR="00566005" w:rsidRPr="003C0CA8">
        <w:rPr>
          <w:rFonts w:ascii="Times New Roman" w:eastAsia="CIDFont+F4" w:hAnsi="Times New Roman"/>
          <w:bCs/>
          <w:sz w:val="28"/>
          <w:szCs w:val="28"/>
          <w:lang w:val="uk-UA" w:eastAsia="ru-RU"/>
        </w:rPr>
        <w:t xml:space="preserve"> </w:t>
      </w:r>
    </w:p>
    <w:p w14:paraId="10FD2B5B" w14:textId="1C85F8C1" w:rsidR="00334ACC" w:rsidRPr="003C0CA8" w:rsidRDefault="00334ACC" w:rsidP="00334ACC">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proofErr w:type="spellStart"/>
      <w:r w:rsidRPr="003C0CA8">
        <w:rPr>
          <w:rFonts w:ascii="Times New Roman" w:eastAsia="CIDFont+F4" w:hAnsi="Times New Roman"/>
          <w:sz w:val="28"/>
          <w:szCs w:val="28"/>
          <w:lang w:val="uk-UA" w:eastAsia="ru-RU"/>
        </w:rPr>
        <w:t>Галай</w:t>
      </w:r>
      <w:proofErr w:type="spellEnd"/>
      <w:r w:rsidRPr="003C0CA8">
        <w:rPr>
          <w:rFonts w:ascii="Times New Roman" w:eastAsia="CIDFont+F4" w:hAnsi="Times New Roman"/>
          <w:sz w:val="28"/>
          <w:szCs w:val="28"/>
          <w:lang w:val="uk-UA" w:eastAsia="ru-RU"/>
        </w:rPr>
        <w:t xml:space="preserve"> О. Джерела і способи творення </w:t>
      </w:r>
      <w:proofErr w:type="spellStart"/>
      <w:r w:rsidRPr="003C0CA8">
        <w:rPr>
          <w:rFonts w:ascii="Times New Roman" w:eastAsia="CIDFont+F4" w:hAnsi="Times New Roman"/>
          <w:sz w:val="28"/>
          <w:szCs w:val="28"/>
          <w:lang w:val="uk-UA" w:eastAsia="ru-RU"/>
        </w:rPr>
        <w:t>урбанонімів</w:t>
      </w:r>
      <w:proofErr w:type="spellEnd"/>
      <w:r w:rsidRPr="003C0CA8">
        <w:rPr>
          <w:rFonts w:ascii="Times New Roman" w:eastAsia="CIDFont+F4" w:hAnsi="Times New Roman"/>
          <w:sz w:val="28"/>
          <w:szCs w:val="28"/>
          <w:lang w:val="uk-UA" w:eastAsia="ru-RU"/>
        </w:rPr>
        <w:t xml:space="preserve">. О. </w:t>
      </w:r>
      <w:proofErr w:type="spellStart"/>
      <w:r w:rsidRPr="003C0CA8">
        <w:rPr>
          <w:rFonts w:ascii="Times New Roman" w:eastAsia="CIDFont+F4" w:hAnsi="Times New Roman"/>
          <w:sz w:val="28"/>
          <w:szCs w:val="28"/>
          <w:lang w:val="uk-UA" w:eastAsia="ru-RU"/>
        </w:rPr>
        <w:t>Галай</w:t>
      </w:r>
      <w:proofErr w:type="spellEnd"/>
      <w:r w:rsidRPr="003C0CA8">
        <w:rPr>
          <w:rFonts w:ascii="Times New Roman" w:eastAsia="CIDFont+F4" w:hAnsi="Times New Roman"/>
          <w:sz w:val="28"/>
          <w:szCs w:val="28"/>
          <w:lang w:val="uk-UA" w:eastAsia="ru-RU"/>
        </w:rPr>
        <w:t xml:space="preserve">. Сучасні проблеми мовознавства та літературознавства. Ужгород, 2009 . </w:t>
      </w:r>
      <w:proofErr w:type="spellStart"/>
      <w:r w:rsidRPr="003C0CA8">
        <w:rPr>
          <w:rFonts w:ascii="Times New Roman" w:eastAsia="CIDFont+F4" w:hAnsi="Times New Roman"/>
          <w:sz w:val="28"/>
          <w:szCs w:val="28"/>
          <w:lang w:val="uk-UA" w:eastAsia="ru-RU"/>
        </w:rPr>
        <w:t>Вип</w:t>
      </w:r>
      <w:proofErr w:type="spellEnd"/>
      <w:r w:rsidRPr="003C0CA8">
        <w:rPr>
          <w:rFonts w:ascii="Times New Roman" w:eastAsia="CIDFont+F4" w:hAnsi="Times New Roman"/>
          <w:sz w:val="28"/>
          <w:szCs w:val="28"/>
          <w:lang w:val="uk-UA" w:eastAsia="ru-RU"/>
        </w:rPr>
        <w:t>. 13.  С. 33-37.</w:t>
      </w:r>
      <w:r w:rsidR="00566005" w:rsidRPr="003C0CA8">
        <w:rPr>
          <w:rFonts w:ascii="Times New Roman" w:eastAsia="CIDFont+F4" w:hAnsi="Times New Roman"/>
          <w:sz w:val="28"/>
          <w:szCs w:val="28"/>
          <w:lang w:val="uk-UA" w:eastAsia="ru-RU"/>
        </w:rPr>
        <w:t xml:space="preserve"> </w:t>
      </w:r>
    </w:p>
    <w:p w14:paraId="79E27B58" w14:textId="5AA4C526" w:rsidR="005101E7" w:rsidRPr="003C0CA8" w:rsidRDefault="005101E7" w:rsidP="005101E7">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bCs/>
          <w:sz w:val="28"/>
          <w:szCs w:val="28"/>
          <w:lang w:val="uk-UA" w:eastAsia="ru-RU"/>
        </w:rPr>
      </w:pPr>
      <w:r w:rsidRPr="003C0CA8">
        <w:rPr>
          <w:rFonts w:ascii="Times New Roman" w:hAnsi="Times New Roman"/>
          <w:sz w:val="28"/>
          <w:lang w:val="uk-UA"/>
        </w:rPr>
        <w:t xml:space="preserve">Державна служба статистики. Головне управління статистики у Луганській області, 2018 рік. Режим відкритого доступу (дата перегляду: 26.05.2022) </w:t>
      </w:r>
    </w:p>
    <w:p w14:paraId="5358347D" w14:textId="7E2C361E" w:rsidR="005101E7" w:rsidRPr="003C0CA8" w:rsidRDefault="005101E7" w:rsidP="008740E7">
      <w:pPr>
        <w:numPr>
          <w:ilvl w:val="0"/>
          <w:numId w:val="6"/>
        </w:numPr>
        <w:suppressAutoHyphens w:val="0"/>
        <w:autoSpaceDE w:val="0"/>
        <w:autoSpaceDN w:val="0"/>
        <w:adjustRightInd w:val="0"/>
        <w:spacing w:after="0" w:line="360" w:lineRule="auto"/>
        <w:jc w:val="both"/>
        <w:rPr>
          <w:rFonts w:ascii="Times New Roman" w:eastAsia="CIDFont+F4" w:hAnsi="Times New Roman"/>
          <w:bCs/>
          <w:sz w:val="28"/>
          <w:szCs w:val="28"/>
          <w:lang w:val="uk-UA" w:eastAsia="ru-RU"/>
        </w:rPr>
      </w:pPr>
      <w:r w:rsidRPr="003C0CA8">
        <w:rPr>
          <w:rFonts w:ascii="Times New Roman" w:hAnsi="Times New Roman"/>
          <w:sz w:val="28"/>
          <w:lang w:val="uk-UA"/>
        </w:rPr>
        <w:t xml:space="preserve">Децентралізація. Нові райони: карти + склад. Режим відкритого доступу. URL: </w:t>
      </w:r>
      <w:hyperlink r:id="rId24" w:history="1">
        <w:r w:rsidRPr="003C0CA8">
          <w:rPr>
            <w:rStyle w:val="a3"/>
            <w:rFonts w:ascii="Times New Roman" w:hAnsi="Times New Roman"/>
            <w:sz w:val="28"/>
            <w:lang w:val="uk-UA"/>
          </w:rPr>
          <w:t>https://decentralization.gov.ua/news/12639</w:t>
        </w:r>
      </w:hyperlink>
      <w:r w:rsidRPr="003C0CA8">
        <w:rPr>
          <w:rFonts w:ascii="Times New Roman" w:hAnsi="Times New Roman"/>
          <w:sz w:val="28"/>
          <w:lang w:val="uk-UA"/>
        </w:rPr>
        <w:t xml:space="preserve"> (дата перегляду: 21.05.2022) </w:t>
      </w:r>
    </w:p>
    <w:p w14:paraId="5B750904" w14:textId="7CC9F781"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r w:rsidRPr="003C0CA8">
        <w:rPr>
          <w:rFonts w:ascii="Times New Roman" w:eastAsia="CIDFont+F4" w:hAnsi="Times New Roman"/>
          <w:sz w:val="28"/>
          <w:szCs w:val="28"/>
          <w:lang w:val="uk-UA" w:eastAsia="ru-RU"/>
        </w:rPr>
        <w:t xml:space="preserve">Долинська М. Л. «Вступ до </w:t>
      </w:r>
      <w:proofErr w:type="spellStart"/>
      <w:r w:rsidRPr="003C0CA8">
        <w:rPr>
          <w:rFonts w:ascii="Times New Roman" w:eastAsia="CIDFont+F4" w:hAnsi="Times New Roman"/>
          <w:sz w:val="28"/>
          <w:szCs w:val="28"/>
          <w:lang w:val="uk-UA" w:eastAsia="ru-RU"/>
        </w:rPr>
        <w:t>соціотопографіії</w:t>
      </w:r>
      <w:proofErr w:type="spellEnd"/>
      <w:r w:rsidRPr="003C0CA8">
        <w:rPr>
          <w:rFonts w:ascii="Times New Roman" w:eastAsia="CIDFont+F4" w:hAnsi="Times New Roman"/>
          <w:sz w:val="28"/>
          <w:szCs w:val="28"/>
          <w:lang w:val="uk-UA" w:eastAsia="ru-RU"/>
        </w:rPr>
        <w:t>», як узагальнений метод історико-архівних попередніх досліджень в реставрації архітектурних об’єктів. М. Долинська. Вісник Національного університету «Львівська політехніка». Архітектура.  2001 .  № 429. C. 166-173.</w:t>
      </w:r>
      <w:r w:rsidR="00566005" w:rsidRPr="003C0CA8">
        <w:rPr>
          <w:rFonts w:ascii="Times New Roman" w:eastAsia="CIDFont+F4" w:hAnsi="Times New Roman"/>
          <w:sz w:val="28"/>
          <w:szCs w:val="28"/>
          <w:lang w:val="uk-UA" w:eastAsia="ru-RU"/>
        </w:rPr>
        <w:t xml:space="preserve"> </w:t>
      </w:r>
    </w:p>
    <w:p w14:paraId="33E7B8D1" w14:textId="053C7E67" w:rsidR="00236366" w:rsidRPr="003C0CA8" w:rsidRDefault="00236366" w:rsidP="00236366">
      <w:pPr>
        <w:widowControl w:val="0"/>
        <w:numPr>
          <w:ilvl w:val="0"/>
          <w:numId w:val="6"/>
        </w:numPr>
        <w:spacing w:after="0" w:line="360" w:lineRule="auto"/>
        <w:ind w:left="426" w:hanging="426"/>
        <w:jc w:val="both"/>
        <w:rPr>
          <w:rFonts w:ascii="Times New Roman" w:eastAsia="CIDFont+F4" w:hAnsi="Times New Roman"/>
          <w:sz w:val="28"/>
          <w:szCs w:val="28"/>
          <w:lang w:val="uk-UA" w:eastAsia="ru-RU"/>
        </w:rPr>
      </w:pPr>
      <w:r w:rsidRPr="003C0CA8">
        <w:rPr>
          <w:rFonts w:ascii="Times New Roman" w:eastAsia="CIDFont+F4" w:hAnsi="Times New Roman"/>
          <w:sz w:val="28"/>
          <w:szCs w:val="28"/>
          <w:lang w:val="uk-UA" w:eastAsia="ru-RU"/>
        </w:rPr>
        <w:t>Долинська М. Л.</w:t>
      </w:r>
      <w:r w:rsidRPr="003C0CA8">
        <w:rPr>
          <w:rFonts w:ascii="Times New Roman" w:eastAsia="Times New Roman" w:hAnsi="Times New Roman"/>
          <w:sz w:val="28"/>
          <w:szCs w:val="28"/>
          <w:lang w:val="uk-UA" w:eastAsia="ru-RU"/>
        </w:rPr>
        <w:t xml:space="preserve"> </w:t>
      </w:r>
      <w:r w:rsidRPr="003C0CA8">
        <w:rPr>
          <w:rFonts w:ascii="Times New Roman" w:eastAsia="CIDFont+F4" w:hAnsi="Times New Roman"/>
          <w:sz w:val="28"/>
          <w:szCs w:val="28"/>
          <w:lang w:val="uk-UA" w:eastAsia="ru-RU"/>
        </w:rPr>
        <w:t xml:space="preserve">До питання методики класифікації </w:t>
      </w:r>
      <w:proofErr w:type="spellStart"/>
      <w:r w:rsidRPr="003C0CA8">
        <w:rPr>
          <w:rFonts w:ascii="Times New Roman" w:eastAsia="CIDFont+F4" w:hAnsi="Times New Roman"/>
          <w:sz w:val="28"/>
          <w:szCs w:val="28"/>
          <w:lang w:val="uk-UA" w:eastAsia="ru-RU"/>
        </w:rPr>
        <w:t>урбанонімів</w:t>
      </w:r>
      <w:proofErr w:type="spellEnd"/>
      <w:r w:rsidRPr="003C0CA8">
        <w:rPr>
          <w:rFonts w:ascii="Times New Roman" w:eastAsia="CIDFont+F4" w:hAnsi="Times New Roman"/>
          <w:sz w:val="28"/>
          <w:szCs w:val="28"/>
          <w:lang w:val="uk-UA" w:eastAsia="ru-RU"/>
        </w:rPr>
        <w:t xml:space="preserve"> як історичного джерела. Вісник Харківського національного університету імені В. Н. Каразіна, 2018. С.</w:t>
      </w:r>
      <w:r w:rsidR="003A2111" w:rsidRPr="003C0CA8">
        <w:rPr>
          <w:rFonts w:ascii="Times New Roman" w:eastAsia="CIDFont+F4" w:hAnsi="Times New Roman"/>
          <w:sz w:val="28"/>
          <w:szCs w:val="28"/>
          <w:lang w:val="uk-UA" w:eastAsia="ru-RU"/>
        </w:rPr>
        <w:t xml:space="preserve"> </w:t>
      </w:r>
      <w:r w:rsidR="00DF0338" w:rsidRPr="003C0CA8">
        <w:rPr>
          <w:rFonts w:ascii="Times New Roman" w:eastAsia="CIDFont+F4" w:hAnsi="Times New Roman"/>
          <w:sz w:val="28"/>
          <w:szCs w:val="28"/>
          <w:lang w:val="uk-UA" w:eastAsia="ru-RU"/>
        </w:rPr>
        <w:t>18-2</w:t>
      </w:r>
      <w:r w:rsidR="00566005" w:rsidRPr="003C0CA8">
        <w:rPr>
          <w:rFonts w:ascii="Times New Roman" w:eastAsia="CIDFont+F4" w:hAnsi="Times New Roman"/>
          <w:sz w:val="28"/>
          <w:szCs w:val="28"/>
          <w:lang w:val="uk-UA" w:eastAsia="ru-RU"/>
        </w:rPr>
        <w:t xml:space="preserve"> </w:t>
      </w:r>
    </w:p>
    <w:p w14:paraId="3469AACB" w14:textId="705B79FC" w:rsidR="00E164CB" w:rsidRPr="003C0CA8" w:rsidRDefault="00E164CB" w:rsidP="00E164CB">
      <w:pPr>
        <w:widowControl w:val="0"/>
        <w:numPr>
          <w:ilvl w:val="0"/>
          <w:numId w:val="6"/>
        </w:numPr>
        <w:spacing w:after="0" w:line="360" w:lineRule="auto"/>
        <w:jc w:val="both"/>
        <w:rPr>
          <w:rFonts w:ascii="Times New Roman" w:eastAsia="CIDFont+F4" w:hAnsi="Times New Roman"/>
          <w:sz w:val="28"/>
          <w:szCs w:val="28"/>
          <w:lang w:val="uk-UA" w:eastAsia="ru-RU"/>
        </w:rPr>
      </w:pPr>
      <w:r w:rsidRPr="003C0CA8">
        <w:rPr>
          <w:rFonts w:ascii="Times New Roman" w:eastAsia="CIDFont+F4" w:hAnsi="Times New Roman"/>
          <w:bCs/>
          <w:sz w:val="28"/>
          <w:szCs w:val="28"/>
          <w:lang w:val="uk-UA" w:eastAsia="ru-RU"/>
        </w:rPr>
        <w:t>Донецький кряж –  Вікіпедія</w:t>
      </w:r>
      <w:r w:rsidR="00185AB1" w:rsidRPr="003C0CA8">
        <w:rPr>
          <w:rFonts w:ascii="Times New Roman" w:eastAsia="CIDFont+F4" w:hAnsi="Times New Roman"/>
          <w:bCs/>
          <w:sz w:val="28"/>
          <w:szCs w:val="28"/>
          <w:lang w:val="uk-UA" w:eastAsia="ru-RU"/>
        </w:rPr>
        <w:t>.</w:t>
      </w:r>
      <w:r w:rsidRPr="003C0CA8">
        <w:rPr>
          <w:rFonts w:ascii="Times New Roman" w:eastAsia="CIDFont+F4" w:hAnsi="Times New Roman"/>
          <w:bCs/>
          <w:sz w:val="28"/>
          <w:szCs w:val="28"/>
          <w:lang w:val="uk-UA" w:eastAsia="ru-RU"/>
        </w:rPr>
        <w:t xml:space="preserve"> </w:t>
      </w:r>
    </w:p>
    <w:p w14:paraId="1D7423B8" w14:textId="353AC136" w:rsidR="00E164CB" w:rsidRPr="003C0CA8" w:rsidRDefault="00E164CB" w:rsidP="00E164CB">
      <w:pPr>
        <w:widowControl w:val="0"/>
        <w:spacing w:after="0" w:line="360" w:lineRule="auto"/>
        <w:ind w:left="360"/>
        <w:jc w:val="both"/>
        <w:rPr>
          <w:rFonts w:ascii="Times New Roman" w:eastAsia="CIDFont+F4" w:hAnsi="Times New Roman"/>
          <w:sz w:val="28"/>
          <w:szCs w:val="28"/>
          <w:lang w:val="uk-UA" w:eastAsia="ru-RU"/>
        </w:rPr>
      </w:pPr>
      <w:r w:rsidRPr="003C0CA8">
        <w:rPr>
          <w:rFonts w:ascii="Times New Roman" w:hAnsi="Times New Roman"/>
          <w:sz w:val="28"/>
          <w:lang w:val="uk-UA"/>
        </w:rPr>
        <w:t>URL:</w:t>
      </w:r>
      <w:hyperlink r:id="rId25" w:history="1">
        <w:r w:rsidRPr="003C0CA8">
          <w:rPr>
            <w:rStyle w:val="a3"/>
            <w:rFonts w:ascii="Times New Roman" w:hAnsi="Times New Roman"/>
            <w:sz w:val="28"/>
            <w:lang w:val="uk-UA"/>
          </w:rPr>
          <w:t>https://upload.wikimedia.org/wikipedia/commons/d/d2/Donets_Ridge_on</w:t>
        </w:r>
        <w:r w:rsidRPr="003C0CA8">
          <w:rPr>
            <w:rStyle w:val="a3"/>
            <w:rFonts w:ascii="Times New Roman" w:hAnsi="Times New Roman"/>
            <w:sz w:val="28"/>
            <w:lang w:val="uk-UA"/>
          </w:rPr>
          <w:lastRenderedPageBreak/>
          <w:t>_the_Map_of_Ukraine_%28English%29.jpg</w:t>
        </w:r>
      </w:hyperlink>
      <w:r w:rsidRPr="003C0CA8">
        <w:rPr>
          <w:rFonts w:ascii="Times New Roman" w:hAnsi="Times New Roman"/>
          <w:sz w:val="28"/>
          <w:lang w:val="uk-UA"/>
        </w:rPr>
        <w:t xml:space="preserve"> (дата перегляду: 14.06.2022).</w:t>
      </w:r>
    </w:p>
    <w:p w14:paraId="3303086A" w14:textId="13BD68C4" w:rsidR="005101E7" w:rsidRPr="003C0CA8" w:rsidRDefault="001C7C72" w:rsidP="005101E7">
      <w:pPr>
        <w:numPr>
          <w:ilvl w:val="0"/>
          <w:numId w:val="6"/>
        </w:numPr>
        <w:suppressAutoHyphens w:val="0"/>
        <w:autoSpaceDE w:val="0"/>
        <w:autoSpaceDN w:val="0"/>
        <w:adjustRightInd w:val="0"/>
        <w:spacing w:after="0" w:line="360" w:lineRule="auto"/>
        <w:jc w:val="both"/>
        <w:rPr>
          <w:rFonts w:ascii="Times New Roman" w:eastAsia="CIDFont+F4" w:hAnsi="Times New Roman"/>
          <w:bCs/>
          <w:sz w:val="28"/>
          <w:szCs w:val="28"/>
          <w:lang w:val="uk-UA" w:eastAsia="ru-RU"/>
        </w:rPr>
      </w:pPr>
      <w:r w:rsidRPr="003C0CA8">
        <w:rPr>
          <w:rFonts w:ascii="Times New Roman" w:eastAsia="CIDFont+F4" w:hAnsi="Times New Roman"/>
          <w:bCs/>
          <w:sz w:val="28"/>
          <w:szCs w:val="28"/>
          <w:lang w:val="uk-UA" w:eastAsia="ru-RU"/>
        </w:rPr>
        <w:t xml:space="preserve"> </w:t>
      </w:r>
      <w:r w:rsidR="005101E7" w:rsidRPr="003C0CA8">
        <w:rPr>
          <w:rFonts w:ascii="Times New Roman" w:eastAsia="CIDFont+F4" w:hAnsi="Times New Roman"/>
          <w:bCs/>
          <w:sz w:val="28"/>
          <w:szCs w:val="28"/>
          <w:lang w:val="uk-UA" w:eastAsia="ru-RU"/>
        </w:rPr>
        <w:t xml:space="preserve">Економіко-географічна характеристика Луганської області. </w:t>
      </w:r>
      <w:r w:rsidR="005101E7" w:rsidRPr="003C0CA8">
        <w:rPr>
          <w:rFonts w:ascii="Times New Roman" w:hAnsi="Times New Roman"/>
          <w:sz w:val="28"/>
          <w:lang w:val="uk-UA"/>
        </w:rPr>
        <w:t xml:space="preserve">Режим відкритого доступу. URL: </w:t>
      </w:r>
      <w:hyperlink r:id="rId26" w:history="1">
        <w:r w:rsidR="005101E7" w:rsidRPr="003C0CA8">
          <w:rPr>
            <w:rStyle w:val="a3"/>
            <w:rFonts w:ascii="Times New Roman" w:hAnsi="Times New Roman"/>
            <w:sz w:val="28"/>
            <w:lang w:val="uk-UA"/>
          </w:rPr>
          <w:t>https://subject.com.ua/geographic/exam/96.html</w:t>
        </w:r>
      </w:hyperlink>
      <w:r w:rsidR="005101E7" w:rsidRPr="003C0CA8">
        <w:rPr>
          <w:rFonts w:ascii="Times New Roman" w:hAnsi="Times New Roman"/>
          <w:sz w:val="28"/>
          <w:lang w:val="uk-UA"/>
        </w:rPr>
        <w:t xml:space="preserve"> (дата перегляду: 01.06.2022)</w:t>
      </w:r>
      <w:r w:rsidR="00DF0338" w:rsidRPr="003C0CA8">
        <w:rPr>
          <w:rFonts w:ascii="Times New Roman" w:hAnsi="Times New Roman"/>
          <w:sz w:val="28"/>
          <w:lang w:val="uk-UA"/>
        </w:rPr>
        <w:t>.</w:t>
      </w:r>
    </w:p>
    <w:p w14:paraId="626FEF07" w14:textId="6DDBDBB6" w:rsidR="005101E7" w:rsidRPr="003C0CA8" w:rsidRDefault="005101E7" w:rsidP="00236366">
      <w:pPr>
        <w:widowControl w:val="0"/>
        <w:numPr>
          <w:ilvl w:val="0"/>
          <w:numId w:val="6"/>
        </w:numPr>
        <w:spacing w:after="0" w:line="360" w:lineRule="auto"/>
        <w:ind w:left="426" w:hanging="426"/>
        <w:jc w:val="both"/>
        <w:rPr>
          <w:rFonts w:ascii="Times New Roman" w:eastAsia="CIDFont+F4" w:hAnsi="Times New Roman"/>
          <w:sz w:val="28"/>
          <w:szCs w:val="28"/>
          <w:lang w:val="uk-UA" w:eastAsia="ru-RU"/>
        </w:rPr>
      </w:pPr>
      <w:r w:rsidRPr="003C0CA8">
        <w:rPr>
          <w:rFonts w:ascii="Times New Roman" w:hAnsi="Times New Roman"/>
          <w:color w:val="000000" w:themeColor="text1"/>
          <w:sz w:val="28"/>
          <w:lang w:val="uk-UA"/>
        </w:rPr>
        <w:t>Закон України "Про географічні назви" від 31 травня 2005 № 2604-IV // Відомості Верховної Ради України. - 2005. - № 27</w:t>
      </w:r>
      <w:r w:rsidR="00F271E1" w:rsidRPr="003C0CA8">
        <w:rPr>
          <w:rFonts w:ascii="Times New Roman" w:hAnsi="Times New Roman"/>
          <w:color w:val="000000" w:themeColor="text1"/>
          <w:sz w:val="28"/>
          <w:lang w:val="uk-UA"/>
        </w:rPr>
        <w:t>.</w:t>
      </w:r>
    </w:p>
    <w:p w14:paraId="5BAA0603" w14:textId="5A73C8A7"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proofErr w:type="spellStart"/>
      <w:r w:rsidRPr="003C0CA8">
        <w:rPr>
          <w:rFonts w:ascii="Times New Roman" w:eastAsia="CIDFont+F4" w:hAnsi="Times New Roman"/>
          <w:sz w:val="28"/>
          <w:szCs w:val="28"/>
          <w:lang w:val="uk-UA" w:eastAsia="ru-RU"/>
        </w:rPr>
        <w:t>Зубко</w:t>
      </w:r>
      <w:proofErr w:type="spellEnd"/>
      <w:r w:rsidRPr="003C0CA8">
        <w:rPr>
          <w:rFonts w:ascii="Times New Roman" w:eastAsia="CIDFont+F4" w:hAnsi="Times New Roman"/>
          <w:sz w:val="28"/>
          <w:szCs w:val="28"/>
          <w:lang w:val="uk-UA" w:eastAsia="ru-RU"/>
        </w:rPr>
        <w:t xml:space="preserve"> А. Українська ономастика: здобутки та проблеми СІД. С. 263-271.</w:t>
      </w:r>
      <w:r w:rsidR="00464FC1" w:rsidRPr="003C0CA8">
        <w:rPr>
          <w:rFonts w:ascii="Times New Roman" w:eastAsia="CIDFont+F4" w:hAnsi="Times New Roman"/>
          <w:sz w:val="28"/>
          <w:szCs w:val="28"/>
          <w:lang w:val="uk-UA" w:eastAsia="ru-RU"/>
        </w:rPr>
        <w:t xml:space="preserve"> </w:t>
      </w:r>
    </w:p>
    <w:p w14:paraId="24B583FF" w14:textId="630C8A35"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r w:rsidRPr="003C0CA8">
        <w:rPr>
          <w:rFonts w:ascii="Times New Roman" w:eastAsia="CIDFont+F4" w:hAnsi="Times New Roman"/>
          <w:sz w:val="28"/>
          <w:szCs w:val="28"/>
          <w:lang w:val="uk-UA" w:eastAsia="ru-RU"/>
        </w:rPr>
        <w:t xml:space="preserve">Казимирова І. А. Ономастична терміносистема А. О. Білецького в сучасній </w:t>
      </w:r>
      <w:proofErr w:type="spellStart"/>
      <w:r w:rsidRPr="003C0CA8">
        <w:rPr>
          <w:rFonts w:ascii="Times New Roman" w:eastAsia="CIDFont+F4" w:hAnsi="Times New Roman"/>
          <w:sz w:val="28"/>
          <w:szCs w:val="28"/>
          <w:lang w:val="uk-UA" w:eastAsia="ru-RU"/>
        </w:rPr>
        <w:t>термінографії</w:t>
      </w:r>
      <w:proofErr w:type="spellEnd"/>
      <w:r w:rsidRPr="003C0CA8">
        <w:rPr>
          <w:rFonts w:ascii="Times New Roman" w:eastAsia="CIDFont+F4" w:hAnsi="Times New Roman"/>
          <w:sz w:val="28"/>
          <w:szCs w:val="28"/>
          <w:lang w:val="uk-UA" w:eastAsia="ru-RU"/>
        </w:rPr>
        <w:t xml:space="preserve">. І. А. Казимирова. Українська лексикографія в </w:t>
      </w:r>
      <w:proofErr w:type="spellStart"/>
      <w:r w:rsidRPr="003C0CA8">
        <w:rPr>
          <w:rFonts w:ascii="Times New Roman" w:eastAsia="CIDFont+F4" w:hAnsi="Times New Roman"/>
          <w:sz w:val="28"/>
          <w:szCs w:val="28"/>
          <w:lang w:val="uk-UA" w:eastAsia="ru-RU"/>
        </w:rPr>
        <w:t>загальнословʼянському</w:t>
      </w:r>
      <w:proofErr w:type="spellEnd"/>
      <w:r w:rsidRPr="003C0CA8">
        <w:rPr>
          <w:rFonts w:ascii="Times New Roman" w:eastAsia="CIDFont+F4" w:hAnsi="Times New Roman"/>
          <w:sz w:val="28"/>
          <w:szCs w:val="28"/>
          <w:lang w:val="uk-UA" w:eastAsia="ru-RU"/>
        </w:rPr>
        <w:t xml:space="preserve"> контексті: теорія, практика, типологія. К., 2011.  С.406-411.</w:t>
      </w:r>
      <w:r w:rsidR="00464FC1" w:rsidRPr="003C0CA8">
        <w:rPr>
          <w:rFonts w:ascii="Times New Roman" w:eastAsia="CIDFont+F4" w:hAnsi="Times New Roman"/>
          <w:sz w:val="28"/>
          <w:szCs w:val="28"/>
          <w:lang w:val="uk-UA" w:eastAsia="ru-RU"/>
        </w:rPr>
        <w:t xml:space="preserve"> </w:t>
      </w:r>
    </w:p>
    <w:p w14:paraId="62959E7C" w14:textId="731EFBED"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proofErr w:type="spellStart"/>
      <w:r w:rsidRPr="003C0CA8">
        <w:rPr>
          <w:rFonts w:ascii="Times New Roman" w:eastAsia="CIDFont+F4" w:hAnsi="Times New Roman"/>
          <w:sz w:val="28"/>
          <w:szCs w:val="28"/>
          <w:lang w:val="uk-UA" w:eastAsia="ru-RU"/>
        </w:rPr>
        <w:t>Капраль</w:t>
      </w:r>
      <w:proofErr w:type="spellEnd"/>
      <w:r w:rsidRPr="003C0CA8">
        <w:rPr>
          <w:rFonts w:ascii="Times New Roman" w:eastAsia="CIDFont+F4" w:hAnsi="Times New Roman"/>
          <w:sz w:val="28"/>
          <w:szCs w:val="28"/>
          <w:lang w:val="uk-UA" w:eastAsia="ru-RU"/>
        </w:rPr>
        <w:t xml:space="preserve"> М. Національні громади XVI–XVIII ст. (соціально–правові взаємини). </w:t>
      </w:r>
      <w:proofErr w:type="spellStart"/>
      <w:r w:rsidRPr="003C0CA8">
        <w:rPr>
          <w:rFonts w:ascii="Times New Roman" w:eastAsia="CIDFont+F4" w:hAnsi="Times New Roman"/>
          <w:sz w:val="28"/>
          <w:szCs w:val="28"/>
          <w:lang w:val="uk-UA" w:eastAsia="ru-RU"/>
        </w:rPr>
        <w:t>М.Капраль</w:t>
      </w:r>
      <w:proofErr w:type="spellEnd"/>
      <w:r w:rsidRPr="003C0CA8">
        <w:rPr>
          <w:rFonts w:ascii="Times New Roman" w:eastAsia="CIDFont+F4" w:hAnsi="Times New Roman"/>
          <w:sz w:val="28"/>
          <w:szCs w:val="28"/>
          <w:lang w:val="uk-UA" w:eastAsia="ru-RU"/>
        </w:rPr>
        <w:t>. Львів: ЛНУ ім. І. Франка, Львівське відділення Ін-ту української археографії та джерелознавства ім. М. С. Грушевського НАН України, 2003. 440 с. С. 298-308.</w:t>
      </w:r>
    </w:p>
    <w:p w14:paraId="1C8BFFBD" w14:textId="35855312" w:rsidR="00F56913" w:rsidRPr="003C0CA8" w:rsidRDefault="00F56913" w:rsidP="00F56913">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color w:val="000000" w:themeColor="text1"/>
          <w:sz w:val="28"/>
          <w:szCs w:val="28"/>
          <w:lang w:val="uk-UA" w:eastAsia="ru-RU"/>
        </w:rPr>
      </w:pPr>
      <w:r w:rsidRPr="003C0CA8">
        <w:rPr>
          <w:rFonts w:ascii="Times New Roman" w:hAnsi="Times New Roman"/>
          <w:color w:val="000000" w:themeColor="text1"/>
          <w:sz w:val="28"/>
          <w:szCs w:val="28"/>
          <w:lang w:val="uk-UA"/>
        </w:rPr>
        <w:t>К</w:t>
      </w:r>
      <w:r w:rsidR="002E5378" w:rsidRPr="003C0CA8">
        <w:rPr>
          <w:rFonts w:ascii="Times New Roman" w:hAnsi="Times New Roman"/>
          <w:color w:val="000000" w:themeColor="text1"/>
          <w:sz w:val="28"/>
          <w:szCs w:val="28"/>
          <w:lang w:val="uk-UA"/>
        </w:rPr>
        <w:t>овалик І.</w:t>
      </w:r>
      <w:r w:rsidR="002778A9" w:rsidRPr="003C0CA8">
        <w:rPr>
          <w:rFonts w:ascii="Times New Roman" w:hAnsi="Times New Roman"/>
          <w:color w:val="000000" w:themeColor="text1"/>
          <w:sz w:val="28"/>
          <w:szCs w:val="28"/>
          <w:lang w:val="uk-UA"/>
        </w:rPr>
        <w:t xml:space="preserve"> П</w:t>
      </w:r>
      <w:r w:rsidRPr="003C0CA8">
        <w:rPr>
          <w:rFonts w:ascii="Times New Roman" w:hAnsi="Times New Roman"/>
          <w:color w:val="000000" w:themeColor="text1"/>
          <w:sz w:val="28"/>
          <w:szCs w:val="28"/>
          <w:lang w:val="uk-UA"/>
        </w:rPr>
        <w:t>итання українського і слов’янського мовознавства. Вибрані праці. Ч. 2. Львів Івано-Франківськ. C. 278</w:t>
      </w:r>
      <w:r w:rsidR="00A31EC4" w:rsidRPr="003C0CA8">
        <w:rPr>
          <w:rFonts w:ascii="Times New Roman" w:hAnsi="Times New Roman"/>
          <w:color w:val="000000" w:themeColor="text1"/>
          <w:sz w:val="28"/>
          <w:szCs w:val="28"/>
          <w:lang w:val="uk-UA"/>
        </w:rPr>
        <w:t>.</w:t>
      </w:r>
    </w:p>
    <w:p w14:paraId="3473444A" w14:textId="05DCD8E9" w:rsidR="00DC25B6" w:rsidRPr="003C0CA8" w:rsidRDefault="00DC25B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r w:rsidRPr="003C0CA8">
        <w:rPr>
          <w:rFonts w:ascii="Times New Roman" w:hAnsi="Times New Roman"/>
          <w:color w:val="000000" w:themeColor="text1"/>
          <w:sz w:val="28"/>
          <w:lang w:val="uk-UA"/>
        </w:rPr>
        <w:t xml:space="preserve">Ковила Де Росте – Все Квіти. URL: </w:t>
      </w:r>
      <w:hyperlink r:id="rId27" w:history="1">
        <w:r w:rsidRPr="003C0CA8">
          <w:rPr>
            <w:rStyle w:val="a3"/>
            <w:rFonts w:ascii="Times New Roman" w:hAnsi="Times New Roman"/>
            <w:sz w:val="28"/>
            <w:lang w:val="uk-UA"/>
          </w:rPr>
          <w:t>https://zasvetit.biz.ua/kovila-de-roste-vse-kviti/</w:t>
        </w:r>
      </w:hyperlink>
      <w:r w:rsidRPr="003C0CA8">
        <w:rPr>
          <w:rFonts w:ascii="Times New Roman" w:hAnsi="Times New Roman"/>
          <w:color w:val="000000" w:themeColor="text1"/>
          <w:sz w:val="28"/>
          <w:lang w:val="uk-UA"/>
        </w:rPr>
        <w:t xml:space="preserve"> (дата перегляду: 09.06.2022) </w:t>
      </w:r>
    </w:p>
    <w:p w14:paraId="5EFE7AC8" w14:textId="49A3E585"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color w:val="000000" w:themeColor="text1"/>
          <w:sz w:val="28"/>
          <w:szCs w:val="28"/>
          <w:lang w:val="uk-UA" w:eastAsia="ru-RU"/>
        </w:rPr>
      </w:pPr>
      <w:r w:rsidRPr="003C0CA8">
        <w:rPr>
          <w:rFonts w:ascii="Times New Roman" w:eastAsia="CIDFont+F4" w:hAnsi="Times New Roman"/>
          <w:color w:val="000000" w:themeColor="text1"/>
          <w:sz w:val="28"/>
          <w:szCs w:val="28"/>
          <w:lang w:val="uk-UA" w:eastAsia="ru-RU"/>
        </w:rPr>
        <w:t>Котляр. Записки історичного факультету. Одеса: ОНУ ім. І. І. Мечникова,</w:t>
      </w:r>
      <w:r w:rsidR="00600727" w:rsidRPr="003C0CA8">
        <w:rPr>
          <w:rFonts w:ascii="Times New Roman" w:eastAsia="CIDFont+F4" w:hAnsi="Times New Roman"/>
          <w:color w:val="000000" w:themeColor="text1"/>
          <w:sz w:val="28"/>
          <w:szCs w:val="28"/>
          <w:lang w:val="uk-UA" w:eastAsia="ru-RU"/>
        </w:rPr>
        <w:t xml:space="preserve"> </w:t>
      </w:r>
      <w:r w:rsidRPr="003C0CA8">
        <w:rPr>
          <w:rFonts w:ascii="Times New Roman" w:eastAsia="CIDFont+F4" w:hAnsi="Times New Roman"/>
          <w:color w:val="000000" w:themeColor="text1"/>
          <w:sz w:val="28"/>
          <w:szCs w:val="28"/>
          <w:lang w:val="uk-UA" w:eastAsia="ru-RU"/>
        </w:rPr>
        <w:t xml:space="preserve">2005. </w:t>
      </w:r>
      <w:proofErr w:type="spellStart"/>
      <w:r w:rsidRPr="003C0CA8">
        <w:rPr>
          <w:rFonts w:ascii="Times New Roman" w:eastAsia="CIDFont+F4" w:hAnsi="Times New Roman"/>
          <w:color w:val="000000" w:themeColor="text1"/>
          <w:sz w:val="28"/>
          <w:szCs w:val="28"/>
          <w:lang w:val="uk-UA" w:eastAsia="ru-RU"/>
        </w:rPr>
        <w:t>Вип</w:t>
      </w:r>
      <w:proofErr w:type="spellEnd"/>
      <w:r w:rsidRPr="003C0CA8">
        <w:rPr>
          <w:rFonts w:ascii="Times New Roman" w:eastAsia="CIDFont+F4" w:hAnsi="Times New Roman"/>
          <w:color w:val="000000" w:themeColor="text1"/>
          <w:sz w:val="28"/>
          <w:szCs w:val="28"/>
          <w:lang w:val="uk-UA" w:eastAsia="ru-RU"/>
        </w:rPr>
        <w:t>. 16. С. 133-138.</w:t>
      </w:r>
      <w:r w:rsidR="00464FC1" w:rsidRPr="003C0CA8">
        <w:rPr>
          <w:rFonts w:ascii="Times New Roman" w:eastAsia="CIDFont+F4" w:hAnsi="Times New Roman"/>
          <w:color w:val="000000" w:themeColor="text1"/>
          <w:sz w:val="28"/>
          <w:szCs w:val="28"/>
          <w:lang w:val="uk-UA" w:eastAsia="ru-RU"/>
        </w:rPr>
        <w:t xml:space="preserve"> </w:t>
      </w:r>
    </w:p>
    <w:p w14:paraId="63B938A6" w14:textId="2F20F175" w:rsidR="001159FB" w:rsidRPr="003C0CA8" w:rsidRDefault="001159FB"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color w:val="000000" w:themeColor="text1"/>
          <w:sz w:val="36"/>
          <w:szCs w:val="28"/>
          <w:lang w:val="uk-UA" w:eastAsia="ru-RU"/>
        </w:rPr>
      </w:pPr>
      <w:proofErr w:type="spellStart"/>
      <w:r w:rsidRPr="003C0CA8">
        <w:rPr>
          <w:rFonts w:ascii="Times New Roman" w:hAnsi="Times New Roman"/>
          <w:color w:val="000000" w:themeColor="text1"/>
          <w:sz w:val="28"/>
          <w:lang w:val="uk-UA"/>
        </w:rPr>
        <w:t>Лабінська</w:t>
      </w:r>
      <w:proofErr w:type="spellEnd"/>
      <w:r w:rsidRPr="003C0CA8">
        <w:rPr>
          <w:rFonts w:ascii="Times New Roman" w:hAnsi="Times New Roman"/>
          <w:color w:val="000000" w:themeColor="text1"/>
          <w:sz w:val="28"/>
          <w:lang w:val="uk-UA"/>
        </w:rPr>
        <w:t xml:space="preserve"> Г. Топоніміка України. Навчально-методичн</w:t>
      </w:r>
      <w:r w:rsidR="00645795" w:rsidRPr="003C0CA8">
        <w:rPr>
          <w:rFonts w:ascii="Times New Roman" w:hAnsi="Times New Roman"/>
          <w:color w:val="000000" w:themeColor="text1"/>
          <w:sz w:val="28"/>
          <w:lang w:val="uk-UA"/>
        </w:rPr>
        <w:t>ий посібник. Львів, 2020. – 60 С</w:t>
      </w:r>
      <w:r w:rsidRPr="003C0CA8">
        <w:rPr>
          <w:rFonts w:ascii="Times New Roman" w:hAnsi="Times New Roman"/>
          <w:color w:val="000000" w:themeColor="text1"/>
          <w:sz w:val="28"/>
          <w:lang w:val="uk-UA"/>
        </w:rPr>
        <w:t>.</w:t>
      </w:r>
      <w:r w:rsidR="00464FC1" w:rsidRPr="003C0CA8">
        <w:rPr>
          <w:rFonts w:ascii="Times New Roman" w:hAnsi="Times New Roman"/>
          <w:color w:val="000000" w:themeColor="text1"/>
          <w:sz w:val="28"/>
          <w:lang w:val="uk-UA"/>
        </w:rPr>
        <w:t xml:space="preserve"> </w:t>
      </w:r>
    </w:p>
    <w:p w14:paraId="53BF2B05" w14:textId="105BEF20" w:rsidR="008524A4" w:rsidRPr="003C0CA8" w:rsidRDefault="008524A4" w:rsidP="008524A4">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proofErr w:type="spellStart"/>
      <w:r w:rsidRPr="003C0CA8">
        <w:rPr>
          <w:rFonts w:ascii="Times New Roman" w:hAnsi="Times New Roman"/>
          <w:bCs/>
          <w:sz w:val="28"/>
          <w:szCs w:val="20"/>
          <w:shd w:val="clear" w:color="auto" w:fill="FFFFFF"/>
          <w:lang w:val="uk-UA"/>
        </w:rPr>
        <w:t>Лучик</w:t>
      </w:r>
      <w:proofErr w:type="spellEnd"/>
      <w:r w:rsidRPr="003C0CA8">
        <w:rPr>
          <w:rFonts w:ascii="Times New Roman" w:hAnsi="Times New Roman"/>
          <w:bCs/>
          <w:sz w:val="28"/>
          <w:szCs w:val="20"/>
          <w:shd w:val="clear" w:color="auto" w:fill="FFFFFF"/>
          <w:lang w:val="uk-UA"/>
        </w:rPr>
        <w:t xml:space="preserve"> В. В. Етимологічний словник топонімів України Л87 В. В. </w:t>
      </w:r>
      <w:proofErr w:type="spellStart"/>
      <w:r w:rsidRPr="003C0CA8">
        <w:rPr>
          <w:rFonts w:ascii="Times New Roman" w:hAnsi="Times New Roman"/>
          <w:bCs/>
          <w:sz w:val="28"/>
          <w:szCs w:val="20"/>
          <w:shd w:val="clear" w:color="auto" w:fill="FFFFFF"/>
          <w:lang w:val="uk-UA"/>
        </w:rPr>
        <w:t>Лучик</w:t>
      </w:r>
      <w:proofErr w:type="spellEnd"/>
      <w:r w:rsidRPr="003C0CA8">
        <w:rPr>
          <w:rFonts w:ascii="Times New Roman" w:hAnsi="Times New Roman"/>
          <w:bCs/>
          <w:sz w:val="28"/>
          <w:szCs w:val="20"/>
          <w:shd w:val="clear" w:color="auto" w:fill="FFFFFF"/>
          <w:lang w:val="uk-UA"/>
        </w:rPr>
        <w:t>; відп. Ред. В. Г. Скляренко. К. : ВЦ «Академія», 2014. 544 с.</w:t>
      </w:r>
      <w:r w:rsidR="00464FC1" w:rsidRPr="003C0CA8">
        <w:rPr>
          <w:rFonts w:ascii="Times New Roman" w:hAnsi="Times New Roman"/>
          <w:bCs/>
          <w:sz w:val="28"/>
          <w:szCs w:val="20"/>
          <w:shd w:val="clear" w:color="auto" w:fill="FFFFFF"/>
          <w:lang w:val="uk-UA"/>
        </w:rPr>
        <w:t xml:space="preserve"> </w:t>
      </w:r>
    </w:p>
    <w:p w14:paraId="67E23C2D" w14:textId="0D27B1EB"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proofErr w:type="spellStart"/>
      <w:r w:rsidRPr="003C0CA8">
        <w:rPr>
          <w:rFonts w:ascii="Times New Roman" w:eastAsia="CIDFont+F4" w:hAnsi="Times New Roman"/>
          <w:sz w:val="28"/>
          <w:szCs w:val="28"/>
          <w:lang w:val="uk-UA" w:eastAsia="ru-RU"/>
        </w:rPr>
        <w:t>Малес</w:t>
      </w:r>
      <w:proofErr w:type="spellEnd"/>
      <w:r w:rsidRPr="003C0CA8">
        <w:rPr>
          <w:rFonts w:ascii="Times New Roman" w:eastAsia="CIDFont+F4" w:hAnsi="Times New Roman"/>
          <w:sz w:val="28"/>
          <w:szCs w:val="28"/>
          <w:lang w:val="uk-UA" w:eastAsia="ru-RU"/>
        </w:rPr>
        <w:t xml:space="preserve"> Л. Вивчаючи тексти культури: соціокультурний аналіз як пізнавальна стратегія соціології. Л. </w:t>
      </w:r>
      <w:proofErr w:type="spellStart"/>
      <w:r w:rsidRPr="003C0CA8">
        <w:rPr>
          <w:rFonts w:ascii="Times New Roman" w:eastAsia="CIDFont+F4" w:hAnsi="Times New Roman"/>
          <w:sz w:val="28"/>
          <w:szCs w:val="28"/>
          <w:lang w:val="uk-UA" w:eastAsia="ru-RU"/>
        </w:rPr>
        <w:t>Малес</w:t>
      </w:r>
      <w:proofErr w:type="spellEnd"/>
      <w:r w:rsidRPr="003C0CA8">
        <w:rPr>
          <w:rFonts w:ascii="Times New Roman" w:eastAsia="CIDFont+F4" w:hAnsi="Times New Roman"/>
          <w:sz w:val="28"/>
          <w:szCs w:val="28"/>
          <w:lang w:val="uk-UA" w:eastAsia="ru-RU"/>
        </w:rPr>
        <w:t>. К., 2011. 325 с.</w:t>
      </w:r>
      <w:r w:rsidR="00464FC1" w:rsidRPr="003C0CA8">
        <w:rPr>
          <w:rFonts w:ascii="Times New Roman" w:eastAsia="CIDFont+F4" w:hAnsi="Times New Roman"/>
          <w:sz w:val="28"/>
          <w:szCs w:val="28"/>
          <w:lang w:val="uk-UA" w:eastAsia="ru-RU"/>
        </w:rPr>
        <w:t xml:space="preserve"> </w:t>
      </w:r>
    </w:p>
    <w:p w14:paraId="6D2B709F" w14:textId="2DA14E26"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proofErr w:type="spellStart"/>
      <w:r w:rsidRPr="003C0CA8">
        <w:rPr>
          <w:rFonts w:ascii="Times New Roman" w:eastAsia="CIDFont+F4" w:hAnsi="Times New Roman"/>
          <w:sz w:val="28"/>
          <w:szCs w:val="28"/>
          <w:lang w:val="uk-UA" w:eastAsia="ru-RU"/>
        </w:rPr>
        <w:t>Матвеев</w:t>
      </w:r>
      <w:proofErr w:type="spellEnd"/>
      <w:r w:rsidRPr="003C0CA8">
        <w:rPr>
          <w:rFonts w:ascii="Times New Roman" w:eastAsia="CIDFont+F4" w:hAnsi="Times New Roman"/>
          <w:sz w:val="28"/>
          <w:szCs w:val="28"/>
          <w:lang w:val="uk-UA" w:eastAsia="ru-RU"/>
        </w:rPr>
        <w:t xml:space="preserve"> А. К. Ономастика и </w:t>
      </w:r>
      <w:proofErr w:type="spellStart"/>
      <w:r w:rsidRPr="003C0CA8">
        <w:rPr>
          <w:rFonts w:ascii="Times New Roman" w:eastAsia="CIDFont+F4" w:hAnsi="Times New Roman"/>
          <w:sz w:val="28"/>
          <w:szCs w:val="28"/>
          <w:lang w:val="uk-UA" w:eastAsia="ru-RU"/>
        </w:rPr>
        <w:t>ономатология</w:t>
      </w:r>
      <w:proofErr w:type="spellEnd"/>
      <w:r w:rsidRPr="003C0CA8">
        <w:rPr>
          <w:rFonts w:ascii="Times New Roman" w:eastAsia="CIDFont+F4" w:hAnsi="Times New Roman"/>
          <w:sz w:val="28"/>
          <w:szCs w:val="28"/>
          <w:lang w:val="uk-UA" w:eastAsia="ru-RU"/>
        </w:rPr>
        <w:t xml:space="preserve">: </w:t>
      </w:r>
      <w:proofErr w:type="spellStart"/>
      <w:r w:rsidRPr="003C0CA8">
        <w:rPr>
          <w:rFonts w:ascii="Times New Roman" w:eastAsia="CIDFont+F4" w:hAnsi="Times New Roman"/>
          <w:sz w:val="28"/>
          <w:szCs w:val="28"/>
          <w:lang w:val="uk-UA" w:eastAsia="ru-RU"/>
        </w:rPr>
        <w:t>Терминологический</w:t>
      </w:r>
      <w:proofErr w:type="spellEnd"/>
      <w:r w:rsidRPr="003C0CA8">
        <w:rPr>
          <w:rFonts w:ascii="Times New Roman" w:eastAsia="CIDFont+F4" w:hAnsi="Times New Roman"/>
          <w:sz w:val="28"/>
          <w:szCs w:val="28"/>
          <w:lang w:val="uk-UA" w:eastAsia="ru-RU"/>
        </w:rPr>
        <w:t xml:space="preserve"> </w:t>
      </w:r>
      <w:proofErr w:type="spellStart"/>
      <w:r w:rsidRPr="003C0CA8">
        <w:rPr>
          <w:rFonts w:ascii="Times New Roman" w:eastAsia="CIDFont+F4" w:hAnsi="Times New Roman"/>
          <w:sz w:val="28"/>
          <w:szCs w:val="28"/>
          <w:lang w:val="uk-UA" w:eastAsia="ru-RU"/>
        </w:rPr>
        <w:t>этюд</w:t>
      </w:r>
      <w:proofErr w:type="spellEnd"/>
      <w:r w:rsidRPr="003C0CA8">
        <w:rPr>
          <w:rFonts w:ascii="Times New Roman" w:eastAsia="CIDFont+F4" w:hAnsi="Times New Roman"/>
          <w:sz w:val="28"/>
          <w:szCs w:val="28"/>
          <w:lang w:val="uk-UA" w:eastAsia="ru-RU"/>
        </w:rPr>
        <w:t xml:space="preserve">. А. К. </w:t>
      </w:r>
      <w:proofErr w:type="spellStart"/>
      <w:r w:rsidRPr="003C0CA8">
        <w:rPr>
          <w:rFonts w:ascii="Times New Roman" w:eastAsia="CIDFont+F4" w:hAnsi="Times New Roman"/>
          <w:sz w:val="28"/>
          <w:szCs w:val="28"/>
          <w:lang w:val="uk-UA" w:eastAsia="ru-RU"/>
        </w:rPr>
        <w:t>Матвеев</w:t>
      </w:r>
      <w:proofErr w:type="spellEnd"/>
      <w:r w:rsidRPr="003C0CA8">
        <w:rPr>
          <w:rFonts w:ascii="Times New Roman" w:eastAsia="CIDFont+F4" w:hAnsi="Times New Roman"/>
          <w:sz w:val="28"/>
          <w:szCs w:val="28"/>
          <w:lang w:val="uk-UA" w:eastAsia="ru-RU"/>
        </w:rPr>
        <w:t xml:space="preserve">. </w:t>
      </w:r>
      <w:proofErr w:type="spellStart"/>
      <w:r w:rsidRPr="003C0CA8">
        <w:rPr>
          <w:rFonts w:ascii="Times New Roman" w:eastAsia="CIDFont+F4" w:hAnsi="Times New Roman"/>
          <w:sz w:val="28"/>
          <w:szCs w:val="28"/>
          <w:lang w:val="uk-UA" w:eastAsia="ru-RU"/>
        </w:rPr>
        <w:t>Вопросы</w:t>
      </w:r>
      <w:proofErr w:type="spellEnd"/>
      <w:r w:rsidRPr="003C0CA8">
        <w:rPr>
          <w:rFonts w:ascii="Times New Roman" w:eastAsia="CIDFont+F4" w:hAnsi="Times New Roman"/>
          <w:sz w:val="28"/>
          <w:szCs w:val="28"/>
          <w:lang w:val="uk-UA" w:eastAsia="ru-RU"/>
        </w:rPr>
        <w:t xml:space="preserve"> ономастики. </w:t>
      </w:r>
      <w:proofErr w:type="spellStart"/>
      <w:r w:rsidRPr="003C0CA8">
        <w:rPr>
          <w:rFonts w:ascii="Times New Roman" w:eastAsia="CIDFont+F4" w:hAnsi="Times New Roman"/>
          <w:sz w:val="28"/>
          <w:szCs w:val="28"/>
          <w:lang w:val="uk-UA" w:eastAsia="ru-RU"/>
        </w:rPr>
        <w:t>Екатеринбург</w:t>
      </w:r>
      <w:proofErr w:type="spellEnd"/>
      <w:r w:rsidRPr="003C0CA8">
        <w:rPr>
          <w:rFonts w:ascii="Times New Roman" w:eastAsia="CIDFont+F4" w:hAnsi="Times New Roman"/>
          <w:sz w:val="28"/>
          <w:szCs w:val="28"/>
          <w:lang w:val="uk-UA" w:eastAsia="ru-RU"/>
        </w:rPr>
        <w:t>, 2005. № 2. С. 5-10.</w:t>
      </w:r>
      <w:r w:rsidR="00464FC1" w:rsidRPr="003C0CA8">
        <w:rPr>
          <w:rFonts w:ascii="Times New Roman" w:eastAsia="CIDFont+F4" w:hAnsi="Times New Roman"/>
          <w:sz w:val="28"/>
          <w:szCs w:val="28"/>
          <w:lang w:val="uk-UA" w:eastAsia="ru-RU"/>
        </w:rPr>
        <w:t xml:space="preserve"> </w:t>
      </w:r>
    </w:p>
    <w:p w14:paraId="3DDBD178" w14:textId="050A2605" w:rsidR="00C65398" w:rsidRPr="003C0CA8" w:rsidRDefault="00C65398"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r w:rsidRPr="003C0CA8">
        <w:rPr>
          <w:rFonts w:ascii="Times New Roman" w:hAnsi="Times New Roman"/>
          <w:sz w:val="28"/>
          <w:lang w:val="uk-UA" w:eastAsia="ru-RU"/>
        </w:rPr>
        <w:lastRenderedPageBreak/>
        <w:t>Науково-популярний журнал «</w:t>
      </w:r>
      <w:proofErr w:type="spellStart"/>
      <w:r w:rsidRPr="003C0CA8">
        <w:rPr>
          <w:rFonts w:ascii="Times New Roman" w:hAnsi="Times New Roman"/>
          <w:sz w:val="28"/>
          <w:lang w:val="uk-UA" w:eastAsia="ru-RU"/>
        </w:rPr>
        <w:t>Пізнавайка</w:t>
      </w:r>
      <w:proofErr w:type="spellEnd"/>
      <w:r w:rsidRPr="003C0CA8">
        <w:rPr>
          <w:rFonts w:ascii="Times New Roman" w:hAnsi="Times New Roman"/>
          <w:sz w:val="28"/>
          <w:lang w:val="uk-UA" w:eastAsia="ru-RU"/>
        </w:rPr>
        <w:t xml:space="preserve">». </w:t>
      </w:r>
      <w:r w:rsidRPr="003C0CA8">
        <w:rPr>
          <w:rFonts w:ascii="Times New Roman" w:hAnsi="Times New Roman"/>
          <w:color w:val="000000" w:themeColor="text1"/>
          <w:sz w:val="28"/>
          <w:lang w:val="uk-UA"/>
        </w:rPr>
        <w:t xml:space="preserve">URL: </w:t>
      </w:r>
      <w:hyperlink r:id="rId28" w:anchor="a6" w:history="1">
        <w:r w:rsidRPr="003C0CA8">
          <w:rPr>
            <w:rStyle w:val="a3"/>
            <w:rFonts w:ascii="Times New Roman" w:hAnsi="Times New Roman"/>
            <w:sz w:val="28"/>
            <w:lang w:val="uk-UA"/>
          </w:rPr>
          <w:t>https://www.poznavayka.org/uk/zoologiya-2/pugach-krasiviy-nichniy-ptah/#a6</w:t>
        </w:r>
      </w:hyperlink>
      <w:r w:rsidRPr="003C0CA8">
        <w:rPr>
          <w:rFonts w:ascii="Times New Roman" w:hAnsi="Times New Roman"/>
          <w:color w:val="000000" w:themeColor="text1"/>
          <w:sz w:val="28"/>
          <w:lang w:val="uk-UA"/>
        </w:rPr>
        <w:t xml:space="preserve"> (дата перегляду: 09.06.2022) </w:t>
      </w:r>
    </w:p>
    <w:p w14:paraId="1F2AA768" w14:textId="01B66A70" w:rsidR="005101E7" w:rsidRPr="003C0CA8" w:rsidRDefault="00D40520" w:rsidP="005101E7">
      <w:pPr>
        <w:numPr>
          <w:ilvl w:val="0"/>
          <w:numId w:val="6"/>
        </w:numPr>
        <w:suppressAutoHyphens w:val="0"/>
        <w:autoSpaceDE w:val="0"/>
        <w:autoSpaceDN w:val="0"/>
        <w:adjustRightInd w:val="0"/>
        <w:spacing w:after="0" w:line="360" w:lineRule="auto"/>
        <w:jc w:val="both"/>
        <w:rPr>
          <w:rFonts w:ascii="Times New Roman" w:eastAsia="CIDFont+F4" w:hAnsi="Times New Roman"/>
          <w:bCs/>
          <w:sz w:val="28"/>
          <w:szCs w:val="28"/>
          <w:lang w:val="uk-UA" w:eastAsia="ru-RU"/>
        </w:rPr>
      </w:pPr>
      <w:r w:rsidRPr="003C0CA8">
        <w:rPr>
          <w:rFonts w:ascii="Times New Roman" w:hAnsi="Times New Roman"/>
          <w:color w:val="000000" w:themeColor="text1"/>
          <w:sz w:val="28"/>
          <w:lang w:val="uk-UA"/>
        </w:rPr>
        <w:t xml:space="preserve"> </w:t>
      </w:r>
      <w:r w:rsidR="005101E7" w:rsidRPr="003C0CA8">
        <w:rPr>
          <w:rFonts w:ascii="Times New Roman" w:hAnsi="Times New Roman"/>
          <w:color w:val="000000" w:themeColor="text1"/>
          <w:sz w:val="28"/>
          <w:lang w:val="uk-UA"/>
        </w:rPr>
        <w:t xml:space="preserve">Паспорт Луганської області. Луганська обласна військово-цивільна адміністрація. </w:t>
      </w:r>
      <w:r w:rsidR="005101E7" w:rsidRPr="003C0CA8">
        <w:rPr>
          <w:rFonts w:ascii="Times New Roman" w:hAnsi="Times New Roman"/>
          <w:sz w:val="28"/>
          <w:lang w:val="uk-UA"/>
        </w:rPr>
        <w:t xml:space="preserve">Режим відкритого доступу. Електронна версія. URL: </w:t>
      </w:r>
      <w:hyperlink r:id="rId29" w:history="1">
        <w:r w:rsidR="005101E7" w:rsidRPr="003C0CA8">
          <w:rPr>
            <w:rStyle w:val="a3"/>
            <w:rFonts w:ascii="Times New Roman" w:hAnsi="Times New Roman"/>
            <w:sz w:val="28"/>
            <w:lang w:val="uk-UA"/>
          </w:rPr>
          <w:t>http://loga.gov.ua/sites/default/files/pasport_20201.pdf</w:t>
        </w:r>
      </w:hyperlink>
      <w:r w:rsidR="005101E7" w:rsidRPr="003C0CA8">
        <w:rPr>
          <w:rFonts w:ascii="Times New Roman" w:hAnsi="Times New Roman"/>
          <w:sz w:val="28"/>
          <w:lang w:val="uk-UA"/>
        </w:rPr>
        <w:t xml:space="preserve"> (дата перегляду: 01.06.2022) </w:t>
      </w:r>
    </w:p>
    <w:p w14:paraId="14910BA4" w14:textId="4903E4F2" w:rsidR="00DC25B6" w:rsidRPr="003C0CA8" w:rsidRDefault="00DC25B6" w:rsidP="005101E7">
      <w:pPr>
        <w:numPr>
          <w:ilvl w:val="0"/>
          <w:numId w:val="6"/>
        </w:numPr>
        <w:suppressAutoHyphens w:val="0"/>
        <w:autoSpaceDE w:val="0"/>
        <w:autoSpaceDN w:val="0"/>
        <w:adjustRightInd w:val="0"/>
        <w:spacing w:after="0" w:line="360" w:lineRule="auto"/>
        <w:jc w:val="both"/>
        <w:rPr>
          <w:rFonts w:ascii="Times New Roman" w:eastAsia="CIDFont+F4" w:hAnsi="Times New Roman"/>
          <w:bCs/>
          <w:sz w:val="28"/>
          <w:szCs w:val="28"/>
          <w:lang w:val="uk-UA" w:eastAsia="ru-RU"/>
        </w:rPr>
      </w:pPr>
      <w:r w:rsidRPr="003C0CA8">
        <w:rPr>
          <w:rFonts w:ascii="Times New Roman" w:hAnsi="Times New Roman"/>
          <w:color w:val="000000" w:themeColor="text1"/>
          <w:sz w:val="28"/>
          <w:lang w:val="uk-UA"/>
        </w:rPr>
        <w:t xml:space="preserve"> 50 рідкісних рослин Луганщини. Атлас-довідник / </w:t>
      </w:r>
      <w:proofErr w:type="spellStart"/>
      <w:r w:rsidRPr="003C0CA8">
        <w:rPr>
          <w:rFonts w:ascii="Times New Roman" w:hAnsi="Times New Roman"/>
          <w:color w:val="000000" w:themeColor="text1"/>
          <w:sz w:val="28"/>
          <w:lang w:val="uk-UA"/>
        </w:rPr>
        <w:t>Перегрим</w:t>
      </w:r>
      <w:proofErr w:type="spellEnd"/>
      <w:r w:rsidRPr="003C0CA8">
        <w:rPr>
          <w:rFonts w:ascii="Times New Roman" w:hAnsi="Times New Roman"/>
          <w:color w:val="000000" w:themeColor="text1"/>
          <w:sz w:val="28"/>
          <w:lang w:val="uk-UA"/>
        </w:rPr>
        <w:t xml:space="preserve"> М., </w:t>
      </w:r>
      <w:proofErr w:type="spellStart"/>
      <w:r w:rsidRPr="003C0CA8">
        <w:rPr>
          <w:rFonts w:ascii="Times New Roman" w:hAnsi="Times New Roman"/>
          <w:color w:val="000000" w:themeColor="text1"/>
          <w:sz w:val="28"/>
          <w:lang w:val="uk-UA"/>
        </w:rPr>
        <w:t>Василюк</w:t>
      </w:r>
      <w:proofErr w:type="spellEnd"/>
      <w:r w:rsidRPr="003C0CA8">
        <w:rPr>
          <w:rFonts w:ascii="Times New Roman" w:hAnsi="Times New Roman"/>
          <w:color w:val="000000" w:themeColor="text1"/>
          <w:sz w:val="28"/>
          <w:lang w:val="uk-UA"/>
        </w:rPr>
        <w:t xml:space="preserve"> О., Ширяєва Д., </w:t>
      </w:r>
      <w:proofErr w:type="spellStart"/>
      <w:r w:rsidRPr="003C0CA8">
        <w:rPr>
          <w:rFonts w:ascii="Times New Roman" w:hAnsi="Times New Roman"/>
          <w:color w:val="000000" w:themeColor="text1"/>
          <w:sz w:val="28"/>
          <w:lang w:val="uk-UA"/>
        </w:rPr>
        <w:t>Коломицев</w:t>
      </w:r>
      <w:proofErr w:type="spellEnd"/>
      <w:r w:rsidRPr="003C0CA8">
        <w:rPr>
          <w:rFonts w:ascii="Times New Roman" w:hAnsi="Times New Roman"/>
          <w:color w:val="000000" w:themeColor="text1"/>
          <w:sz w:val="28"/>
          <w:lang w:val="uk-UA"/>
        </w:rPr>
        <w:t xml:space="preserve"> Г. – К.: «Веселка», 2014. 60 с. </w:t>
      </w:r>
    </w:p>
    <w:p w14:paraId="3B9A07D1" w14:textId="4C85EDE2" w:rsidR="005101E7" w:rsidRPr="003C0CA8" w:rsidRDefault="00B76F06" w:rsidP="005101E7">
      <w:pPr>
        <w:numPr>
          <w:ilvl w:val="0"/>
          <w:numId w:val="6"/>
        </w:numPr>
        <w:suppressAutoHyphens w:val="0"/>
        <w:autoSpaceDE w:val="0"/>
        <w:autoSpaceDN w:val="0"/>
        <w:adjustRightInd w:val="0"/>
        <w:spacing w:after="0" w:line="360" w:lineRule="auto"/>
        <w:jc w:val="both"/>
        <w:rPr>
          <w:rFonts w:ascii="Times New Roman" w:eastAsia="CIDFont+F4" w:hAnsi="Times New Roman"/>
          <w:bCs/>
          <w:sz w:val="28"/>
          <w:szCs w:val="28"/>
          <w:lang w:val="uk-UA" w:eastAsia="ru-RU"/>
        </w:rPr>
      </w:pPr>
      <w:r w:rsidRPr="003C0CA8">
        <w:rPr>
          <w:rFonts w:ascii="Times New Roman" w:hAnsi="Times New Roman"/>
          <w:bCs/>
          <w:color w:val="000000"/>
          <w:sz w:val="28"/>
          <w:szCs w:val="36"/>
          <w:lang w:val="uk-UA"/>
        </w:rPr>
        <w:t xml:space="preserve"> </w:t>
      </w:r>
      <w:r w:rsidR="005101E7" w:rsidRPr="003C0CA8">
        <w:rPr>
          <w:rFonts w:ascii="Times New Roman" w:hAnsi="Times New Roman"/>
          <w:bCs/>
          <w:color w:val="000000"/>
          <w:sz w:val="28"/>
          <w:szCs w:val="36"/>
          <w:lang w:val="uk-UA"/>
        </w:rPr>
        <w:t xml:space="preserve">Сировинна база хімічної промисловості України, її регіональні особливості. </w:t>
      </w:r>
      <w:r w:rsidR="005101E7" w:rsidRPr="003C0CA8">
        <w:rPr>
          <w:rFonts w:ascii="Times New Roman" w:hAnsi="Times New Roman"/>
          <w:sz w:val="28"/>
          <w:lang w:val="uk-UA"/>
        </w:rPr>
        <w:t xml:space="preserve">Режим відкритого доступу. URL: </w:t>
      </w:r>
      <w:hyperlink r:id="rId30" w:history="1">
        <w:r w:rsidR="005101E7" w:rsidRPr="003C0CA8">
          <w:rPr>
            <w:rStyle w:val="a3"/>
            <w:rFonts w:ascii="Times New Roman" w:hAnsi="Times New Roman"/>
            <w:sz w:val="28"/>
            <w:lang w:val="uk-UA"/>
          </w:rPr>
          <w:t>https://ua-referat.com</w:t>
        </w:r>
      </w:hyperlink>
      <w:r w:rsidR="005101E7" w:rsidRPr="003C0CA8">
        <w:rPr>
          <w:rFonts w:ascii="Times New Roman" w:hAnsi="Times New Roman"/>
          <w:sz w:val="28"/>
          <w:lang w:val="uk-UA"/>
        </w:rPr>
        <w:t xml:space="preserve"> </w:t>
      </w:r>
    </w:p>
    <w:p w14:paraId="368C81A4" w14:textId="3EBB1564" w:rsidR="00236366" w:rsidRPr="003C0CA8" w:rsidRDefault="00236366" w:rsidP="0023636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sz w:val="28"/>
          <w:szCs w:val="28"/>
          <w:lang w:val="uk-UA" w:eastAsia="ru-RU"/>
        </w:rPr>
      </w:pPr>
      <w:r w:rsidRPr="003C0CA8">
        <w:rPr>
          <w:rFonts w:ascii="Times New Roman" w:eastAsia="CIDFont+F4" w:hAnsi="Times New Roman"/>
          <w:sz w:val="28"/>
          <w:szCs w:val="28"/>
          <w:lang w:val="uk-UA" w:eastAsia="ru-RU"/>
        </w:rPr>
        <w:t xml:space="preserve">Титаренко А. Місце </w:t>
      </w:r>
      <w:proofErr w:type="spellStart"/>
      <w:r w:rsidRPr="003C0CA8">
        <w:rPr>
          <w:rFonts w:ascii="Times New Roman" w:eastAsia="CIDFont+F4" w:hAnsi="Times New Roman"/>
          <w:sz w:val="28"/>
          <w:szCs w:val="28"/>
          <w:lang w:val="uk-UA" w:eastAsia="ru-RU"/>
        </w:rPr>
        <w:t>урбанонімів</w:t>
      </w:r>
      <w:proofErr w:type="spellEnd"/>
      <w:r w:rsidRPr="003C0CA8">
        <w:rPr>
          <w:rFonts w:ascii="Times New Roman" w:eastAsia="CIDFont+F4" w:hAnsi="Times New Roman"/>
          <w:sz w:val="28"/>
          <w:szCs w:val="28"/>
          <w:lang w:val="uk-UA" w:eastAsia="ru-RU"/>
        </w:rPr>
        <w:t xml:space="preserve"> в ономастичному просторі .А. Титаренко.</w:t>
      </w:r>
      <w:r w:rsidR="00C546BD" w:rsidRPr="003C0CA8">
        <w:rPr>
          <w:rFonts w:ascii="Times New Roman" w:eastAsia="CIDFont+F4" w:hAnsi="Times New Roman"/>
          <w:sz w:val="28"/>
          <w:szCs w:val="28"/>
          <w:lang w:val="uk-UA" w:eastAsia="ru-RU"/>
        </w:rPr>
        <w:t xml:space="preserve"> </w:t>
      </w:r>
      <w:r w:rsidRPr="003C0CA8">
        <w:rPr>
          <w:rFonts w:ascii="Times New Roman" w:eastAsia="CIDFont+F4" w:hAnsi="Times New Roman"/>
          <w:sz w:val="28"/>
          <w:szCs w:val="28"/>
          <w:lang w:val="uk-UA" w:eastAsia="ru-RU"/>
        </w:rPr>
        <w:t xml:space="preserve">Теоретична і дидактична філологія. </w:t>
      </w:r>
      <w:proofErr w:type="spellStart"/>
      <w:r w:rsidRPr="003C0CA8">
        <w:rPr>
          <w:rFonts w:ascii="Times New Roman" w:eastAsia="CIDFont+F4" w:hAnsi="Times New Roman"/>
          <w:sz w:val="28"/>
          <w:szCs w:val="28"/>
          <w:lang w:val="uk-UA" w:eastAsia="ru-RU"/>
        </w:rPr>
        <w:t>Вип</w:t>
      </w:r>
      <w:proofErr w:type="spellEnd"/>
      <w:r w:rsidRPr="003C0CA8">
        <w:rPr>
          <w:rFonts w:ascii="Times New Roman" w:eastAsia="CIDFont+F4" w:hAnsi="Times New Roman"/>
          <w:sz w:val="28"/>
          <w:szCs w:val="28"/>
          <w:lang w:val="uk-UA" w:eastAsia="ru-RU"/>
        </w:rPr>
        <w:t>. 12, 2012.  С. 235-238.</w:t>
      </w:r>
      <w:r w:rsidR="00464FC1" w:rsidRPr="003C0CA8">
        <w:rPr>
          <w:rFonts w:ascii="Times New Roman" w:eastAsia="CIDFont+F4" w:hAnsi="Times New Roman"/>
          <w:sz w:val="28"/>
          <w:szCs w:val="28"/>
          <w:lang w:val="uk-UA" w:eastAsia="ru-RU"/>
        </w:rPr>
        <w:t xml:space="preserve"> </w:t>
      </w:r>
    </w:p>
    <w:p w14:paraId="3A89AD20" w14:textId="1C53E1DB" w:rsidR="00DC25B6" w:rsidRPr="003C0CA8" w:rsidRDefault="00236366" w:rsidP="00DC25B6">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bCs/>
          <w:sz w:val="28"/>
          <w:szCs w:val="28"/>
          <w:lang w:val="uk-UA" w:eastAsia="ru-RU"/>
        </w:rPr>
      </w:pPr>
      <w:r w:rsidRPr="003C0CA8">
        <w:rPr>
          <w:rFonts w:ascii="Times New Roman" w:eastAsia="CIDFont+F4" w:hAnsi="Times New Roman"/>
          <w:bCs/>
          <w:sz w:val="28"/>
          <w:szCs w:val="28"/>
          <w:lang w:val="uk-UA" w:eastAsia="ru-RU"/>
        </w:rPr>
        <w:t xml:space="preserve">Топоніміка: навчальний посібник. Галина </w:t>
      </w:r>
      <w:proofErr w:type="spellStart"/>
      <w:r w:rsidRPr="003C0CA8">
        <w:rPr>
          <w:rFonts w:ascii="Times New Roman" w:eastAsia="CIDFont+F4" w:hAnsi="Times New Roman"/>
          <w:bCs/>
          <w:sz w:val="28"/>
          <w:szCs w:val="28"/>
          <w:lang w:val="uk-UA" w:eastAsia="ru-RU"/>
        </w:rPr>
        <w:t>Лабінська</w:t>
      </w:r>
      <w:proofErr w:type="spellEnd"/>
      <w:r w:rsidRPr="003C0CA8">
        <w:rPr>
          <w:rFonts w:ascii="Times New Roman" w:eastAsia="CIDFont+F4" w:hAnsi="Times New Roman"/>
          <w:bCs/>
          <w:sz w:val="28"/>
          <w:szCs w:val="28"/>
          <w:lang w:val="uk-UA" w:eastAsia="ru-RU"/>
        </w:rPr>
        <w:t xml:space="preserve">. Львів : ЛНУ </w:t>
      </w:r>
      <w:r w:rsidR="00D40520" w:rsidRPr="003C0CA8">
        <w:rPr>
          <w:rFonts w:ascii="Times New Roman" w:eastAsia="CIDFont+F4" w:hAnsi="Times New Roman"/>
          <w:bCs/>
          <w:sz w:val="28"/>
          <w:szCs w:val="28"/>
          <w:lang w:val="uk-UA" w:eastAsia="ru-RU"/>
        </w:rPr>
        <w:t>імені Івана Франка, 2016.  274 С</w:t>
      </w:r>
      <w:r w:rsidRPr="003C0CA8">
        <w:rPr>
          <w:rFonts w:ascii="Times New Roman" w:eastAsia="CIDFont+F4" w:hAnsi="Times New Roman"/>
          <w:bCs/>
          <w:sz w:val="28"/>
          <w:szCs w:val="28"/>
          <w:lang w:val="uk-UA" w:eastAsia="ru-RU"/>
        </w:rPr>
        <w:t xml:space="preserve">.  </w:t>
      </w:r>
    </w:p>
    <w:p w14:paraId="77EDAE6E" w14:textId="23A72E80" w:rsidR="008B0C5F" w:rsidRPr="003C0CA8" w:rsidRDefault="00C65398" w:rsidP="00FA7003">
      <w:pPr>
        <w:numPr>
          <w:ilvl w:val="0"/>
          <w:numId w:val="6"/>
        </w:numPr>
        <w:suppressAutoHyphens w:val="0"/>
        <w:autoSpaceDE w:val="0"/>
        <w:autoSpaceDN w:val="0"/>
        <w:adjustRightInd w:val="0"/>
        <w:spacing w:after="0" w:line="360" w:lineRule="auto"/>
        <w:ind w:left="426" w:hanging="426"/>
        <w:jc w:val="both"/>
        <w:rPr>
          <w:rFonts w:ascii="Times New Roman" w:eastAsia="CIDFont+F4" w:hAnsi="Times New Roman"/>
          <w:bCs/>
          <w:sz w:val="28"/>
          <w:szCs w:val="28"/>
          <w:lang w:val="uk-UA" w:eastAsia="ru-RU"/>
        </w:rPr>
      </w:pPr>
      <w:r w:rsidRPr="003C0CA8">
        <w:rPr>
          <w:rFonts w:ascii="Times New Roman" w:eastAsia="CIDFont+F4" w:hAnsi="Times New Roman"/>
          <w:color w:val="000000" w:themeColor="text1"/>
          <w:sz w:val="28"/>
          <w:szCs w:val="28"/>
          <w:lang w:val="uk-UA" w:eastAsia="ru-RU"/>
        </w:rPr>
        <w:t xml:space="preserve">Червона книга України. </w:t>
      </w:r>
      <w:r w:rsidRPr="003C0CA8">
        <w:rPr>
          <w:rFonts w:ascii="Times New Roman" w:hAnsi="Times New Roman"/>
          <w:color w:val="000000" w:themeColor="text1"/>
          <w:sz w:val="28"/>
          <w:lang w:val="uk-UA"/>
        </w:rPr>
        <w:t xml:space="preserve">URL: </w:t>
      </w:r>
      <w:hyperlink r:id="rId31" w:history="1">
        <w:r w:rsidRPr="003C0CA8">
          <w:rPr>
            <w:rStyle w:val="a3"/>
            <w:rFonts w:ascii="Times New Roman" w:hAnsi="Times New Roman"/>
            <w:sz w:val="28"/>
            <w:lang w:val="uk-UA"/>
          </w:rPr>
          <w:t>https://redbook.land.kiev.ua/463.html</w:t>
        </w:r>
      </w:hyperlink>
      <w:r w:rsidRPr="003C0CA8">
        <w:rPr>
          <w:rFonts w:ascii="Times New Roman" w:hAnsi="Times New Roman"/>
          <w:color w:val="000000" w:themeColor="text1"/>
          <w:sz w:val="28"/>
          <w:lang w:val="uk-UA"/>
        </w:rPr>
        <w:t xml:space="preserve"> (дата перегляду: </w:t>
      </w:r>
      <w:r w:rsidR="0029682B" w:rsidRPr="003C0CA8">
        <w:rPr>
          <w:rFonts w:ascii="Times New Roman" w:hAnsi="Times New Roman"/>
          <w:color w:val="000000" w:themeColor="text1"/>
          <w:sz w:val="28"/>
          <w:lang w:val="uk-UA"/>
        </w:rPr>
        <w:t>(</w:t>
      </w:r>
      <w:r w:rsidRPr="003C0CA8">
        <w:rPr>
          <w:rFonts w:ascii="Times New Roman" w:hAnsi="Times New Roman"/>
          <w:color w:val="000000" w:themeColor="text1"/>
          <w:sz w:val="28"/>
          <w:lang w:val="uk-UA"/>
        </w:rPr>
        <w:t>09.06.2022)</w:t>
      </w:r>
      <w:r w:rsidR="00D40520" w:rsidRPr="003C0CA8">
        <w:rPr>
          <w:rFonts w:ascii="Times New Roman" w:hAnsi="Times New Roman"/>
          <w:color w:val="000000" w:themeColor="text1"/>
          <w:sz w:val="28"/>
          <w:lang w:val="uk-UA"/>
        </w:rPr>
        <w:t>.</w:t>
      </w:r>
    </w:p>
    <w:p w14:paraId="10197876" w14:textId="7C00FEAA" w:rsidR="0029682B" w:rsidRPr="003C0CA8" w:rsidRDefault="002760F2" w:rsidP="0029682B">
      <w:pPr>
        <w:numPr>
          <w:ilvl w:val="0"/>
          <w:numId w:val="6"/>
        </w:numPr>
        <w:suppressAutoHyphens w:val="0"/>
        <w:autoSpaceDE w:val="0"/>
        <w:autoSpaceDN w:val="0"/>
        <w:adjustRightInd w:val="0"/>
        <w:spacing w:after="0" w:line="360" w:lineRule="auto"/>
        <w:jc w:val="both"/>
        <w:rPr>
          <w:rFonts w:ascii="Times New Roman" w:eastAsia="CIDFont+F4" w:hAnsi="Times New Roman"/>
          <w:bCs/>
          <w:sz w:val="28"/>
          <w:szCs w:val="28"/>
          <w:lang w:val="uk-UA" w:eastAsia="ru-RU"/>
        </w:rPr>
      </w:pPr>
      <w:r w:rsidRPr="003C0CA8">
        <w:rPr>
          <w:rFonts w:ascii="Times New Roman" w:eastAsia="CIDFont+F4" w:hAnsi="Times New Roman"/>
          <w:color w:val="000000" w:themeColor="text1"/>
          <w:sz w:val="28"/>
          <w:szCs w:val="28"/>
          <w:lang w:val="uk-UA" w:eastAsia="ru-RU"/>
        </w:rPr>
        <w:t xml:space="preserve"> </w:t>
      </w:r>
      <w:r w:rsidR="0029682B" w:rsidRPr="003C0CA8">
        <w:rPr>
          <w:rFonts w:ascii="Times New Roman" w:eastAsia="CIDFont+F4" w:hAnsi="Times New Roman"/>
          <w:color w:val="000000" w:themeColor="text1"/>
          <w:sz w:val="28"/>
          <w:szCs w:val="28"/>
          <w:lang w:val="uk-UA" w:eastAsia="ru-RU"/>
        </w:rPr>
        <w:t xml:space="preserve">Цікаві факти про Луганськ і Луганщину, яких ви не знали. </w:t>
      </w:r>
      <w:r w:rsidR="0029682B" w:rsidRPr="003C0CA8">
        <w:rPr>
          <w:rFonts w:ascii="Times New Roman" w:hAnsi="Times New Roman"/>
          <w:color w:val="000000" w:themeColor="text1"/>
          <w:sz w:val="28"/>
          <w:lang w:val="uk-UA"/>
        </w:rPr>
        <w:t xml:space="preserve">URL: </w:t>
      </w:r>
      <w:hyperlink r:id="rId32" w:history="1">
        <w:r w:rsidR="0029682B" w:rsidRPr="003C0CA8">
          <w:rPr>
            <w:rStyle w:val="a3"/>
            <w:rFonts w:ascii="Times New Roman" w:hAnsi="Times New Roman"/>
            <w:sz w:val="28"/>
            <w:lang w:val="uk-UA"/>
          </w:rPr>
          <w:t>https://m.facebook.com/Luhansk.official/photos/a.564971090286207/1302027773247198/?type=3</w:t>
        </w:r>
      </w:hyperlink>
      <w:r w:rsidR="0029682B" w:rsidRPr="003C0CA8">
        <w:rPr>
          <w:rFonts w:ascii="Times New Roman" w:hAnsi="Times New Roman"/>
          <w:color w:val="000000" w:themeColor="text1"/>
          <w:sz w:val="28"/>
          <w:lang w:val="uk-UA"/>
        </w:rPr>
        <w:t xml:space="preserve"> (10.06.202</w:t>
      </w:r>
      <w:r w:rsidR="002778A9" w:rsidRPr="003C0CA8">
        <w:rPr>
          <w:rFonts w:ascii="Times New Roman" w:hAnsi="Times New Roman"/>
          <w:color w:val="000000" w:themeColor="text1"/>
          <w:sz w:val="28"/>
          <w:lang w:val="uk-UA"/>
        </w:rPr>
        <w:t>2)</w:t>
      </w:r>
      <w:r w:rsidR="00D40520" w:rsidRPr="003C0CA8">
        <w:rPr>
          <w:rFonts w:ascii="Times New Roman" w:hAnsi="Times New Roman"/>
          <w:color w:val="000000" w:themeColor="text1"/>
          <w:sz w:val="28"/>
          <w:lang w:val="uk-UA"/>
        </w:rPr>
        <w:t>.</w:t>
      </w:r>
    </w:p>
    <w:p w14:paraId="77804F1E" w14:textId="043AD088" w:rsidR="00281AEE" w:rsidRPr="003C0CA8" w:rsidRDefault="00281AEE" w:rsidP="008D445A">
      <w:pPr>
        <w:spacing w:after="0" w:line="360" w:lineRule="auto"/>
        <w:rPr>
          <w:rFonts w:ascii="Times New Roman" w:hAnsi="Times New Roman"/>
          <w:color w:val="000000" w:themeColor="text1"/>
          <w:sz w:val="28"/>
          <w:szCs w:val="19"/>
          <w:shd w:val="clear" w:color="auto" w:fill="FFFFFF"/>
          <w:lang w:val="uk-UA"/>
        </w:rPr>
      </w:pPr>
    </w:p>
    <w:p w14:paraId="26945695" w14:textId="37E96209" w:rsidR="00D93AA9" w:rsidRPr="003C0CA8" w:rsidRDefault="00D93AA9" w:rsidP="00C935F9">
      <w:pPr>
        <w:rPr>
          <w:rFonts w:ascii="Times New Roman" w:hAnsi="Times New Roman"/>
          <w:sz w:val="28"/>
          <w:szCs w:val="24"/>
          <w:lang w:val="uk-UA"/>
        </w:rPr>
      </w:pPr>
    </w:p>
    <w:p w14:paraId="0765C060" w14:textId="77777777" w:rsidR="00D93AA9" w:rsidRPr="003C0CA8" w:rsidRDefault="00D93AA9" w:rsidP="00D93AA9">
      <w:pPr>
        <w:rPr>
          <w:rFonts w:ascii="Times New Roman" w:hAnsi="Times New Roman"/>
          <w:sz w:val="28"/>
          <w:szCs w:val="24"/>
          <w:lang w:val="uk-UA"/>
        </w:rPr>
      </w:pPr>
    </w:p>
    <w:p w14:paraId="3BDE0041" w14:textId="1E36A502" w:rsidR="001159FB" w:rsidRPr="003C0CA8" w:rsidRDefault="001159FB" w:rsidP="00D93AA9">
      <w:pPr>
        <w:tabs>
          <w:tab w:val="left" w:pos="5224"/>
        </w:tabs>
        <w:rPr>
          <w:rFonts w:ascii="Times New Roman" w:hAnsi="Times New Roman"/>
          <w:sz w:val="28"/>
          <w:szCs w:val="24"/>
          <w:lang w:val="uk-UA"/>
        </w:rPr>
      </w:pPr>
    </w:p>
    <w:sectPr w:rsidR="001159FB" w:rsidRPr="003C0CA8">
      <w:headerReference w:type="default" r:id="rId3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9288FB" w14:textId="77777777" w:rsidR="0070351E" w:rsidRDefault="0070351E" w:rsidP="00CF684B">
      <w:pPr>
        <w:spacing w:after="0" w:line="240" w:lineRule="auto"/>
      </w:pPr>
      <w:r>
        <w:separator/>
      </w:r>
    </w:p>
  </w:endnote>
  <w:endnote w:type="continuationSeparator" w:id="0">
    <w:p w14:paraId="630F170B" w14:textId="77777777" w:rsidR="0070351E" w:rsidRDefault="0070351E" w:rsidP="00CF6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Liberation Serif">
    <w:altName w:val="Times New Roman"/>
    <w:charset w:val="CC"/>
    <w:family w:val="roman"/>
    <w:pitch w:val="variable"/>
  </w:font>
  <w:font w:name="Helvetica">
    <w:panose1 w:val="020B0604020202020204"/>
    <w:charset w:val="CC"/>
    <w:family w:val="swiss"/>
    <w:pitch w:val="variable"/>
    <w:sig w:usb0="E0002EFF" w:usb1="C000785B" w:usb2="00000009" w:usb3="00000000" w:csb0="000001FF" w:csb1="00000000"/>
  </w:font>
  <w:font w:name="CIDFont+F4">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13BAA6" w14:textId="77777777" w:rsidR="0070351E" w:rsidRDefault="0070351E" w:rsidP="00CF684B">
      <w:pPr>
        <w:spacing w:after="0" w:line="240" w:lineRule="auto"/>
      </w:pPr>
      <w:r>
        <w:separator/>
      </w:r>
    </w:p>
  </w:footnote>
  <w:footnote w:type="continuationSeparator" w:id="0">
    <w:p w14:paraId="21733CAA" w14:textId="77777777" w:rsidR="0070351E" w:rsidRDefault="0070351E" w:rsidP="00CF68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8"/>
      </w:rPr>
      <w:id w:val="-2041664280"/>
      <w:docPartObj>
        <w:docPartGallery w:val="Page Numbers (Top of Page)"/>
        <w:docPartUnique/>
      </w:docPartObj>
    </w:sdtPr>
    <w:sdtContent>
      <w:p w14:paraId="3D643C68" w14:textId="77777777" w:rsidR="003A1CEE" w:rsidRPr="00E2232A" w:rsidRDefault="003A1CEE">
        <w:pPr>
          <w:pStyle w:val="a5"/>
          <w:jc w:val="right"/>
          <w:rPr>
            <w:rFonts w:ascii="Times New Roman" w:hAnsi="Times New Roman"/>
            <w:sz w:val="28"/>
          </w:rPr>
        </w:pPr>
        <w:r w:rsidRPr="00E2232A">
          <w:rPr>
            <w:rFonts w:ascii="Times New Roman" w:hAnsi="Times New Roman"/>
            <w:sz w:val="28"/>
          </w:rPr>
          <w:fldChar w:fldCharType="begin"/>
        </w:r>
        <w:r w:rsidRPr="00E2232A">
          <w:rPr>
            <w:rFonts w:ascii="Times New Roman" w:hAnsi="Times New Roman"/>
            <w:sz w:val="28"/>
          </w:rPr>
          <w:instrText>PAGE   \* MERGEFORMAT</w:instrText>
        </w:r>
        <w:r w:rsidRPr="00E2232A">
          <w:rPr>
            <w:rFonts w:ascii="Times New Roman" w:hAnsi="Times New Roman"/>
            <w:sz w:val="28"/>
          </w:rPr>
          <w:fldChar w:fldCharType="separate"/>
        </w:r>
        <w:r w:rsidR="00A42895">
          <w:rPr>
            <w:rFonts w:ascii="Times New Roman" w:hAnsi="Times New Roman"/>
            <w:noProof/>
            <w:sz w:val="28"/>
          </w:rPr>
          <w:t>44</w:t>
        </w:r>
        <w:r w:rsidRPr="00E2232A">
          <w:rPr>
            <w:rFonts w:ascii="Times New Roman" w:hAnsi="Times New Roman"/>
            <w:sz w:val="28"/>
          </w:rPr>
          <w:fldChar w:fldCharType="end"/>
        </w:r>
      </w:p>
    </w:sdtContent>
  </w:sdt>
  <w:p w14:paraId="496E2717" w14:textId="77777777" w:rsidR="003A1CEE" w:rsidRDefault="003A1CE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name w:val="WW8Num1"/>
    <w:lvl w:ilvl="0">
      <w:start w:val="1"/>
      <w:numFmt w:val="bullet"/>
      <w:lvlText w:val=""/>
      <w:lvlJc w:val="left"/>
      <w:pPr>
        <w:tabs>
          <w:tab w:val="num" w:pos="720"/>
        </w:tabs>
        <w:ind w:left="720" w:hanging="360"/>
      </w:pPr>
      <w:rPr>
        <w:rFonts w:ascii="Symbol" w:hAnsi="Symbol" w:cs="Symbol" w:hint="default"/>
        <w:sz w:val="28"/>
        <w:szCs w:val="28"/>
      </w:rPr>
    </w:lvl>
    <w:lvl w:ilvl="1">
      <w:start w:val="1"/>
      <w:numFmt w:val="bullet"/>
      <w:lvlText w:val="o"/>
      <w:lvlJc w:val="left"/>
      <w:pPr>
        <w:tabs>
          <w:tab w:val="num" w:pos="1440"/>
        </w:tabs>
        <w:ind w:left="1440" w:hanging="360"/>
      </w:pPr>
      <w:rPr>
        <w:rFonts w:ascii="Courier New" w:hAnsi="Courier New" w:cs="Courier New" w:hint="default"/>
        <w:sz w:val="28"/>
        <w:szCs w:val="28"/>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nsid w:val="00000014"/>
    <w:multiLevelType w:val="multilevel"/>
    <w:tmpl w:val="00000014"/>
    <w:name w:val="WW8Num2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nsid w:val="00000015"/>
    <w:multiLevelType w:val="multilevel"/>
    <w:tmpl w:val="00000015"/>
    <w:name w:val="WW8Num2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nsid w:val="00000017"/>
    <w:multiLevelType w:val="multilevel"/>
    <w:tmpl w:val="00000017"/>
    <w:lvl w:ilvl="0">
      <w:start w:val="1"/>
      <w:numFmt w:val="decimal"/>
      <w:lvlText w:val="%1)"/>
      <w:lvlJc w:val="left"/>
      <w:pPr>
        <w:tabs>
          <w:tab w:val="num" w:pos="0"/>
        </w:tabs>
        <w:ind w:left="720" w:hanging="360"/>
      </w:pPr>
      <w:rPr>
        <w:rFonts w:ascii="Times New Roman" w:hAnsi="Times New Roman" w:cs="Times New Roman" w:hint="default"/>
      </w:rPr>
    </w:lvl>
    <w:lvl w:ilvl="1">
      <w:start w:val="1"/>
      <w:numFmt w:val="lowerLetter"/>
      <w:lvlText w:val="%2."/>
      <w:lvlJc w:val="left"/>
      <w:pPr>
        <w:tabs>
          <w:tab w:val="num" w:pos="0"/>
        </w:tabs>
        <w:ind w:left="1440" w:hanging="360"/>
      </w:pPr>
      <w:rPr>
        <w:rFonts w:ascii="Times New Roman" w:hAnsi="Times New Roman" w:cs="Times New Roman" w:hint="default"/>
      </w:rPr>
    </w:lvl>
    <w:lvl w:ilvl="2">
      <w:start w:val="1"/>
      <w:numFmt w:val="lowerRoman"/>
      <w:lvlText w:val="%3."/>
      <w:lvlJc w:val="right"/>
      <w:pPr>
        <w:tabs>
          <w:tab w:val="num" w:pos="0"/>
        </w:tabs>
        <w:ind w:left="2160" w:hanging="360"/>
      </w:pPr>
      <w:rPr>
        <w:rFonts w:ascii="Times New Roman" w:hAnsi="Times New Roman" w:cs="Times New Roman" w:hint="default"/>
      </w:rPr>
    </w:lvl>
    <w:lvl w:ilvl="3">
      <w:start w:val="1"/>
      <w:numFmt w:val="decimal"/>
      <w:lvlText w:val="%4."/>
      <w:lvlJc w:val="left"/>
      <w:pPr>
        <w:tabs>
          <w:tab w:val="num" w:pos="0"/>
        </w:tabs>
        <w:ind w:left="2880" w:hanging="360"/>
      </w:pPr>
      <w:rPr>
        <w:rFonts w:ascii="Times New Roman" w:hAnsi="Times New Roman" w:cs="Times New Roman" w:hint="default"/>
      </w:rPr>
    </w:lvl>
    <w:lvl w:ilvl="4">
      <w:start w:val="1"/>
      <w:numFmt w:val="lowerLetter"/>
      <w:lvlText w:val="%5."/>
      <w:lvlJc w:val="left"/>
      <w:pPr>
        <w:tabs>
          <w:tab w:val="num" w:pos="0"/>
        </w:tabs>
        <w:ind w:left="3600" w:hanging="360"/>
      </w:pPr>
      <w:rPr>
        <w:rFonts w:ascii="Times New Roman" w:hAnsi="Times New Roman" w:cs="Times New Roman" w:hint="default"/>
      </w:rPr>
    </w:lvl>
    <w:lvl w:ilvl="5">
      <w:start w:val="1"/>
      <w:numFmt w:val="lowerRoman"/>
      <w:lvlText w:val="%6."/>
      <w:lvlJc w:val="right"/>
      <w:pPr>
        <w:tabs>
          <w:tab w:val="num" w:pos="0"/>
        </w:tabs>
        <w:ind w:left="4320" w:hanging="360"/>
      </w:pPr>
      <w:rPr>
        <w:rFonts w:ascii="Times New Roman" w:hAnsi="Times New Roman" w:cs="Times New Roman" w:hint="default"/>
      </w:rPr>
    </w:lvl>
    <w:lvl w:ilvl="6">
      <w:start w:val="1"/>
      <w:numFmt w:val="decimal"/>
      <w:lvlText w:val="%7."/>
      <w:lvlJc w:val="left"/>
      <w:pPr>
        <w:tabs>
          <w:tab w:val="num" w:pos="0"/>
        </w:tabs>
        <w:ind w:left="5040" w:hanging="360"/>
      </w:pPr>
      <w:rPr>
        <w:rFonts w:ascii="Times New Roman" w:hAnsi="Times New Roman" w:cs="Times New Roman" w:hint="default"/>
      </w:rPr>
    </w:lvl>
    <w:lvl w:ilvl="7">
      <w:start w:val="1"/>
      <w:numFmt w:val="lowerLetter"/>
      <w:lvlText w:val="%8."/>
      <w:lvlJc w:val="left"/>
      <w:pPr>
        <w:tabs>
          <w:tab w:val="num" w:pos="0"/>
        </w:tabs>
        <w:ind w:left="5760" w:hanging="360"/>
      </w:pPr>
      <w:rPr>
        <w:rFonts w:ascii="Times New Roman" w:hAnsi="Times New Roman" w:cs="Times New Roman" w:hint="default"/>
      </w:rPr>
    </w:lvl>
    <w:lvl w:ilvl="8">
      <w:start w:val="1"/>
      <w:numFmt w:val="lowerRoman"/>
      <w:lvlText w:val="%9."/>
      <w:lvlJc w:val="right"/>
      <w:pPr>
        <w:tabs>
          <w:tab w:val="num" w:pos="0"/>
        </w:tabs>
        <w:ind w:left="6480" w:hanging="360"/>
      </w:pPr>
      <w:rPr>
        <w:rFonts w:ascii="Times New Roman" w:hAnsi="Times New Roman" w:cs="Times New Roman" w:hint="default"/>
      </w:rPr>
    </w:lvl>
  </w:abstractNum>
  <w:abstractNum w:abstractNumId="4">
    <w:nsid w:val="019F66B9"/>
    <w:multiLevelType w:val="hybridMultilevel"/>
    <w:tmpl w:val="EBA23296"/>
    <w:lvl w:ilvl="0" w:tplc="21F875C0">
      <w:start w:val="1"/>
      <w:numFmt w:val="decimal"/>
      <w:lvlText w:val="%1."/>
      <w:lvlJc w:val="left"/>
      <w:pPr>
        <w:ind w:left="360" w:hanging="360"/>
      </w:pPr>
      <w:rPr>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D44234E"/>
    <w:multiLevelType w:val="multilevel"/>
    <w:tmpl w:val="3FB44492"/>
    <w:lvl w:ilvl="0">
      <w:start w:val="1"/>
      <w:numFmt w:val="bullet"/>
      <w:lvlText w:val=""/>
      <w:lvlJc w:val="left"/>
      <w:pPr>
        <w:tabs>
          <w:tab w:val="num" w:pos="720"/>
        </w:tabs>
        <w:ind w:left="720" w:hanging="360"/>
      </w:pPr>
      <w:rPr>
        <w:rFonts w:ascii="Symbol" w:hAnsi="Symbol" w:hint="default"/>
        <w:sz w:val="28"/>
        <w:szCs w:val="28"/>
      </w:rPr>
    </w:lvl>
    <w:lvl w:ilvl="1">
      <w:start w:val="1"/>
      <w:numFmt w:val="bullet"/>
      <w:lvlText w:val="o"/>
      <w:lvlJc w:val="left"/>
      <w:pPr>
        <w:tabs>
          <w:tab w:val="num" w:pos="1440"/>
        </w:tabs>
        <w:ind w:left="1440" w:hanging="360"/>
      </w:pPr>
      <w:rPr>
        <w:rFonts w:ascii="Courier New" w:hAnsi="Courier New" w:cs="Courier New" w:hint="default"/>
        <w:sz w:val="28"/>
        <w:szCs w:val="28"/>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
    <w:nsid w:val="10FF3CC2"/>
    <w:multiLevelType w:val="hybridMultilevel"/>
    <w:tmpl w:val="2CA89C14"/>
    <w:lvl w:ilvl="0" w:tplc="769A80DA">
      <w:start w:val="1"/>
      <w:numFmt w:val="decimal"/>
      <w:lvlText w:val="%1."/>
      <w:lvlJc w:val="left"/>
      <w:pPr>
        <w:ind w:left="720" w:hanging="360"/>
      </w:pPr>
      <w:rPr>
        <w:rFonts w:ascii="Arial" w:eastAsiaTheme="minorHAnsi" w:hAnsi="Arial" w:cs="Arial" w:hint="default"/>
        <w:sz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12015B01"/>
    <w:multiLevelType w:val="multilevel"/>
    <w:tmpl w:val="86A26220"/>
    <w:lvl w:ilvl="0">
      <w:start w:val="1"/>
      <w:numFmt w:val="decimal"/>
      <w:lvlText w:val="%1."/>
      <w:lvlJc w:val="left"/>
      <w:pPr>
        <w:ind w:left="502"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923" w:hanging="1080"/>
      </w:pPr>
      <w:rPr>
        <w:rFonts w:hint="default"/>
      </w:rPr>
    </w:lvl>
    <w:lvl w:ilvl="4">
      <w:start w:val="1"/>
      <w:numFmt w:val="decimal"/>
      <w:isLgl/>
      <w:lvlText w:val="%1.%2.%3.%4.%5"/>
      <w:lvlJc w:val="left"/>
      <w:pPr>
        <w:ind w:left="3490" w:hanging="1080"/>
      </w:pPr>
      <w:rPr>
        <w:rFonts w:hint="default"/>
      </w:rPr>
    </w:lvl>
    <w:lvl w:ilvl="5">
      <w:start w:val="1"/>
      <w:numFmt w:val="decimal"/>
      <w:isLgl/>
      <w:lvlText w:val="%1.%2.%3.%4.%5.%6"/>
      <w:lvlJc w:val="left"/>
      <w:pPr>
        <w:ind w:left="4417" w:hanging="1440"/>
      </w:pPr>
      <w:rPr>
        <w:rFonts w:hint="default"/>
      </w:rPr>
    </w:lvl>
    <w:lvl w:ilvl="6">
      <w:start w:val="1"/>
      <w:numFmt w:val="decimal"/>
      <w:isLgl/>
      <w:lvlText w:val="%1.%2.%3.%4.%5.%6.%7"/>
      <w:lvlJc w:val="left"/>
      <w:pPr>
        <w:ind w:left="4984" w:hanging="1440"/>
      </w:pPr>
      <w:rPr>
        <w:rFonts w:hint="default"/>
      </w:rPr>
    </w:lvl>
    <w:lvl w:ilvl="7">
      <w:start w:val="1"/>
      <w:numFmt w:val="decimal"/>
      <w:isLgl/>
      <w:lvlText w:val="%1.%2.%3.%4.%5.%6.%7.%8"/>
      <w:lvlJc w:val="left"/>
      <w:pPr>
        <w:ind w:left="5911" w:hanging="1800"/>
      </w:pPr>
      <w:rPr>
        <w:rFonts w:hint="default"/>
      </w:rPr>
    </w:lvl>
    <w:lvl w:ilvl="8">
      <w:start w:val="1"/>
      <w:numFmt w:val="decimal"/>
      <w:isLgl/>
      <w:lvlText w:val="%1.%2.%3.%4.%5.%6.%7.%8.%9"/>
      <w:lvlJc w:val="left"/>
      <w:pPr>
        <w:ind w:left="6838" w:hanging="2160"/>
      </w:pPr>
      <w:rPr>
        <w:rFonts w:hint="default"/>
      </w:rPr>
    </w:lvl>
  </w:abstractNum>
  <w:abstractNum w:abstractNumId="8">
    <w:nsid w:val="16130FDC"/>
    <w:multiLevelType w:val="multilevel"/>
    <w:tmpl w:val="342014D0"/>
    <w:lvl w:ilvl="0">
      <w:start w:val="1"/>
      <w:numFmt w:val="bullet"/>
      <w:lvlText w:val=""/>
      <w:lvlJc w:val="left"/>
      <w:pPr>
        <w:tabs>
          <w:tab w:val="num" w:pos="0"/>
        </w:tabs>
        <w:ind w:left="720" w:hanging="360"/>
      </w:pPr>
      <w:rPr>
        <w:rFonts w:ascii="Wingdings" w:hAnsi="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nsid w:val="187B4985"/>
    <w:multiLevelType w:val="hybridMultilevel"/>
    <w:tmpl w:val="CBFADECA"/>
    <w:lvl w:ilvl="0" w:tplc="99C24E5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nsid w:val="21880E53"/>
    <w:multiLevelType w:val="hybridMultilevel"/>
    <w:tmpl w:val="5C164D66"/>
    <w:lvl w:ilvl="0" w:tplc="68E8F8E0">
      <w:numFmt w:val="bullet"/>
      <w:lvlText w:val="-"/>
      <w:lvlJc w:val="left"/>
      <w:pPr>
        <w:ind w:left="435" w:hanging="360"/>
      </w:pPr>
      <w:rPr>
        <w:rFonts w:ascii="Times New Roman" w:eastAsia="Times New Roman" w:hAnsi="Times New Roman" w:cs="Times New Roman" w:hint="default"/>
      </w:rPr>
    </w:lvl>
    <w:lvl w:ilvl="1" w:tplc="04190003">
      <w:start w:val="1"/>
      <w:numFmt w:val="bullet"/>
      <w:lvlText w:val="o"/>
      <w:lvlJc w:val="left"/>
      <w:pPr>
        <w:ind w:left="1155" w:hanging="360"/>
      </w:pPr>
      <w:rPr>
        <w:rFonts w:ascii="Courier New" w:hAnsi="Courier New" w:cs="Courier New" w:hint="default"/>
      </w:rPr>
    </w:lvl>
    <w:lvl w:ilvl="2" w:tplc="04190005">
      <w:start w:val="1"/>
      <w:numFmt w:val="bullet"/>
      <w:lvlText w:val=""/>
      <w:lvlJc w:val="left"/>
      <w:pPr>
        <w:ind w:left="1875" w:hanging="360"/>
      </w:pPr>
      <w:rPr>
        <w:rFonts w:ascii="Wingdings" w:hAnsi="Wingdings" w:hint="default"/>
      </w:rPr>
    </w:lvl>
    <w:lvl w:ilvl="3" w:tplc="04190001">
      <w:start w:val="1"/>
      <w:numFmt w:val="bullet"/>
      <w:lvlText w:val=""/>
      <w:lvlJc w:val="left"/>
      <w:pPr>
        <w:ind w:left="2595" w:hanging="360"/>
      </w:pPr>
      <w:rPr>
        <w:rFonts w:ascii="Symbol" w:hAnsi="Symbol" w:hint="default"/>
      </w:rPr>
    </w:lvl>
    <w:lvl w:ilvl="4" w:tplc="04190003">
      <w:start w:val="1"/>
      <w:numFmt w:val="bullet"/>
      <w:lvlText w:val="o"/>
      <w:lvlJc w:val="left"/>
      <w:pPr>
        <w:ind w:left="3315" w:hanging="360"/>
      </w:pPr>
      <w:rPr>
        <w:rFonts w:ascii="Courier New" w:hAnsi="Courier New" w:cs="Courier New" w:hint="default"/>
      </w:rPr>
    </w:lvl>
    <w:lvl w:ilvl="5" w:tplc="04190005">
      <w:start w:val="1"/>
      <w:numFmt w:val="bullet"/>
      <w:lvlText w:val=""/>
      <w:lvlJc w:val="left"/>
      <w:pPr>
        <w:ind w:left="4035" w:hanging="360"/>
      </w:pPr>
      <w:rPr>
        <w:rFonts w:ascii="Wingdings" w:hAnsi="Wingdings" w:hint="default"/>
      </w:rPr>
    </w:lvl>
    <w:lvl w:ilvl="6" w:tplc="04190001">
      <w:start w:val="1"/>
      <w:numFmt w:val="bullet"/>
      <w:lvlText w:val=""/>
      <w:lvlJc w:val="left"/>
      <w:pPr>
        <w:ind w:left="4755" w:hanging="360"/>
      </w:pPr>
      <w:rPr>
        <w:rFonts w:ascii="Symbol" w:hAnsi="Symbol" w:hint="default"/>
      </w:rPr>
    </w:lvl>
    <w:lvl w:ilvl="7" w:tplc="04190003">
      <w:start w:val="1"/>
      <w:numFmt w:val="bullet"/>
      <w:lvlText w:val="o"/>
      <w:lvlJc w:val="left"/>
      <w:pPr>
        <w:ind w:left="5475" w:hanging="360"/>
      </w:pPr>
      <w:rPr>
        <w:rFonts w:ascii="Courier New" w:hAnsi="Courier New" w:cs="Courier New" w:hint="default"/>
      </w:rPr>
    </w:lvl>
    <w:lvl w:ilvl="8" w:tplc="04190005">
      <w:start w:val="1"/>
      <w:numFmt w:val="bullet"/>
      <w:lvlText w:val=""/>
      <w:lvlJc w:val="left"/>
      <w:pPr>
        <w:ind w:left="6195" w:hanging="360"/>
      </w:pPr>
      <w:rPr>
        <w:rFonts w:ascii="Wingdings" w:hAnsi="Wingdings" w:hint="default"/>
      </w:rPr>
    </w:lvl>
  </w:abstractNum>
  <w:abstractNum w:abstractNumId="11">
    <w:nsid w:val="286B4905"/>
    <w:multiLevelType w:val="multilevel"/>
    <w:tmpl w:val="080E7450"/>
    <w:lvl w:ilvl="0">
      <w:start w:val="1"/>
      <w:numFmt w:val="bullet"/>
      <w:lvlText w:val=""/>
      <w:lvlJc w:val="left"/>
      <w:pPr>
        <w:tabs>
          <w:tab w:val="num" w:pos="720"/>
        </w:tabs>
        <w:ind w:left="720" w:hanging="360"/>
      </w:pPr>
      <w:rPr>
        <w:rFonts w:ascii="Wingdings" w:hAnsi="Wingdings" w:hint="default"/>
        <w:sz w:val="28"/>
        <w:szCs w:val="28"/>
      </w:rPr>
    </w:lvl>
    <w:lvl w:ilvl="1">
      <w:start w:val="1"/>
      <w:numFmt w:val="bullet"/>
      <w:lvlText w:val="o"/>
      <w:lvlJc w:val="left"/>
      <w:pPr>
        <w:tabs>
          <w:tab w:val="num" w:pos="1440"/>
        </w:tabs>
        <w:ind w:left="1440" w:hanging="360"/>
      </w:pPr>
      <w:rPr>
        <w:rFonts w:ascii="Courier New" w:hAnsi="Courier New" w:cs="Courier New" w:hint="default"/>
        <w:sz w:val="28"/>
        <w:szCs w:val="28"/>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nsid w:val="51C25001"/>
    <w:multiLevelType w:val="multilevel"/>
    <w:tmpl w:val="0C264CF0"/>
    <w:lvl w:ilvl="0">
      <w:start w:val="1"/>
      <w:numFmt w:val="bullet"/>
      <w:lvlText w:val=""/>
      <w:lvlJc w:val="left"/>
      <w:pPr>
        <w:tabs>
          <w:tab w:val="num" w:pos="720"/>
        </w:tabs>
        <w:ind w:left="720" w:hanging="360"/>
      </w:pPr>
      <w:rPr>
        <w:rFonts w:ascii="Symbol" w:hAnsi="Symbol" w:hint="default"/>
        <w:sz w:val="28"/>
        <w:szCs w:val="28"/>
      </w:rPr>
    </w:lvl>
    <w:lvl w:ilvl="1">
      <w:start w:val="1"/>
      <w:numFmt w:val="bullet"/>
      <w:lvlText w:val="o"/>
      <w:lvlJc w:val="left"/>
      <w:pPr>
        <w:tabs>
          <w:tab w:val="num" w:pos="1440"/>
        </w:tabs>
        <w:ind w:left="1440" w:hanging="360"/>
      </w:pPr>
      <w:rPr>
        <w:rFonts w:ascii="Courier New" w:hAnsi="Courier New" w:cs="Courier New" w:hint="default"/>
        <w:sz w:val="28"/>
        <w:szCs w:val="28"/>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nsid w:val="6C4740F7"/>
    <w:multiLevelType w:val="multilevel"/>
    <w:tmpl w:val="05BC3EBA"/>
    <w:lvl w:ilvl="0">
      <w:start w:val="1"/>
      <w:numFmt w:val="decimal"/>
      <w:lvlText w:val="%1."/>
      <w:lvlJc w:val="left"/>
      <w:pPr>
        <w:ind w:left="495" w:hanging="495"/>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4">
    <w:nsid w:val="6CD33A1C"/>
    <w:multiLevelType w:val="hybridMultilevel"/>
    <w:tmpl w:val="7F685414"/>
    <w:lvl w:ilvl="0" w:tplc="E3A609F6">
      <w:start w:val="1"/>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5">
    <w:nsid w:val="729E666B"/>
    <w:multiLevelType w:val="multilevel"/>
    <w:tmpl w:val="B8A059DE"/>
    <w:lvl w:ilvl="0">
      <w:start w:val="1"/>
      <w:numFmt w:val="bullet"/>
      <w:lvlText w:val=""/>
      <w:lvlJc w:val="left"/>
      <w:pPr>
        <w:tabs>
          <w:tab w:val="num" w:pos="720"/>
        </w:tabs>
        <w:ind w:left="720" w:hanging="360"/>
      </w:pPr>
      <w:rPr>
        <w:rFonts w:ascii="Wingdings" w:hAnsi="Wingdings" w:hint="default"/>
        <w:sz w:val="28"/>
        <w:szCs w:val="28"/>
      </w:rPr>
    </w:lvl>
    <w:lvl w:ilvl="1">
      <w:start w:val="1"/>
      <w:numFmt w:val="bullet"/>
      <w:lvlText w:val="o"/>
      <w:lvlJc w:val="left"/>
      <w:pPr>
        <w:tabs>
          <w:tab w:val="num" w:pos="1440"/>
        </w:tabs>
        <w:ind w:left="1440" w:hanging="360"/>
      </w:pPr>
      <w:rPr>
        <w:rFonts w:ascii="Courier New" w:hAnsi="Courier New" w:cs="Courier New" w:hint="default"/>
        <w:sz w:val="28"/>
        <w:szCs w:val="28"/>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nsid w:val="7B99600A"/>
    <w:multiLevelType w:val="multilevel"/>
    <w:tmpl w:val="76A4CEC2"/>
    <w:lvl w:ilvl="0">
      <w:start w:val="1"/>
      <w:numFmt w:val="bullet"/>
      <w:lvlText w:val=""/>
      <w:lvlJc w:val="left"/>
      <w:pPr>
        <w:tabs>
          <w:tab w:val="num" w:pos="0"/>
        </w:tabs>
        <w:ind w:left="720" w:hanging="360"/>
      </w:pPr>
      <w:rPr>
        <w:rFonts w:ascii="Wingdings" w:hAnsi="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nsid w:val="7BA405A8"/>
    <w:multiLevelType w:val="multilevel"/>
    <w:tmpl w:val="CC080840"/>
    <w:lvl w:ilvl="0">
      <w:start w:val="1"/>
      <w:numFmt w:val="decimal"/>
      <w:lvlText w:val="%1."/>
      <w:lvlJc w:val="left"/>
      <w:pPr>
        <w:ind w:left="720"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7BBA57C9"/>
    <w:multiLevelType w:val="hybridMultilevel"/>
    <w:tmpl w:val="C00E5A20"/>
    <w:lvl w:ilvl="0" w:tplc="73B66E66">
      <w:start w:val="30"/>
      <w:numFmt w:val="bullet"/>
      <w:lvlText w:val="–"/>
      <w:lvlJc w:val="left"/>
      <w:pPr>
        <w:ind w:left="1068" w:hanging="360"/>
      </w:pPr>
      <w:rPr>
        <w:rFonts w:ascii="Times New Roman" w:eastAsiaTheme="minorEastAsia"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7"/>
  </w:num>
  <w:num w:numId="6">
    <w:abstractNumId w:val="4"/>
  </w:num>
  <w:num w:numId="7">
    <w:abstractNumId w:val="10"/>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13"/>
  </w:num>
  <w:num w:numId="11">
    <w:abstractNumId w:val="16"/>
  </w:num>
  <w:num w:numId="12">
    <w:abstractNumId w:val="12"/>
  </w:num>
  <w:num w:numId="13">
    <w:abstractNumId w:val="11"/>
  </w:num>
  <w:num w:numId="14">
    <w:abstractNumId w:val="15"/>
  </w:num>
  <w:num w:numId="15">
    <w:abstractNumId w:val="5"/>
  </w:num>
  <w:num w:numId="16">
    <w:abstractNumId w:val="8"/>
  </w:num>
  <w:num w:numId="17">
    <w:abstractNumId w:val="9"/>
  </w:num>
  <w:num w:numId="18">
    <w:abstractNumId w:val="18"/>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599"/>
    <w:rsid w:val="00001CC6"/>
    <w:rsid w:val="00001CED"/>
    <w:rsid w:val="00001FA0"/>
    <w:rsid w:val="00002BF8"/>
    <w:rsid w:val="000061E1"/>
    <w:rsid w:val="000072EA"/>
    <w:rsid w:val="000108F3"/>
    <w:rsid w:val="00017723"/>
    <w:rsid w:val="000177EA"/>
    <w:rsid w:val="00021077"/>
    <w:rsid w:val="000221F4"/>
    <w:rsid w:val="000260F7"/>
    <w:rsid w:val="0002666F"/>
    <w:rsid w:val="00030C88"/>
    <w:rsid w:val="000319A6"/>
    <w:rsid w:val="00031B3D"/>
    <w:rsid w:val="000326B1"/>
    <w:rsid w:val="0003281D"/>
    <w:rsid w:val="00032B3A"/>
    <w:rsid w:val="000338D3"/>
    <w:rsid w:val="00034821"/>
    <w:rsid w:val="000360A7"/>
    <w:rsid w:val="00036298"/>
    <w:rsid w:val="0004136F"/>
    <w:rsid w:val="00045B03"/>
    <w:rsid w:val="000529BA"/>
    <w:rsid w:val="0005445B"/>
    <w:rsid w:val="000545D0"/>
    <w:rsid w:val="0005525A"/>
    <w:rsid w:val="00055565"/>
    <w:rsid w:val="000601B4"/>
    <w:rsid w:val="000619AB"/>
    <w:rsid w:val="00061FE2"/>
    <w:rsid w:val="00063526"/>
    <w:rsid w:val="0006785D"/>
    <w:rsid w:val="00067C1F"/>
    <w:rsid w:val="00075314"/>
    <w:rsid w:val="00076023"/>
    <w:rsid w:val="000776F0"/>
    <w:rsid w:val="000778F6"/>
    <w:rsid w:val="000805C6"/>
    <w:rsid w:val="00080EB1"/>
    <w:rsid w:val="000834E9"/>
    <w:rsid w:val="00083AF2"/>
    <w:rsid w:val="00085482"/>
    <w:rsid w:val="00085EA9"/>
    <w:rsid w:val="00086DD8"/>
    <w:rsid w:val="00094AC8"/>
    <w:rsid w:val="00096AA5"/>
    <w:rsid w:val="00097193"/>
    <w:rsid w:val="00097265"/>
    <w:rsid w:val="000A09B5"/>
    <w:rsid w:val="000A19BD"/>
    <w:rsid w:val="000A59FD"/>
    <w:rsid w:val="000A6C70"/>
    <w:rsid w:val="000B23A4"/>
    <w:rsid w:val="000B2F85"/>
    <w:rsid w:val="000B303B"/>
    <w:rsid w:val="000B3693"/>
    <w:rsid w:val="000B51A2"/>
    <w:rsid w:val="000B6EA3"/>
    <w:rsid w:val="000C4A8D"/>
    <w:rsid w:val="000C5B8B"/>
    <w:rsid w:val="000C5C62"/>
    <w:rsid w:val="000C694B"/>
    <w:rsid w:val="000D146C"/>
    <w:rsid w:val="000D2C14"/>
    <w:rsid w:val="000D6A71"/>
    <w:rsid w:val="000E0DAA"/>
    <w:rsid w:val="000E3850"/>
    <w:rsid w:val="000F109B"/>
    <w:rsid w:val="000F122B"/>
    <w:rsid w:val="000F149E"/>
    <w:rsid w:val="000F1F52"/>
    <w:rsid w:val="000F42BC"/>
    <w:rsid w:val="000F511A"/>
    <w:rsid w:val="00100135"/>
    <w:rsid w:val="001009B6"/>
    <w:rsid w:val="00102376"/>
    <w:rsid w:val="00102D0D"/>
    <w:rsid w:val="00102DF5"/>
    <w:rsid w:val="0010455D"/>
    <w:rsid w:val="00104DE5"/>
    <w:rsid w:val="001105FC"/>
    <w:rsid w:val="00110A4C"/>
    <w:rsid w:val="001110AC"/>
    <w:rsid w:val="00113418"/>
    <w:rsid w:val="001137CD"/>
    <w:rsid w:val="00114EF5"/>
    <w:rsid w:val="001159FB"/>
    <w:rsid w:val="00115E12"/>
    <w:rsid w:val="0011616C"/>
    <w:rsid w:val="00125345"/>
    <w:rsid w:val="00127DAF"/>
    <w:rsid w:val="001301BC"/>
    <w:rsid w:val="00131441"/>
    <w:rsid w:val="00133B03"/>
    <w:rsid w:val="0013499E"/>
    <w:rsid w:val="00135C0D"/>
    <w:rsid w:val="00142D40"/>
    <w:rsid w:val="001459B8"/>
    <w:rsid w:val="00147E5B"/>
    <w:rsid w:val="00153301"/>
    <w:rsid w:val="00153D0B"/>
    <w:rsid w:val="00155FF5"/>
    <w:rsid w:val="0015692D"/>
    <w:rsid w:val="00156E9A"/>
    <w:rsid w:val="001573DB"/>
    <w:rsid w:val="00160B17"/>
    <w:rsid w:val="001610AF"/>
    <w:rsid w:val="00174683"/>
    <w:rsid w:val="0017621A"/>
    <w:rsid w:val="00176C66"/>
    <w:rsid w:val="0018081C"/>
    <w:rsid w:val="001808A3"/>
    <w:rsid w:val="00181150"/>
    <w:rsid w:val="00181A49"/>
    <w:rsid w:val="0018283B"/>
    <w:rsid w:val="00184B6E"/>
    <w:rsid w:val="001857D3"/>
    <w:rsid w:val="00185AB1"/>
    <w:rsid w:val="00191E10"/>
    <w:rsid w:val="00192482"/>
    <w:rsid w:val="0019329A"/>
    <w:rsid w:val="00195721"/>
    <w:rsid w:val="001A2271"/>
    <w:rsid w:val="001A293F"/>
    <w:rsid w:val="001A56DC"/>
    <w:rsid w:val="001A649B"/>
    <w:rsid w:val="001A6C14"/>
    <w:rsid w:val="001A7F69"/>
    <w:rsid w:val="001B3155"/>
    <w:rsid w:val="001C0277"/>
    <w:rsid w:val="001C1326"/>
    <w:rsid w:val="001C461E"/>
    <w:rsid w:val="001C5564"/>
    <w:rsid w:val="001C5E47"/>
    <w:rsid w:val="001C668F"/>
    <w:rsid w:val="001C7023"/>
    <w:rsid w:val="001C7C72"/>
    <w:rsid w:val="001D2AC3"/>
    <w:rsid w:val="001D69A9"/>
    <w:rsid w:val="001D7DB0"/>
    <w:rsid w:val="001E5544"/>
    <w:rsid w:val="001F4208"/>
    <w:rsid w:val="001F4D2E"/>
    <w:rsid w:val="00201082"/>
    <w:rsid w:val="00203B71"/>
    <w:rsid w:val="00204386"/>
    <w:rsid w:val="00205E3B"/>
    <w:rsid w:val="00206663"/>
    <w:rsid w:val="00210F9C"/>
    <w:rsid w:val="0021277A"/>
    <w:rsid w:val="00221FB4"/>
    <w:rsid w:val="00223C26"/>
    <w:rsid w:val="002306FF"/>
    <w:rsid w:val="00235060"/>
    <w:rsid w:val="00235D37"/>
    <w:rsid w:val="00236366"/>
    <w:rsid w:val="00236698"/>
    <w:rsid w:val="00240135"/>
    <w:rsid w:val="002414E7"/>
    <w:rsid w:val="00242C13"/>
    <w:rsid w:val="0024374A"/>
    <w:rsid w:val="0024444B"/>
    <w:rsid w:val="00246A4C"/>
    <w:rsid w:val="00247FD1"/>
    <w:rsid w:val="00252678"/>
    <w:rsid w:val="00256CCC"/>
    <w:rsid w:val="00257A5F"/>
    <w:rsid w:val="00263C04"/>
    <w:rsid w:val="002725B9"/>
    <w:rsid w:val="00273875"/>
    <w:rsid w:val="0027532A"/>
    <w:rsid w:val="002760F2"/>
    <w:rsid w:val="002778A9"/>
    <w:rsid w:val="00277B17"/>
    <w:rsid w:val="00277F93"/>
    <w:rsid w:val="00281AEE"/>
    <w:rsid w:val="00284184"/>
    <w:rsid w:val="00286C68"/>
    <w:rsid w:val="00291F22"/>
    <w:rsid w:val="0029682B"/>
    <w:rsid w:val="002971AB"/>
    <w:rsid w:val="002A2CE5"/>
    <w:rsid w:val="002A424D"/>
    <w:rsid w:val="002A4305"/>
    <w:rsid w:val="002A67EC"/>
    <w:rsid w:val="002A6D3A"/>
    <w:rsid w:val="002B22F6"/>
    <w:rsid w:val="002B2C32"/>
    <w:rsid w:val="002B65E5"/>
    <w:rsid w:val="002C06E1"/>
    <w:rsid w:val="002C1F10"/>
    <w:rsid w:val="002C2ECC"/>
    <w:rsid w:val="002C3C35"/>
    <w:rsid w:val="002C3EBD"/>
    <w:rsid w:val="002C4704"/>
    <w:rsid w:val="002C564B"/>
    <w:rsid w:val="002C5DDB"/>
    <w:rsid w:val="002C674F"/>
    <w:rsid w:val="002C6E70"/>
    <w:rsid w:val="002D1E35"/>
    <w:rsid w:val="002D4606"/>
    <w:rsid w:val="002D5D25"/>
    <w:rsid w:val="002E13A3"/>
    <w:rsid w:val="002E1D87"/>
    <w:rsid w:val="002E1FC3"/>
    <w:rsid w:val="002E2D1D"/>
    <w:rsid w:val="002E3A90"/>
    <w:rsid w:val="002E46AC"/>
    <w:rsid w:val="002E5378"/>
    <w:rsid w:val="002F00E0"/>
    <w:rsid w:val="002F14CA"/>
    <w:rsid w:val="002F35A7"/>
    <w:rsid w:val="002F410B"/>
    <w:rsid w:val="002F77FD"/>
    <w:rsid w:val="0030191C"/>
    <w:rsid w:val="00310F10"/>
    <w:rsid w:val="00311BF0"/>
    <w:rsid w:val="00315AF9"/>
    <w:rsid w:val="0032008C"/>
    <w:rsid w:val="00320321"/>
    <w:rsid w:val="0032350B"/>
    <w:rsid w:val="003267F0"/>
    <w:rsid w:val="0032769E"/>
    <w:rsid w:val="00327C83"/>
    <w:rsid w:val="0033037C"/>
    <w:rsid w:val="003335E3"/>
    <w:rsid w:val="0033401A"/>
    <w:rsid w:val="003340E9"/>
    <w:rsid w:val="00334ACC"/>
    <w:rsid w:val="00340465"/>
    <w:rsid w:val="00340907"/>
    <w:rsid w:val="00341021"/>
    <w:rsid w:val="00342C1C"/>
    <w:rsid w:val="0034444F"/>
    <w:rsid w:val="00345A49"/>
    <w:rsid w:val="00350E6C"/>
    <w:rsid w:val="00351333"/>
    <w:rsid w:val="0035193C"/>
    <w:rsid w:val="003526A4"/>
    <w:rsid w:val="00355B96"/>
    <w:rsid w:val="00355DA0"/>
    <w:rsid w:val="003561CD"/>
    <w:rsid w:val="00356338"/>
    <w:rsid w:val="00356DBE"/>
    <w:rsid w:val="00363CA9"/>
    <w:rsid w:val="00364FD3"/>
    <w:rsid w:val="00365A14"/>
    <w:rsid w:val="00366078"/>
    <w:rsid w:val="003668E9"/>
    <w:rsid w:val="00367FCD"/>
    <w:rsid w:val="003707C6"/>
    <w:rsid w:val="00374F93"/>
    <w:rsid w:val="003803D3"/>
    <w:rsid w:val="00381B25"/>
    <w:rsid w:val="00384599"/>
    <w:rsid w:val="00386EA5"/>
    <w:rsid w:val="00391635"/>
    <w:rsid w:val="00391B4E"/>
    <w:rsid w:val="00392EF0"/>
    <w:rsid w:val="0039308A"/>
    <w:rsid w:val="0039542B"/>
    <w:rsid w:val="00397E08"/>
    <w:rsid w:val="003A1CA7"/>
    <w:rsid w:val="003A1CEE"/>
    <w:rsid w:val="003A1F2A"/>
    <w:rsid w:val="003A2111"/>
    <w:rsid w:val="003A40C8"/>
    <w:rsid w:val="003A75E5"/>
    <w:rsid w:val="003B08DA"/>
    <w:rsid w:val="003B123A"/>
    <w:rsid w:val="003B3771"/>
    <w:rsid w:val="003B49FC"/>
    <w:rsid w:val="003B4A22"/>
    <w:rsid w:val="003B546A"/>
    <w:rsid w:val="003B58F9"/>
    <w:rsid w:val="003B590C"/>
    <w:rsid w:val="003B6720"/>
    <w:rsid w:val="003B79BB"/>
    <w:rsid w:val="003C0CA8"/>
    <w:rsid w:val="003C1AAA"/>
    <w:rsid w:val="003C26F9"/>
    <w:rsid w:val="003C6526"/>
    <w:rsid w:val="003D12FE"/>
    <w:rsid w:val="003D32CC"/>
    <w:rsid w:val="003D53DA"/>
    <w:rsid w:val="003D575E"/>
    <w:rsid w:val="003D7CFB"/>
    <w:rsid w:val="003E2DF5"/>
    <w:rsid w:val="003E5C33"/>
    <w:rsid w:val="003E7944"/>
    <w:rsid w:val="003F2300"/>
    <w:rsid w:val="003F304A"/>
    <w:rsid w:val="003F4245"/>
    <w:rsid w:val="003F5DD1"/>
    <w:rsid w:val="004028C3"/>
    <w:rsid w:val="0040493D"/>
    <w:rsid w:val="00407688"/>
    <w:rsid w:val="00410FF9"/>
    <w:rsid w:val="00412706"/>
    <w:rsid w:val="00414033"/>
    <w:rsid w:val="00414DA9"/>
    <w:rsid w:val="0041725E"/>
    <w:rsid w:val="004211D6"/>
    <w:rsid w:val="004217A0"/>
    <w:rsid w:val="00421D1D"/>
    <w:rsid w:val="004231F0"/>
    <w:rsid w:val="00426FA8"/>
    <w:rsid w:val="00427A89"/>
    <w:rsid w:val="004302BE"/>
    <w:rsid w:val="00430342"/>
    <w:rsid w:val="00432555"/>
    <w:rsid w:val="00433A72"/>
    <w:rsid w:val="00434944"/>
    <w:rsid w:val="0043578D"/>
    <w:rsid w:val="0043660C"/>
    <w:rsid w:val="00436F14"/>
    <w:rsid w:val="004512AA"/>
    <w:rsid w:val="004527F7"/>
    <w:rsid w:val="0045286D"/>
    <w:rsid w:val="00452AE4"/>
    <w:rsid w:val="00454072"/>
    <w:rsid w:val="00454BAF"/>
    <w:rsid w:val="0045774A"/>
    <w:rsid w:val="004620EC"/>
    <w:rsid w:val="004641CA"/>
    <w:rsid w:val="00464FC1"/>
    <w:rsid w:val="00466D5F"/>
    <w:rsid w:val="00467698"/>
    <w:rsid w:val="004701FE"/>
    <w:rsid w:val="00472217"/>
    <w:rsid w:val="004724AC"/>
    <w:rsid w:val="0047333F"/>
    <w:rsid w:val="00474502"/>
    <w:rsid w:val="004755CE"/>
    <w:rsid w:val="0047740A"/>
    <w:rsid w:val="00480A2C"/>
    <w:rsid w:val="00480E58"/>
    <w:rsid w:val="00481A72"/>
    <w:rsid w:val="00484C7F"/>
    <w:rsid w:val="004909E6"/>
    <w:rsid w:val="00493773"/>
    <w:rsid w:val="00493A14"/>
    <w:rsid w:val="0049438A"/>
    <w:rsid w:val="0049452A"/>
    <w:rsid w:val="00494FFA"/>
    <w:rsid w:val="00496890"/>
    <w:rsid w:val="004A395A"/>
    <w:rsid w:val="004A4296"/>
    <w:rsid w:val="004A455D"/>
    <w:rsid w:val="004A6A03"/>
    <w:rsid w:val="004A6F6C"/>
    <w:rsid w:val="004B2249"/>
    <w:rsid w:val="004B2621"/>
    <w:rsid w:val="004B3214"/>
    <w:rsid w:val="004B4C2E"/>
    <w:rsid w:val="004B4FE1"/>
    <w:rsid w:val="004C5BC1"/>
    <w:rsid w:val="004D006D"/>
    <w:rsid w:val="004D0834"/>
    <w:rsid w:val="004D1A19"/>
    <w:rsid w:val="004D4152"/>
    <w:rsid w:val="004D4A26"/>
    <w:rsid w:val="004D6F43"/>
    <w:rsid w:val="004E268F"/>
    <w:rsid w:val="004E2F7B"/>
    <w:rsid w:val="004E5968"/>
    <w:rsid w:val="004E59FA"/>
    <w:rsid w:val="004E67BF"/>
    <w:rsid w:val="004F01A3"/>
    <w:rsid w:val="004F31B6"/>
    <w:rsid w:val="004F533C"/>
    <w:rsid w:val="004F61F9"/>
    <w:rsid w:val="004F624C"/>
    <w:rsid w:val="005030B3"/>
    <w:rsid w:val="00504804"/>
    <w:rsid w:val="00506451"/>
    <w:rsid w:val="00507B8E"/>
    <w:rsid w:val="005101E7"/>
    <w:rsid w:val="00510845"/>
    <w:rsid w:val="00512C7B"/>
    <w:rsid w:val="005131ED"/>
    <w:rsid w:val="0051672C"/>
    <w:rsid w:val="00516EF1"/>
    <w:rsid w:val="00521CE8"/>
    <w:rsid w:val="00522D0F"/>
    <w:rsid w:val="00522F2D"/>
    <w:rsid w:val="00522FE0"/>
    <w:rsid w:val="00525376"/>
    <w:rsid w:val="005259F1"/>
    <w:rsid w:val="00526980"/>
    <w:rsid w:val="00527DC2"/>
    <w:rsid w:val="00533887"/>
    <w:rsid w:val="00533B39"/>
    <w:rsid w:val="00533E7D"/>
    <w:rsid w:val="00534D79"/>
    <w:rsid w:val="00535BB5"/>
    <w:rsid w:val="005365F5"/>
    <w:rsid w:val="00536802"/>
    <w:rsid w:val="00540611"/>
    <w:rsid w:val="00543D9A"/>
    <w:rsid w:val="005449C8"/>
    <w:rsid w:val="00547591"/>
    <w:rsid w:val="005504F0"/>
    <w:rsid w:val="0055201A"/>
    <w:rsid w:val="00552769"/>
    <w:rsid w:val="00552BB0"/>
    <w:rsid w:val="005576C8"/>
    <w:rsid w:val="00561360"/>
    <w:rsid w:val="00564543"/>
    <w:rsid w:val="005657B2"/>
    <w:rsid w:val="00566005"/>
    <w:rsid w:val="005679BB"/>
    <w:rsid w:val="00571697"/>
    <w:rsid w:val="0057429F"/>
    <w:rsid w:val="00574480"/>
    <w:rsid w:val="005750FD"/>
    <w:rsid w:val="00577166"/>
    <w:rsid w:val="005838AC"/>
    <w:rsid w:val="00583DB3"/>
    <w:rsid w:val="0058400C"/>
    <w:rsid w:val="00586ECC"/>
    <w:rsid w:val="00590D31"/>
    <w:rsid w:val="005919C6"/>
    <w:rsid w:val="00592355"/>
    <w:rsid w:val="00593257"/>
    <w:rsid w:val="0059333C"/>
    <w:rsid w:val="00593682"/>
    <w:rsid w:val="005961F7"/>
    <w:rsid w:val="00596E3D"/>
    <w:rsid w:val="00597DF2"/>
    <w:rsid w:val="005A018A"/>
    <w:rsid w:val="005A6E9B"/>
    <w:rsid w:val="005B449D"/>
    <w:rsid w:val="005B6B28"/>
    <w:rsid w:val="005C3107"/>
    <w:rsid w:val="005D2C7E"/>
    <w:rsid w:val="005D54F6"/>
    <w:rsid w:val="005D5658"/>
    <w:rsid w:val="005D6689"/>
    <w:rsid w:val="005D74D3"/>
    <w:rsid w:val="005D7732"/>
    <w:rsid w:val="005E06B7"/>
    <w:rsid w:val="005E0B85"/>
    <w:rsid w:val="005E259F"/>
    <w:rsid w:val="005E2B76"/>
    <w:rsid w:val="005E3B99"/>
    <w:rsid w:val="005F1073"/>
    <w:rsid w:val="005F290B"/>
    <w:rsid w:val="005F5D59"/>
    <w:rsid w:val="005F7444"/>
    <w:rsid w:val="00600727"/>
    <w:rsid w:val="0060105D"/>
    <w:rsid w:val="00601C98"/>
    <w:rsid w:val="00602EB3"/>
    <w:rsid w:val="00605FAC"/>
    <w:rsid w:val="006064B7"/>
    <w:rsid w:val="00606E4A"/>
    <w:rsid w:val="00610BCC"/>
    <w:rsid w:val="00611622"/>
    <w:rsid w:val="00615BBD"/>
    <w:rsid w:val="00620345"/>
    <w:rsid w:val="006215A8"/>
    <w:rsid w:val="00621A6A"/>
    <w:rsid w:val="00622B05"/>
    <w:rsid w:val="00630A44"/>
    <w:rsid w:val="0063454F"/>
    <w:rsid w:val="00637074"/>
    <w:rsid w:val="006371C6"/>
    <w:rsid w:val="006423DB"/>
    <w:rsid w:val="00643197"/>
    <w:rsid w:val="00643F3A"/>
    <w:rsid w:val="00645795"/>
    <w:rsid w:val="00650288"/>
    <w:rsid w:val="00652559"/>
    <w:rsid w:val="00653BA2"/>
    <w:rsid w:val="00654F5B"/>
    <w:rsid w:val="00656717"/>
    <w:rsid w:val="00656CDF"/>
    <w:rsid w:val="006622FE"/>
    <w:rsid w:val="00666437"/>
    <w:rsid w:val="00666D40"/>
    <w:rsid w:val="0067199A"/>
    <w:rsid w:val="00672D34"/>
    <w:rsid w:val="00675693"/>
    <w:rsid w:val="00675FD7"/>
    <w:rsid w:val="0067760A"/>
    <w:rsid w:val="006779F3"/>
    <w:rsid w:val="00677F54"/>
    <w:rsid w:val="00681C25"/>
    <w:rsid w:val="00683407"/>
    <w:rsid w:val="006838FE"/>
    <w:rsid w:val="00683DEA"/>
    <w:rsid w:val="006855AB"/>
    <w:rsid w:val="00687357"/>
    <w:rsid w:val="0068763D"/>
    <w:rsid w:val="00690461"/>
    <w:rsid w:val="00690DFE"/>
    <w:rsid w:val="006912D8"/>
    <w:rsid w:val="006915B8"/>
    <w:rsid w:val="00692FBB"/>
    <w:rsid w:val="00697655"/>
    <w:rsid w:val="0069795A"/>
    <w:rsid w:val="006A0432"/>
    <w:rsid w:val="006A6082"/>
    <w:rsid w:val="006A6985"/>
    <w:rsid w:val="006A6D57"/>
    <w:rsid w:val="006B10A9"/>
    <w:rsid w:val="006B1BC6"/>
    <w:rsid w:val="006B204A"/>
    <w:rsid w:val="006B20C8"/>
    <w:rsid w:val="006B3926"/>
    <w:rsid w:val="006B4CE1"/>
    <w:rsid w:val="006B5C29"/>
    <w:rsid w:val="006B6876"/>
    <w:rsid w:val="006B6DDB"/>
    <w:rsid w:val="006B6EFC"/>
    <w:rsid w:val="006B78B4"/>
    <w:rsid w:val="006D5AEE"/>
    <w:rsid w:val="006D77E7"/>
    <w:rsid w:val="006E03B2"/>
    <w:rsid w:val="006E0B58"/>
    <w:rsid w:val="006E0B5F"/>
    <w:rsid w:val="006E1B05"/>
    <w:rsid w:val="006E4F47"/>
    <w:rsid w:val="006E50E7"/>
    <w:rsid w:val="006E620F"/>
    <w:rsid w:val="006F007E"/>
    <w:rsid w:val="006F2459"/>
    <w:rsid w:val="006F316D"/>
    <w:rsid w:val="006F46B8"/>
    <w:rsid w:val="006F4DB2"/>
    <w:rsid w:val="006F7105"/>
    <w:rsid w:val="006F7427"/>
    <w:rsid w:val="00702289"/>
    <w:rsid w:val="00702685"/>
    <w:rsid w:val="00702D9D"/>
    <w:rsid w:val="0070351E"/>
    <w:rsid w:val="00703DD9"/>
    <w:rsid w:val="007044DE"/>
    <w:rsid w:val="007059E9"/>
    <w:rsid w:val="0070646E"/>
    <w:rsid w:val="00707398"/>
    <w:rsid w:val="00712677"/>
    <w:rsid w:val="007139AB"/>
    <w:rsid w:val="007154FD"/>
    <w:rsid w:val="00716613"/>
    <w:rsid w:val="00716E54"/>
    <w:rsid w:val="00717046"/>
    <w:rsid w:val="0071748D"/>
    <w:rsid w:val="00720935"/>
    <w:rsid w:val="00722F1A"/>
    <w:rsid w:val="00723D0A"/>
    <w:rsid w:val="00724F94"/>
    <w:rsid w:val="00725AD1"/>
    <w:rsid w:val="00726336"/>
    <w:rsid w:val="0072771D"/>
    <w:rsid w:val="0073072A"/>
    <w:rsid w:val="00730C8A"/>
    <w:rsid w:val="007312BF"/>
    <w:rsid w:val="00731F3F"/>
    <w:rsid w:val="00733FD2"/>
    <w:rsid w:val="00734250"/>
    <w:rsid w:val="00734F4D"/>
    <w:rsid w:val="00736B2B"/>
    <w:rsid w:val="0073792C"/>
    <w:rsid w:val="007403F0"/>
    <w:rsid w:val="007406D0"/>
    <w:rsid w:val="00740F29"/>
    <w:rsid w:val="007456AA"/>
    <w:rsid w:val="007457C4"/>
    <w:rsid w:val="00745E4E"/>
    <w:rsid w:val="00746685"/>
    <w:rsid w:val="00747386"/>
    <w:rsid w:val="0075288C"/>
    <w:rsid w:val="00754534"/>
    <w:rsid w:val="00754984"/>
    <w:rsid w:val="00757307"/>
    <w:rsid w:val="00757C36"/>
    <w:rsid w:val="0076137E"/>
    <w:rsid w:val="00762B41"/>
    <w:rsid w:val="00762CE3"/>
    <w:rsid w:val="00764466"/>
    <w:rsid w:val="007653D4"/>
    <w:rsid w:val="00765A6C"/>
    <w:rsid w:val="00766543"/>
    <w:rsid w:val="00767646"/>
    <w:rsid w:val="00767B6E"/>
    <w:rsid w:val="00774B64"/>
    <w:rsid w:val="00774F5E"/>
    <w:rsid w:val="007750AF"/>
    <w:rsid w:val="00775976"/>
    <w:rsid w:val="007766AF"/>
    <w:rsid w:val="007808EB"/>
    <w:rsid w:val="00780DEE"/>
    <w:rsid w:val="00783B8F"/>
    <w:rsid w:val="00784249"/>
    <w:rsid w:val="00785F81"/>
    <w:rsid w:val="00785FF9"/>
    <w:rsid w:val="00786874"/>
    <w:rsid w:val="00787190"/>
    <w:rsid w:val="00792BA9"/>
    <w:rsid w:val="007931AC"/>
    <w:rsid w:val="00793890"/>
    <w:rsid w:val="00794E85"/>
    <w:rsid w:val="00795423"/>
    <w:rsid w:val="007956C9"/>
    <w:rsid w:val="0079606F"/>
    <w:rsid w:val="007A327D"/>
    <w:rsid w:val="007A6323"/>
    <w:rsid w:val="007A7C53"/>
    <w:rsid w:val="007A7D40"/>
    <w:rsid w:val="007B09A9"/>
    <w:rsid w:val="007B0D3D"/>
    <w:rsid w:val="007B5E1F"/>
    <w:rsid w:val="007B7D58"/>
    <w:rsid w:val="007C1B4C"/>
    <w:rsid w:val="007D137A"/>
    <w:rsid w:val="007D672A"/>
    <w:rsid w:val="007D6D09"/>
    <w:rsid w:val="007D6FD3"/>
    <w:rsid w:val="007D7A19"/>
    <w:rsid w:val="007D7BB5"/>
    <w:rsid w:val="007E1059"/>
    <w:rsid w:val="007E370E"/>
    <w:rsid w:val="007E5BA7"/>
    <w:rsid w:val="007E753F"/>
    <w:rsid w:val="007F020B"/>
    <w:rsid w:val="007F21E1"/>
    <w:rsid w:val="007F3312"/>
    <w:rsid w:val="007F546A"/>
    <w:rsid w:val="007F5C5F"/>
    <w:rsid w:val="007F60A8"/>
    <w:rsid w:val="007F67AF"/>
    <w:rsid w:val="008012F7"/>
    <w:rsid w:val="00801929"/>
    <w:rsid w:val="008063D0"/>
    <w:rsid w:val="00807C04"/>
    <w:rsid w:val="008105BC"/>
    <w:rsid w:val="00810F7D"/>
    <w:rsid w:val="00812C7E"/>
    <w:rsid w:val="00815632"/>
    <w:rsid w:val="00817987"/>
    <w:rsid w:val="00820AEA"/>
    <w:rsid w:val="0082222B"/>
    <w:rsid w:val="00822CD2"/>
    <w:rsid w:val="0082332A"/>
    <w:rsid w:val="00825DF7"/>
    <w:rsid w:val="008262E3"/>
    <w:rsid w:val="00826B32"/>
    <w:rsid w:val="00827179"/>
    <w:rsid w:val="00827C90"/>
    <w:rsid w:val="008307B6"/>
    <w:rsid w:val="00830884"/>
    <w:rsid w:val="008333B1"/>
    <w:rsid w:val="0083605F"/>
    <w:rsid w:val="00836567"/>
    <w:rsid w:val="00843BF7"/>
    <w:rsid w:val="008449B6"/>
    <w:rsid w:val="00844C59"/>
    <w:rsid w:val="0084650A"/>
    <w:rsid w:val="00847A37"/>
    <w:rsid w:val="008524A4"/>
    <w:rsid w:val="0085261F"/>
    <w:rsid w:val="00856FEF"/>
    <w:rsid w:val="008732B8"/>
    <w:rsid w:val="008740E7"/>
    <w:rsid w:val="00874B3F"/>
    <w:rsid w:val="00876759"/>
    <w:rsid w:val="00876DE4"/>
    <w:rsid w:val="00877225"/>
    <w:rsid w:val="008806B4"/>
    <w:rsid w:val="00881B9D"/>
    <w:rsid w:val="00882740"/>
    <w:rsid w:val="00882FC0"/>
    <w:rsid w:val="00883275"/>
    <w:rsid w:val="00885AC2"/>
    <w:rsid w:val="008862C4"/>
    <w:rsid w:val="0089183C"/>
    <w:rsid w:val="00893812"/>
    <w:rsid w:val="008A07FF"/>
    <w:rsid w:val="008A26E5"/>
    <w:rsid w:val="008A50F2"/>
    <w:rsid w:val="008A6014"/>
    <w:rsid w:val="008B0525"/>
    <w:rsid w:val="008B058C"/>
    <w:rsid w:val="008B0BEB"/>
    <w:rsid w:val="008B0C5F"/>
    <w:rsid w:val="008B20A5"/>
    <w:rsid w:val="008B2695"/>
    <w:rsid w:val="008B363D"/>
    <w:rsid w:val="008B4584"/>
    <w:rsid w:val="008B5AA6"/>
    <w:rsid w:val="008B77EE"/>
    <w:rsid w:val="008C09DE"/>
    <w:rsid w:val="008C2599"/>
    <w:rsid w:val="008C2C18"/>
    <w:rsid w:val="008C3462"/>
    <w:rsid w:val="008C3BEE"/>
    <w:rsid w:val="008D1182"/>
    <w:rsid w:val="008D4420"/>
    <w:rsid w:val="008D445A"/>
    <w:rsid w:val="008E45F4"/>
    <w:rsid w:val="008E5ED0"/>
    <w:rsid w:val="008E67A2"/>
    <w:rsid w:val="008F0FB9"/>
    <w:rsid w:val="008F2C6B"/>
    <w:rsid w:val="008F4A3E"/>
    <w:rsid w:val="008F5753"/>
    <w:rsid w:val="008F5DFA"/>
    <w:rsid w:val="008F6949"/>
    <w:rsid w:val="00900904"/>
    <w:rsid w:val="00901B0F"/>
    <w:rsid w:val="00901E43"/>
    <w:rsid w:val="009038EF"/>
    <w:rsid w:val="00904A12"/>
    <w:rsid w:val="00907E88"/>
    <w:rsid w:val="00910192"/>
    <w:rsid w:val="00910D85"/>
    <w:rsid w:val="0092006E"/>
    <w:rsid w:val="00920C30"/>
    <w:rsid w:val="009226AA"/>
    <w:rsid w:val="0092339C"/>
    <w:rsid w:val="009247BF"/>
    <w:rsid w:val="00924A8D"/>
    <w:rsid w:val="00930D4D"/>
    <w:rsid w:val="00935007"/>
    <w:rsid w:val="00935B81"/>
    <w:rsid w:val="0094014C"/>
    <w:rsid w:val="00943EF0"/>
    <w:rsid w:val="00951260"/>
    <w:rsid w:val="0095580F"/>
    <w:rsid w:val="00955F57"/>
    <w:rsid w:val="00956B96"/>
    <w:rsid w:val="0096118C"/>
    <w:rsid w:val="00964D81"/>
    <w:rsid w:val="00965228"/>
    <w:rsid w:val="00967750"/>
    <w:rsid w:val="009708EC"/>
    <w:rsid w:val="009724EE"/>
    <w:rsid w:val="00975010"/>
    <w:rsid w:val="00975355"/>
    <w:rsid w:val="009778AF"/>
    <w:rsid w:val="00980D59"/>
    <w:rsid w:val="00981319"/>
    <w:rsid w:val="0098216D"/>
    <w:rsid w:val="00982EBF"/>
    <w:rsid w:val="0098370E"/>
    <w:rsid w:val="00984A5E"/>
    <w:rsid w:val="009864CE"/>
    <w:rsid w:val="00993DBE"/>
    <w:rsid w:val="009975FC"/>
    <w:rsid w:val="009A0466"/>
    <w:rsid w:val="009A0914"/>
    <w:rsid w:val="009A11F5"/>
    <w:rsid w:val="009A1C0C"/>
    <w:rsid w:val="009A377E"/>
    <w:rsid w:val="009A3CEA"/>
    <w:rsid w:val="009A564E"/>
    <w:rsid w:val="009A58A8"/>
    <w:rsid w:val="009A6426"/>
    <w:rsid w:val="009A6456"/>
    <w:rsid w:val="009A6FB6"/>
    <w:rsid w:val="009B250B"/>
    <w:rsid w:val="009B2531"/>
    <w:rsid w:val="009B769C"/>
    <w:rsid w:val="009C16EE"/>
    <w:rsid w:val="009C441D"/>
    <w:rsid w:val="009C6B83"/>
    <w:rsid w:val="009C7220"/>
    <w:rsid w:val="009D1C77"/>
    <w:rsid w:val="009D66C6"/>
    <w:rsid w:val="009D7858"/>
    <w:rsid w:val="009E58D6"/>
    <w:rsid w:val="009E5E53"/>
    <w:rsid w:val="009E7658"/>
    <w:rsid w:val="009F0BA3"/>
    <w:rsid w:val="009F2A69"/>
    <w:rsid w:val="009F3FB7"/>
    <w:rsid w:val="009F67A0"/>
    <w:rsid w:val="009F770C"/>
    <w:rsid w:val="009F7D7F"/>
    <w:rsid w:val="00A07706"/>
    <w:rsid w:val="00A11A75"/>
    <w:rsid w:val="00A12B28"/>
    <w:rsid w:val="00A13DAB"/>
    <w:rsid w:val="00A14876"/>
    <w:rsid w:val="00A15113"/>
    <w:rsid w:val="00A16A84"/>
    <w:rsid w:val="00A1747C"/>
    <w:rsid w:val="00A17862"/>
    <w:rsid w:val="00A20E31"/>
    <w:rsid w:val="00A213D4"/>
    <w:rsid w:val="00A248DC"/>
    <w:rsid w:val="00A24A78"/>
    <w:rsid w:val="00A26C45"/>
    <w:rsid w:val="00A27F56"/>
    <w:rsid w:val="00A310E2"/>
    <w:rsid w:val="00A31EC4"/>
    <w:rsid w:val="00A32891"/>
    <w:rsid w:val="00A33AD9"/>
    <w:rsid w:val="00A36E76"/>
    <w:rsid w:val="00A37AEE"/>
    <w:rsid w:val="00A40143"/>
    <w:rsid w:val="00A40FA5"/>
    <w:rsid w:val="00A416DF"/>
    <w:rsid w:val="00A42895"/>
    <w:rsid w:val="00A4618D"/>
    <w:rsid w:val="00A46C7A"/>
    <w:rsid w:val="00A50748"/>
    <w:rsid w:val="00A51B90"/>
    <w:rsid w:val="00A521A5"/>
    <w:rsid w:val="00A53025"/>
    <w:rsid w:val="00A5337D"/>
    <w:rsid w:val="00A54BF0"/>
    <w:rsid w:val="00A57650"/>
    <w:rsid w:val="00A60C4E"/>
    <w:rsid w:val="00A61230"/>
    <w:rsid w:val="00A66472"/>
    <w:rsid w:val="00A66B56"/>
    <w:rsid w:val="00A70C1B"/>
    <w:rsid w:val="00A735C5"/>
    <w:rsid w:val="00A84837"/>
    <w:rsid w:val="00A90E35"/>
    <w:rsid w:val="00A92129"/>
    <w:rsid w:val="00AA0B84"/>
    <w:rsid w:val="00AA1F1C"/>
    <w:rsid w:val="00AA2920"/>
    <w:rsid w:val="00AA7D5E"/>
    <w:rsid w:val="00AB0053"/>
    <w:rsid w:val="00AB32E1"/>
    <w:rsid w:val="00AB643B"/>
    <w:rsid w:val="00AB6743"/>
    <w:rsid w:val="00AC238A"/>
    <w:rsid w:val="00AC2AC2"/>
    <w:rsid w:val="00AC3BB9"/>
    <w:rsid w:val="00AC3EEF"/>
    <w:rsid w:val="00AC720E"/>
    <w:rsid w:val="00AD0145"/>
    <w:rsid w:val="00AD3895"/>
    <w:rsid w:val="00AD6C70"/>
    <w:rsid w:val="00AE05DA"/>
    <w:rsid w:val="00AE0C0C"/>
    <w:rsid w:val="00AE11D3"/>
    <w:rsid w:val="00AE3467"/>
    <w:rsid w:val="00AE3B84"/>
    <w:rsid w:val="00AE4606"/>
    <w:rsid w:val="00AE4759"/>
    <w:rsid w:val="00AE65C3"/>
    <w:rsid w:val="00AE7356"/>
    <w:rsid w:val="00AF03E0"/>
    <w:rsid w:val="00AF20F8"/>
    <w:rsid w:val="00AF3CED"/>
    <w:rsid w:val="00AF54E8"/>
    <w:rsid w:val="00AF65FC"/>
    <w:rsid w:val="00B006C3"/>
    <w:rsid w:val="00B01F96"/>
    <w:rsid w:val="00B0238E"/>
    <w:rsid w:val="00B02E0A"/>
    <w:rsid w:val="00B03BAA"/>
    <w:rsid w:val="00B05A62"/>
    <w:rsid w:val="00B067E7"/>
    <w:rsid w:val="00B06D81"/>
    <w:rsid w:val="00B0770C"/>
    <w:rsid w:val="00B11E58"/>
    <w:rsid w:val="00B12667"/>
    <w:rsid w:val="00B14CA2"/>
    <w:rsid w:val="00B15171"/>
    <w:rsid w:val="00B164E4"/>
    <w:rsid w:val="00B2157A"/>
    <w:rsid w:val="00B24425"/>
    <w:rsid w:val="00B302A8"/>
    <w:rsid w:val="00B3210A"/>
    <w:rsid w:val="00B32D50"/>
    <w:rsid w:val="00B336E7"/>
    <w:rsid w:val="00B35A94"/>
    <w:rsid w:val="00B36EE9"/>
    <w:rsid w:val="00B43B66"/>
    <w:rsid w:val="00B44B59"/>
    <w:rsid w:val="00B457F7"/>
    <w:rsid w:val="00B4706E"/>
    <w:rsid w:val="00B5001B"/>
    <w:rsid w:val="00B502D5"/>
    <w:rsid w:val="00B51E47"/>
    <w:rsid w:val="00B52401"/>
    <w:rsid w:val="00B53671"/>
    <w:rsid w:val="00B6624E"/>
    <w:rsid w:val="00B66DD2"/>
    <w:rsid w:val="00B67C0A"/>
    <w:rsid w:val="00B7084F"/>
    <w:rsid w:val="00B72F95"/>
    <w:rsid w:val="00B73BFF"/>
    <w:rsid w:val="00B76F06"/>
    <w:rsid w:val="00B774E8"/>
    <w:rsid w:val="00B81EC4"/>
    <w:rsid w:val="00B8242D"/>
    <w:rsid w:val="00B8264A"/>
    <w:rsid w:val="00B83FAF"/>
    <w:rsid w:val="00B85136"/>
    <w:rsid w:val="00B875E5"/>
    <w:rsid w:val="00B87FD3"/>
    <w:rsid w:val="00B9360F"/>
    <w:rsid w:val="00B9368D"/>
    <w:rsid w:val="00B9618B"/>
    <w:rsid w:val="00B972A6"/>
    <w:rsid w:val="00B9733B"/>
    <w:rsid w:val="00B97A26"/>
    <w:rsid w:val="00BA0636"/>
    <w:rsid w:val="00BA2ABB"/>
    <w:rsid w:val="00BA4124"/>
    <w:rsid w:val="00BA7B23"/>
    <w:rsid w:val="00BB59B4"/>
    <w:rsid w:val="00BC179F"/>
    <w:rsid w:val="00BC2CEB"/>
    <w:rsid w:val="00BC4227"/>
    <w:rsid w:val="00BC6F89"/>
    <w:rsid w:val="00BC6FCD"/>
    <w:rsid w:val="00BC7648"/>
    <w:rsid w:val="00BD192A"/>
    <w:rsid w:val="00BD2E26"/>
    <w:rsid w:val="00BD34CA"/>
    <w:rsid w:val="00BE336D"/>
    <w:rsid w:val="00BE59BB"/>
    <w:rsid w:val="00BE7EBA"/>
    <w:rsid w:val="00BE7FD3"/>
    <w:rsid w:val="00BF004A"/>
    <w:rsid w:val="00BF1F3E"/>
    <w:rsid w:val="00BF225B"/>
    <w:rsid w:val="00C007ED"/>
    <w:rsid w:val="00C01A9E"/>
    <w:rsid w:val="00C0409F"/>
    <w:rsid w:val="00C0588D"/>
    <w:rsid w:val="00C122B9"/>
    <w:rsid w:val="00C12B00"/>
    <w:rsid w:val="00C157D8"/>
    <w:rsid w:val="00C164C3"/>
    <w:rsid w:val="00C17E22"/>
    <w:rsid w:val="00C20C00"/>
    <w:rsid w:val="00C217E2"/>
    <w:rsid w:val="00C226BE"/>
    <w:rsid w:val="00C22C0C"/>
    <w:rsid w:val="00C23895"/>
    <w:rsid w:val="00C24CE6"/>
    <w:rsid w:val="00C272AA"/>
    <w:rsid w:val="00C31CDD"/>
    <w:rsid w:val="00C34736"/>
    <w:rsid w:val="00C34E40"/>
    <w:rsid w:val="00C40497"/>
    <w:rsid w:val="00C4083B"/>
    <w:rsid w:val="00C41207"/>
    <w:rsid w:val="00C51300"/>
    <w:rsid w:val="00C52415"/>
    <w:rsid w:val="00C546BD"/>
    <w:rsid w:val="00C54E8A"/>
    <w:rsid w:val="00C55605"/>
    <w:rsid w:val="00C60F02"/>
    <w:rsid w:val="00C6193C"/>
    <w:rsid w:val="00C63449"/>
    <w:rsid w:val="00C6375E"/>
    <w:rsid w:val="00C641A3"/>
    <w:rsid w:val="00C65398"/>
    <w:rsid w:val="00C679DF"/>
    <w:rsid w:val="00C74AF2"/>
    <w:rsid w:val="00C7595C"/>
    <w:rsid w:val="00C766AC"/>
    <w:rsid w:val="00C82B79"/>
    <w:rsid w:val="00C84EAE"/>
    <w:rsid w:val="00C8702D"/>
    <w:rsid w:val="00C87D5E"/>
    <w:rsid w:val="00C92F1F"/>
    <w:rsid w:val="00C935F9"/>
    <w:rsid w:val="00C96E59"/>
    <w:rsid w:val="00C97D5E"/>
    <w:rsid w:val="00CA2A04"/>
    <w:rsid w:val="00CA2DAE"/>
    <w:rsid w:val="00CA428D"/>
    <w:rsid w:val="00CA4F1B"/>
    <w:rsid w:val="00CB225D"/>
    <w:rsid w:val="00CB3CA3"/>
    <w:rsid w:val="00CB410A"/>
    <w:rsid w:val="00CB6789"/>
    <w:rsid w:val="00CC0859"/>
    <w:rsid w:val="00CC0C7C"/>
    <w:rsid w:val="00CC28F1"/>
    <w:rsid w:val="00CC332B"/>
    <w:rsid w:val="00CD1B0F"/>
    <w:rsid w:val="00CD3DE9"/>
    <w:rsid w:val="00CD72CE"/>
    <w:rsid w:val="00CE0E40"/>
    <w:rsid w:val="00CE4177"/>
    <w:rsid w:val="00CE4EF9"/>
    <w:rsid w:val="00CE6B01"/>
    <w:rsid w:val="00CF672B"/>
    <w:rsid w:val="00CF684B"/>
    <w:rsid w:val="00CF6E82"/>
    <w:rsid w:val="00D017C4"/>
    <w:rsid w:val="00D01C2D"/>
    <w:rsid w:val="00D0619A"/>
    <w:rsid w:val="00D13A0A"/>
    <w:rsid w:val="00D20063"/>
    <w:rsid w:val="00D22C39"/>
    <w:rsid w:val="00D2396B"/>
    <w:rsid w:val="00D239FF"/>
    <w:rsid w:val="00D316EE"/>
    <w:rsid w:val="00D33799"/>
    <w:rsid w:val="00D3484E"/>
    <w:rsid w:val="00D40520"/>
    <w:rsid w:val="00D41508"/>
    <w:rsid w:val="00D4242E"/>
    <w:rsid w:val="00D456A1"/>
    <w:rsid w:val="00D526C0"/>
    <w:rsid w:val="00D53753"/>
    <w:rsid w:val="00D55429"/>
    <w:rsid w:val="00D56964"/>
    <w:rsid w:val="00D57414"/>
    <w:rsid w:val="00D57A3A"/>
    <w:rsid w:val="00D60D95"/>
    <w:rsid w:val="00D6379F"/>
    <w:rsid w:val="00D66144"/>
    <w:rsid w:val="00D67A89"/>
    <w:rsid w:val="00D70B04"/>
    <w:rsid w:val="00D70D97"/>
    <w:rsid w:val="00D70F9C"/>
    <w:rsid w:val="00D71D30"/>
    <w:rsid w:val="00D72272"/>
    <w:rsid w:val="00D72424"/>
    <w:rsid w:val="00D7654D"/>
    <w:rsid w:val="00D770F3"/>
    <w:rsid w:val="00D80A92"/>
    <w:rsid w:val="00D83240"/>
    <w:rsid w:val="00D84431"/>
    <w:rsid w:val="00D8556C"/>
    <w:rsid w:val="00D85EBD"/>
    <w:rsid w:val="00D879A6"/>
    <w:rsid w:val="00D900F0"/>
    <w:rsid w:val="00D924B2"/>
    <w:rsid w:val="00D92879"/>
    <w:rsid w:val="00D92EC1"/>
    <w:rsid w:val="00D92EC4"/>
    <w:rsid w:val="00D930EC"/>
    <w:rsid w:val="00D93783"/>
    <w:rsid w:val="00D93AA9"/>
    <w:rsid w:val="00D9680D"/>
    <w:rsid w:val="00DA199C"/>
    <w:rsid w:val="00DA2ECD"/>
    <w:rsid w:val="00DA4924"/>
    <w:rsid w:val="00DA4B63"/>
    <w:rsid w:val="00DA51A5"/>
    <w:rsid w:val="00DA527B"/>
    <w:rsid w:val="00DA5D3B"/>
    <w:rsid w:val="00DA5DC0"/>
    <w:rsid w:val="00DA65F0"/>
    <w:rsid w:val="00DA7873"/>
    <w:rsid w:val="00DB25ED"/>
    <w:rsid w:val="00DB36C8"/>
    <w:rsid w:val="00DB694C"/>
    <w:rsid w:val="00DC1E4F"/>
    <w:rsid w:val="00DC25B6"/>
    <w:rsid w:val="00DC53FC"/>
    <w:rsid w:val="00DC5427"/>
    <w:rsid w:val="00DD2F0F"/>
    <w:rsid w:val="00DD409A"/>
    <w:rsid w:val="00DD42F9"/>
    <w:rsid w:val="00DD5416"/>
    <w:rsid w:val="00DD7A94"/>
    <w:rsid w:val="00DE054C"/>
    <w:rsid w:val="00DE2105"/>
    <w:rsid w:val="00DE23A3"/>
    <w:rsid w:val="00DE7169"/>
    <w:rsid w:val="00DE7ADC"/>
    <w:rsid w:val="00DF0338"/>
    <w:rsid w:val="00DF0469"/>
    <w:rsid w:val="00DF1B70"/>
    <w:rsid w:val="00DF77EB"/>
    <w:rsid w:val="00E03B2D"/>
    <w:rsid w:val="00E04DE0"/>
    <w:rsid w:val="00E11F93"/>
    <w:rsid w:val="00E120D1"/>
    <w:rsid w:val="00E13A5E"/>
    <w:rsid w:val="00E1511A"/>
    <w:rsid w:val="00E158FA"/>
    <w:rsid w:val="00E164CB"/>
    <w:rsid w:val="00E16DC5"/>
    <w:rsid w:val="00E170C8"/>
    <w:rsid w:val="00E21E88"/>
    <w:rsid w:val="00E2232A"/>
    <w:rsid w:val="00E22AF4"/>
    <w:rsid w:val="00E24134"/>
    <w:rsid w:val="00E24EAB"/>
    <w:rsid w:val="00E252DC"/>
    <w:rsid w:val="00E25E79"/>
    <w:rsid w:val="00E27CB0"/>
    <w:rsid w:val="00E3044F"/>
    <w:rsid w:val="00E33D3C"/>
    <w:rsid w:val="00E3528C"/>
    <w:rsid w:val="00E36ADF"/>
    <w:rsid w:val="00E412AC"/>
    <w:rsid w:val="00E41B5F"/>
    <w:rsid w:val="00E42472"/>
    <w:rsid w:val="00E43214"/>
    <w:rsid w:val="00E4327D"/>
    <w:rsid w:val="00E50177"/>
    <w:rsid w:val="00E5062B"/>
    <w:rsid w:val="00E519F7"/>
    <w:rsid w:val="00E53157"/>
    <w:rsid w:val="00E554C6"/>
    <w:rsid w:val="00E60FFC"/>
    <w:rsid w:val="00E639E5"/>
    <w:rsid w:val="00E70D52"/>
    <w:rsid w:val="00E72C84"/>
    <w:rsid w:val="00E72CDE"/>
    <w:rsid w:val="00E75B77"/>
    <w:rsid w:val="00E77527"/>
    <w:rsid w:val="00E801BA"/>
    <w:rsid w:val="00E826D5"/>
    <w:rsid w:val="00E829E9"/>
    <w:rsid w:val="00E8425F"/>
    <w:rsid w:val="00E87190"/>
    <w:rsid w:val="00E87B42"/>
    <w:rsid w:val="00E91179"/>
    <w:rsid w:val="00E91228"/>
    <w:rsid w:val="00E95D76"/>
    <w:rsid w:val="00E95ECA"/>
    <w:rsid w:val="00EA2EA1"/>
    <w:rsid w:val="00EA4EC5"/>
    <w:rsid w:val="00EA604C"/>
    <w:rsid w:val="00EB2470"/>
    <w:rsid w:val="00EB4C66"/>
    <w:rsid w:val="00EB6971"/>
    <w:rsid w:val="00EC05F4"/>
    <w:rsid w:val="00EC0F8A"/>
    <w:rsid w:val="00EC459E"/>
    <w:rsid w:val="00EC5715"/>
    <w:rsid w:val="00EC7F19"/>
    <w:rsid w:val="00EC7FEB"/>
    <w:rsid w:val="00ED0152"/>
    <w:rsid w:val="00ED0A9A"/>
    <w:rsid w:val="00ED1886"/>
    <w:rsid w:val="00ED2D20"/>
    <w:rsid w:val="00ED307D"/>
    <w:rsid w:val="00ED4A49"/>
    <w:rsid w:val="00ED6714"/>
    <w:rsid w:val="00EE38C6"/>
    <w:rsid w:val="00EE5211"/>
    <w:rsid w:val="00EE6DB2"/>
    <w:rsid w:val="00EE6F02"/>
    <w:rsid w:val="00EE70CE"/>
    <w:rsid w:val="00EE79FF"/>
    <w:rsid w:val="00EE7AAF"/>
    <w:rsid w:val="00EF0B38"/>
    <w:rsid w:val="00EF0D00"/>
    <w:rsid w:val="00EF24BD"/>
    <w:rsid w:val="00EF34F7"/>
    <w:rsid w:val="00EF3DAE"/>
    <w:rsid w:val="00EF3FAC"/>
    <w:rsid w:val="00EF572E"/>
    <w:rsid w:val="00F014DD"/>
    <w:rsid w:val="00F06D99"/>
    <w:rsid w:val="00F12700"/>
    <w:rsid w:val="00F127C3"/>
    <w:rsid w:val="00F1304D"/>
    <w:rsid w:val="00F133E6"/>
    <w:rsid w:val="00F17004"/>
    <w:rsid w:val="00F17637"/>
    <w:rsid w:val="00F17EF9"/>
    <w:rsid w:val="00F201C1"/>
    <w:rsid w:val="00F2389C"/>
    <w:rsid w:val="00F24BF7"/>
    <w:rsid w:val="00F25F64"/>
    <w:rsid w:val="00F271E1"/>
    <w:rsid w:val="00F27CC4"/>
    <w:rsid w:val="00F3086A"/>
    <w:rsid w:val="00F315DE"/>
    <w:rsid w:val="00F35309"/>
    <w:rsid w:val="00F4183C"/>
    <w:rsid w:val="00F4303A"/>
    <w:rsid w:val="00F439D5"/>
    <w:rsid w:val="00F461A0"/>
    <w:rsid w:val="00F46709"/>
    <w:rsid w:val="00F50D84"/>
    <w:rsid w:val="00F52239"/>
    <w:rsid w:val="00F55E84"/>
    <w:rsid w:val="00F56469"/>
    <w:rsid w:val="00F56913"/>
    <w:rsid w:val="00F6094D"/>
    <w:rsid w:val="00F61497"/>
    <w:rsid w:val="00F728BB"/>
    <w:rsid w:val="00F7442D"/>
    <w:rsid w:val="00F76327"/>
    <w:rsid w:val="00F80500"/>
    <w:rsid w:val="00F821E4"/>
    <w:rsid w:val="00F8257D"/>
    <w:rsid w:val="00F8465E"/>
    <w:rsid w:val="00F84F94"/>
    <w:rsid w:val="00F84FC6"/>
    <w:rsid w:val="00F8620D"/>
    <w:rsid w:val="00F8676E"/>
    <w:rsid w:val="00F8776E"/>
    <w:rsid w:val="00F9230A"/>
    <w:rsid w:val="00F935B8"/>
    <w:rsid w:val="00F94FEE"/>
    <w:rsid w:val="00FA24AD"/>
    <w:rsid w:val="00FA359F"/>
    <w:rsid w:val="00FA537A"/>
    <w:rsid w:val="00FA68E3"/>
    <w:rsid w:val="00FA7003"/>
    <w:rsid w:val="00FB1BA2"/>
    <w:rsid w:val="00FB2C58"/>
    <w:rsid w:val="00FB4CDD"/>
    <w:rsid w:val="00FB629F"/>
    <w:rsid w:val="00FB75AE"/>
    <w:rsid w:val="00FB7849"/>
    <w:rsid w:val="00FC0B0A"/>
    <w:rsid w:val="00FC1277"/>
    <w:rsid w:val="00FC1BBF"/>
    <w:rsid w:val="00FC37BE"/>
    <w:rsid w:val="00FC3CC5"/>
    <w:rsid w:val="00FD3260"/>
    <w:rsid w:val="00FD35B3"/>
    <w:rsid w:val="00FD58DB"/>
    <w:rsid w:val="00FD6CA2"/>
    <w:rsid w:val="00FD6FF4"/>
    <w:rsid w:val="00FE3110"/>
    <w:rsid w:val="00FE40A4"/>
    <w:rsid w:val="00FE5622"/>
    <w:rsid w:val="00FE5AD0"/>
    <w:rsid w:val="00FE7105"/>
    <w:rsid w:val="00FE7FE5"/>
    <w:rsid w:val="00FF026D"/>
    <w:rsid w:val="00FF1F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381A5"/>
  <w15:chartTrackingRefBased/>
  <w15:docId w15:val="{0EE8F5A1-1D04-4BCA-A07D-81F87B6C9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3BEE"/>
    <w:pPr>
      <w:suppressAutoHyphens/>
      <w:spacing w:line="256" w:lineRule="auto"/>
    </w:pPr>
    <w:rPr>
      <w:rFonts w:ascii="Calibri" w:eastAsia="Calibri" w:hAnsi="Calibri" w:cs="Times New Roman"/>
      <w:lang w:eastAsia="zh-CN"/>
    </w:rPr>
  </w:style>
  <w:style w:type="paragraph" w:styleId="1">
    <w:name w:val="heading 1"/>
    <w:basedOn w:val="a"/>
    <w:link w:val="10"/>
    <w:uiPriority w:val="9"/>
    <w:qFormat/>
    <w:rsid w:val="006A0432"/>
    <w:pPr>
      <w:suppressAutoHyphens w:val="0"/>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3">
    <w:name w:val="heading 3"/>
    <w:basedOn w:val="a"/>
    <w:next w:val="a"/>
    <w:link w:val="30"/>
    <w:uiPriority w:val="9"/>
    <w:semiHidden/>
    <w:unhideWhenUsed/>
    <w:qFormat/>
    <w:rsid w:val="00281AE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21">
    <w:name w:val="Body Text 21"/>
    <w:basedOn w:val="a"/>
    <w:rsid w:val="008C3BEE"/>
    <w:pPr>
      <w:widowControl w:val="0"/>
      <w:autoSpaceDE w:val="0"/>
      <w:spacing w:before="280" w:after="280" w:line="480" w:lineRule="auto"/>
      <w:jc w:val="both"/>
    </w:pPr>
    <w:rPr>
      <w:rFonts w:ascii="Times New Roman" w:eastAsia="SimSun" w:hAnsi="Times New Roman"/>
      <w:sz w:val="24"/>
      <w:szCs w:val="24"/>
    </w:rPr>
  </w:style>
  <w:style w:type="paragraph" w:customStyle="1" w:styleId="11">
    <w:name w:val="Абзац списка1"/>
    <w:basedOn w:val="a"/>
    <w:uiPriority w:val="99"/>
    <w:rsid w:val="008C3BEE"/>
    <w:pPr>
      <w:spacing w:before="280" w:after="280" w:line="271" w:lineRule="auto"/>
      <w:contextualSpacing/>
    </w:pPr>
    <w:rPr>
      <w:rFonts w:eastAsia="Times New Roman"/>
      <w:sz w:val="24"/>
      <w:szCs w:val="24"/>
    </w:rPr>
  </w:style>
  <w:style w:type="character" w:styleId="a3">
    <w:name w:val="Hyperlink"/>
    <w:basedOn w:val="a0"/>
    <w:uiPriority w:val="99"/>
    <w:unhideWhenUsed/>
    <w:rsid w:val="00AC720E"/>
    <w:rPr>
      <w:color w:val="0000FF"/>
      <w:u w:val="single"/>
    </w:rPr>
  </w:style>
  <w:style w:type="character" w:styleId="a4">
    <w:name w:val="line number"/>
    <w:basedOn w:val="a0"/>
    <w:uiPriority w:val="99"/>
    <w:semiHidden/>
    <w:unhideWhenUsed/>
    <w:rsid w:val="00CF684B"/>
  </w:style>
  <w:style w:type="paragraph" w:styleId="a5">
    <w:name w:val="header"/>
    <w:basedOn w:val="a"/>
    <w:link w:val="a6"/>
    <w:uiPriority w:val="99"/>
    <w:unhideWhenUsed/>
    <w:rsid w:val="00CF684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F684B"/>
    <w:rPr>
      <w:rFonts w:ascii="Calibri" w:eastAsia="Calibri" w:hAnsi="Calibri" w:cs="Times New Roman"/>
      <w:lang w:eastAsia="zh-CN"/>
    </w:rPr>
  </w:style>
  <w:style w:type="paragraph" w:styleId="a7">
    <w:name w:val="footer"/>
    <w:basedOn w:val="a"/>
    <w:link w:val="a8"/>
    <w:uiPriority w:val="99"/>
    <w:unhideWhenUsed/>
    <w:rsid w:val="00CF684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F684B"/>
    <w:rPr>
      <w:rFonts w:ascii="Calibri" w:eastAsia="Calibri" w:hAnsi="Calibri" w:cs="Times New Roman"/>
      <w:lang w:eastAsia="zh-CN"/>
    </w:rPr>
  </w:style>
  <w:style w:type="character" w:customStyle="1" w:styleId="10">
    <w:name w:val="Заголовок 1 Знак"/>
    <w:basedOn w:val="a0"/>
    <w:link w:val="1"/>
    <w:uiPriority w:val="9"/>
    <w:rsid w:val="006A0432"/>
    <w:rPr>
      <w:rFonts w:ascii="Times New Roman" w:eastAsia="Times New Roman" w:hAnsi="Times New Roman" w:cs="Times New Roman"/>
      <w:b/>
      <w:bCs/>
      <w:kern w:val="36"/>
      <w:sz w:val="48"/>
      <w:szCs w:val="48"/>
      <w:lang w:eastAsia="ru-RU"/>
    </w:rPr>
  </w:style>
  <w:style w:type="paragraph" w:styleId="a9">
    <w:name w:val="Normal (Web)"/>
    <w:basedOn w:val="a"/>
    <w:uiPriority w:val="99"/>
    <w:unhideWhenUsed/>
    <w:rsid w:val="00277B17"/>
    <w:pPr>
      <w:suppressAutoHyphens w:val="0"/>
      <w:spacing w:before="100" w:beforeAutospacing="1" w:after="100" w:afterAutospacing="1" w:line="240" w:lineRule="auto"/>
    </w:pPr>
    <w:rPr>
      <w:rFonts w:ascii="Times New Roman" w:eastAsia="Times New Roman" w:hAnsi="Times New Roman"/>
      <w:sz w:val="24"/>
      <w:szCs w:val="24"/>
      <w:lang w:eastAsia="ru-RU"/>
    </w:rPr>
  </w:style>
  <w:style w:type="paragraph" w:styleId="aa">
    <w:name w:val="List Paragraph"/>
    <w:basedOn w:val="a"/>
    <w:uiPriority w:val="34"/>
    <w:qFormat/>
    <w:rsid w:val="00277B17"/>
    <w:pPr>
      <w:suppressAutoHyphens w:val="0"/>
      <w:spacing w:after="200" w:line="276" w:lineRule="auto"/>
      <w:ind w:left="720"/>
      <w:contextualSpacing/>
    </w:pPr>
    <w:rPr>
      <w:rFonts w:asciiTheme="minorHAnsi" w:eastAsiaTheme="minorHAnsi" w:hAnsiTheme="minorHAnsi" w:cstheme="minorBidi"/>
      <w:lang w:eastAsia="en-US"/>
    </w:rPr>
  </w:style>
  <w:style w:type="character" w:styleId="ab">
    <w:name w:val="Emphasis"/>
    <w:basedOn w:val="a0"/>
    <w:uiPriority w:val="20"/>
    <w:qFormat/>
    <w:rsid w:val="00277B17"/>
    <w:rPr>
      <w:i/>
      <w:iCs/>
    </w:rPr>
  </w:style>
  <w:style w:type="character" w:styleId="ac">
    <w:name w:val="annotation reference"/>
    <w:basedOn w:val="a0"/>
    <w:uiPriority w:val="99"/>
    <w:semiHidden/>
    <w:unhideWhenUsed/>
    <w:rsid w:val="00533887"/>
    <w:rPr>
      <w:sz w:val="16"/>
      <w:szCs w:val="16"/>
    </w:rPr>
  </w:style>
  <w:style w:type="paragraph" w:styleId="ad">
    <w:name w:val="annotation text"/>
    <w:basedOn w:val="a"/>
    <w:link w:val="ae"/>
    <w:uiPriority w:val="99"/>
    <w:semiHidden/>
    <w:unhideWhenUsed/>
    <w:rsid w:val="00533887"/>
    <w:pPr>
      <w:spacing w:line="240" w:lineRule="auto"/>
    </w:pPr>
    <w:rPr>
      <w:sz w:val="20"/>
      <w:szCs w:val="20"/>
    </w:rPr>
  </w:style>
  <w:style w:type="character" w:customStyle="1" w:styleId="ae">
    <w:name w:val="Текст примечания Знак"/>
    <w:basedOn w:val="a0"/>
    <w:link w:val="ad"/>
    <w:uiPriority w:val="99"/>
    <w:semiHidden/>
    <w:rsid w:val="00533887"/>
    <w:rPr>
      <w:rFonts w:ascii="Calibri" w:eastAsia="Calibri" w:hAnsi="Calibri" w:cs="Times New Roman"/>
      <w:sz w:val="20"/>
      <w:szCs w:val="20"/>
      <w:lang w:eastAsia="zh-CN"/>
    </w:rPr>
  </w:style>
  <w:style w:type="paragraph" w:styleId="af">
    <w:name w:val="annotation subject"/>
    <w:basedOn w:val="ad"/>
    <w:next w:val="ad"/>
    <w:link w:val="af0"/>
    <w:uiPriority w:val="99"/>
    <w:semiHidden/>
    <w:unhideWhenUsed/>
    <w:rsid w:val="00533887"/>
    <w:rPr>
      <w:b/>
      <w:bCs/>
    </w:rPr>
  </w:style>
  <w:style w:type="character" w:customStyle="1" w:styleId="af0">
    <w:name w:val="Тема примечания Знак"/>
    <w:basedOn w:val="ae"/>
    <w:link w:val="af"/>
    <w:uiPriority w:val="99"/>
    <w:semiHidden/>
    <w:rsid w:val="00533887"/>
    <w:rPr>
      <w:rFonts w:ascii="Calibri" w:eastAsia="Calibri" w:hAnsi="Calibri" w:cs="Times New Roman"/>
      <w:b/>
      <w:bCs/>
      <w:sz w:val="20"/>
      <w:szCs w:val="20"/>
      <w:lang w:eastAsia="zh-CN"/>
    </w:rPr>
  </w:style>
  <w:style w:type="paragraph" w:styleId="af1">
    <w:name w:val="Balloon Text"/>
    <w:basedOn w:val="a"/>
    <w:link w:val="af2"/>
    <w:uiPriority w:val="99"/>
    <w:semiHidden/>
    <w:unhideWhenUsed/>
    <w:rsid w:val="00533887"/>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533887"/>
    <w:rPr>
      <w:rFonts w:ascii="Segoe UI" w:eastAsia="Calibri" w:hAnsi="Segoe UI" w:cs="Segoe UI"/>
      <w:sz w:val="18"/>
      <w:szCs w:val="18"/>
      <w:lang w:eastAsia="zh-CN"/>
    </w:rPr>
  </w:style>
  <w:style w:type="paragraph" w:styleId="af3">
    <w:name w:val="Revision"/>
    <w:hidden/>
    <w:uiPriority w:val="99"/>
    <w:semiHidden/>
    <w:rsid w:val="00533887"/>
    <w:pPr>
      <w:spacing w:after="0" w:line="240" w:lineRule="auto"/>
    </w:pPr>
    <w:rPr>
      <w:rFonts w:ascii="Calibri" w:eastAsia="Calibri" w:hAnsi="Calibri" w:cs="Times New Roman"/>
      <w:lang w:eastAsia="zh-CN"/>
    </w:rPr>
  </w:style>
  <w:style w:type="table" w:styleId="af4">
    <w:name w:val="Table Grid"/>
    <w:basedOn w:val="a1"/>
    <w:uiPriority w:val="59"/>
    <w:rsid w:val="00AC23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Обычный1"/>
    <w:uiPriority w:val="99"/>
    <w:rsid w:val="002D1E35"/>
    <w:pPr>
      <w:spacing w:after="200" w:line="276" w:lineRule="auto"/>
    </w:pPr>
    <w:rPr>
      <w:rFonts w:ascii="Calibri" w:eastAsia="Calibri" w:hAnsi="Calibri" w:cs="Calibri"/>
      <w:lang w:val="uk-UA" w:eastAsia="ru-RU"/>
    </w:rPr>
  </w:style>
  <w:style w:type="paragraph" w:styleId="2">
    <w:name w:val="toc 2"/>
    <w:basedOn w:val="a"/>
    <w:next w:val="a"/>
    <w:autoRedefine/>
    <w:uiPriority w:val="39"/>
    <w:unhideWhenUsed/>
    <w:qFormat/>
    <w:rsid w:val="00951260"/>
    <w:pPr>
      <w:tabs>
        <w:tab w:val="right" w:leader="dot" w:pos="9629"/>
      </w:tabs>
      <w:suppressAutoHyphens w:val="0"/>
      <w:spacing w:after="0" w:line="360" w:lineRule="auto"/>
    </w:pPr>
    <w:rPr>
      <w:rFonts w:ascii="Times New Roman" w:eastAsiaTheme="minorEastAsia" w:hAnsi="Times New Roman"/>
      <w:b/>
      <w:bCs/>
      <w:noProof/>
      <w:sz w:val="28"/>
      <w:szCs w:val="28"/>
      <w:lang w:eastAsia="en-US" w:bidi="en-US"/>
    </w:rPr>
  </w:style>
  <w:style w:type="character" w:customStyle="1" w:styleId="30">
    <w:name w:val="Заголовок 3 Знак"/>
    <w:basedOn w:val="a0"/>
    <w:link w:val="3"/>
    <w:uiPriority w:val="9"/>
    <w:semiHidden/>
    <w:rsid w:val="00281AEE"/>
    <w:rPr>
      <w:rFonts w:asciiTheme="majorHAnsi" w:eastAsiaTheme="majorEastAsia" w:hAnsiTheme="majorHAnsi" w:cstheme="majorBidi"/>
      <w:color w:val="1F4D78" w:themeColor="accent1" w:themeShade="7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945496">
      <w:bodyDiv w:val="1"/>
      <w:marLeft w:val="0"/>
      <w:marRight w:val="0"/>
      <w:marTop w:val="0"/>
      <w:marBottom w:val="0"/>
      <w:divBdr>
        <w:top w:val="none" w:sz="0" w:space="0" w:color="auto"/>
        <w:left w:val="none" w:sz="0" w:space="0" w:color="auto"/>
        <w:bottom w:val="none" w:sz="0" w:space="0" w:color="auto"/>
        <w:right w:val="none" w:sz="0" w:space="0" w:color="auto"/>
      </w:divBdr>
    </w:div>
    <w:div w:id="129835082">
      <w:bodyDiv w:val="1"/>
      <w:marLeft w:val="0"/>
      <w:marRight w:val="0"/>
      <w:marTop w:val="0"/>
      <w:marBottom w:val="0"/>
      <w:divBdr>
        <w:top w:val="none" w:sz="0" w:space="0" w:color="auto"/>
        <w:left w:val="none" w:sz="0" w:space="0" w:color="auto"/>
        <w:bottom w:val="none" w:sz="0" w:space="0" w:color="auto"/>
        <w:right w:val="none" w:sz="0" w:space="0" w:color="auto"/>
      </w:divBdr>
    </w:div>
    <w:div w:id="158545642">
      <w:bodyDiv w:val="1"/>
      <w:marLeft w:val="0"/>
      <w:marRight w:val="0"/>
      <w:marTop w:val="0"/>
      <w:marBottom w:val="0"/>
      <w:divBdr>
        <w:top w:val="none" w:sz="0" w:space="0" w:color="auto"/>
        <w:left w:val="none" w:sz="0" w:space="0" w:color="auto"/>
        <w:bottom w:val="none" w:sz="0" w:space="0" w:color="auto"/>
        <w:right w:val="none" w:sz="0" w:space="0" w:color="auto"/>
      </w:divBdr>
    </w:div>
    <w:div w:id="495339889">
      <w:bodyDiv w:val="1"/>
      <w:marLeft w:val="0"/>
      <w:marRight w:val="0"/>
      <w:marTop w:val="0"/>
      <w:marBottom w:val="0"/>
      <w:divBdr>
        <w:top w:val="none" w:sz="0" w:space="0" w:color="auto"/>
        <w:left w:val="none" w:sz="0" w:space="0" w:color="auto"/>
        <w:bottom w:val="none" w:sz="0" w:space="0" w:color="auto"/>
        <w:right w:val="none" w:sz="0" w:space="0" w:color="auto"/>
      </w:divBdr>
    </w:div>
    <w:div w:id="703024387">
      <w:bodyDiv w:val="1"/>
      <w:marLeft w:val="0"/>
      <w:marRight w:val="0"/>
      <w:marTop w:val="0"/>
      <w:marBottom w:val="0"/>
      <w:divBdr>
        <w:top w:val="none" w:sz="0" w:space="0" w:color="auto"/>
        <w:left w:val="none" w:sz="0" w:space="0" w:color="auto"/>
        <w:bottom w:val="none" w:sz="0" w:space="0" w:color="auto"/>
        <w:right w:val="none" w:sz="0" w:space="0" w:color="auto"/>
      </w:divBdr>
    </w:div>
    <w:div w:id="992296631">
      <w:bodyDiv w:val="1"/>
      <w:marLeft w:val="0"/>
      <w:marRight w:val="0"/>
      <w:marTop w:val="0"/>
      <w:marBottom w:val="0"/>
      <w:divBdr>
        <w:top w:val="none" w:sz="0" w:space="0" w:color="auto"/>
        <w:left w:val="none" w:sz="0" w:space="0" w:color="auto"/>
        <w:bottom w:val="none" w:sz="0" w:space="0" w:color="auto"/>
        <w:right w:val="none" w:sz="0" w:space="0" w:color="auto"/>
      </w:divBdr>
    </w:div>
    <w:div w:id="1114708874">
      <w:bodyDiv w:val="1"/>
      <w:marLeft w:val="0"/>
      <w:marRight w:val="0"/>
      <w:marTop w:val="0"/>
      <w:marBottom w:val="0"/>
      <w:divBdr>
        <w:top w:val="none" w:sz="0" w:space="0" w:color="auto"/>
        <w:left w:val="none" w:sz="0" w:space="0" w:color="auto"/>
        <w:bottom w:val="none" w:sz="0" w:space="0" w:color="auto"/>
        <w:right w:val="none" w:sz="0" w:space="0" w:color="auto"/>
      </w:divBdr>
    </w:div>
    <w:div w:id="1563829259">
      <w:bodyDiv w:val="1"/>
      <w:marLeft w:val="0"/>
      <w:marRight w:val="0"/>
      <w:marTop w:val="0"/>
      <w:marBottom w:val="0"/>
      <w:divBdr>
        <w:top w:val="none" w:sz="0" w:space="0" w:color="auto"/>
        <w:left w:val="none" w:sz="0" w:space="0" w:color="auto"/>
        <w:bottom w:val="none" w:sz="0" w:space="0" w:color="auto"/>
        <w:right w:val="none" w:sz="0" w:space="0" w:color="auto"/>
      </w:divBdr>
    </w:div>
    <w:div w:id="1655719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uk.wikipedia.org/wiki/%D0%92%D0%BE%D0%B2%D1%87%D0%BE%D1%8F%D1%80%D1%96%D0%B2%D0%BA%D0%B0" TargetMode="External"/><Relationship Id="rId26" Type="http://schemas.openxmlformats.org/officeDocument/2006/relationships/hyperlink" Target="https://subject.com.ua/geographic/exam/96.html" TargetMode="Externa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8.jpeg"/><Relationship Id="rId25" Type="http://schemas.openxmlformats.org/officeDocument/2006/relationships/hyperlink" Target="https://upload.wikimedia.org/wikipedia/commons/d/d2/Donets_Ridge_on_the_Map_of_Ukraine_%28English%29.jpg"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4.xml"/><Relationship Id="rId29" Type="http://schemas.openxmlformats.org/officeDocument/2006/relationships/hyperlink" Target="http://loga.gov.ua/sites/default/files/pasport_2020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ecentralization.gov.ua/news/12639" TargetMode="External"/><Relationship Id="rId32" Type="http://schemas.openxmlformats.org/officeDocument/2006/relationships/hyperlink" Target="https://m.facebook.com/Luhansk.official/photos/a.564971090286207/1302027773247198/?type=3"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esu.com.ua/search_articles.php?id=58964" TargetMode="External"/><Relationship Id="rId28" Type="http://schemas.openxmlformats.org/officeDocument/2006/relationships/hyperlink" Target="https://www.poznavayka.org/uk/zoologiya-2/pugach-krasiviy-nichniy-ptah/" TargetMode="External"/><Relationship Id="rId10" Type="http://schemas.openxmlformats.org/officeDocument/2006/relationships/image" Target="media/image3.jpeg"/><Relationship Id="rId19" Type="http://schemas.openxmlformats.org/officeDocument/2006/relationships/chart" Target="charts/chart3.xml"/><Relationship Id="rId31" Type="http://schemas.openxmlformats.org/officeDocument/2006/relationships/hyperlink" Target="https://redbook.land.kiev.ua/463.htm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chart" Target="charts/chart6.xml"/><Relationship Id="rId27" Type="http://schemas.openxmlformats.org/officeDocument/2006/relationships/hyperlink" Target="https://zasvetit.biz.ua/kovila-de-roste-vse-kviti/" TargetMode="External"/><Relationship Id="rId30" Type="http://schemas.openxmlformats.org/officeDocument/2006/relationships/hyperlink" Target="https://ua-referat.com"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effectLst/>
                <a:latin typeface="Times New Roman" panose="02020603050405020304" pitchFamily="18" charset="0"/>
                <a:cs typeface="Times New Roman" panose="02020603050405020304" pitchFamily="18" charset="0"/>
              </a:rPr>
              <a:t> </a:t>
            </a:r>
            <a:r>
              <a:rPr lang="uk-UA" sz="1400" b="1">
                <a:effectLst/>
                <a:latin typeface="Times New Roman" panose="02020603050405020304" pitchFamily="18" charset="0"/>
                <a:cs typeface="Times New Roman" panose="02020603050405020304" pitchFamily="18" charset="0"/>
              </a:rPr>
              <a:t>Співвідношення різних видів ойконімів до загальної кількості ойконімів,</a:t>
            </a:r>
            <a:r>
              <a:rPr lang="uk-UA" sz="1400" b="1" baseline="0">
                <a:effectLst/>
                <a:latin typeface="Times New Roman" panose="02020603050405020304" pitchFamily="18" charset="0"/>
                <a:cs typeface="Times New Roman" panose="02020603050405020304" pitchFamily="18" charset="0"/>
              </a:rPr>
              <a:t> на основі таблиці 3.1 </a:t>
            </a:r>
            <a:r>
              <a:rPr lang="uk-UA" sz="1400" b="1">
                <a:effectLst/>
                <a:latin typeface="Times New Roman" panose="02020603050405020304" pitchFamily="18" charset="0"/>
                <a:cs typeface="Times New Roman" panose="02020603050405020304" pitchFamily="18" charset="0"/>
              </a:rPr>
              <a:t>(у %)</a:t>
            </a:r>
            <a:endParaRPr lang="ru-RU" sz="1400" b="1">
              <a:effectLst/>
              <a:latin typeface="Times New Roman" panose="02020603050405020304" pitchFamily="18" charset="0"/>
              <a:cs typeface="Times New Roman" panose="02020603050405020304" pitchFamily="18" charset="0"/>
            </a:endParaRPr>
          </a:p>
          <a:p>
            <a:pPr>
              <a:defRPr/>
            </a:pPr>
            <a:endParaRPr lang="ru-RU"/>
          </a:p>
        </c:rich>
      </c:tx>
      <c:layout>
        <c:manualLayout>
          <c:xMode val="edge"/>
          <c:yMode val="edge"/>
          <c:x val="0.12138305628463109"/>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5462962962962962E-2"/>
          <c:y val="0.20704380702412198"/>
          <c:w val="0.77564450277048702"/>
          <c:h val="0.74930539932508433"/>
        </c:manualLayout>
      </c:layout>
      <c:pie3DChart>
        <c:varyColors val="1"/>
        <c:ser>
          <c:idx val="0"/>
          <c:order val="0"/>
          <c:tx>
            <c:strRef>
              <c:f>Лист1!$B$1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3E0-4C49-934C-17B3E0F3764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3E0-4C49-934C-17B3E0F3764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3E0-4C49-934C-17B3E0F3764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83E0-4C49-934C-17B3E0F3764C}"/>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83E0-4C49-934C-17B3E0F3764C}"/>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83E0-4C49-934C-17B3E0F3764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Лист1!$A$2:$A$7</c:f>
              <c:strCache>
                <c:ptCount val="6"/>
                <c:pt idx="0">
                  <c:v>Природні особливості</c:v>
                </c:pt>
                <c:pt idx="1">
                  <c:v>Назви рослин</c:v>
                </c:pt>
                <c:pt idx="2">
                  <c:v>Назви тварин</c:v>
                </c:pt>
                <c:pt idx="3">
                  <c:v>Господарська діяльність</c:v>
                </c:pt>
                <c:pt idx="4">
                  <c:v>Історичні події</c:v>
                </c:pt>
                <c:pt idx="5">
                  <c:v>Антропонімічні назви</c:v>
                </c:pt>
              </c:strCache>
            </c:strRef>
          </c:cat>
          <c:val>
            <c:numRef>
              <c:f>Лист1!$B$2:$B$7</c:f>
              <c:numCache>
                <c:formatCode>General</c:formatCode>
                <c:ptCount val="6"/>
                <c:pt idx="0">
                  <c:v>36</c:v>
                </c:pt>
                <c:pt idx="1">
                  <c:v>26</c:v>
                </c:pt>
                <c:pt idx="2">
                  <c:v>16</c:v>
                </c:pt>
                <c:pt idx="3">
                  <c:v>17</c:v>
                </c:pt>
                <c:pt idx="4">
                  <c:v>25</c:v>
                </c:pt>
                <c:pt idx="5">
                  <c:v>37</c:v>
                </c:pt>
              </c:numCache>
            </c:numRef>
          </c:val>
          <c:extLst xmlns:c16r2="http://schemas.microsoft.com/office/drawing/2015/06/chart">
            <c:ext xmlns:c16="http://schemas.microsoft.com/office/drawing/2014/chart" uri="{C3380CC4-5D6E-409C-BE32-E72D297353CC}">
              <c16:uniqueId val="{0000000C-83E0-4C49-934C-17B3E0F3764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sz="1200" b="0">
                <a:solidFill>
                  <a:schemeClr val="tx1"/>
                </a:solidFill>
                <a:latin typeface="Times New Roman" panose="02020603050405020304" pitchFamily="18" charset="0"/>
                <a:cs typeface="Times New Roman" panose="02020603050405020304" pitchFamily="18" charset="0"/>
              </a:rPr>
              <a:t>Ойконіми, які вказують на антропонімічні назви</a:t>
            </a:r>
          </a:p>
        </c:rich>
      </c:tx>
      <c:overlay val="0"/>
      <c:spPr>
        <a:noFill/>
        <a:ln>
          <a:noFill/>
        </a:ln>
        <a:effectLst/>
      </c:spPr>
      <c:txPr>
        <a:bodyPr rot="0" spcFirstLastPara="1" vertOverflow="ellipsis" vert="horz" wrap="square" anchor="ctr" anchorCtr="1"/>
        <a:lstStyle/>
        <a:p>
          <a:pPr>
            <a:defRPr sz="12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Ойконіми Антропонімічні назви</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A6AF-4B9D-9F96-23B85E59AB94}"/>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A6AF-4B9D-9F96-23B85E59AB94}"/>
              </c:ext>
            </c:extLst>
          </c:dPt>
          <c:dLbls>
            <c:dLbl>
              <c:idx val="0"/>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0"/>
              <c:showBubbleSize val="0"/>
            </c:dLbl>
            <c:dLbl>
              <c:idx val="1"/>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2"/>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Прізвища </c:v>
                </c:pt>
                <c:pt idx="1">
                  <c:v>Імена</c:v>
                </c:pt>
              </c:strCache>
            </c:strRef>
          </c:cat>
          <c:val>
            <c:numRef>
              <c:f>Лист1!$B$2:$B$3</c:f>
              <c:numCache>
                <c:formatCode>General</c:formatCode>
                <c:ptCount val="2"/>
                <c:pt idx="0">
                  <c:v>20</c:v>
                </c:pt>
                <c:pt idx="1">
                  <c:v>17</c:v>
                </c:pt>
              </c:numCache>
            </c:numRef>
          </c:val>
          <c:extLst xmlns:c16r2="http://schemas.microsoft.com/office/drawing/2015/06/chart">
            <c:ext xmlns:c16="http://schemas.microsoft.com/office/drawing/2014/chart" uri="{C3380CC4-5D6E-409C-BE32-E72D297353CC}">
              <c16:uniqueId val="{00000004-A6AF-4B9D-9F96-23B85E59AB94}"/>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sz="900">
                <a:solidFill>
                  <a:schemeClr val="tx1"/>
                </a:solidFill>
                <a:latin typeface="Times New Roman" panose="02020603050405020304" pitchFamily="18" charset="0"/>
                <a:cs typeface="Times New Roman" panose="02020603050405020304" pitchFamily="18" charset="0"/>
              </a:rPr>
              <a:t>Розподіл опитаних респондентів за місцем перебування в Луганській області</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4DF-473F-998D-E232C75D3D95}"/>
              </c:ext>
            </c:extLst>
          </c:dPt>
          <c:dPt>
            <c:idx val="1"/>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4DF-473F-998D-E232C75D3D95}"/>
              </c:ext>
            </c:extLst>
          </c:dPt>
          <c:dLbls>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5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 Підконтрольні території України </c:v>
                </c:pt>
                <c:pt idx="1">
                  <c:v>Окуповані території РФ </c:v>
                </c:pt>
              </c:strCache>
            </c:strRef>
          </c:cat>
          <c:val>
            <c:numRef>
              <c:f>Лист1!$B$2:$B$3</c:f>
              <c:numCache>
                <c:formatCode>General</c:formatCode>
                <c:ptCount val="2"/>
                <c:pt idx="0">
                  <c:v>11</c:v>
                </c:pt>
                <c:pt idx="1">
                  <c:v>16</c:v>
                </c:pt>
              </c:numCache>
            </c:numRef>
          </c:val>
          <c:extLst xmlns:c16r2="http://schemas.microsoft.com/office/drawing/2015/06/chart">
            <c:ext xmlns:c16="http://schemas.microsoft.com/office/drawing/2014/chart" uri="{C3380CC4-5D6E-409C-BE32-E72D297353CC}">
              <c16:uniqueId val="{00000004-D4DF-473F-998D-E232C75D3D95}"/>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sz="900">
                <a:solidFill>
                  <a:schemeClr val="tx1"/>
                </a:solidFill>
                <a:latin typeface="Times New Roman" panose="02020603050405020304" pitchFamily="18" charset="0"/>
                <a:cs typeface="Times New Roman" panose="02020603050405020304" pitchFamily="18" charset="0"/>
              </a:rPr>
              <a:t>Ро</a:t>
            </a:r>
            <a:r>
              <a:rPr lang="ru-RU" sz="900" b="1">
                <a:solidFill>
                  <a:schemeClr val="tx1"/>
                </a:solidFill>
                <a:latin typeface="Times New Roman" panose="02020603050405020304" pitchFamily="18" charset="0"/>
                <a:cs typeface="Times New Roman" panose="02020603050405020304" pitchFamily="18" charset="0"/>
              </a:rPr>
              <a:t>зподіл опитаних респондентів Луганської області загалом за отриманими відповідями з приводу декомунізації</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A06-4C81-807B-199C910181F7}"/>
              </c:ext>
            </c:extLst>
          </c:dPt>
          <c:dPt>
            <c:idx val="1"/>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7A06-4C81-807B-199C910181F7}"/>
              </c:ext>
            </c:extLst>
          </c:dPt>
          <c:dPt>
            <c:idx val="2"/>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7A06-4C81-807B-199C910181F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dLbl>
              <c:idx val="1"/>
              <c:layout>
                <c:manualLayout>
                  <c:x val="-0.12132560474149291"/>
                  <c:y val="-8.3364112346781469E-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7A06-4C81-807B-199C910181F7}"/>
                </c:ext>
                <c:ext xmlns:c15="http://schemas.microsoft.com/office/drawing/2012/chart" uri="{CE6537A1-D6FC-4f65-9D91-7224C49458BB}"/>
              </c:extLst>
            </c:dLbl>
            <c:dLbl>
              <c:idx val="2"/>
              <c:layout>
                <c:manualLayout>
                  <c:x val="-4.4325207045375015E-2"/>
                  <c:y val="0.1043296817944705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7A06-4C81-807B-199C910181F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 Вороже ставлення</c:v>
                </c:pt>
                <c:pt idx="1">
                  <c:v>Нейтральне (байдуже) ставлення</c:v>
                </c:pt>
                <c:pt idx="2">
                  <c:v>Схвальне ставлення</c:v>
                </c:pt>
              </c:strCache>
            </c:strRef>
          </c:cat>
          <c:val>
            <c:numRef>
              <c:f>Лист1!$B$2:$B$4</c:f>
              <c:numCache>
                <c:formatCode>General</c:formatCode>
                <c:ptCount val="3"/>
                <c:pt idx="0">
                  <c:v>9</c:v>
                </c:pt>
                <c:pt idx="1">
                  <c:v>12</c:v>
                </c:pt>
                <c:pt idx="2">
                  <c:v>6</c:v>
                </c:pt>
              </c:numCache>
            </c:numRef>
          </c:val>
          <c:extLst xmlns:c16r2="http://schemas.microsoft.com/office/drawing/2015/06/chart">
            <c:ext xmlns:c16="http://schemas.microsoft.com/office/drawing/2014/chart" uri="{C3380CC4-5D6E-409C-BE32-E72D297353CC}">
              <c16:uniqueId val="{00000006-7A06-4C81-807B-199C910181F7}"/>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sz="900">
                <a:solidFill>
                  <a:schemeClr val="tx1"/>
                </a:solidFill>
                <a:latin typeface="Times New Roman" panose="02020603050405020304" pitchFamily="18" charset="0"/>
                <a:cs typeface="Times New Roman" panose="02020603050405020304" pitchFamily="18" charset="0"/>
              </a:rPr>
              <a:t>Ро</a:t>
            </a:r>
            <a:r>
              <a:rPr lang="ru-RU" sz="900" b="1">
                <a:solidFill>
                  <a:schemeClr val="tx1"/>
                </a:solidFill>
                <a:latin typeface="Times New Roman" panose="02020603050405020304" pitchFamily="18" charset="0"/>
                <a:cs typeface="Times New Roman" panose="02020603050405020304" pitchFamily="18" charset="0"/>
              </a:rPr>
              <a:t>зподіл опитаних респондентів окупованих</a:t>
            </a:r>
            <a:r>
              <a:rPr lang="ru-RU" sz="900" b="1" baseline="0">
                <a:solidFill>
                  <a:schemeClr val="tx1"/>
                </a:solidFill>
                <a:latin typeface="Times New Roman" panose="02020603050405020304" pitchFamily="18" charset="0"/>
                <a:cs typeface="Times New Roman" panose="02020603050405020304" pitchFamily="18" charset="0"/>
              </a:rPr>
              <a:t> територій </a:t>
            </a:r>
            <a:r>
              <a:rPr lang="ru-RU" sz="900" b="1">
                <a:solidFill>
                  <a:schemeClr val="tx1"/>
                </a:solidFill>
                <a:latin typeface="Times New Roman" panose="02020603050405020304" pitchFamily="18" charset="0"/>
                <a:cs typeface="Times New Roman" panose="02020603050405020304" pitchFamily="18" charset="0"/>
              </a:rPr>
              <a:t>за отриманими відповідями з приводу декомунізації</a:t>
            </a:r>
          </a:p>
        </c:rich>
      </c:tx>
      <c:layout>
        <c:manualLayout>
          <c:xMode val="edge"/>
          <c:yMode val="edge"/>
          <c:x val="0.14453507670575355"/>
          <c:y val="2.890869669959046E-2"/>
        </c:manualLayout>
      </c:layout>
      <c:overlay val="0"/>
      <c:spPr>
        <a:noFill/>
        <a:ln>
          <a:noFill/>
        </a:ln>
        <a:effectLst/>
      </c:spPr>
      <c:txPr>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17A-4FC9-A041-10FE0A517B6E}"/>
              </c:ext>
            </c:extLst>
          </c:dPt>
          <c:dPt>
            <c:idx val="1"/>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17A-4FC9-A041-10FE0A517B6E}"/>
              </c:ext>
            </c:extLst>
          </c:dPt>
          <c:dPt>
            <c:idx val="2"/>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117A-4FC9-A041-10FE0A517B6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dLbl>
              <c:idx val="2"/>
              <c:layout>
                <c:manualLayout>
                  <c:x val="-3.7326490143473737E-2"/>
                  <c:y val="5.1909529106414498E-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117A-4FC9-A041-10FE0A517B6E}"/>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 Вороже ставлення</c:v>
                </c:pt>
                <c:pt idx="1">
                  <c:v>Нейтральне (байдуже) ставлення</c:v>
                </c:pt>
                <c:pt idx="2">
                  <c:v>Схвальне ставлення</c:v>
                </c:pt>
              </c:strCache>
            </c:strRef>
          </c:cat>
          <c:val>
            <c:numRef>
              <c:f>Лист1!$B$2:$B$4</c:f>
              <c:numCache>
                <c:formatCode>General</c:formatCode>
                <c:ptCount val="3"/>
                <c:pt idx="0">
                  <c:v>8</c:v>
                </c:pt>
                <c:pt idx="1">
                  <c:v>5</c:v>
                </c:pt>
                <c:pt idx="2">
                  <c:v>3</c:v>
                </c:pt>
              </c:numCache>
            </c:numRef>
          </c:val>
          <c:extLst xmlns:c16r2="http://schemas.microsoft.com/office/drawing/2015/06/chart">
            <c:ext xmlns:c16="http://schemas.microsoft.com/office/drawing/2014/chart" uri="{C3380CC4-5D6E-409C-BE32-E72D297353CC}">
              <c16:uniqueId val="{00000006-117A-4FC9-A041-10FE0A517B6E}"/>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sz="900">
                <a:solidFill>
                  <a:schemeClr val="tx1"/>
                </a:solidFill>
                <a:latin typeface="Times New Roman" panose="02020603050405020304" pitchFamily="18" charset="0"/>
                <a:cs typeface="Times New Roman" panose="02020603050405020304" pitchFamily="18" charset="0"/>
              </a:rPr>
              <a:t>Ро</a:t>
            </a:r>
            <a:r>
              <a:rPr lang="ru-RU" sz="900" b="1">
                <a:solidFill>
                  <a:schemeClr val="tx1"/>
                </a:solidFill>
                <a:latin typeface="Times New Roman" panose="02020603050405020304" pitchFamily="18" charset="0"/>
                <a:cs typeface="Times New Roman" panose="02020603050405020304" pitchFamily="18" charset="0"/>
              </a:rPr>
              <a:t>зподіл опитаних респондентів на </a:t>
            </a:r>
            <a:r>
              <a:rPr lang="uk-UA" sz="900" b="1">
                <a:solidFill>
                  <a:schemeClr val="tx1"/>
                </a:solidFill>
                <a:latin typeface="Times New Roman" panose="02020603050405020304" pitchFamily="18" charset="0"/>
                <a:cs typeface="Times New Roman" panose="02020603050405020304" pitchFamily="18" charset="0"/>
              </a:rPr>
              <a:t>підконрольній території України</a:t>
            </a:r>
            <a:r>
              <a:rPr lang="ru-RU" sz="900" b="1" baseline="0">
                <a:solidFill>
                  <a:schemeClr val="tx1"/>
                </a:solidFill>
                <a:latin typeface="Times New Roman" panose="02020603050405020304" pitchFamily="18" charset="0"/>
                <a:cs typeface="Times New Roman" panose="02020603050405020304" pitchFamily="18" charset="0"/>
              </a:rPr>
              <a:t> </a:t>
            </a:r>
            <a:r>
              <a:rPr lang="ru-RU" sz="900" b="1">
                <a:solidFill>
                  <a:schemeClr val="tx1"/>
                </a:solidFill>
                <a:latin typeface="Times New Roman" panose="02020603050405020304" pitchFamily="18" charset="0"/>
                <a:cs typeface="Times New Roman" panose="02020603050405020304" pitchFamily="18" charset="0"/>
              </a:rPr>
              <a:t>за отриманими відповідями з приводу декомунізації</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8FEA-41E2-A472-1085B6126A06}"/>
              </c:ext>
            </c:extLst>
          </c:dPt>
          <c:dPt>
            <c:idx val="1"/>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8FEA-41E2-A472-1085B6126A06}"/>
              </c:ext>
            </c:extLst>
          </c:dPt>
          <c:dPt>
            <c:idx val="2"/>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8FEA-41E2-A472-1085B6126A06}"/>
              </c:ext>
            </c:extLst>
          </c:dPt>
          <c:dLbls>
            <c:dLbl>
              <c:idx val="0"/>
              <c:layout>
                <c:manualLayout>
                  <c:x val="0.10795587890166627"/>
                  <c:y val="0.1188115075586707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8FEA-41E2-A472-1085B6126A06}"/>
                </c:ext>
                <c:ext xmlns:c15="http://schemas.microsoft.com/office/drawing/2012/chart" uri="{CE6537A1-D6FC-4f65-9D91-7224C49458BB}"/>
              </c:extLst>
            </c:dLbl>
            <c:dLbl>
              <c:idx val="1"/>
              <c:layout>
                <c:manualLayout>
                  <c:x val="5.3977939450833137E-2"/>
                  <c:y val="-1.7750166407810235E-2"/>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8FEA-41E2-A472-1085B6126A06}"/>
                </c:ext>
                <c:ext xmlns:c15="http://schemas.microsoft.com/office/drawing/2012/chart" uri="{CE6537A1-D6FC-4f65-9D91-7224C49458BB}"/>
              </c:extLst>
            </c:dLbl>
            <c:dLbl>
              <c:idx val="2"/>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Вороже ставлення</c:v>
                </c:pt>
                <c:pt idx="1">
                  <c:v>Нейтральне (байдуже) ставлення</c:v>
                </c:pt>
                <c:pt idx="2">
                  <c:v>Схвальне ставлення</c:v>
                </c:pt>
              </c:strCache>
            </c:strRef>
          </c:cat>
          <c:val>
            <c:numRef>
              <c:f>Лист1!$B$2:$B$4</c:f>
              <c:numCache>
                <c:formatCode>General</c:formatCode>
                <c:ptCount val="3"/>
                <c:pt idx="0">
                  <c:v>1</c:v>
                </c:pt>
                <c:pt idx="1">
                  <c:v>7</c:v>
                </c:pt>
                <c:pt idx="2">
                  <c:v>3</c:v>
                </c:pt>
              </c:numCache>
            </c:numRef>
          </c:val>
          <c:extLst xmlns:c16r2="http://schemas.microsoft.com/office/drawing/2015/06/chart">
            <c:ext xmlns:c16="http://schemas.microsoft.com/office/drawing/2014/chart" uri="{C3380CC4-5D6E-409C-BE32-E72D297353CC}">
              <c16:uniqueId val="{00000006-8FEA-41E2-A472-1085B6126A06}"/>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505B98-8647-4D14-A366-CC7BC2A08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9851</TotalTime>
  <Pages>54</Pages>
  <Words>11830</Words>
  <Characters>67436</Characters>
  <Application>Microsoft Office Word</Application>
  <DocSecurity>0</DocSecurity>
  <Lines>561</Lines>
  <Paragraphs>158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79108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1102</cp:revision>
  <dcterms:created xsi:type="dcterms:W3CDTF">2021-12-21T08:07:00Z</dcterms:created>
  <dcterms:modified xsi:type="dcterms:W3CDTF">2022-06-15T08:49:00Z</dcterms:modified>
</cp:coreProperties>
</file>