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6495E57" w14:textId="7E756AD9" w:rsidR="006C127B" w:rsidRDefault="006C127B" w:rsidP="00824EAC">
      <w:pPr>
        <w:spacing w:after="0" w:line="240" w:lineRule="auto"/>
        <w:jc w:val="center"/>
      </w:pPr>
      <w:r>
        <w:t>Міністерство освіти і науки України</w:t>
      </w:r>
    </w:p>
    <w:p w14:paraId="57B50BC4" w14:textId="5BB9412C" w:rsidR="006C127B" w:rsidRDefault="006C127B" w:rsidP="00824EAC">
      <w:pPr>
        <w:spacing w:after="0" w:line="240" w:lineRule="auto"/>
        <w:jc w:val="center"/>
      </w:pPr>
      <w:r>
        <w:t>Ніжинський державний університет імені Миколи Гоголя</w:t>
      </w:r>
    </w:p>
    <w:p w14:paraId="6D062839" w14:textId="77777777" w:rsidR="002632E7" w:rsidRDefault="002632E7" w:rsidP="00824EAC">
      <w:pPr>
        <w:spacing w:after="0" w:line="240" w:lineRule="auto"/>
        <w:jc w:val="center"/>
      </w:pPr>
    </w:p>
    <w:p w14:paraId="1E33308E" w14:textId="1A8E53FE" w:rsidR="002632E7" w:rsidRDefault="006C127B" w:rsidP="00680E4D">
      <w:pPr>
        <w:spacing w:after="0" w:line="240" w:lineRule="auto"/>
        <w:ind w:firstLine="426"/>
        <w:jc w:val="center"/>
      </w:pPr>
      <w:r>
        <w:t>Навчально-науковий інститут природничо-математичних, медико-біологічних наук та інформаційних технологій</w:t>
      </w:r>
    </w:p>
    <w:p w14:paraId="6138F3D0" w14:textId="77777777" w:rsidR="00680E4D" w:rsidRDefault="00680E4D" w:rsidP="00680E4D">
      <w:pPr>
        <w:spacing w:after="0" w:line="240" w:lineRule="auto"/>
        <w:ind w:firstLine="426"/>
        <w:jc w:val="center"/>
      </w:pPr>
    </w:p>
    <w:p w14:paraId="7B86F3FD" w14:textId="799104B5" w:rsidR="006C127B" w:rsidRDefault="006C127B" w:rsidP="00680E4D">
      <w:pPr>
        <w:spacing w:after="0" w:line="240" w:lineRule="auto"/>
        <w:ind w:firstLine="851"/>
        <w:jc w:val="center"/>
      </w:pPr>
      <w:r>
        <w:t>Кафедра інформаційних технологій, фізико-математичних та економічних наук</w:t>
      </w:r>
    </w:p>
    <w:p w14:paraId="13D7D81C" w14:textId="77777777" w:rsidR="002632E7" w:rsidRDefault="002632E7" w:rsidP="002632E7">
      <w:pPr>
        <w:spacing w:after="0" w:line="240" w:lineRule="auto"/>
        <w:ind w:firstLine="709"/>
        <w:jc w:val="center"/>
      </w:pPr>
    </w:p>
    <w:p w14:paraId="034B311E" w14:textId="0BACC7B0" w:rsidR="006C127B" w:rsidRDefault="006C127B" w:rsidP="00824EAC">
      <w:pPr>
        <w:spacing w:after="0" w:line="240" w:lineRule="auto"/>
        <w:jc w:val="right"/>
      </w:pPr>
      <w:r>
        <w:t>Освітня програма:</w:t>
      </w:r>
      <w:r>
        <w:rPr>
          <w:lang w:val="uk-UA"/>
        </w:rPr>
        <w:t xml:space="preserve"> </w:t>
      </w:r>
      <w:r>
        <w:t>Комп’ютерні науки</w:t>
      </w:r>
    </w:p>
    <w:p w14:paraId="12E5E6B4" w14:textId="3247E86F" w:rsidR="002632E7" w:rsidRPr="002632E7" w:rsidRDefault="006C127B" w:rsidP="002632E7">
      <w:pPr>
        <w:spacing w:after="0" w:line="720" w:lineRule="auto"/>
        <w:jc w:val="right"/>
      </w:pPr>
      <w:r>
        <w:t>Спеціальність:122 Компʼютерні науки</w:t>
      </w:r>
    </w:p>
    <w:p w14:paraId="0786274A" w14:textId="409DFA4E" w:rsidR="002632E7" w:rsidRPr="006C127B" w:rsidRDefault="006C127B" w:rsidP="002632E7">
      <w:pPr>
        <w:spacing w:after="0"/>
        <w:jc w:val="center"/>
        <w:rPr>
          <w:b/>
          <w:sz w:val="36"/>
        </w:rPr>
      </w:pPr>
      <w:r w:rsidRPr="006C127B">
        <w:rPr>
          <w:b/>
          <w:sz w:val="36"/>
        </w:rPr>
        <w:t>КВАЛІФІКАЦІЙНА РОБОТА</w:t>
      </w:r>
    </w:p>
    <w:p w14:paraId="025BBAC0" w14:textId="40450119" w:rsidR="006C127B" w:rsidRDefault="006C127B" w:rsidP="002632E7">
      <w:pPr>
        <w:spacing w:after="0"/>
        <w:jc w:val="center"/>
      </w:pPr>
      <w:r>
        <w:t xml:space="preserve">на здобуття освітнього ступеня </w:t>
      </w:r>
      <w:r w:rsidRPr="006C127B">
        <w:rPr>
          <w:i/>
        </w:rPr>
        <w:t>бакалавр</w:t>
      </w:r>
    </w:p>
    <w:p w14:paraId="1417F68C" w14:textId="77777777" w:rsidR="006C127B" w:rsidRDefault="006C127B" w:rsidP="00824EAC">
      <w:pPr>
        <w:spacing w:after="0" w:line="240" w:lineRule="auto"/>
        <w:jc w:val="center"/>
      </w:pPr>
    </w:p>
    <w:p w14:paraId="765A256F" w14:textId="77777777" w:rsidR="006C127B" w:rsidRDefault="006C127B" w:rsidP="00824EAC">
      <w:pPr>
        <w:spacing w:after="0" w:line="240" w:lineRule="auto"/>
        <w:jc w:val="center"/>
      </w:pPr>
    </w:p>
    <w:p w14:paraId="04E7A410" w14:textId="3BA1C11B" w:rsidR="002632E7" w:rsidRDefault="006C127B" w:rsidP="00680E4D">
      <w:pPr>
        <w:spacing w:after="0" w:line="240" w:lineRule="auto"/>
        <w:jc w:val="center"/>
        <w:rPr>
          <w:b/>
          <w:sz w:val="40"/>
        </w:rPr>
      </w:pPr>
      <w:r w:rsidRPr="006C127B">
        <w:rPr>
          <w:b/>
          <w:sz w:val="40"/>
        </w:rPr>
        <w:t>Оптимізація коду при створені ігрового застосунку в жанрі "hypercasual" в Unity</w:t>
      </w:r>
    </w:p>
    <w:p w14:paraId="477A0831" w14:textId="77777777" w:rsidR="00680E4D" w:rsidRPr="00680E4D" w:rsidRDefault="00680E4D" w:rsidP="00680E4D">
      <w:pPr>
        <w:spacing w:after="0" w:line="240" w:lineRule="auto"/>
        <w:jc w:val="center"/>
        <w:rPr>
          <w:b/>
          <w:sz w:val="40"/>
        </w:rPr>
      </w:pPr>
    </w:p>
    <w:p w14:paraId="3E6F36F8" w14:textId="77324C55" w:rsidR="002632E7" w:rsidRPr="00680E4D" w:rsidRDefault="006C127B" w:rsidP="00680E4D">
      <w:pPr>
        <w:spacing w:after="0" w:line="600" w:lineRule="auto"/>
        <w:jc w:val="center"/>
        <w:rPr>
          <w:b/>
          <w:sz w:val="32"/>
          <w:lang w:val="uk-UA"/>
        </w:rPr>
      </w:pPr>
      <w:r>
        <w:t xml:space="preserve">студента </w:t>
      </w:r>
      <w:r w:rsidRPr="006C127B">
        <w:rPr>
          <w:b/>
          <w:sz w:val="32"/>
          <w:lang w:val="uk-UA"/>
        </w:rPr>
        <w:t>Довди Нікіти Олександровича</w:t>
      </w:r>
    </w:p>
    <w:p w14:paraId="41C299B7" w14:textId="77777777" w:rsidR="006C127B" w:rsidRPr="006C127B" w:rsidRDefault="006C127B" w:rsidP="00824EAC">
      <w:pPr>
        <w:spacing w:after="0" w:line="240" w:lineRule="auto"/>
        <w:jc w:val="center"/>
        <w:rPr>
          <w:b/>
        </w:rPr>
      </w:pPr>
      <w:r w:rsidRPr="006C127B">
        <w:rPr>
          <w:b/>
        </w:rPr>
        <w:t>Науковий керівник:</w:t>
      </w:r>
    </w:p>
    <w:p w14:paraId="618FDDB7" w14:textId="77777777" w:rsidR="006C127B" w:rsidRDefault="001212CC" w:rsidP="00824EAC">
      <w:pPr>
        <w:spacing w:after="0" w:line="240" w:lineRule="auto"/>
        <w:ind w:firstLine="709"/>
        <w:jc w:val="center"/>
      </w:pPr>
      <w:r>
        <w:rPr>
          <w:lang w:val="uk-UA"/>
        </w:rPr>
        <w:t>Лисенко Ірина Миколаївна</w:t>
      </w:r>
      <w:r w:rsidR="006C127B">
        <w:t>,</w:t>
      </w:r>
    </w:p>
    <w:p w14:paraId="50A73A65" w14:textId="20C9CB1F" w:rsidR="002632E7" w:rsidRDefault="006C127B" w:rsidP="00680E4D">
      <w:pPr>
        <w:spacing w:after="0"/>
        <w:ind w:firstLine="2835"/>
        <w:jc w:val="center"/>
      </w:pPr>
      <w:r>
        <w:t>кандидат фізико-математичних наук, доцент</w:t>
      </w:r>
    </w:p>
    <w:p w14:paraId="29AE86C2" w14:textId="77777777" w:rsidR="006C127B" w:rsidRPr="0074437F" w:rsidRDefault="006C127B" w:rsidP="00824EAC">
      <w:pPr>
        <w:spacing w:after="0" w:line="240" w:lineRule="auto"/>
        <w:ind w:hanging="1134"/>
        <w:jc w:val="center"/>
      </w:pPr>
      <w:r w:rsidRPr="0074437F">
        <w:rPr>
          <w:b/>
        </w:rPr>
        <w:t>Рецензент</w:t>
      </w:r>
      <w:r w:rsidRPr="0074437F">
        <w:t>:</w:t>
      </w:r>
    </w:p>
    <w:p w14:paraId="27749AB1" w14:textId="60EE69C6" w:rsidR="006C127B" w:rsidRPr="0074437F" w:rsidRDefault="00B27634" w:rsidP="00824EAC">
      <w:pPr>
        <w:spacing w:after="0" w:line="240" w:lineRule="auto"/>
        <w:ind w:firstLine="993"/>
        <w:jc w:val="center"/>
      </w:pPr>
      <w:r w:rsidRPr="0074437F">
        <w:rPr>
          <w:sz w:val="26"/>
          <w:szCs w:val="26"/>
        </w:rPr>
        <w:t>Буга</w:t>
      </w:r>
      <w:r w:rsidRPr="0074437F">
        <w:rPr>
          <w:sz w:val="26"/>
          <w:szCs w:val="26"/>
          <w:lang w:val="uk-UA"/>
        </w:rPr>
        <w:t>єць Наталія Олександрівна</w:t>
      </w:r>
      <w:r w:rsidR="006C127B" w:rsidRPr="0074437F">
        <w:t>,</w:t>
      </w:r>
    </w:p>
    <w:p w14:paraId="2CBAF318" w14:textId="2F992268" w:rsidR="002632E7" w:rsidRPr="00680E4D" w:rsidRDefault="00B27634" w:rsidP="00680E4D">
      <w:pPr>
        <w:spacing w:after="0"/>
        <w:ind w:firstLine="3544"/>
        <w:rPr>
          <w:sz w:val="26"/>
          <w:szCs w:val="26"/>
          <w:lang w:val="uk-UA"/>
        </w:rPr>
      </w:pPr>
      <w:r w:rsidRPr="0074437F">
        <w:rPr>
          <w:sz w:val="26"/>
          <w:szCs w:val="26"/>
          <w:lang w:val="uk-UA"/>
        </w:rPr>
        <w:t>к. пед. н., доцент</w:t>
      </w:r>
    </w:p>
    <w:p w14:paraId="451E94ED" w14:textId="355CAA65" w:rsidR="006C127B" w:rsidRDefault="006C127B" w:rsidP="00824EAC">
      <w:pPr>
        <w:spacing w:after="0" w:line="240" w:lineRule="auto"/>
        <w:ind w:firstLine="2552"/>
        <w:jc w:val="center"/>
      </w:pPr>
      <w:r w:rsidRPr="009D727E">
        <w:rPr>
          <w:b/>
        </w:rPr>
        <w:t>Допущено до захисту:</w:t>
      </w:r>
      <w:r w:rsidR="008514A8">
        <w:t xml:space="preserve"> ____ ______ 202</w:t>
      </w:r>
      <w:r w:rsidR="008514A8">
        <w:rPr>
          <w:lang w:val="uk-UA"/>
        </w:rPr>
        <w:t>4</w:t>
      </w:r>
      <w:r>
        <w:t xml:space="preserve"> р.</w:t>
      </w:r>
    </w:p>
    <w:p w14:paraId="50A506BA" w14:textId="1ED77D15" w:rsidR="002632E7" w:rsidRDefault="006C127B" w:rsidP="00680E4D">
      <w:pPr>
        <w:spacing w:after="0"/>
        <w:ind w:hanging="426"/>
        <w:jc w:val="center"/>
      </w:pPr>
      <w:r>
        <w:t>Завідувач кафедри</w:t>
      </w:r>
    </w:p>
    <w:p w14:paraId="16AE2B7E" w14:textId="453F0B50" w:rsidR="002632E7" w:rsidRDefault="006C127B" w:rsidP="00680E4D">
      <w:pPr>
        <w:spacing w:after="0" w:line="720" w:lineRule="auto"/>
        <w:ind w:firstLine="2268"/>
        <w:jc w:val="center"/>
      </w:pPr>
      <w:r>
        <w:t>проф. __________________ Казачков І.В.</w:t>
      </w:r>
    </w:p>
    <w:p w14:paraId="7DD4103E" w14:textId="77777777" w:rsidR="00AE725D" w:rsidRPr="008514A8" w:rsidRDefault="006C127B" w:rsidP="00824EAC">
      <w:pPr>
        <w:spacing w:after="0" w:line="240" w:lineRule="auto"/>
        <w:jc w:val="center"/>
        <w:rPr>
          <w:lang w:val="uk-UA"/>
        </w:rPr>
      </w:pPr>
      <w:r>
        <w:t xml:space="preserve">Ніжин </w:t>
      </w:r>
      <w:r w:rsidR="009D727E">
        <w:t>–</w:t>
      </w:r>
      <w:r>
        <w:rPr>
          <w:lang w:val="uk-UA"/>
        </w:rPr>
        <w:t xml:space="preserve"> </w:t>
      </w:r>
      <w:r w:rsidR="008514A8">
        <w:t>202</w:t>
      </w:r>
      <w:r w:rsidR="008514A8">
        <w:rPr>
          <w:lang w:val="uk-UA"/>
        </w:rPr>
        <w:t>4</w:t>
      </w:r>
    </w:p>
    <w:p w14:paraId="4B8014CE" w14:textId="77777777" w:rsidR="00963F15" w:rsidRDefault="00963F15" w:rsidP="00824EAC">
      <w:pPr>
        <w:spacing w:after="0"/>
        <w:rPr>
          <w:lang w:val="uk-UA"/>
        </w:rPr>
      </w:pPr>
      <w:r>
        <w:rPr>
          <w:lang w:val="uk-UA"/>
        </w:rPr>
        <w:br w:type="page"/>
      </w:r>
    </w:p>
    <w:p w14:paraId="0BAB0D76" w14:textId="77777777" w:rsidR="009D727E" w:rsidRPr="009F74B2" w:rsidRDefault="009D727E" w:rsidP="002632E7">
      <w:pPr>
        <w:spacing w:after="0" w:line="276" w:lineRule="auto"/>
        <w:jc w:val="center"/>
        <w:rPr>
          <w:lang w:val="uk-UA"/>
        </w:rPr>
      </w:pPr>
      <w:r>
        <w:rPr>
          <w:lang w:val="uk-UA"/>
        </w:rPr>
        <w:lastRenderedPageBreak/>
        <w:t>АНОТАЦІЯ</w:t>
      </w:r>
    </w:p>
    <w:p w14:paraId="3C302D8D" w14:textId="72AE8F2E" w:rsidR="009D727E" w:rsidRPr="003C2B16" w:rsidRDefault="009D727E" w:rsidP="002632E7">
      <w:pPr>
        <w:spacing w:after="0" w:line="276" w:lineRule="auto"/>
        <w:ind w:firstLine="708"/>
        <w:rPr>
          <w:lang w:val="uk-UA"/>
        </w:rPr>
      </w:pPr>
      <w:r w:rsidRPr="009D727E">
        <w:rPr>
          <w:lang w:val="uk-UA"/>
        </w:rPr>
        <w:t xml:space="preserve">Метою даної </w:t>
      </w:r>
      <w:r w:rsidR="00B7198C">
        <w:rPr>
          <w:lang w:val="uk-UA"/>
        </w:rPr>
        <w:t xml:space="preserve">кваліфікаційної роботи є дослідження </w:t>
      </w:r>
      <w:r w:rsidRPr="009D727E">
        <w:rPr>
          <w:lang w:val="uk-UA"/>
        </w:rPr>
        <w:t>методів оптимізації коду при створенні ігрового застосунку в жанрі "</w:t>
      </w:r>
      <w:r w:rsidRPr="009D727E">
        <w:t>hypercasual</w:t>
      </w:r>
      <w:r w:rsidRPr="009D727E">
        <w:rPr>
          <w:lang w:val="uk-UA"/>
        </w:rPr>
        <w:t xml:space="preserve">" за допомогою інструментів та підходів, наданих </w:t>
      </w:r>
      <w:r w:rsidRPr="009D727E">
        <w:t>Unity</w:t>
      </w:r>
      <w:r w:rsidRPr="009D727E">
        <w:rPr>
          <w:lang w:val="uk-UA"/>
        </w:rPr>
        <w:t xml:space="preserve">. </w:t>
      </w:r>
      <w:r w:rsidRPr="003C2B16">
        <w:rPr>
          <w:lang w:val="uk-UA"/>
        </w:rPr>
        <w:t xml:space="preserve">Об'єктом дослідження є </w:t>
      </w:r>
      <w:r w:rsidR="003C2B16">
        <w:rPr>
          <w:lang w:val="uk-UA"/>
        </w:rPr>
        <w:t>процес оптимізації ігрового застосунку</w:t>
      </w:r>
      <w:r w:rsidRPr="003C2B16">
        <w:rPr>
          <w:lang w:val="uk-UA"/>
        </w:rPr>
        <w:t xml:space="preserve">. Предмет </w:t>
      </w:r>
      <w:r w:rsidR="003C2B16" w:rsidRPr="003C2B16">
        <w:rPr>
          <w:lang w:val="uk-UA"/>
        </w:rPr>
        <w:t xml:space="preserve">дослідження </w:t>
      </w:r>
      <w:r w:rsidR="003C2B16">
        <w:rPr>
          <w:lang w:val="uk-UA"/>
        </w:rPr>
        <w:t>– методи</w:t>
      </w:r>
      <w:r w:rsidRPr="003C2B16">
        <w:rPr>
          <w:lang w:val="uk-UA"/>
        </w:rPr>
        <w:t xml:space="preserve"> оптимі</w:t>
      </w:r>
      <w:r w:rsidR="00B7198C" w:rsidRPr="003C2B16">
        <w:rPr>
          <w:lang w:val="uk-UA"/>
        </w:rPr>
        <w:t xml:space="preserve">зації коду </w:t>
      </w:r>
      <w:r w:rsidR="003C2B16" w:rsidRPr="003C2B16">
        <w:rPr>
          <w:lang w:val="uk-UA"/>
        </w:rPr>
        <w:t xml:space="preserve">при створені ігрового застосунку </w:t>
      </w:r>
      <w:r w:rsidR="003C2B16">
        <w:rPr>
          <w:lang w:val="uk-UA"/>
        </w:rPr>
        <w:t>на платформі</w:t>
      </w:r>
      <w:r w:rsidR="003C2B16" w:rsidRPr="003C2B16">
        <w:rPr>
          <w:lang w:val="uk-UA"/>
        </w:rPr>
        <w:t xml:space="preserve"> Unity</w:t>
      </w:r>
      <w:r w:rsidRPr="003C2B16">
        <w:rPr>
          <w:lang w:val="uk-UA"/>
        </w:rPr>
        <w:t xml:space="preserve">. </w:t>
      </w:r>
    </w:p>
    <w:p w14:paraId="1F505137" w14:textId="77777777" w:rsidR="00B7198C" w:rsidRDefault="001212CC" w:rsidP="002632E7">
      <w:pPr>
        <w:spacing w:after="0" w:line="276" w:lineRule="auto"/>
        <w:ind w:firstLine="708"/>
        <w:rPr>
          <w:lang w:val="uk-UA"/>
        </w:rPr>
      </w:pPr>
      <w:r>
        <w:rPr>
          <w:lang w:val="uk-UA"/>
        </w:rPr>
        <w:t>Кваліфікаційна</w:t>
      </w:r>
      <w:r w:rsidR="009D727E" w:rsidRPr="009D727E">
        <w:t xml:space="preserve"> робота включає в себе вступ, </w:t>
      </w:r>
      <w:r w:rsidR="00B7198C">
        <w:rPr>
          <w:lang w:val="uk-UA"/>
        </w:rPr>
        <w:t>основну частину</w:t>
      </w:r>
      <w:r w:rsidR="00B7198C">
        <w:t>, висновки</w:t>
      </w:r>
      <w:r w:rsidR="00B7198C">
        <w:rPr>
          <w:lang w:val="uk-UA"/>
        </w:rPr>
        <w:t>, список використаних джерел.</w:t>
      </w:r>
    </w:p>
    <w:p w14:paraId="67488066" w14:textId="28526877" w:rsidR="009D727E" w:rsidRPr="00EA3EA0" w:rsidRDefault="00B27634" w:rsidP="002632E7">
      <w:pPr>
        <w:spacing w:after="0" w:line="276" w:lineRule="auto"/>
        <w:ind w:firstLine="708"/>
        <w:rPr>
          <w:lang w:val="uk-UA"/>
        </w:rPr>
      </w:pPr>
      <w:r w:rsidRPr="00EA3EA0">
        <w:rPr>
          <w:lang w:val="uk-UA"/>
        </w:rPr>
        <w:t xml:space="preserve">У першому розділі </w:t>
      </w:r>
      <w:r w:rsidRPr="00EA3EA0">
        <w:t>описуються</w:t>
      </w:r>
      <w:r w:rsidR="00B7198C" w:rsidRPr="00EA3EA0">
        <w:t xml:space="preserve"> </w:t>
      </w:r>
      <w:r w:rsidR="00EA3EA0">
        <w:rPr>
          <w:lang w:val="uk-UA"/>
        </w:rPr>
        <w:t>т</w:t>
      </w:r>
      <w:r w:rsidR="00B7198C" w:rsidRPr="00EA3EA0">
        <w:t>еоретичні</w:t>
      </w:r>
      <w:r w:rsidR="00B7198C">
        <w:rPr>
          <w:lang w:val="uk-UA"/>
        </w:rPr>
        <w:t xml:space="preserve"> основи жанру «</w:t>
      </w:r>
      <w:r w:rsidR="00B7198C">
        <w:rPr>
          <w:lang w:val="en-US"/>
        </w:rPr>
        <w:t>hypercasual</w:t>
      </w:r>
      <w:r w:rsidR="00B7198C">
        <w:rPr>
          <w:lang w:val="uk-UA"/>
        </w:rPr>
        <w:t>»</w:t>
      </w:r>
      <w:r w:rsidR="00B7198C" w:rsidRPr="00B7198C">
        <w:rPr>
          <w:lang w:val="uk-UA"/>
        </w:rPr>
        <w:t xml:space="preserve"> </w:t>
      </w:r>
      <w:r w:rsidR="00B7198C">
        <w:rPr>
          <w:lang w:val="uk-UA"/>
        </w:rPr>
        <w:t>та його ринковий контекс</w:t>
      </w:r>
      <w:r w:rsidR="00290AF6">
        <w:rPr>
          <w:lang w:val="uk-UA"/>
        </w:rPr>
        <w:t xml:space="preserve">т. Крім того, </w:t>
      </w:r>
      <w:r w:rsidR="00EA3EA0">
        <w:rPr>
          <w:lang w:val="uk-UA"/>
        </w:rPr>
        <w:t>аналізуються</w:t>
      </w:r>
      <w:r w:rsidR="00290AF6">
        <w:rPr>
          <w:lang w:val="uk-UA"/>
        </w:rPr>
        <w:t xml:space="preserve"> о</w:t>
      </w:r>
      <w:r w:rsidR="00246E46">
        <w:rPr>
          <w:lang w:val="uk-UA"/>
        </w:rPr>
        <w:t>собливості геймдизайну в цьому</w:t>
      </w:r>
      <w:r w:rsidR="00290AF6">
        <w:rPr>
          <w:lang w:val="uk-UA"/>
        </w:rPr>
        <w:t xml:space="preserve"> жанрі та специфіка аудиторії. У другому розділі </w:t>
      </w:r>
      <w:r w:rsidR="009D727E" w:rsidRPr="00B7198C">
        <w:rPr>
          <w:lang w:val="uk-UA"/>
        </w:rPr>
        <w:t xml:space="preserve">розглядаються </w:t>
      </w:r>
      <w:r w:rsidR="00290AF6">
        <w:rPr>
          <w:lang w:val="uk-UA"/>
        </w:rPr>
        <w:t>існуючі методи оптимізації коду, а також вбудовані інструмент</w:t>
      </w:r>
      <w:r w:rsidR="002632E7">
        <w:rPr>
          <w:lang w:val="uk-UA"/>
        </w:rPr>
        <w:t>и</w:t>
      </w:r>
      <w:r w:rsidR="00290AF6">
        <w:rPr>
          <w:lang w:val="uk-UA"/>
        </w:rPr>
        <w:t xml:space="preserve"> в </w:t>
      </w:r>
      <w:r w:rsidR="00290AF6">
        <w:rPr>
          <w:lang w:val="en-US"/>
        </w:rPr>
        <w:t>Unity</w:t>
      </w:r>
      <w:r w:rsidR="00290AF6" w:rsidRPr="00290AF6">
        <w:rPr>
          <w:lang w:val="uk-UA"/>
        </w:rPr>
        <w:t xml:space="preserve"> </w:t>
      </w:r>
      <w:r w:rsidR="00290AF6">
        <w:rPr>
          <w:lang w:val="uk-UA"/>
        </w:rPr>
        <w:t>для оптимізації гри</w:t>
      </w:r>
      <w:r w:rsidR="00290AF6" w:rsidRPr="00AE725D">
        <w:rPr>
          <w:lang w:val="uk-UA"/>
        </w:rPr>
        <w:t>.</w:t>
      </w:r>
      <w:r w:rsidR="00290AF6">
        <w:rPr>
          <w:lang w:val="uk-UA"/>
        </w:rPr>
        <w:t xml:space="preserve"> В кінці розділу наведені приклади та порівняння отриманих результатів. У третьому розділі визначається ідея для гри та її проектування з використанням оптимізаційних методів</w:t>
      </w:r>
      <w:r w:rsidR="00EA3EA0">
        <w:rPr>
          <w:lang w:val="uk-UA"/>
        </w:rPr>
        <w:t>.</w:t>
      </w:r>
    </w:p>
    <w:p w14:paraId="6372A597" w14:textId="2B383818" w:rsidR="00D8066A" w:rsidRDefault="00290AF6" w:rsidP="002632E7">
      <w:pPr>
        <w:spacing w:after="0" w:line="276" w:lineRule="auto"/>
        <w:ind w:firstLine="708"/>
        <w:rPr>
          <w:lang w:val="uk-UA"/>
        </w:rPr>
      </w:pPr>
      <w:r w:rsidRPr="00E21652">
        <w:rPr>
          <w:b/>
          <w:bCs/>
          <w:lang w:val="uk-UA"/>
        </w:rPr>
        <w:t>Ключов</w:t>
      </w:r>
      <w:r w:rsidR="00E21652" w:rsidRPr="00E21652">
        <w:rPr>
          <w:b/>
          <w:bCs/>
          <w:lang w:val="uk-UA"/>
        </w:rPr>
        <w:t>і слова:</w:t>
      </w:r>
      <w:r w:rsidR="00E21652">
        <w:rPr>
          <w:lang w:val="uk-UA"/>
        </w:rPr>
        <w:t xml:space="preserve"> </w:t>
      </w:r>
      <w:r>
        <w:rPr>
          <w:lang w:val="uk-UA"/>
        </w:rPr>
        <w:t>оптимізація, код, ігровий застосунок</w:t>
      </w:r>
      <w:r w:rsidR="00D8066A">
        <w:rPr>
          <w:lang w:val="uk-UA"/>
        </w:rPr>
        <w:t>,</w:t>
      </w:r>
      <w:r w:rsidR="00E21652">
        <w:rPr>
          <w:lang w:val="uk-UA"/>
        </w:rPr>
        <w:t xml:space="preserve"> </w:t>
      </w:r>
      <w:r w:rsidR="009D727E" w:rsidRPr="009D727E">
        <w:t>hypercasual</w:t>
      </w:r>
      <w:r>
        <w:rPr>
          <w:lang w:val="uk-UA"/>
        </w:rPr>
        <w:t>,</w:t>
      </w:r>
      <w:r w:rsidR="00E21652">
        <w:rPr>
          <w:lang w:val="uk-UA"/>
        </w:rPr>
        <w:t xml:space="preserve"> </w:t>
      </w:r>
      <w:r w:rsidR="009D727E" w:rsidRPr="009D727E">
        <w:t>Unity</w:t>
      </w:r>
      <w:r w:rsidR="00D8066A">
        <w:rPr>
          <w:lang w:val="uk-UA"/>
        </w:rPr>
        <w:t>, геймдизайн</w:t>
      </w:r>
      <w:r w:rsidR="009D727E" w:rsidRPr="00290AF6">
        <w:rPr>
          <w:lang w:val="uk-UA"/>
        </w:rPr>
        <w:t>.</w:t>
      </w:r>
    </w:p>
    <w:p w14:paraId="40477835" w14:textId="77777777" w:rsidR="00D8066A" w:rsidRPr="00D8066A" w:rsidRDefault="00D8066A" w:rsidP="002632E7">
      <w:pPr>
        <w:spacing w:after="0" w:line="276" w:lineRule="auto"/>
        <w:jc w:val="center"/>
        <w:rPr>
          <w:lang w:val="uk-UA"/>
        </w:rPr>
      </w:pPr>
      <w:r w:rsidRPr="00D8066A">
        <w:rPr>
          <w:lang w:val="uk-UA"/>
        </w:rPr>
        <w:t>ABSTRACT</w:t>
      </w:r>
    </w:p>
    <w:p w14:paraId="10DB67BE" w14:textId="635D9055" w:rsidR="00D8066A" w:rsidRPr="00D8066A" w:rsidRDefault="00D8066A" w:rsidP="002632E7">
      <w:pPr>
        <w:spacing w:after="0" w:line="276" w:lineRule="auto"/>
        <w:ind w:firstLine="708"/>
        <w:rPr>
          <w:lang w:val="uk-UA"/>
        </w:rPr>
      </w:pPr>
      <w:r w:rsidRPr="00D8066A">
        <w:rPr>
          <w:lang w:val="uk-UA"/>
        </w:rPr>
        <w:t>The purpose of this qualification work is to study code optimization methods when creating a game application in the "hypercasual" genre using the tools and approaches provided by Unity</w:t>
      </w:r>
      <w:r w:rsidR="00E21652">
        <w:rPr>
          <w:lang w:val="uk-UA"/>
        </w:rPr>
        <w:t xml:space="preserve">. </w:t>
      </w:r>
      <w:r w:rsidR="00E21652" w:rsidRPr="00E21652">
        <w:rPr>
          <w:lang w:val="uk-UA"/>
        </w:rPr>
        <w:t>The object of the study is the process of optimizing a game application</w:t>
      </w:r>
      <w:r w:rsidRPr="00D8066A">
        <w:rPr>
          <w:lang w:val="uk-UA"/>
        </w:rPr>
        <w:t xml:space="preserve">. </w:t>
      </w:r>
      <w:r w:rsidR="00E21652" w:rsidRPr="00E21652">
        <w:rPr>
          <w:lang w:val="uk-UA"/>
        </w:rPr>
        <w:t>The subject of the study is the methods of code optimization in creating a game application on the Unity platform.</w:t>
      </w:r>
    </w:p>
    <w:p w14:paraId="4C27995F" w14:textId="77777777" w:rsidR="00D8066A" w:rsidRPr="00D8066A" w:rsidRDefault="00D8066A" w:rsidP="002632E7">
      <w:pPr>
        <w:spacing w:after="0" w:line="276" w:lineRule="auto"/>
        <w:ind w:firstLine="708"/>
        <w:rPr>
          <w:lang w:val="uk-UA"/>
        </w:rPr>
      </w:pPr>
      <w:r w:rsidRPr="00D8066A">
        <w:rPr>
          <w:lang w:val="uk-UA"/>
        </w:rPr>
        <w:t xml:space="preserve">The </w:t>
      </w:r>
      <w:r w:rsidR="001212CC" w:rsidRPr="001212CC">
        <w:rPr>
          <w:lang w:val="uk-UA"/>
        </w:rPr>
        <w:t>qualification work</w:t>
      </w:r>
      <w:r w:rsidRPr="00D8066A">
        <w:rPr>
          <w:lang w:val="uk-UA"/>
        </w:rPr>
        <w:t xml:space="preserve"> includes an introduction, the main part, conclusions, a list of used sources.</w:t>
      </w:r>
    </w:p>
    <w:p w14:paraId="2633B7F1" w14:textId="4819237F" w:rsidR="00D8066A" w:rsidRPr="00D8066A" w:rsidRDefault="00D8066A" w:rsidP="002632E7">
      <w:pPr>
        <w:spacing w:after="0" w:line="276" w:lineRule="auto"/>
        <w:ind w:firstLine="708"/>
        <w:rPr>
          <w:lang w:val="uk-UA"/>
        </w:rPr>
      </w:pPr>
      <w:r w:rsidRPr="00D8066A">
        <w:rPr>
          <w:lang w:val="uk-UA"/>
        </w:rPr>
        <w:t>The first chapter contains the theoretical foundations of the "hypercasual" genre and its market context. In addition, the features of game design in the same genre and the specifics of the audience are described. The second chapter examines existing methods of code optimization, as well as the built-in tools in Unity for optimizing the game</w:t>
      </w:r>
      <w:r w:rsidR="00B06ED4">
        <w:rPr>
          <w:lang w:val="uk-UA"/>
        </w:rPr>
        <w:t>.</w:t>
      </w:r>
      <w:r w:rsidRPr="00D8066A">
        <w:rPr>
          <w:lang w:val="uk-UA"/>
        </w:rPr>
        <w:t xml:space="preserve"> At the end of the chapter, examples and comparison of the obtained results are given. The third chapter defines the idea for the game and its design using optimization methods.</w:t>
      </w:r>
    </w:p>
    <w:p w14:paraId="292457A4" w14:textId="6B42769E" w:rsidR="00963F15" w:rsidRDefault="00D8066A" w:rsidP="002632E7">
      <w:pPr>
        <w:spacing w:after="0" w:line="276" w:lineRule="auto"/>
        <w:ind w:firstLine="708"/>
        <w:rPr>
          <w:lang w:val="uk-UA"/>
        </w:rPr>
      </w:pPr>
      <w:r w:rsidRPr="00E21652">
        <w:rPr>
          <w:b/>
          <w:bCs/>
          <w:lang w:val="uk-UA"/>
        </w:rPr>
        <w:t>Keywords</w:t>
      </w:r>
      <w:r w:rsidR="00E21652" w:rsidRPr="00E21652">
        <w:rPr>
          <w:b/>
          <w:bCs/>
          <w:lang w:val="uk-UA"/>
        </w:rPr>
        <w:t>:</w:t>
      </w:r>
      <w:r w:rsidR="00E21652">
        <w:rPr>
          <w:lang w:val="uk-UA"/>
        </w:rPr>
        <w:t xml:space="preserve"> </w:t>
      </w:r>
      <w:r w:rsidRPr="00D8066A">
        <w:rPr>
          <w:lang w:val="uk-UA"/>
        </w:rPr>
        <w:t>optimization, code,</w:t>
      </w:r>
      <w:r w:rsidR="00E21652">
        <w:rPr>
          <w:lang w:val="uk-UA"/>
        </w:rPr>
        <w:t xml:space="preserve"> </w:t>
      </w:r>
      <w:r w:rsidRPr="00D8066A">
        <w:rPr>
          <w:lang w:val="uk-UA"/>
        </w:rPr>
        <w:t>game application, hypercasual, Unity, game design.</w:t>
      </w:r>
    </w:p>
    <w:p w14:paraId="48C0B5F8" w14:textId="77777777" w:rsidR="00C307E8" w:rsidRDefault="00963F15" w:rsidP="00824EAC">
      <w:pPr>
        <w:spacing w:after="0"/>
        <w:jc w:val="center"/>
        <w:rPr>
          <w:lang w:val="uk-UA"/>
        </w:rPr>
      </w:pPr>
      <w:r>
        <w:rPr>
          <w:lang w:val="uk-UA"/>
        </w:rPr>
        <w:br w:type="page"/>
      </w:r>
    </w:p>
    <w:sdt>
      <w:sdtPr>
        <w:rPr>
          <w:rFonts w:ascii="Times New Roman" w:eastAsiaTheme="minorHAnsi" w:hAnsi="Times New Roman" w:cstheme="minorBidi"/>
          <w:color w:val="auto"/>
          <w:sz w:val="28"/>
          <w:szCs w:val="22"/>
          <w:lang w:eastAsia="en-US"/>
        </w:rPr>
        <w:id w:val="422003410"/>
        <w:docPartObj>
          <w:docPartGallery w:val="Table of Contents"/>
          <w:docPartUnique/>
        </w:docPartObj>
      </w:sdtPr>
      <w:sdtEndPr>
        <w:rPr>
          <w:b/>
          <w:bCs/>
        </w:rPr>
      </w:sdtEndPr>
      <w:sdtContent>
        <w:p w14:paraId="5A761142" w14:textId="2BFF5274" w:rsidR="00E21652" w:rsidRPr="00E21652" w:rsidRDefault="00E21652" w:rsidP="00824EAC">
          <w:pPr>
            <w:pStyle w:val="af3"/>
            <w:spacing w:before="0"/>
            <w:jc w:val="center"/>
            <w:rPr>
              <w:rFonts w:ascii="Times New Roman" w:eastAsiaTheme="minorHAnsi" w:hAnsi="Times New Roman" w:cstheme="minorBidi"/>
              <w:color w:val="auto"/>
              <w:sz w:val="28"/>
              <w:szCs w:val="22"/>
              <w:lang w:val="uk-UA" w:eastAsia="en-US"/>
            </w:rPr>
          </w:pPr>
          <w:r>
            <w:rPr>
              <w:rFonts w:ascii="Times New Roman" w:eastAsiaTheme="minorHAnsi" w:hAnsi="Times New Roman" w:cstheme="minorBidi"/>
              <w:color w:val="auto"/>
              <w:sz w:val="28"/>
              <w:szCs w:val="22"/>
              <w:lang w:val="uk-UA" w:eastAsia="en-US"/>
            </w:rPr>
            <w:t>ЗМІСТ</w:t>
          </w:r>
        </w:p>
        <w:p w14:paraId="67132BE9" w14:textId="0347C5F0" w:rsidR="006D2B9B" w:rsidRDefault="00C307E8">
          <w:pPr>
            <w:pStyle w:val="11"/>
            <w:tabs>
              <w:tab w:val="right" w:leader="dot" w:pos="9628"/>
            </w:tabs>
            <w:rPr>
              <w:rFonts w:asciiTheme="minorHAnsi" w:eastAsiaTheme="minorEastAsia" w:hAnsiTheme="minorHAnsi"/>
              <w:noProof/>
              <w:sz w:val="22"/>
            </w:rPr>
          </w:pPr>
          <w:r>
            <w:fldChar w:fldCharType="begin"/>
          </w:r>
          <w:r>
            <w:instrText xml:space="preserve"> TOC \o "1-3" \h \z \u </w:instrText>
          </w:r>
          <w:r>
            <w:fldChar w:fldCharType="separate"/>
          </w:r>
          <w:hyperlink w:anchor="_Toc167995016" w:history="1">
            <w:r w:rsidR="006D2B9B" w:rsidRPr="00826A13">
              <w:rPr>
                <w:rStyle w:val="a3"/>
                <w:noProof/>
                <w:lang w:val="uk-UA"/>
              </w:rPr>
              <w:t>ВСТУП</w:t>
            </w:r>
            <w:r w:rsidR="006D2B9B">
              <w:rPr>
                <w:noProof/>
                <w:webHidden/>
              </w:rPr>
              <w:tab/>
            </w:r>
            <w:r w:rsidR="006D2B9B">
              <w:rPr>
                <w:noProof/>
                <w:webHidden/>
              </w:rPr>
              <w:fldChar w:fldCharType="begin"/>
            </w:r>
            <w:r w:rsidR="006D2B9B">
              <w:rPr>
                <w:noProof/>
                <w:webHidden/>
              </w:rPr>
              <w:instrText xml:space="preserve"> PAGEREF _Toc167995016 \h </w:instrText>
            </w:r>
            <w:r w:rsidR="006D2B9B">
              <w:rPr>
                <w:noProof/>
                <w:webHidden/>
              </w:rPr>
            </w:r>
            <w:r w:rsidR="006D2B9B">
              <w:rPr>
                <w:noProof/>
                <w:webHidden/>
              </w:rPr>
              <w:fldChar w:fldCharType="separate"/>
            </w:r>
            <w:r w:rsidR="006D2B9B">
              <w:rPr>
                <w:noProof/>
                <w:webHidden/>
              </w:rPr>
              <w:t>6</w:t>
            </w:r>
            <w:r w:rsidR="006D2B9B">
              <w:rPr>
                <w:noProof/>
                <w:webHidden/>
              </w:rPr>
              <w:fldChar w:fldCharType="end"/>
            </w:r>
          </w:hyperlink>
        </w:p>
        <w:p w14:paraId="65886AF9" w14:textId="4631D7D9" w:rsidR="006D2B9B" w:rsidRDefault="003E3A01">
          <w:pPr>
            <w:pStyle w:val="11"/>
            <w:tabs>
              <w:tab w:val="right" w:leader="dot" w:pos="9628"/>
            </w:tabs>
            <w:rPr>
              <w:rFonts w:asciiTheme="minorHAnsi" w:eastAsiaTheme="minorEastAsia" w:hAnsiTheme="minorHAnsi"/>
              <w:noProof/>
              <w:sz w:val="22"/>
            </w:rPr>
          </w:pPr>
          <w:hyperlink w:anchor="_Toc167995017" w:history="1">
            <w:r w:rsidR="006D2B9B" w:rsidRPr="00826A13">
              <w:rPr>
                <w:rStyle w:val="a3"/>
                <w:noProof/>
                <w:lang w:val="uk-UA"/>
              </w:rPr>
              <w:t>РОЗДІЛ 1</w:t>
            </w:r>
            <w:r w:rsidR="006D2B9B">
              <w:rPr>
                <w:noProof/>
                <w:webHidden/>
              </w:rPr>
              <w:tab/>
            </w:r>
            <w:r w:rsidR="006D2B9B">
              <w:rPr>
                <w:noProof/>
                <w:webHidden/>
              </w:rPr>
              <w:fldChar w:fldCharType="begin"/>
            </w:r>
            <w:r w:rsidR="006D2B9B">
              <w:rPr>
                <w:noProof/>
                <w:webHidden/>
              </w:rPr>
              <w:instrText xml:space="preserve"> PAGEREF _Toc167995017 \h </w:instrText>
            </w:r>
            <w:r w:rsidR="006D2B9B">
              <w:rPr>
                <w:noProof/>
                <w:webHidden/>
              </w:rPr>
            </w:r>
            <w:r w:rsidR="006D2B9B">
              <w:rPr>
                <w:noProof/>
                <w:webHidden/>
              </w:rPr>
              <w:fldChar w:fldCharType="separate"/>
            </w:r>
            <w:r w:rsidR="006D2B9B">
              <w:rPr>
                <w:noProof/>
                <w:webHidden/>
              </w:rPr>
              <w:t>8</w:t>
            </w:r>
            <w:r w:rsidR="006D2B9B">
              <w:rPr>
                <w:noProof/>
                <w:webHidden/>
              </w:rPr>
              <w:fldChar w:fldCharType="end"/>
            </w:r>
          </w:hyperlink>
        </w:p>
        <w:p w14:paraId="3D7CD0C9" w14:textId="20498665" w:rsidR="006D2B9B" w:rsidRDefault="003E3A01">
          <w:pPr>
            <w:pStyle w:val="11"/>
            <w:tabs>
              <w:tab w:val="right" w:leader="dot" w:pos="9628"/>
            </w:tabs>
            <w:rPr>
              <w:rFonts w:asciiTheme="minorHAnsi" w:eastAsiaTheme="minorEastAsia" w:hAnsiTheme="minorHAnsi"/>
              <w:noProof/>
              <w:sz w:val="22"/>
            </w:rPr>
          </w:pPr>
          <w:hyperlink w:anchor="_Toc167995018" w:history="1">
            <w:r w:rsidR="006D2B9B" w:rsidRPr="00826A13">
              <w:rPr>
                <w:rStyle w:val="a3"/>
                <w:noProof/>
                <w:lang w:val="uk-UA"/>
              </w:rPr>
              <w:t>ТЕОРЕТИЧНІ ОСНОВИ ЖАНРУ «</w:t>
            </w:r>
            <w:r w:rsidR="006D2B9B" w:rsidRPr="00826A13">
              <w:rPr>
                <w:rStyle w:val="a3"/>
                <w:noProof/>
                <w:lang w:val="en-US"/>
              </w:rPr>
              <w:t>HYPERCASUAL</w:t>
            </w:r>
            <w:r w:rsidR="006D2B9B" w:rsidRPr="00826A13">
              <w:rPr>
                <w:rStyle w:val="a3"/>
                <w:noProof/>
                <w:lang w:val="uk-UA"/>
              </w:rPr>
              <w:t>» ТА ЙОГО РИНКОВИЙ КОНТЕКСТ</w:t>
            </w:r>
            <w:r w:rsidR="006D2B9B">
              <w:rPr>
                <w:noProof/>
                <w:webHidden/>
              </w:rPr>
              <w:tab/>
            </w:r>
            <w:r w:rsidR="006D2B9B">
              <w:rPr>
                <w:noProof/>
                <w:webHidden/>
              </w:rPr>
              <w:fldChar w:fldCharType="begin"/>
            </w:r>
            <w:r w:rsidR="006D2B9B">
              <w:rPr>
                <w:noProof/>
                <w:webHidden/>
              </w:rPr>
              <w:instrText xml:space="preserve"> PAGEREF _Toc167995018 \h </w:instrText>
            </w:r>
            <w:r w:rsidR="006D2B9B">
              <w:rPr>
                <w:noProof/>
                <w:webHidden/>
              </w:rPr>
            </w:r>
            <w:r w:rsidR="006D2B9B">
              <w:rPr>
                <w:noProof/>
                <w:webHidden/>
              </w:rPr>
              <w:fldChar w:fldCharType="separate"/>
            </w:r>
            <w:r w:rsidR="006D2B9B">
              <w:rPr>
                <w:noProof/>
                <w:webHidden/>
              </w:rPr>
              <w:t>8</w:t>
            </w:r>
            <w:r w:rsidR="006D2B9B">
              <w:rPr>
                <w:noProof/>
                <w:webHidden/>
              </w:rPr>
              <w:fldChar w:fldCharType="end"/>
            </w:r>
          </w:hyperlink>
        </w:p>
        <w:p w14:paraId="7862924C" w14:textId="66483A81" w:rsidR="006D2B9B" w:rsidRDefault="003E3A01">
          <w:pPr>
            <w:pStyle w:val="21"/>
            <w:tabs>
              <w:tab w:val="right" w:leader="dot" w:pos="9628"/>
            </w:tabs>
            <w:rPr>
              <w:rFonts w:asciiTheme="minorHAnsi" w:eastAsiaTheme="minorEastAsia" w:hAnsiTheme="minorHAnsi"/>
              <w:noProof/>
              <w:sz w:val="22"/>
            </w:rPr>
          </w:pPr>
          <w:hyperlink w:anchor="_Toc167995019" w:history="1">
            <w:r w:rsidR="006D2B9B" w:rsidRPr="00826A13">
              <w:rPr>
                <w:rStyle w:val="a3"/>
                <w:noProof/>
                <w:lang w:val="uk-UA"/>
              </w:rPr>
              <w:t>1.1 Визначення жанру «</w:t>
            </w:r>
            <w:r w:rsidR="006D2B9B" w:rsidRPr="00826A13">
              <w:rPr>
                <w:rStyle w:val="a3"/>
                <w:noProof/>
                <w:lang w:val="en-US"/>
              </w:rPr>
              <w:t>Hypercasual</w:t>
            </w:r>
            <w:r w:rsidR="006D2B9B" w:rsidRPr="00826A13">
              <w:rPr>
                <w:rStyle w:val="a3"/>
                <w:noProof/>
                <w:lang w:val="uk-UA"/>
              </w:rPr>
              <w:t>»</w:t>
            </w:r>
            <w:r w:rsidR="006D2B9B">
              <w:rPr>
                <w:noProof/>
                <w:webHidden/>
              </w:rPr>
              <w:tab/>
            </w:r>
            <w:r w:rsidR="006D2B9B">
              <w:rPr>
                <w:noProof/>
                <w:webHidden/>
              </w:rPr>
              <w:fldChar w:fldCharType="begin"/>
            </w:r>
            <w:r w:rsidR="006D2B9B">
              <w:rPr>
                <w:noProof/>
                <w:webHidden/>
              </w:rPr>
              <w:instrText xml:space="preserve"> PAGEREF _Toc167995019 \h </w:instrText>
            </w:r>
            <w:r w:rsidR="006D2B9B">
              <w:rPr>
                <w:noProof/>
                <w:webHidden/>
              </w:rPr>
            </w:r>
            <w:r w:rsidR="006D2B9B">
              <w:rPr>
                <w:noProof/>
                <w:webHidden/>
              </w:rPr>
              <w:fldChar w:fldCharType="separate"/>
            </w:r>
            <w:r w:rsidR="006D2B9B">
              <w:rPr>
                <w:noProof/>
                <w:webHidden/>
              </w:rPr>
              <w:t>8</w:t>
            </w:r>
            <w:r w:rsidR="006D2B9B">
              <w:rPr>
                <w:noProof/>
                <w:webHidden/>
              </w:rPr>
              <w:fldChar w:fldCharType="end"/>
            </w:r>
          </w:hyperlink>
        </w:p>
        <w:p w14:paraId="7893614C" w14:textId="210D5641" w:rsidR="006D2B9B" w:rsidRDefault="003E3A01">
          <w:pPr>
            <w:pStyle w:val="21"/>
            <w:tabs>
              <w:tab w:val="right" w:leader="dot" w:pos="9628"/>
            </w:tabs>
            <w:rPr>
              <w:rFonts w:asciiTheme="minorHAnsi" w:eastAsiaTheme="minorEastAsia" w:hAnsiTheme="minorHAnsi"/>
              <w:noProof/>
              <w:sz w:val="22"/>
            </w:rPr>
          </w:pPr>
          <w:hyperlink w:anchor="_Toc167995020" w:history="1">
            <w:r w:rsidR="006D2B9B" w:rsidRPr="00826A13">
              <w:rPr>
                <w:rStyle w:val="a3"/>
                <w:noProof/>
                <w:lang w:val="uk-UA"/>
              </w:rPr>
              <w:t>1.2 Історія розвитку жанру</w:t>
            </w:r>
            <w:r w:rsidR="006D2B9B">
              <w:rPr>
                <w:noProof/>
                <w:webHidden/>
              </w:rPr>
              <w:tab/>
            </w:r>
            <w:r w:rsidR="006D2B9B">
              <w:rPr>
                <w:noProof/>
                <w:webHidden/>
              </w:rPr>
              <w:fldChar w:fldCharType="begin"/>
            </w:r>
            <w:r w:rsidR="006D2B9B">
              <w:rPr>
                <w:noProof/>
                <w:webHidden/>
              </w:rPr>
              <w:instrText xml:space="preserve"> PAGEREF _Toc167995020 \h </w:instrText>
            </w:r>
            <w:r w:rsidR="006D2B9B">
              <w:rPr>
                <w:noProof/>
                <w:webHidden/>
              </w:rPr>
            </w:r>
            <w:r w:rsidR="006D2B9B">
              <w:rPr>
                <w:noProof/>
                <w:webHidden/>
              </w:rPr>
              <w:fldChar w:fldCharType="separate"/>
            </w:r>
            <w:r w:rsidR="006D2B9B">
              <w:rPr>
                <w:noProof/>
                <w:webHidden/>
              </w:rPr>
              <w:t>9</w:t>
            </w:r>
            <w:r w:rsidR="006D2B9B">
              <w:rPr>
                <w:noProof/>
                <w:webHidden/>
              </w:rPr>
              <w:fldChar w:fldCharType="end"/>
            </w:r>
          </w:hyperlink>
        </w:p>
        <w:p w14:paraId="49088BD5" w14:textId="11ED4539" w:rsidR="006D2B9B" w:rsidRDefault="003E3A01">
          <w:pPr>
            <w:pStyle w:val="21"/>
            <w:tabs>
              <w:tab w:val="right" w:leader="dot" w:pos="9628"/>
            </w:tabs>
            <w:rPr>
              <w:rFonts w:asciiTheme="minorHAnsi" w:eastAsiaTheme="minorEastAsia" w:hAnsiTheme="minorHAnsi"/>
              <w:noProof/>
              <w:sz w:val="22"/>
            </w:rPr>
          </w:pPr>
          <w:hyperlink w:anchor="_Toc167995021" w:history="1">
            <w:r w:rsidR="006D2B9B" w:rsidRPr="00826A13">
              <w:rPr>
                <w:rStyle w:val="a3"/>
                <w:noProof/>
                <w:lang w:val="uk-UA"/>
              </w:rPr>
              <w:t>1.3 Аналіз поточного ринку</w:t>
            </w:r>
            <w:r w:rsidR="006D2B9B">
              <w:rPr>
                <w:noProof/>
                <w:webHidden/>
              </w:rPr>
              <w:tab/>
            </w:r>
            <w:r w:rsidR="006D2B9B">
              <w:rPr>
                <w:noProof/>
                <w:webHidden/>
              </w:rPr>
              <w:fldChar w:fldCharType="begin"/>
            </w:r>
            <w:r w:rsidR="006D2B9B">
              <w:rPr>
                <w:noProof/>
                <w:webHidden/>
              </w:rPr>
              <w:instrText xml:space="preserve"> PAGEREF _Toc167995021 \h </w:instrText>
            </w:r>
            <w:r w:rsidR="006D2B9B">
              <w:rPr>
                <w:noProof/>
                <w:webHidden/>
              </w:rPr>
            </w:r>
            <w:r w:rsidR="006D2B9B">
              <w:rPr>
                <w:noProof/>
                <w:webHidden/>
              </w:rPr>
              <w:fldChar w:fldCharType="separate"/>
            </w:r>
            <w:r w:rsidR="006D2B9B">
              <w:rPr>
                <w:noProof/>
                <w:webHidden/>
              </w:rPr>
              <w:t>11</w:t>
            </w:r>
            <w:r w:rsidR="006D2B9B">
              <w:rPr>
                <w:noProof/>
                <w:webHidden/>
              </w:rPr>
              <w:fldChar w:fldCharType="end"/>
            </w:r>
          </w:hyperlink>
        </w:p>
        <w:p w14:paraId="67E94185" w14:textId="5C7ABD67" w:rsidR="006D2B9B" w:rsidRDefault="003E3A01">
          <w:pPr>
            <w:pStyle w:val="21"/>
            <w:tabs>
              <w:tab w:val="right" w:leader="dot" w:pos="9628"/>
            </w:tabs>
            <w:rPr>
              <w:rFonts w:asciiTheme="minorHAnsi" w:eastAsiaTheme="minorEastAsia" w:hAnsiTheme="minorHAnsi"/>
              <w:noProof/>
              <w:sz w:val="22"/>
            </w:rPr>
          </w:pPr>
          <w:hyperlink w:anchor="_Toc167995022" w:history="1">
            <w:r w:rsidR="006D2B9B" w:rsidRPr="00826A13">
              <w:rPr>
                <w:rStyle w:val="a3"/>
                <w:noProof/>
              </w:rPr>
              <w:t>1.4 Особливості гейм-дизайну</w:t>
            </w:r>
            <w:r w:rsidR="006D2B9B">
              <w:rPr>
                <w:noProof/>
                <w:webHidden/>
              </w:rPr>
              <w:tab/>
            </w:r>
            <w:r w:rsidR="006D2B9B">
              <w:rPr>
                <w:noProof/>
                <w:webHidden/>
              </w:rPr>
              <w:fldChar w:fldCharType="begin"/>
            </w:r>
            <w:r w:rsidR="006D2B9B">
              <w:rPr>
                <w:noProof/>
                <w:webHidden/>
              </w:rPr>
              <w:instrText xml:space="preserve"> PAGEREF _Toc167995022 \h </w:instrText>
            </w:r>
            <w:r w:rsidR="006D2B9B">
              <w:rPr>
                <w:noProof/>
                <w:webHidden/>
              </w:rPr>
            </w:r>
            <w:r w:rsidR="006D2B9B">
              <w:rPr>
                <w:noProof/>
                <w:webHidden/>
              </w:rPr>
              <w:fldChar w:fldCharType="separate"/>
            </w:r>
            <w:r w:rsidR="006D2B9B">
              <w:rPr>
                <w:noProof/>
                <w:webHidden/>
              </w:rPr>
              <w:t>13</w:t>
            </w:r>
            <w:r w:rsidR="006D2B9B">
              <w:rPr>
                <w:noProof/>
                <w:webHidden/>
              </w:rPr>
              <w:fldChar w:fldCharType="end"/>
            </w:r>
          </w:hyperlink>
        </w:p>
        <w:p w14:paraId="7A836EAB" w14:textId="7317A0D6" w:rsidR="006D2B9B" w:rsidRDefault="003E3A01">
          <w:pPr>
            <w:pStyle w:val="21"/>
            <w:tabs>
              <w:tab w:val="right" w:leader="dot" w:pos="9628"/>
            </w:tabs>
            <w:rPr>
              <w:rFonts w:asciiTheme="minorHAnsi" w:eastAsiaTheme="minorEastAsia" w:hAnsiTheme="minorHAnsi"/>
              <w:noProof/>
              <w:sz w:val="22"/>
            </w:rPr>
          </w:pPr>
          <w:hyperlink w:anchor="_Toc167995023" w:history="1">
            <w:r w:rsidR="006D2B9B" w:rsidRPr="00826A13">
              <w:rPr>
                <w:rStyle w:val="a3"/>
                <w:noProof/>
                <w:lang w:val="uk-UA"/>
              </w:rPr>
              <w:t>1.5 Специфіка аудитор</w:t>
            </w:r>
            <w:r w:rsidR="006D2B9B" w:rsidRPr="00826A13">
              <w:rPr>
                <w:rStyle w:val="a3"/>
                <w:noProof/>
              </w:rPr>
              <w:t>ії</w:t>
            </w:r>
            <w:r w:rsidR="006D2B9B">
              <w:rPr>
                <w:noProof/>
                <w:webHidden/>
              </w:rPr>
              <w:tab/>
            </w:r>
            <w:r w:rsidR="006D2B9B">
              <w:rPr>
                <w:noProof/>
                <w:webHidden/>
              </w:rPr>
              <w:fldChar w:fldCharType="begin"/>
            </w:r>
            <w:r w:rsidR="006D2B9B">
              <w:rPr>
                <w:noProof/>
                <w:webHidden/>
              </w:rPr>
              <w:instrText xml:space="preserve"> PAGEREF _Toc167995023 \h </w:instrText>
            </w:r>
            <w:r w:rsidR="006D2B9B">
              <w:rPr>
                <w:noProof/>
                <w:webHidden/>
              </w:rPr>
            </w:r>
            <w:r w:rsidR="006D2B9B">
              <w:rPr>
                <w:noProof/>
                <w:webHidden/>
              </w:rPr>
              <w:fldChar w:fldCharType="separate"/>
            </w:r>
            <w:r w:rsidR="006D2B9B">
              <w:rPr>
                <w:noProof/>
                <w:webHidden/>
              </w:rPr>
              <w:t>15</w:t>
            </w:r>
            <w:r w:rsidR="006D2B9B">
              <w:rPr>
                <w:noProof/>
                <w:webHidden/>
              </w:rPr>
              <w:fldChar w:fldCharType="end"/>
            </w:r>
          </w:hyperlink>
        </w:p>
        <w:p w14:paraId="1F3990C8" w14:textId="0E17F702" w:rsidR="006D2B9B" w:rsidRDefault="003E3A01">
          <w:pPr>
            <w:pStyle w:val="21"/>
            <w:tabs>
              <w:tab w:val="right" w:leader="dot" w:pos="9628"/>
            </w:tabs>
            <w:rPr>
              <w:rFonts w:asciiTheme="minorHAnsi" w:eastAsiaTheme="minorEastAsia" w:hAnsiTheme="minorHAnsi"/>
              <w:noProof/>
              <w:sz w:val="22"/>
            </w:rPr>
          </w:pPr>
          <w:hyperlink w:anchor="_Toc167995024" w:history="1">
            <w:r w:rsidR="006D2B9B" w:rsidRPr="00826A13">
              <w:rPr>
                <w:rStyle w:val="a3"/>
                <w:noProof/>
                <w:lang w:val="uk-UA"/>
              </w:rPr>
              <w:t>1.6 Вплив гіперказуальних ігор на ігрову індустрію</w:t>
            </w:r>
            <w:r w:rsidR="006D2B9B">
              <w:rPr>
                <w:noProof/>
                <w:webHidden/>
              </w:rPr>
              <w:tab/>
            </w:r>
            <w:r w:rsidR="006D2B9B">
              <w:rPr>
                <w:noProof/>
                <w:webHidden/>
              </w:rPr>
              <w:fldChar w:fldCharType="begin"/>
            </w:r>
            <w:r w:rsidR="006D2B9B">
              <w:rPr>
                <w:noProof/>
                <w:webHidden/>
              </w:rPr>
              <w:instrText xml:space="preserve"> PAGEREF _Toc167995024 \h </w:instrText>
            </w:r>
            <w:r w:rsidR="006D2B9B">
              <w:rPr>
                <w:noProof/>
                <w:webHidden/>
              </w:rPr>
            </w:r>
            <w:r w:rsidR="006D2B9B">
              <w:rPr>
                <w:noProof/>
                <w:webHidden/>
              </w:rPr>
              <w:fldChar w:fldCharType="separate"/>
            </w:r>
            <w:r w:rsidR="006D2B9B">
              <w:rPr>
                <w:noProof/>
                <w:webHidden/>
              </w:rPr>
              <w:t>15</w:t>
            </w:r>
            <w:r w:rsidR="006D2B9B">
              <w:rPr>
                <w:noProof/>
                <w:webHidden/>
              </w:rPr>
              <w:fldChar w:fldCharType="end"/>
            </w:r>
          </w:hyperlink>
        </w:p>
        <w:p w14:paraId="7E740977" w14:textId="6875FB37" w:rsidR="006D2B9B" w:rsidRDefault="003E3A01">
          <w:pPr>
            <w:pStyle w:val="21"/>
            <w:tabs>
              <w:tab w:val="right" w:leader="dot" w:pos="9628"/>
            </w:tabs>
            <w:rPr>
              <w:rFonts w:asciiTheme="minorHAnsi" w:eastAsiaTheme="minorEastAsia" w:hAnsiTheme="minorHAnsi"/>
              <w:noProof/>
              <w:sz w:val="22"/>
            </w:rPr>
          </w:pPr>
          <w:hyperlink w:anchor="_Toc167995025" w:history="1">
            <w:r w:rsidR="006D2B9B" w:rsidRPr="00826A13">
              <w:rPr>
                <w:rStyle w:val="a3"/>
                <w:noProof/>
                <w:lang w:val="uk-UA"/>
              </w:rPr>
              <w:t>1.7 Висновки до розділу 1</w:t>
            </w:r>
            <w:r w:rsidR="006D2B9B">
              <w:rPr>
                <w:noProof/>
                <w:webHidden/>
              </w:rPr>
              <w:tab/>
            </w:r>
            <w:r w:rsidR="006D2B9B">
              <w:rPr>
                <w:noProof/>
                <w:webHidden/>
              </w:rPr>
              <w:fldChar w:fldCharType="begin"/>
            </w:r>
            <w:r w:rsidR="006D2B9B">
              <w:rPr>
                <w:noProof/>
                <w:webHidden/>
              </w:rPr>
              <w:instrText xml:space="preserve"> PAGEREF _Toc167995025 \h </w:instrText>
            </w:r>
            <w:r w:rsidR="006D2B9B">
              <w:rPr>
                <w:noProof/>
                <w:webHidden/>
              </w:rPr>
            </w:r>
            <w:r w:rsidR="006D2B9B">
              <w:rPr>
                <w:noProof/>
                <w:webHidden/>
              </w:rPr>
              <w:fldChar w:fldCharType="separate"/>
            </w:r>
            <w:r w:rsidR="006D2B9B">
              <w:rPr>
                <w:noProof/>
                <w:webHidden/>
              </w:rPr>
              <w:t>15</w:t>
            </w:r>
            <w:r w:rsidR="006D2B9B">
              <w:rPr>
                <w:noProof/>
                <w:webHidden/>
              </w:rPr>
              <w:fldChar w:fldCharType="end"/>
            </w:r>
          </w:hyperlink>
        </w:p>
        <w:p w14:paraId="449C1F01" w14:textId="0A521660" w:rsidR="006D2B9B" w:rsidRDefault="003E3A01">
          <w:pPr>
            <w:pStyle w:val="11"/>
            <w:tabs>
              <w:tab w:val="right" w:leader="dot" w:pos="9628"/>
            </w:tabs>
            <w:rPr>
              <w:rFonts w:asciiTheme="minorHAnsi" w:eastAsiaTheme="minorEastAsia" w:hAnsiTheme="minorHAnsi"/>
              <w:noProof/>
              <w:sz w:val="22"/>
            </w:rPr>
          </w:pPr>
          <w:hyperlink w:anchor="_Toc167995026" w:history="1">
            <w:r w:rsidR="006D2B9B" w:rsidRPr="00826A13">
              <w:rPr>
                <w:rStyle w:val="a3"/>
                <w:noProof/>
                <w:lang w:val="uk-UA"/>
              </w:rPr>
              <w:t>РОЗДІЛ 2</w:t>
            </w:r>
            <w:r w:rsidR="006D2B9B">
              <w:rPr>
                <w:noProof/>
                <w:webHidden/>
              </w:rPr>
              <w:tab/>
            </w:r>
            <w:r w:rsidR="006D2B9B">
              <w:rPr>
                <w:noProof/>
                <w:webHidden/>
              </w:rPr>
              <w:fldChar w:fldCharType="begin"/>
            </w:r>
            <w:r w:rsidR="006D2B9B">
              <w:rPr>
                <w:noProof/>
                <w:webHidden/>
              </w:rPr>
              <w:instrText xml:space="preserve"> PAGEREF _Toc167995026 \h </w:instrText>
            </w:r>
            <w:r w:rsidR="006D2B9B">
              <w:rPr>
                <w:noProof/>
                <w:webHidden/>
              </w:rPr>
            </w:r>
            <w:r w:rsidR="006D2B9B">
              <w:rPr>
                <w:noProof/>
                <w:webHidden/>
              </w:rPr>
              <w:fldChar w:fldCharType="separate"/>
            </w:r>
            <w:r w:rsidR="006D2B9B">
              <w:rPr>
                <w:noProof/>
                <w:webHidden/>
              </w:rPr>
              <w:t>17</w:t>
            </w:r>
            <w:r w:rsidR="006D2B9B">
              <w:rPr>
                <w:noProof/>
                <w:webHidden/>
              </w:rPr>
              <w:fldChar w:fldCharType="end"/>
            </w:r>
          </w:hyperlink>
        </w:p>
        <w:p w14:paraId="345E3E1C" w14:textId="665A2F21" w:rsidR="006D2B9B" w:rsidRDefault="003E3A01">
          <w:pPr>
            <w:pStyle w:val="11"/>
            <w:tabs>
              <w:tab w:val="right" w:leader="dot" w:pos="9628"/>
            </w:tabs>
            <w:rPr>
              <w:rFonts w:asciiTheme="minorHAnsi" w:eastAsiaTheme="minorEastAsia" w:hAnsiTheme="minorHAnsi"/>
              <w:noProof/>
              <w:sz w:val="22"/>
            </w:rPr>
          </w:pPr>
          <w:hyperlink w:anchor="_Toc167995027" w:history="1">
            <w:r w:rsidR="006D2B9B" w:rsidRPr="00826A13">
              <w:rPr>
                <w:rStyle w:val="a3"/>
                <w:noProof/>
                <w:lang w:val="uk-UA"/>
              </w:rPr>
              <w:t xml:space="preserve">МЕТОДИ ОПТИМІЗАЦІЇ РОЗРОБКИ З ВИКОРИСТАННЯМ </w:t>
            </w:r>
            <w:r w:rsidR="006D2B9B" w:rsidRPr="00826A13">
              <w:rPr>
                <w:rStyle w:val="a3"/>
                <w:noProof/>
                <w:lang w:val="en-US"/>
              </w:rPr>
              <w:t>UNITY</w:t>
            </w:r>
            <w:r w:rsidR="006D2B9B">
              <w:rPr>
                <w:noProof/>
                <w:webHidden/>
              </w:rPr>
              <w:tab/>
            </w:r>
            <w:r w:rsidR="006D2B9B">
              <w:rPr>
                <w:noProof/>
                <w:webHidden/>
              </w:rPr>
              <w:fldChar w:fldCharType="begin"/>
            </w:r>
            <w:r w:rsidR="006D2B9B">
              <w:rPr>
                <w:noProof/>
                <w:webHidden/>
              </w:rPr>
              <w:instrText xml:space="preserve"> PAGEREF _Toc167995027 \h </w:instrText>
            </w:r>
            <w:r w:rsidR="006D2B9B">
              <w:rPr>
                <w:noProof/>
                <w:webHidden/>
              </w:rPr>
            </w:r>
            <w:r w:rsidR="006D2B9B">
              <w:rPr>
                <w:noProof/>
                <w:webHidden/>
              </w:rPr>
              <w:fldChar w:fldCharType="separate"/>
            </w:r>
            <w:r w:rsidR="006D2B9B">
              <w:rPr>
                <w:noProof/>
                <w:webHidden/>
              </w:rPr>
              <w:t>17</w:t>
            </w:r>
            <w:r w:rsidR="006D2B9B">
              <w:rPr>
                <w:noProof/>
                <w:webHidden/>
              </w:rPr>
              <w:fldChar w:fldCharType="end"/>
            </w:r>
          </w:hyperlink>
        </w:p>
        <w:p w14:paraId="1E817C5C" w14:textId="3CD7BB9C" w:rsidR="006D2B9B" w:rsidRDefault="003E3A01">
          <w:pPr>
            <w:pStyle w:val="21"/>
            <w:tabs>
              <w:tab w:val="right" w:leader="dot" w:pos="9628"/>
            </w:tabs>
            <w:rPr>
              <w:rFonts w:asciiTheme="minorHAnsi" w:eastAsiaTheme="minorEastAsia" w:hAnsiTheme="minorHAnsi"/>
              <w:noProof/>
              <w:sz w:val="22"/>
            </w:rPr>
          </w:pPr>
          <w:hyperlink w:anchor="_Toc167995028" w:history="1">
            <w:r w:rsidR="006D2B9B" w:rsidRPr="00826A13">
              <w:rPr>
                <w:rStyle w:val="a3"/>
                <w:noProof/>
                <w:lang w:val="uk-UA"/>
              </w:rPr>
              <w:t xml:space="preserve">2.1 Огляд інструментів </w:t>
            </w:r>
            <w:r w:rsidR="006D2B9B" w:rsidRPr="00826A13">
              <w:rPr>
                <w:rStyle w:val="a3"/>
                <w:noProof/>
                <w:lang w:val="en-US"/>
              </w:rPr>
              <w:t>Unity</w:t>
            </w:r>
            <w:r w:rsidR="006D2B9B" w:rsidRPr="00826A13">
              <w:rPr>
                <w:rStyle w:val="a3"/>
                <w:noProof/>
                <w:lang w:val="uk-UA"/>
              </w:rPr>
              <w:t xml:space="preserve"> та оптимізації</w:t>
            </w:r>
            <w:r w:rsidR="006D2B9B">
              <w:rPr>
                <w:noProof/>
                <w:webHidden/>
              </w:rPr>
              <w:tab/>
            </w:r>
            <w:r w:rsidR="006D2B9B">
              <w:rPr>
                <w:noProof/>
                <w:webHidden/>
              </w:rPr>
              <w:fldChar w:fldCharType="begin"/>
            </w:r>
            <w:r w:rsidR="006D2B9B">
              <w:rPr>
                <w:noProof/>
                <w:webHidden/>
              </w:rPr>
              <w:instrText xml:space="preserve"> PAGEREF _Toc167995028 \h </w:instrText>
            </w:r>
            <w:r w:rsidR="006D2B9B">
              <w:rPr>
                <w:noProof/>
                <w:webHidden/>
              </w:rPr>
            </w:r>
            <w:r w:rsidR="006D2B9B">
              <w:rPr>
                <w:noProof/>
                <w:webHidden/>
              </w:rPr>
              <w:fldChar w:fldCharType="separate"/>
            </w:r>
            <w:r w:rsidR="006D2B9B">
              <w:rPr>
                <w:noProof/>
                <w:webHidden/>
              </w:rPr>
              <w:t>17</w:t>
            </w:r>
            <w:r w:rsidR="006D2B9B">
              <w:rPr>
                <w:noProof/>
                <w:webHidden/>
              </w:rPr>
              <w:fldChar w:fldCharType="end"/>
            </w:r>
          </w:hyperlink>
        </w:p>
        <w:p w14:paraId="688C9422" w14:textId="4933485F" w:rsidR="006D2B9B" w:rsidRDefault="003E3A01">
          <w:pPr>
            <w:pStyle w:val="3"/>
            <w:tabs>
              <w:tab w:val="right" w:leader="dot" w:pos="9628"/>
            </w:tabs>
            <w:rPr>
              <w:rFonts w:asciiTheme="minorHAnsi" w:eastAsiaTheme="minorEastAsia" w:hAnsiTheme="minorHAnsi"/>
              <w:noProof/>
              <w:sz w:val="22"/>
            </w:rPr>
          </w:pPr>
          <w:hyperlink w:anchor="_Toc167995029" w:history="1">
            <w:r w:rsidR="006D2B9B" w:rsidRPr="00826A13">
              <w:rPr>
                <w:rStyle w:val="a3"/>
                <w:noProof/>
                <w:lang w:val="uk-UA"/>
              </w:rPr>
              <w:t xml:space="preserve">2.1.1 </w:t>
            </w:r>
            <w:r w:rsidR="006D2B9B" w:rsidRPr="00826A13">
              <w:rPr>
                <w:rStyle w:val="a3"/>
                <w:noProof/>
                <w:lang w:val="en-US"/>
              </w:rPr>
              <w:t>Unity</w:t>
            </w:r>
            <w:r w:rsidR="006D2B9B" w:rsidRPr="00826A13">
              <w:rPr>
                <w:rStyle w:val="a3"/>
                <w:noProof/>
                <w:lang w:val="uk-UA"/>
              </w:rPr>
              <w:t xml:space="preserve"> </w:t>
            </w:r>
            <w:r w:rsidR="006D2B9B" w:rsidRPr="00826A13">
              <w:rPr>
                <w:rStyle w:val="a3"/>
                <w:noProof/>
                <w:lang w:val="en-US"/>
              </w:rPr>
              <w:t>Profiler</w:t>
            </w:r>
            <w:r w:rsidR="006D2B9B">
              <w:rPr>
                <w:noProof/>
                <w:webHidden/>
              </w:rPr>
              <w:tab/>
            </w:r>
            <w:r w:rsidR="006D2B9B">
              <w:rPr>
                <w:noProof/>
                <w:webHidden/>
              </w:rPr>
              <w:fldChar w:fldCharType="begin"/>
            </w:r>
            <w:r w:rsidR="006D2B9B">
              <w:rPr>
                <w:noProof/>
                <w:webHidden/>
              </w:rPr>
              <w:instrText xml:space="preserve"> PAGEREF _Toc167995029 \h </w:instrText>
            </w:r>
            <w:r w:rsidR="006D2B9B">
              <w:rPr>
                <w:noProof/>
                <w:webHidden/>
              </w:rPr>
            </w:r>
            <w:r w:rsidR="006D2B9B">
              <w:rPr>
                <w:noProof/>
                <w:webHidden/>
              </w:rPr>
              <w:fldChar w:fldCharType="separate"/>
            </w:r>
            <w:r w:rsidR="006D2B9B">
              <w:rPr>
                <w:noProof/>
                <w:webHidden/>
              </w:rPr>
              <w:t>17</w:t>
            </w:r>
            <w:r w:rsidR="006D2B9B">
              <w:rPr>
                <w:noProof/>
                <w:webHidden/>
              </w:rPr>
              <w:fldChar w:fldCharType="end"/>
            </w:r>
          </w:hyperlink>
        </w:p>
        <w:p w14:paraId="741BDDD3" w14:textId="324370BC" w:rsidR="006D2B9B" w:rsidRDefault="003E3A01">
          <w:pPr>
            <w:pStyle w:val="3"/>
            <w:tabs>
              <w:tab w:val="right" w:leader="dot" w:pos="9628"/>
            </w:tabs>
            <w:rPr>
              <w:rFonts w:asciiTheme="minorHAnsi" w:eastAsiaTheme="minorEastAsia" w:hAnsiTheme="minorHAnsi"/>
              <w:noProof/>
              <w:sz w:val="22"/>
            </w:rPr>
          </w:pPr>
          <w:hyperlink w:anchor="_Toc167995030" w:history="1">
            <w:r w:rsidR="006D2B9B" w:rsidRPr="00826A13">
              <w:rPr>
                <w:rStyle w:val="a3"/>
                <w:noProof/>
                <w:lang w:val="uk-UA"/>
              </w:rPr>
              <w:t xml:space="preserve">2.1.2 </w:t>
            </w:r>
            <w:r w:rsidR="006D2B9B" w:rsidRPr="00826A13">
              <w:rPr>
                <w:rStyle w:val="a3"/>
                <w:noProof/>
                <w:lang w:val="en-US"/>
              </w:rPr>
              <w:t>Frame</w:t>
            </w:r>
            <w:r w:rsidR="006D2B9B" w:rsidRPr="00826A13">
              <w:rPr>
                <w:rStyle w:val="a3"/>
                <w:noProof/>
                <w:lang w:val="uk-UA"/>
              </w:rPr>
              <w:t xml:space="preserve"> </w:t>
            </w:r>
            <w:r w:rsidR="006D2B9B" w:rsidRPr="00826A13">
              <w:rPr>
                <w:rStyle w:val="a3"/>
                <w:noProof/>
                <w:lang w:val="en-US"/>
              </w:rPr>
              <w:t>Debugger</w:t>
            </w:r>
            <w:r w:rsidR="006D2B9B">
              <w:rPr>
                <w:noProof/>
                <w:webHidden/>
              </w:rPr>
              <w:tab/>
            </w:r>
            <w:r w:rsidR="006D2B9B">
              <w:rPr>
                <w:noProof/>
                <w:webHidden/>
              </w:rPr>
              <w:fldChar w:fldCharType="begin"/>
            </w:r>
            <w:r w:rsidR="006D2B9B">
              <w:rPr>
                <w:noProof/>
                <w:webHidden/>
              </w:rPr>
              <w:instrText xml:space="preserve"> PAGEREF _Toc167995030 \h </w:instrText>
            </w:r>
            <w:r w:rsidR="006D2B9B">
              <w:rPr>
                <w:noProof/>
                <w:webHidden/>
              </w:rPr>
            </w:r>
            <w:r w:rsidR="006D2B9B">
              <w:rPr>
                <w:noProof/>
                <w:webHidden/>
              </w:rPr>
              <w:fldChar w:fldCharType="separate"/>
            </w:r>
            <w:r w:rsidR="006D2B9B">
              <w:rPr>
                <w:noProof/>
                <w:webHidden/>
              </w:rPr>
              <w:t>18</w:t>
            </w:r>
            <w:r w:rsidR="006D2B9B">
              <w:rPr>
                <w:noProof/>
                <w:webHidden/>
              </w:rPr>
              <w:fldChar w:fldCharType="end"/>
            </w:r>
          </w:hyperlink>
        </w:p>
        <w:p w14:paraId="6C19E30F" w14:textId="0241C7C5" w:rsidR="006D2B9B" w:rsidRDefault="003E3A01">
          <w:pPr>
            <w:pStyle w:val="3"/>
            <w:tabs>
              <w:tab w:val="right" w:leader="dot" w:pos="9628"/>
            </w:tabs>
            <w:rPr>
              <w:rFonts w:asciiTheme="minorHAnsi" w:eastAsiaTheme="minorEastAsia" w:hAnsiTheme="minorHAnsi"/>
              <w:noProof/>
              <w:sz w:val="22"/>
            </w:rPr>
          </w:pPr>
          <w:hyperlink w:anchor="_Toc167995031" w:history="1">
            <w:r w:rsidR="006D2B9B" w:rsidRPr="00826A13">
              <w:rPr>
                <w:rStyle w:val="a3"/>
                <w:noProof/>
                <w:lang w:val="uk-UA"/>
              </w:rPr>
              <w:t xml:space="preserve">2.1.3 </w:t>
            </w:r>
            <w:r w:rsidR="006D2B9B" w:rsidRPr="00826A13">
              <w:rPr>
                <w:rStyle w:val="a3"/>
                <w:noProof/>
                <w:lang w:val="en-US"/>
              </w:rPr>
              <w:t>Physics</w:t>
            </w:r>
            <w:r w:rsidR="006D2B9B" w:rsidRPr="00826A13">
              <w:rPr>
                <w:rStyle w:val="a3"/>
                <w:noProof/>
                <w:lang w:val="uk-UA"/>
              </w:rPr>
              <w:t xml:space="preserve"> </w:t>
            </w:r>
            <w:r w:rsidR="006D2B9B" w:rsidRPr="00826A13">
              <w:rPr>
                <w:rStyle w:val="a3"/>
                <w:noProof/>
                <w:lang w:val="en-US"/>
              </w:rPr>
              <w:t>Debugger</w:t>
            </w:r>
            <w:r w:rsidR="006D2B9B">
              <w:rPr>
                <w:noProof/>
                <w:webHidden/>
              </w:rPr>
              <w:tab/>
            </w:r>
            <w:r w:rsidR="006D2B9B">
              <w:rPr>
                <w:noProof/>
                <w:webHidden/>
              </w:rPr>
              <w:fldChar w:fldCharType="begin"/>
            </w:r>
            <w:r w:rsidR="006D2B9B">
              <w:rPr>
                <w:noProof/>
                <w:webHidden/>
              </w:rPr>
              <w:instrText xml:space="preserve"> PAGEREF _Toc167995031 \h </w:instrText>
            </w:r>
            <w:r w:rsidR="006D2B9B">
              <w:rPr>
                <w:noProof/>
                <w:webHidden/>
              </w:rPr>
            </w:r>
            <w:r w:rsidR="006D2B9B">
              <w:rPr>
                <w:noProof/>
                <w:webHidden/>
              </w:rPr>
              <w:fldChar w:fldCharType="separate"/>
            </w:r>
            <w:r w:rsidR="006D2B9B">
              <w:rPr>
                <w:noProof/>
                <w:webHidden/>
              </w:rPr>
              <w:t>19</w:t>
            </w:r>
            <w:r w:rsidR="006D2B9B">
              <w:rPr>
                <w:noProof/>
                <w:webHidden/>
              </w:rPr>
              <w:fldChar w:fldCharType="end"/>
            </w:r>
          </w:hyperlink>
        </w:p>
        <w:p w14:paraId="38289695" w14:textId="0D1A1351" w:rsidR="006D2B9B" w:rsidRDefault="003E3A01">
          <w:pPr>
            <w:pStyle w:val="21"/>
            <w:tabs>
              <w:tab w:val="right" w:leader="dot" w:pos="9628"/>
            </w:tabs>
            <w:rPr>
              <w:rFonts w:asciiTheme="minorHAnsi" w:eastAsiaTheme="minorEastAsia" w:hAnsiTheme="minorHAnsi"/>
              <w:noProof/>
              <w:sz w:val="22"/>
            </w:rPr>
          </w:pPr>
          <w:hyperlink w:anchor="_Toc167995032" w:history="1">
            <w:r w:rsidR="006D2B9B" w:rsidRPr="00826A13">
              <w:rPr>
                <w:rStyle w:val="a3"/>
                <w:noProof/>
                <w:lang w:val="uk-UA"/>
              </w:rPr>
              <w:t xml:space="preserve">2.2 Способи оптимізації проєкту в </w:t>
            </w:r>
            <w:r w:rsidR="006D2B9B" w:rsidRPr="00826A13">
              <w:rPr>
                <w:rStyle w:val="a3"/>
                <w:noProof/>
                <w:lang w:val="en-US"/>
              </w:rPr>
              <w:t>Unity</w:t>
            </w:r>
            <w:r w:rsidR="006D2B9B">
              <w:rPr>
                <w:noProof/>
                <w:webHidden/>
              </w:rPr>
              <w:tab/>
            </w:r>
            <w:r w:rsidR="006D2B9B">
              <w:rPr>
                <w:noProof/>
                <w:webHidden/>
              </w:rPr>
              <w:fldChar w:fldCharType="begin"/>
            </w:r>
            <w:r w:rsidR="006D2B9B">
              <w:rPr>
                <w:noProof/>
                <w:webHidden/>
              </w:rPr>
              <w:instrText xml:space="preserve"> PAGEREF _Toc167995032 \h </w:instrText>
            </w:r>
            <w:r w:rsidR="006D2B9B">
              <w:rPr>
                <w:noProof/>
                <w:webHidden/>
              </w:rPr>
            </w:r>
            <w:r w:rsidR="006D2B9B">
              <w:rPr>
                <w:noProof/>
                <w:webHidden/>
              </w:rPr>
              <w:fldChar w:fldCharType="separate"/>
            </w:r>
            <w:r w:rsidR="006D2B9B">
              <w:rPr>
                <w:noProof/>
                <w:webHidden/>
              </w:rPr>
              <w:t>20</w:t>
            </w:r>
            <w:r w:rsidR="006D2B9B">
              <w:rPr>
                <w:noProof/>
                <w:webHidden/>
              </w:rPr>
              <w:fldChar w:fldCharType="end"/>
            </w:r>
          </w:hyperlink>
        </w:p>
        <w:p w14:paraId="0825ADC5" w14:textId="75FA6535" w:rsidR="006D2B9B" w:rsidRDefault="003E3A01">
          <w:pPr>
            <w:pStyle w:val="3"/>
            <w:tabs>
              <w:tab w:val="right" w:leader="dot" w:pos="9628"/>
            </w:tabs>
            <w:rPr>
              <w:rFonts w:asciiTheme="minorHAnsi" w:eastAsiaTheme="minorEastAsia" w:hAnsiTheme="minorHAnsi"/>
              <w:noProof/>
              <w:sz w:val="22"/>
            </w:rPr>
          </w:pPr>
          <w:hyperlink w:anchor="_Toc167995033" w:history="1">
            <w:r w:rsidR="006D2B9B" w:rsidRPr="00826A13">
              <w:rPr>
                <w:rStyle w:val="a3"/>
                <w:noProof/>
                <w:lang w:val="uk-UA"/>
              </w:rPr>
              <w:t>2.2.1 Батчинг виклику графічних об'єктів</w:t>
            </w:r>
            <w:r w:rsidR="006D2B9B">
              <w:rPr>
                <w:noProof/>
                <w:webHidden/>
              </w:rPr>
              <w:tab/>
            </w:r>
            <w:r w:rsidR="006D2B9B">
              <w:rPr>
                <w:noProof/>
                <w:webHidden/>
              </w:rPr>
              <w:fldChar w:fldCharType="begin"/>
            </w:r>
            <w:r w:rsidR="006D2B9B">
              <w:rPr>
                <w:noProof/>
                <w:webHidden/>
              </w:rPr>
              <w:instrText xml:space="preserve"> PAGEREF _Toc167995033 \h </w:instrText>
            </w:r>
            <w:r w:rsidR="006D2B9B">
              <w:rPr>
                <w:noProof/>
                <w:webHidden/>
              </w:rPr>
            </w:r>
            <w:r w:rsidR="006D2B9B">
              <w:rPr>
                <w:noProof/>
                <w:webHidden/>
              </w:rPr>
              <w:fldChar w:fldCharType="separate"/>
            </w:r>
            <w:r w:rsidR="006D2B9B">
              <w:rPr>
                <w:noProof/>
                <w:webHidden/>
              </w:rPr>
              <w:t>20</w:t>
            </w:r>
            <w:r w:rsidR="006D2B9B">
              <w:rPr>
                <w:noProof/>
                <w:webHidden/>
              </w:rPr>
              <w:fldChar w:fldCharType="end"/>
            </w:r>
          </w:hyperlink>
        </w:p>
        <w:p w14:paraId="288817AA" w14:textId="4ADB4B71" w:rsidR="006D2B9B" w:rsidRDefault="003E3A01">
          <w:pPr>
            <w:pStyle w:val="3"/>
            <w:tabs>
              <w:tab w:val="right" w:leader="dot" w:pos="9628"/>
            </w:tabs>
            <w:rPr>
              <w:rFonts w:asciiTheme="minorHAnsi" w:eastAsiaTheme="minorEastAsia" w:hAnsiTheme="minorHAnsi"/>
              <w:noProof/>
              <w:sz w:val="22"/>
            </w:rPr>
          </w:pPr>
          <w:hyperlink w:anchor="_Toc167995034" w:history="1">
            <w:r w:rsidR="006D2B9B" w:rsidRPr="00826A13">
              <w:rPr>
                <w:rStyle w:val="a3"/>
                <w:noProof/>
                <w:lang w:val="uk-UA"/>
              </w:rPr>
              <w:t xml:space="preserve">2.2.2 Користувацький інтерфейс </w:t>
            </w:r>
            <w:r w:rsidR="006D2B9B" w:rsidRPr="00826A13">
              <w:rPr>
                <w:rStyle w:val="a3"/>
                <w:noProof/>
                <w:lang w:val="en-US"/>
              </w:rPr>
              <w:t>Unity</w:t>
            </w:r>
            <w:r w:rsidR="006D2B9B" w:rsidRPr="00826A13">
              <w:rPr>
                <w:rStyle w:val="a3"/>
                <w:noProof/>
                <w:lang w:val="uk-UA"/>
              </w:rPr>
              <w:t xml:space="preserve"> </w:t>
            </w:r>
            <w:r w:rsidR="006D2B9B" w:rsidRPr="00826A13">
              <w:rPr>
                <w:rStyle w:val="a3"/>
                <w:noProof/>
                <w:lang w:val="en-US"/>
              </w:rPr>
              <w:t>UI</w:t>
            </w:r>
            <w:r w:rsidR="006D2B9B">
              <w:rPr>
                <w:noProof/>
                <w:webHidden/>
              </w:rPr>
              <w:tab/>
            </w:r>
            <w:r w:rsidR="006D2B9B">
              <w:rPr>
                <w:noProof/>
                <w:webHidden/>
              </w:rPr>
              <w:fldChar w:fldCharType="begin"/>
            </w:r>
            <w:r w:rsidR="006D2B9B">
              <w:rPr>
                <w:noProof/>
                <w:webHidden/>
              </w:rPr>
              <w:instrText xml:space="preserve"> PAGEREF _Toc167995034 \h </w:instrText>
            </w:r>
            <w:r w:rsidR="006D2B9B">
              <w:rPr>
                <w:noProof/>
                <w:webHidden/>
              </w:rPr>
            </w:r>
            <w:r w:rsidR="006D2B9B">
              <w:rPr>
                <w:noProof/>
                <w:webHidden/>
              </w:rPr>
              <w:fldChar w:fldCharType="separate"/>
            </w:r>
            <w:r w:rsidR="006D2B9B">
              <w:rPr>
                <w:noProof/>
                <w:webHidden/>
              </w:rPr>
              <w:t>21</w:t>
            </w:r>
            <w:r w:rsidR="006D2B9B">
              <w:rPr>
                <w:noProof/>
                <w:webHidden/>
              </w:rPr>
              <w:fldChar w:fldCharType="end"/>
            </w:r>
          </w:hyperlink>
        </w:p>
        <w:p w14:paraId="080097F9" w14:textId="500C76AC" w:rsidR="006D2B9B" w:rsidRDefault="003E3A01">
          <w:pPr>
            <w:pStyle w:val="3"/>
            <w:tabs>
              <w:tab w:val="right" w:leader="dot" w:pos="9628"/>
            </w:tabs>
            <w:rPr>
              <w:rFonts w:asciiTheme="minorHAnsi" w:eastAsiaTheme="minorEastAsia" w:hAnsiTheme="minorHAnsi"/>
              <w:noProof/>
              <w:sz w:val="22"/>
            </w:rPr>
          </w:pPr>
          <w:hyperlink w:anchor="_Toc167995035" w:history="1">
            <w:r w:rsidR="006D2B9B" w:rsidRPr="00826A13">
              <w:rPr>
                <w:rStyle w:val="a3"/>
                <w:noProof/>
                <w:lang w:val="uk-UA" w:eastAsia="ru-RU"/>
              </w:rPr>
              <w:t xml:space="preserve">2.2.3 </w:t>
            </w:r>
            <w:r w:rsidR="006D2B9B" w:rsidRPr="00826A13">
              <w:rPr>
                <w:rStyle w:val="a3"/>
                <w:noProof/>
                <w:lang w:val="en-US" w:eastAsia="ru-RU"/>
              </w:rPr>
              <w:t>Occlusion</w:t>
            </w:r>
            <w:r w:rsidR="006D2B9B" w:rsidRPr="00826A13">
              <w:rPr>
                <w:rStyle w:val="a3"/>
                <w:noProof/>
                <w:lang w:val="uk-UA" w:eastAsia="ru-RU"/>
              </w:rPr>
              <w:t xml:space="preserve"> </w:t>
            </w:r>
            <w:r w:rsidR="006D2B9B" w:rsidRPr="00826A13">
              <w:rPr>
                <w:rStyle w:val="a3"/>
                <w:noProof/>
                <w:lang w:val="en-US" w:eastAsia="ru-RU"/>
              </w:rPr>
              <w:t>Culling</w:t>
            </w:r>
            <w:r w:rsidR="006D2B9B" w:rsidRPr="00826A13">
              <w:rPr>
                <w:rStyle w:val="a3"/>
                <w:noProof/>
                <w:lang w:val="uk-UA" w:eastAsia="ru-RU"/>
              </w:rPr>
              <w:t xml:space="preserve"> та </w:t>
            </w:r>
            <w:r w:rsidR="006D2B9B" w:rsidRPr="00826A13">
              <w:rPr>
                <w:rStyle w:val="a3"/>
                <w:noProof/>
                <w:lang w:val="en-US" w:eastAsia="ru-RU"/>
              </w:rPr>
              <w:t>Frustum</w:t>
            </w:r>
            <w:r w:rsidR="006D2B9B" w:rsidRPr="00826A13">
              <w:rPr>
                <w:rStyle w:val="a3"/>
                <w:noProof/>
                <w:lang w:val="uk-UA" w:eastAsia="ru-RU"/>
              </w:rPr>
              <w:t xml:space="preserve"> </w:t>
            </w:r>
            <w:r w:rsidR="006D2B9B" w:rsidRPr="00826A13">
              <w:rPr>
                <w:rStyle w:val="a3"/>
                <w:noProof/>
                <w:lang w:val="en-US" w:eastAsia="ru-RU"/>
              </w:rPr>
              <w:t>Culling</w:t>
            </w:r>
            <w:r w:rsidR="006D2B9B">
              <w:rPr>
                <w:noProof/>
                <w:webHidden/>
              </w:rPr>
              <w:tab/>
            </w:r>
            <w:r w:rsidR="006D2B9B">
              <w:rPr>
                <w:noProof/>
                <w:webHidden/>
              </w:rPr>
              <w:fldChar w:fldCharType="begin"/>
            </w:r>
            <w:r w:rsidR="006D2B9B">
              <w:rPr>
                <w:noProof/>
                <w:webHidden/>
              </w:rPr>
              <w:instrText xml:space="preserve"> PAGEREF _Toc167995035 \h </w:instrText>
            </w:r>
            <w:r w:rsidR="006D2B9B">
              <w:rPr>
                <w:noProof/>
                <w:webHidden/>
              </w:rPr>
            </w:r>
            <w:r w:rsidR="006D2B9B">
              <w:rPr>
                <w:noProof/>
                <w:webHidden/>
              </w:rPr>
              <w:fldChar w:fldCharType="separate"/>
            </w:r>
            <w:r w:rsidR="006D2B9B">
              <w:rPr>
                <w:noProof/>
                <w:webHidden/>
              </w:rPr>
              <w:t>22</w:t>
            </w:r>
            <w:r w:rsidR="006D2B9B">
              <w:rPr>
                <w:noProof/>
                <w:webHidden/>
              </w:rPr>
              <w:fldChar w:fldCharType="end"/>
            </w:r>
          </w:hyperlink>
        </w:p>
        <w:p w14:paraId="19D2DC50" w14:textId="309BB490" w:rsidR="006D2B9B" w:rsidRDefault="003E3A01">
          <w:pPr>
            <w:pStyle w:val="21"/>
            <w:tabs>
              <w:tab w:val="right" w:leader="dot" w:pos="9628"/>
            </w:tabs>
            <w:rPr>
              <w:rFonts w:asciiTheme="minorHAnsi" w:eastAsiaTheme="minorEastAsia" w:hAnsiTheme="minorHAnsi"/>
              <w:noProof/>
              <w:sz w:val="22"/>
            </w:rPr>
          </w:pPr>
          <w:hyperlink w:anchor="_Toc167995036" w:history="1">
            <w:r w:rsidR="006D2B9B" w:rsidRPr="00826A13">
              <w:rPr>
                <w:rStyle w:val="a3"/>
                <w:noProof/>
                <w:lang w:val="uk-UA"/>
              </w:rPr>
              <w:t xml:space="preserve">2.3 Оптимізація коду в </w:t>
            </w:r>
            <w:r w:rsidR="006D2B9B" w:rsidRPr="00826A13">
              <w:rPr>
                <w:rStyle w:val="a3"/>
                <w:noProof/>
                <w:lang w:val="en-US"/>
              </w:rPr>
              <w:t>C</w:t>
            </w:r>
            <w:r w:rsidR="006D2B9B" w:rsidRPr="00826A13">
              <w:rPr>
                <w:rStyle w:val="a3"/>
                <w:noProof/>
              </w:rPr>
              <w:t xml:space="preserve"># </w:t>
            </w:r>
            <w:r w:rsidR="006D2B9B" w:rsidRPr="00826A13">
              <w:rPr>
                <w:rStyle w:val="a3"/>
                <w:noProof/>
                <w:lang w:val="uk-UA"/>
              </w:rPr>
              <w:t>та</w:t>
            </w:r>
            <w:r w:rsidR="006D2B9B" w:rsidRPr="00826A13">
              <w:rPr>
                <w:rStyle w:val="a3"/>
                <w:noProof/>
              </w:rPr>
              <w:t xml:space="preserve"> </w:t>
            </w:r>
            <w:r w:rsidR="006D2B9B" w:rsidRPr="00826A13">
              <w:rPr>
                <w:rStyle w:val="a3"/>
                <w:noProof/>
                <w:lang w:val="en-US"/>
              </w:rPr>
              <w:t>Unity</w:t>
            </w:r>
            <w:r w:rsidR="006D2B9B">
              <w:rPr>
                <w:noProof/>
                <w:webHidden/>
              </w:rPr>
              <w:tab/>
            </w:r>
            <w:r w:rsidR="006D2B9B">
              <w:rPr>
                <w:noProof/>
                <w:webHidden/>
              </w:rPr>
              <w:fldChar w:fldCharType="begin"/>
            </w:r>
            <w:r w:rsidR="006D2B9B">
              <w:rPr>
                <w:noProof/>
                <w:webHidden/>
              </w:rPr>
              <w:instrText xml:space="preserve"> PAGEREF _Toc167995036 \h </w:instrText>
            </w:r>
            <w:r w:rsidR="006D2B9B">
              <w:rPr>
                <w:noProof/>
                <w:webHidden/>
              </w:rPr>
            </w:r>
            <w:r w:rsidR="006D2B9B">
              <w:rPr>
                <w:noProof/>
                <w:webHidden/>
              </w:rPr>
              <w:fldChar w:fldCharType="separate"/>
            </w:r>
            <w:r w:rsidR="006D2B9B">
              <w:rPr>
                <w:noProof/>
                <w:webHidden/>
              </w:rPr>
              <w:t>23</w:t>
            </w:r>
            <w:r w:rsidR="006D2B9B">
              <w:rPr>
                <w:noProof/>
                <w:webHidden/>
              </w:rPr>
              <w:fldChar w:fldCharType="end"/>
            </w:r>
          </w:hyperlink>
        </w:p>
        <w:p w14:paraId="495AAD06" w14:textId="333F6BAA" w:rsidR="006D2B9B" w:rsidRDefault="003E3A01">
          <w:pPr>
            <w:pStyle w:val="3"/>
            <w:tabs>
              <w:tab w:val="right" w:leader="dot" w:pos="9628"/>
            </w:tabs>
            <w:rPr>
              <w:rFonts w:asciiTheme="minorHAnsi" w:eastAsiaTheme="minorEastAsia" w:hAnsiTheme="minorHAnsi"/>
              <w:noProof/>
              <w:sz w:val="22"/>
            </w:rPr>
          </w:pPr>
          <w:hyperlink w:anchor="_Toc167995037" w:history="1">
            <w:r w:rsidR="006D2B9B" w:rsidRPr="00826A13">
              <w:rPr>
                <w:rStyle w:val="a3"/>
                <w:noProof/>
                <w:lang w:val="uk-UA"/>
              </w:rPr>
              <w:t xml:space="preserve">2.3.1 Використання </w:t>
            </w:r>
            <w:r w:rsidR="006D2B9B" w:rsidRPr="00826A13">
              <w:rPr>
                <w:rStyle w:val="a3"/>
                <w:bCs/>
                <w:noProof/>
                <w:lang w:val="en-US"/>
              </w:rPr>
              <w:t>Update</w:t>
            </w:r>
            <w:r w:rsidR="006D2B9B" w:rsidRPr="00826A13">
              <w:rPr>
                <w:rStyle w:val="a3"/>
                <w:noProof/>
              </w:rPr>
              <w:t xml:space="preserve"> </w:t>
            </w:r>
            <w:r w:rsidR="006D2B9B" w:rsidRPr="00826A13">
              <w:rPr>
                <w:rStyle w:val="a3"/>
                <w:noProof/>
                <w:lang w:val="uk-UA"/>
              </w:rPr>
              <w:t>методів</w:t>
            </w:r>
            <w:r w:rsidR="006D2B9B">
              <w:rPr>
                <w:noProof/>
                <w:webHidden/>
              </w:rPr>
              <w:tab/>
            </w:r>
            <w:r w:rsidR="006D2B9B">
              <w:rPr>
                <w:noProof/>
                <w:webHidden/>
              </w:rPr>
              <w:fldChar w:fldCharType="begin"/>
            </w:r>
            <w:r w:rsidR="006D2B9B">
              <w:rPr>
                <w:noProof/>
                <w:webHidden/>
              </w:rPr>
              <w:instrText xml:space="preserve"> PAGEREF _Toc167995037 \h </w:instrText>
            </w:r>
            <w:r w:rsidR="006D2B9B">
              <w:rPr>
                <w:noProof/>
                <w:webHidden/>
              </w:rPr>
            </w:r>
            <w:r w:rsidR="006D2B9B">
              <w:rPr>
                <w:noProof/>
                <w:webHidden/>
              </w:rPr>
              <w:fldChar w:fldCharType="separate"/>
            </w:r>
            <w:r w:rsidR="006D2B9B">
              <w:rPr>
                <w:noProof/>
                <w:webHidden/>
              </w:rPr>
              <w:t>23</w:t>
            </w:r>
            <w:r w:rsidR="006D2B9B">
              <w:rPr>
                <w:noProof/>
                <w:webHidden/>
              </w:rPr>
              <w:fldChar w:fldCharType="end"/>
            </w:r>
          </w:hyperlink>
        </w:p>
        <w:p w14:paraId="36AC8F5B" w14:textId="6B53CE25" w:rsidR="006D2B9B" w:rsidRDefault="003E3A01">
          <w:pPr>
            <w:pStyle w:val="3"/>
            <w:tabs>
              <w:tab w:val="right" w:leader="dot" w:pos="9628"/>
            </w:tabs>
            <w:rPr>
              <w:rFonts w:asciiTheme="minorHAnsi" w:eastAsiaTheme="minorEastAsia" w:hAnsiTheme="minorHAnsi"/>
              <w:noProof/>
              <w:sz w:val="22"/>
            </w:rPr>
          </w:pPr>
          <w:hyperlink w:anchor="_Toc167995038" w:history="1">
            <w:r w:rsidR="006D2B9B" w:rsidRPr="00826A13">
              <w:rPr>
                <w:rStyle w:val="a3"/>
                <w:noProof/>
                <w:lang w:val="uk-UA"/>
              </w:rPr>
              <w:t xml:space="preserve">2.3.2 Клас </w:t>
            </w:r>
            <w:r w:rsidR="006D2B9B" w:rsidRPr="00826A13">
              <w:rPr>
                <w:rStyle w:val="a3"/>
                <w:noProof/>
                <w:lang w:val="en-US"/>
              </w:rPr>
              <w:t>Component</w:t>
            </w:r>
            <w:r w:rsidR="006D2B9B" w:rsidRPr="00826A13">
              <w:rPr>
                <w:rStyle w:val="a3"/>
                <w:noProof/>
                <w:lang w:val="uk-UA"/>
              </w:rPr>
              <w:t xml:space="preserve"> та його кешування</w:t>
            </w:r>
            <w:r w:rsidR="006D2B9B">
              <w:rPr>
                <w:noProof/>
                <w:webHidden/>
              </w:rPr>
              <w:tab/>
            </w:r>
            <w:r w:rsidR="006D2B9B">
              <w:rPr>
                <w:noProof/>
                <w:webHidden/>
              </w:rPr>
              <w:fldChar w:fldCharType="begin"/>
            </w:r>
            <w:r w:rsidR="006D2B9B">
              <w:rPr>
                <w:noProof/>
                <w:webHidden/>
              </w:rPr>
              <w:instrText xml:space="preserve"> PAGEREF _Toc167995038 \h </w:instrText>
            </w:r>
            <w:r w:rsidR="006D2B9B">
              <w:rPr>
                <w:noProof/>
                <w:webHidden/>
              </w:rPr>
            </w:r>
            <w:r w:rsidR="006D2B9B">
              <w:rPr>
                <w:noProof/>
                <w:webHidden/>
              </w:rPr>
              <w:fldChar w:fldCharType="separate"/>
            </w:r>
            <w:r w:rsidR="006D2B9B">
              <w:rPr>
                <w:noProof/>
                <w:webHidden/>
              </w:rPr>
              <w:t>24</w:t>
            </w:r>
            <w:r w:rsidR="006D2B9B">
              <w:rPr>
                <w:noProof/>
                <w:webHidden/>
              </w:rPr>
              <w:fldChar w:fldCharType="end"/>
            </w:r>
          </w:hyperlink>
        </w:p>
        <w:p w14:paraId="1504572D" w14:textId="772B1F15" w:rsidR="006D2B9B" w:rsidRDefault="003E3A01">
          <w:pPr>
            <w:pStyle w:val="3"/>
            <w:tabs>
              <w:tab w:val="right" w:leader="dot" w:pos="9628"/>
            </w:tabs>
            <w:rPr>
              <w:rFonts w:asciiTheme="minorHAnsi" w:eastAsiaTheme="minorEastAsia" w:hAnsiTheme="minorHAnsi"/>
              <w:noProof/>
              <w:sz w:val="22"/>
            </w:rPr>
          </w:pPr>
          <w:hyperlink w:anchor="_Toc167995039" w:history="1">
            <w:r w:rsidR="006D2B9B" w:rsidRPr="00826A13">
              <w:rPr>
                <w:rStyle w:val="a3"/>
                <w:noProof/>
                <w:lang w:val="uk-UA"/>
              </w:rPr>
              <w:t xml:space="preserve">2.3.3 </w:t>
            </w:r>
            <w:r w:rsidR="006D2B9B" w:rsidRPr="00826A13">
              <w:rPr>
                <w:rStyle w:val="a3"/>
                <w:noProof/>
                <w:lang w:val="en-US"/>
              </w:rPr>
              <w:t>Debug</w:t>
            </w:r>
            <w:r w:rsidR="006D2B9B" w:rsidRPr="00826A13">
              <w:rPr>
                <w:rStyle w:val="a3"/>
                <w:noProof/>
                <w:lang w:val="uk-UA"/>
              </w:rPr>
              <w:t xml:space="preserve"> </w:t>
            </w:r>
            <w:r w:rsidR="006D2B9B" w:rsidRPr="00826A13">
              <w:rPr>
                <w:rStyle w:val="a3"/>
                <w:noProof/>
                <w:lang w:val="en-US"/>
              </w:rPr>
              <w:t>log</w:t>
            </w:r>
            <w:r w:rsidR="006D2B9B" w:rsidRPr="00826A13">
              <w:rPr>
                <w:rStyle w:val="a3"/>
                <w:noProof/>
                <w:lang w:val="uk-UA"/>
              </w:rPr>
              <w:t xml:space="preserve"> інструкції</w:t>
            </w:r>
            <w:r w:rsidR="006D2B9B">
              <w:rPr>
                <w:noProof/>
                <w:webHidden/>
              </w:rPr>
              <w:tab/>
            </w:r>
            <w:r w:rsidR="006D2B9B">
              <w:rPr>
                <w:noProof/>
                <w:webHidden/>
              </w:rPr>
              <w:fldChar w:fldCharType="begin"/>
            </w:r>
            <w:r w:rsidR="006D2B9B">
              <w:rPr>
                <w:noProof/>
                <w:webHidden/>
              </w:rPr>
              <w:instrText xml:space="preserve"> PAGEREF _Toc167995039 \h </w:instrText>
            </w:r>
            <w:r w:rsidR="006D2B9B">
              <w:rPr>
                <w:noProof/>
                <w:webHidden/>
              </w:rPr>
            </w:r>
            <w:r w:rsidR="006D2B9B">
              <w:rPr>
                <w:noProof/>
                <w:webHidden/>
              </w:rPr>
              <w:fldChar w:fldCharType="separate"/>
            </w:r>
            <w:r w:rsidR="006D2B9B">
              <w:rPr>
                <w:noProof/>
                <w:webHidden/>
              </w:rPr>
              <w:t>25</w:t>
            </w:r>
            <w:r w:rsidR="006D2B9B">
              <w:rPr>
                <w:noProof/>
                <w:webHidden/>
              </w:rPr>
              <w:fldChar w:fldCharType="end"/>
            </w:r>
          </w:hyperlink>
        </w:p>
        <w:p w14:paraId="629106E7" w14:textId="0B7CEC09" w:rsidR="006D2B9B" w:rsidRDefault="003E3A01">
          <w:pPr>
            <w:pStyle w:val="21"/>
            <w:tabs>
              <w:tab w:val="right" w:leader="dot" w:pos="9628"/>
            </w:tabs>
            <w:rPr>
              <w:rFonts w:asciiTheme="minorHAnsi" w:eastAsiaTheme="minorEastAsia" w:hAnsiTheme="minorHAnsi"/>
              <w:noProof/>
              <w:sz w:val="22"/>
            </w:rPr>
          </w:pPr>
          <w:hyperlink w:anchor="_Toc167995040" w:history="1">
            <w:r w:rsidR="006D2B9B" w:rsidRPr="00826A13">
              <w:rPr>
                <w:rStyle w:val="a3"/>
                <w:noProof/>
                <w:lang w:val="uk-UA"/>
              </w:rPr>
              <w:t>2.4 Оптимізаційні шаблони проєктування</w:t>
            </w:r>
            <w:r w:rsidR="006D2B9B">
              <w:rPr>
                <w:noProof/>
                <w:webHidden/>
              </w:rPr>
              <w:tab/>
            </w:r>
            <w:r w:rsidR="006D2B9B">
              <w:rPr>
                <w:noProof/>
                <w:webHidden/>
              </w:rPr>
              <w:fldChar w:fldCharType="begin"/>
            </w:r>
            <w:r w:rsidR="006D2B9B">
              <w:rPr>
                <w:noProof/>
                <w:webHidden/>
              </w:rPr>
              <w:instrText xml:space="preserve"> PAGEREF _Toc167995040 \h </w:instrText>
            </w:r>
            <w:r w:rsidR="006D2B9B">
              <w:rPr>
                <w:noProof/>
                <w:webHidden/>
              </w:rPr>
            </w:r>
            <w:r w:rsidR="006D2B9B">
              <w:rPr>
                <w:noProof/>
                <w:webHidden/>
              </w:rPr>
              <w:fldChar w:fldCharType="separate"/>
            </w:r>
            <w:r w:rsidR="006D2B9B">
              <w:rPr>
                <w:noProof/>
                <w:webHidden/>
              </w:rPr>
              <w:t>26</w:t>
            </w:r>
            <w:r w:rsidR="006D2B9B">
              <w:rPr>
                <w:noProof/>
                <w:webHidden/>
              </w:rPr>
              <w:fldChar w:fldCharType="end"/>
            </w:r>
          </w:hyperlink>
        </w:p>
        <w:p w14:paraId="70C2B68A" w14:textId="619F0765" w:rsidR="006D2B9B" w:rsidRDefault="003E3A01">
          <w:pPr>
            <w:pStyle w:val="3"/>
            <w:tabs>
              <w:tab w:val="right" w:leader="dot" w:pos="9628"/>
            </w:tabs>
            <w:rPr>
              <w:rFonts w:asciiTheme="minorHAnsi" w:eastAsiaTheme="minorEastAsia" w:hAnsiTheme="minorHAnsi"/>
              <w:noProof/>
              <w:sz w:val="22"/>
            </w:rPr>
          </w:pPr>
          <w:hyperlink w:anchor="_Toc167995041" w:history="1">
            <w:r w:rsidR="006D2B9B" w:rsidRPr="00826A13">
              <w:rPr>
                <w:rStyle w:val="a3"/>
                <w:noProof/>
                <w:lang w:val="uk-UA"/>
              </w:rPr>
              <w:t>2.4.1 Пул об’єктів</w:t>
            </w:r>
            <w:r w:rsidR="006D2B9B">
              <w:rPr>
                <w:noProof/>
                <w:webHidden/>
              </w:rPr>
              <w:tab/>
            </w:r>
            <w:r w:rsidR="006D2B9B">
              <w:rPr>
                <w:noProof/>
                <w:webHidden/>
              </w:rPr>
              <w:fldChar w:fldCharType="begin"/>
            </w:r>
            <w:r w:rsidR="006D2B9B">
              <w:rPr>
                <w:noProof/>
                <w:webHidden/>
              </w:rPr>
              <w:instrText xml:space="preserve"> PAGEREF _Toc167995041 \h </w:instrText>
            </w:r>
            <w:r w:rsidR="006D2B9B">
              <w:rPr>
                <w:noProof/>
                <w:webHidden/>
              </w:rPr>
            </w:r>
            <w:r w:rsidR="006D2B9B">
              <w:rPr>
                <w:noProof/>
                <w:webHidden/>
              </w:rPr>
              <w:fldChar w:fldCharType="separate"/>
            </w:r>
            <w:r w:rsidR="006D2B9B">
              <w:rPr>
                <w:noProof/>
                <w:webHidden/>
              </w:rPr>
              <w:t>26</w:t>
            </w:r>
            <w:r w:rsidR="006D2B9B">
              <w:rPr>
                <w:noProof/>
                <w:webHidden/>
              </w:rPr>
              <w:fldChar w:fldCharType="end"/>
            </w:r>
          </w:hyperlink>
        </w:p>
        <w:p w14:paraId="78E1B82D" w14:textId="1E7A9D06" w:rsidR="006D2B9B" w:rsidRDefault="003E3A01">
          <w:pPr>
            <w:pStyle w:val="3"/>
            <w:tabs>
              <w:tab w:val="right" w:leader="dot" w:pos="9628"/>
            </w:tabs>
            <w:rPr>
              <w:rFonts w:asciiTheme="minorHAnsi" w:eastAsiaTheme="minorEastAsia" w:hAnsiTheme="minorHAnsi"/>
              <w:noProof/>
              <w:sz w:val="22"/>
            </w:rPr>
          </w:pPr>
          <w:hyperlink w:anchor="_Toc167995042" w:history="1">
            <w:r w:rsidR="006D2B9B" w:rsidRPr="00826A13">
              <w:rPr>
                <w:rStyle w:val="a3"/>
                <w:noProof/>
                <w:lang w:val="uk-UA" w:eastAsia="ru-RU"/>
              </w:rPr>
              <w:t xml:space="preserve">2.4.2 Шаблон проєктування </w:t>
            </w:r>
            <w:r w:rsidR="006D2B9B" w:rsidRPr="00826A13">
              <w:rPr>
                <w:rStyle w:val="a3"/>
                <w:noProof/>
                <w:lang w:val="en-US" w:eastAsia="ru-RU"/>
              </w:rPr>
              <w:t>Singleton</w:t>
            </w:r>
            <w:r w:rsidR="006D2B9B">
              <w:rPr>
                <w:noProof/>
                <w:webHidden/>
              </w:rPr>
              <w:tab/>
            </w:r>
            <w:r w:rsidR="006D2B9B">
              <w:rPr>
                <w:noProof/>
                <w:webHidden/>
              </w:rPr>
              <w:fldChar w:fldCharType="begin"/>
            </w:r>
            <w:r w:rsidR="006D2B9B">
              <w:rPr>
                <w:noProof/>
                <w:webHidden/>
              </w:rPr>
              <w:instrText xml:space="preserve"> PAGEREF _Toc167995042 \h </w:instrText>
            </w:r>
            <w:r w:rsidR="006D2B9B">
              <w:rPr>
                <w:noProof/>
                <w:webHidden/>
              </w:rPr>
            </w:r>
            <w:r w:rsidR="006D2B9B">
              <w:rPr>
                <w:noProof/>
                <w:webHidden/>
              </w:rPr>
              <w:fldChar w:fldCharType="separate"/>
            </w:r>
            <w:r w:rsidR="006D2B9B">
              <w:rPr>
                <w:noProof/>
                <w:webHidden/>
              </w:rPr>
              <w:t>29</w:t>
            </w:r>
            <w:r w:rsidR="006D2B9B">
              <w:rPr>
                <w:noProof/>
                <w:webHidden/>
              </w:rPr>
              <w:fldChar w:fldCharType="end"/>
            </w:r>
          </w:hyperlink>
        </w:p>
        <w:p w14:paraId="066393DB" w14:textId="2EC8482A" w:rsidR="006D2B9B" w:rsidRDefault="003E3A01">
          <w:pPr>
            <w:pStyle w:val="21"/>
            <w:tabs>
              <w:tab w:val="right" w:leader="dot" w:pos="9628"/>
            </w:tabs>
            <w:rPr>
              <w:rFonts w:asciiTheme="minorHAnsi" w:eastAsiaTheme="minorEastAsia" w:hAnsiTheme="minorHAnsi"/>
              <w:noProof/>
              <w:sz w:val="22"/>
            </w:rPr>
          </w:pPr>
          <w:hyperlink w:anchor="_Toc167995043" w:history="1">
            <w:r w:rsidR="006D2B9B" w:rsidRPr="00826A13">
              <w:rPr>
                <w:rStyle w:val="a3"/>
                <w:noProof/>
                <w:lang w:val="uk-UA"/>
              </w:rPr>
              <w:t>2.5 Методи оптимізації ресурсів проєкту</w:t>
            </w:r>
            <w:r w:rsidR="006D2B9B">
              <w:rPr>
                <w:noProof/>
                <w:webHidden/>
              </w:rPr>
              <w:tab/>
            </w:r>
            <w:r w:rsidR="006D2B9B">
              <w:rPr>
                <w:noProof/>
                <w:webHidden/>
              </w:rPr>
              <w:fldChar w:fldCharType="begin"/>
            </w:r>
            <w:r w:rsidR="006D2B9B">
              <w:rPr>
                <w:noProof/>
                <w:webHidden/>
              </w:rPr>
              <w:instrText xml:space="preserve"> PAGEREF _Toc167995043 \h </w:instrText>
            </w:r>
            <w:r w:rsidR="006D2B9B">
              <w:rPr>
                <w:noProof/>
                <w:webHidden/>
              </w:rPr>
            </w:r>
            <w:r w:rsidR="006D2B9B">
              <w:rPr>
                <w:noProof/>
                <w:webHidden/>
              </w:rPr>
              <w:fldChar w:fldCharType="separate"/>
            </w:r>
            <w:r w:rsidR="006D2B9B">
              <w:rPr>
                <w:noProof/>
                <w:webHidden/>
              </w:rPr>
              <w:t>31</w:t>
            </w:r>
            <w:r w:rsidR="006D2B9B">
              <w:rPr>
                <w:noProof/>
                <w:webHidden/>
              </w:rPr>
              <w:fldChar w:fldCharType="end"/>
            </w:r>
          </w:hyperlink>
        </w:p>
        <w:p w14:paraId="352BF5A0" w14:textId="6BF183F3" w:rsidR="006D2B9B" w:rsidRDefault="003E3A01">
          <w:pPr>
            <w:pStyle w:val="3"/>
            <w:tabs>
              <w:tab w:val="right" w:leader="dot" w:pos="9628"/>
            </w:tabs>
            <w:rPr>
              <w:rFonts w:asciiTheme="minorHAnsi" w:eastAsiaTheme="minorEastAsia" w:hAnsiTheme="minorHAnsi"/>
              <w:noProof/>
              <w:sz w:val="22"/>
            </w:rPr>
          </w:pPr>
          <w:hyperlink w:anchor="_Toc167995044" w:history="1">
            <w:r w:rsidR="006D2B9B" w:rsidRPr="00826A13">
              <w:rPr>
                <w:rStyle w:val="a3"/>
                <w:noProof/>
                <w:lang w:val="uk-UA"/>
              </w:rPr>
              <w:t>2.5.1 Налаштування проєкту</w:t>
            </w:r>
            <w:r w:rsidR="006D2B9B">
              <w:rPr>
                <w:noProof/>
                <w:webHidden/>
              </w:rPr>
              <w:tab/>
            </w:r>
            <w:r w:rsidR="006D2B9B">
              <w:rPr>
                <w:noProof/>
                <w:webHidden/>
              </w:rPr>
              <w:fldChar w:fldCharType="begin"/>
            </w:r>
            <w:r w:rsidR="006D2B9B">
              <w:rPr>
                <w:noProof/>
                <w:webHidden/>
              </w:rPr>
              <w:instrText xml:space="preserve"> PAGEREF _Toc167995044 \h </w:instrText>
            </w:r>
            <w:r w:rsidR="006D2B9B">
              <w:rPr>
                <w:noProof/>
                <w:webHidden/>
              </w:rPr>
            </w:r>
            <w:r w:rsidR="006D2B9B">
              <w:rPr>
                <w:noProof/>
                <w:webHidden/>
              </w:rPr>
              <w:fldChar w:fldCharType="separate"/>
            </w:r>
            <w:r w:rsidR="006D2B9B">
              <w:rPr>
                <w:noProof/>
                <w:webHidden/>
              </w:rPr>
              <w:t>31</w:t>
            </w:r>
            <w:r w:rsidR="006D2B9B">
              <w:rPr>
                <w:noProof/>
                <w:webHidden/>
              </w:rPr>
              <w:fldChar w:fldCharType="end"/>
            </w:r>
          </w:hyperlink>
        </w:p>
        <w:p w14:paraId="727AD663" w14:textId="0366208B" w:rsidR="006D2B9B" w:rsidRDefault="003E3A01">
          <w:pPr>
            <w:pStyle w:val="3"/>
            <w:tabs>
              <w:tab w:val="right" w:leader="dot" w:pos="9628"/>
            </w:tabs>
            <w:rPr>
              <w:rFonts w:asciiTheme="minorHAnsi" w:eastAsiaTheme="minorEastAsia" w:hAnsiTheme="minorHAnsi"/>
              <w:noProof/>
              <w:sz w:val="22"/>
            </w:rPr>
          </w:pPr>
          <w:hyperlink w:anchor="_Toc167995045" w:history="1">
            <w:r w:rsidR="006D2B9B" w:rsidRPr="00826A13">
              <w:rPr>
                <w:rStyle w:val="a3"/>
                <w:noProof/>
                <w:lang w:val="uk-UA"/>
              </w:rPr>
              <w:t>2.5.2 Стиснення текстур</w:t>
            </w:r>
            <w:r w:rsidR="006D2B9B">
              <w:rPr>
                <w:noProof/>
                <w:webHidden/>
              </w:rPr>
              <w:tab/>
            </w:r>
            <w:r w:rsidR="006D2B9B">
              <w:rPr>
                <w:noProof/>
                <w:webHidden/>
              </w:rPr>
              <w:fldChar w:fldCharType="begin"/>
            </w:r>
            <w:r w:rsidR="006D2B9B">
              <w:rPr>
                <w:noProof/>
                <w:webHidden/>
              </w:rPr>
              <w:instrText xml:space="preserve"> PAGEREF _Toc167995045 \h </w:instrText>
            </w:r>
            <w:r w:rsidR="006D2B9B">
              <w:rPr>
                <w:noProof/>
                <w:webHidden/>
              </w:rPr>
            </w:r>
            <w:r w:rsidR="006D2B9B">
              <w:rPr>
                <w:noProof/>
                <w:webHidden/>
              </w:rPr>
              <w:fldChar w:fldCharType="separate"/>
            </w:r>
            <w:r w:rsidR="006D2B9B">
              <w:rPr>
                <w:noProof/>
                <w:webHidden/>
              </w:rPr>
              <w:t>33</w:t>
            </w:r>
            <w:r w:rsidR="006D2B9B">
              <w:rPr>
                <w:noProof/>
                <w:webHidden/>
              </w:rPr>
              <w:fldChar w:fldCharType="end"/>
            </w:r>
          </w:hyperlink>
        </w:p>
        <w:p w14:paraId="6D7F76F1" w14:textId="5ED77D11" w:rsidR="006D2B9B" w:rsidRDefault="003E3A01">
          <w:pPr>
            <w:pStyle w:val="3"/>
            <w:tabs>
              <w:tab w:val="right" w:leader="dot" w:pos="9628"/>
            </w:tabs>
            <w:rPr>
              <w:rFonts w:asciiTheme="minorHAnsi" w:eastAsiaTheme="minorEastAsia" w:hAnsiTheme="minorHAnsi"/>
              <w:noProof/>
              <w:sz w:val="22"/>
            </w:rPr>
          </w:pPr>
          <w:hyperlink w:anchor="_Toc167995046" w:history="1">
            <w:r w:rsidR="006D2B9B" w:rsidRPr="00826A13">
              <w:rPr>
                <w:rStyle w:val="a3"/>
                <w:noProof/>
                <w:lang w:val="uk-UA"/>
              </w:rPr>
              <w:t>2.5.3 Стиснення мешів.</w:t>
            </w:r>
            <w:r w:rsidR="006D2B9B">
              <w:rPr>
                <w:noProof/>
                <w:webHidden/>
              </w:rPr>
              <w:tab/>
            </w:r>
            <w:r w:rsidR="006D2B9B">
              <w:rPr>
                <w:noProof/>
                <w:webHidden/>
              </w:rPr>
              <w:fldChar w:fldCharType="begin"/>
            </w:r>
            <w:r w:rsidR="006D2B9B">
              <w:rPr>
                <w:noProof/>
                <w:webHidden/>
              </w:rPr>
              <w:instrText xml:space="preserve"> PAGEREF _Toc167995046 \h </w:instrText>
            </w:r>
            <w:r w:rsidR="006D2B9B">
              <w:rPr>
                <w:noProof/>
                <w:webHidden/>
              </w:rPr>
            </w:r>
            <w:r w:rsidR="006D2B9B">
              <w:rPr>
                <w:noProof/>
                <w:webHidden/>
              </w:rPr>
              <w:fldChar w:fldCharType="separate"/>
            </w:r>
            <w:r w:rsidR="006D2B9B">
              <w:rPr>
                <w:noProof/>
                <w:webHidden/>
              </w:rPr>
              <w:t>36</w:t>
            </w:r>
            <w:r w:rsidR="006D2B9B">
              <w:rPr>
                <w:noProof/>
                <w:webHidden/>
              </w:rPr>
              <w:fldChar w:fldCharType="end"/>
            </w:r>
          </w:hyperlink>
        </w:p>
        <w:p w14:paraId="4E02F9CE" w14:textId="7A5F2349" w:rsidR="006D2B9B" w:rsidRDefault="003E3A01">
          <w:pPr>
            <w:pStyle w:val="3"/>
            <w:tabs>
              <w:tab w:val="right" w:leader="dot" w:pos="9628"/>
            </w:tabs>
            <w:rPr>
              <w:rFonts w:asciiTheme="minorHAnsi" w:eastAsiaTheme="minorEastAsia" w:hAnsiTheme="minorHAnsi"/>
              <w:noProof/>
              <w:sz w:val="22"/>
            </w:rPr>
          </w:pPr>
          <w:hyperlink w:anchor="_Toc167995047" w:history="1">
            <w:r w:rsidR="006D2B9B" w:rsidRPr="00826A13">
              <w:rPr>
                <w:rStyle w:val="a3"/>
                <w:noProof/>
                <w:lang w:val="uk-UA"/>
              </w:rPr>
              <w:t xml:space="preserve">2.5.4 </w:t>
            </w:r>
            <w:r w:rsidR="006D2B9B" w:rsidRPr="00826A13">
              <w:rPr>
                <w:rStyle w:val="a3"/>
                <w:noProof/>
                <w:lang w:val="en-US"/>
              </w:rPr>
              <w:t>Addressable</w:t>
            </w:r>
            <w:r w:rsidR="006D2B9B" w:rsidRPr="00826A13">
              <w:rPr>
                <w:rStyle w:val="a3"/>
                <w:noProof/>
                <w:lang w:val="uk-UA"/>
              </w:rPr>
              <w:t xml:space="preserve"> </w:t>
            </w:r>
            <w:r w:rsidR="006D2B9B" w:rsidRPr="00826A13">
              <w:rPr>
                <w:rStyle w:val="a3"/>
                <w:noProof/>
                <w:lang w:val="en-US"/>
              </w:rPr>
              <w:t>Asset</w:t>
            </w:r>
            <w:r w:rsidR="006D2B9B" w:rsidRPr="00826A13">
              <w:rPr>
                <w:rStyle w:val="a3"/>
                <w:noProof/>
                <w:lang w:val="uk-UA"/>
              </w:rPr>
              <w:t xml:space="preserve"> </w:t>
            </w:r>
            <w:r w:rsidR="006D2B9B" w:rsidRPr="00826A13">
              <w:rPr>
                <w:rStyle w:val="a3"/>
                <w:noProof/>
                <w:lang w:val="en-US"/>
              </w:rPr>
              <w:t>System</w:t>
            </w:r>
            <w:r w:rsidR="006D2B9B">
              <w:rPr>
                <w:noProof/>
                <w:webHidden/>
              </w:rPr>
              <w:tab/>
            </w:r>
            <w:r w:rsidR="006D2B9B">
              <w:rPr>
                <w:noProof/>
                <w:webHidden/>
              </w:rPr>
              <w:fldChar w:fldCharType="begin"/>
            </w:r>
            <w:r w:rsidR="006D2B9B">
              <w:rPr>
                <w:noProof/>
                <w:webHidden/>
              </w:rPr>
              <w:instrText xml:space="preserve"> PAGEREF _Toc167995047 \h </w:instrText>
            </w:r>
            <w:r w:rsidR="006D2B9B">
              <w:rPr>
                <w:noProof/>
                <w:webHidden/>
              </w:rPr>
            </w:r>
            <w:r w:rsidR="006D2B9B">
              <w:rPr>
                <w:noProof/>
                <w:webHidden/>
              </w:rPr>
              <w:fldChar w:fldCharType="separate"/>
            </w:r>
            <w:r w:rsidR="006D2B9B">
              <w:rPr>
                <w:noProof/>
                <w:webHidden/>
              </w:rPr>
              <w:t>38</w:t>
            </w:r>
            <w:r w:rsidR="006D2B9B">
              <w:rPr>
                <w:noProof/>
                <w:webHidden/>
              </w:rPr>
              <w:fldChar w:fldCharType="end"/>
            </w:r>
          </w:hyperlink>
        </w:p>
        <w:p w14:paraId="63363038" w14:textId="258E03EA" w:rsidR="006D2B9B" w:rsidRDefault="003E3A01">
          <w:pPr>
            <w:pStyle w:val="21"/>
            <w:tabs>
              <w:tab w:val="right" w:leader="dot" w:pos="9628"/>
            </w:tabs>
            <w:rPr>
              <w:rFonts w:asciiTheme="minorHAnsi" w:eastAsiaTheme="minorEastAsia" w:hAnsiTheme="minorHAnsi"/>
              <w:noProof/>
              <w:sz w:val="22"/>
            </w:rPr>
          </w:pPr>
          <w:hyperlink w:anchor="_Toc167995048" w:history="1">
            <w:r w:rsidR="006D2B9B" w:rsidRPr="00826A13">
              <w:rPr>
                <w:rStyle w:val="a3"/>
                <w:noProof/>
                <w:lang w:val="uk-UA"/>
              </w:rPr>
              <w:t>2.6 Висновки до розділу 2</w:t>
            </w:r>
            <w:r w:rsidR="006D2B9B">
              <w:rPr>
                <w:noProof/>
                <w:webHidden/>
              </w:rPr>
              <w:tab/>
            </w:r>
            <w:r w:rsidR="006D2B9B">
              <w:rPr>
                <w:noProof/>
                <w:webHidden/>
              </w:rPr>
              <w:fldChar w:fldCharType="begin"/>
            </w:r>
            <w:r w:rsidR="006D2B9B">
              <w:rPr>
                <w:noProof/>
                <w:webHidden/>
              </w:rPr>
              <w:instrText xml:space="preserve"> PAGEREF _Toc167995048 \h </w:instrText>
            </w:r>
            <w:r w:rsidR="006D2B9B">
              <w:rPr>
                <w:noProof/>
                <w:webHidden/>
              </w:rPr>
            </w:r>
            <w:r w:rsidR="006D2B9B">
              <w:rPr>
                <w:noProof/>
                <w:webHidden/>
              </w:rPr>
              <w:fldChar w:fldCharType="separate"/>
            </w:r>
            <w:r w:rsidR="006D2B9B">
              <w:rPr>
                <w:noProof/>
                <w:webHidden/>
              </w:rPr>
              <w:t>40</w:t>
            </w:r>
            <w:r w:rsidR="006D2B9B">
              <w:rPr>
                <w:noProof/>
                <w:webHidden/>
              </w:rPr>
              <w:fldChar w:fldCharType="end"/>
            </w:r>
          </w:hyperlink>
        </w:p>
        <w:p w14:paraId="30E4D320" w14:textId="406A9DBE" w:rsidR="006D2B9B" w:rsidRDefault="003E3A01">
          <w:pPr>
            <w:pStyle w:val="11"/>
            <w:tabs>
              <w:tab w:val="right" w:leader="dot" w:pos="9628"/>
            </w:tabs>
            <w:rPr>
              <w:rFonts w:asciiTheme="minorHAnsi" w:eastAsiaTheme="minorEastAsia" w:hAnsiTheme="minorHAnsi"/>
              <w:noProof/>
              <w:sz w:val="22"/>
            </w:rPr>
          </w:pPr>
          <w:hyperlink w:anchor="_Toc167995049" w:history="1">
            <w:r w:rsidR="006D2B9B" w:rsidRPr="00826A13">
              <w:rPr>
                <w:rStyle w:val="a3"/>
                <w:noProof/>
                <w:lang w:val="uk-UA"/>
              </w:rPr>
              <w:t>РОЗДІЛ 3</w:t>
            </w:r>
            <w:r w:rsidR="006D2B9B">
              <w:rPr>
                <w:noProof/>
                <w:webHidden/>
              </w:rPr>
              <w:tab/>
            </w:r>
            <w:r w:rsidR="006D2B9B">
              <w:rPr>
                <w:noProof/>
                <w:webHidden/>
              </w:rPr>
              <w:fldChar w:fldCharType="begin"/>
            </w:r>
            <w:r w:rsidR="006D2B9B">
              <w:rPr>
                <w:noProof/>
                <w:webHidden/>
              </w:rPr>
              <w:instrText xml:space="preserve"> PAGEREF _Toc167995049 \h </w:instrText>
            </w:r>
            <w:r w:rsidR="006D2B9B">
              <w:rPr>
                <w:noProof/>
                <w:webHidden/>
              </w:rPr>
            </w:r>
            <w:r w:rsidR="006D2B9B">
              <w:rPr>
                <w:noProof/>
                <w:webHidden/>
              </w:rPr>
              <w:fldChar w:fldCharType="separate"/>
            </w:r>
            <w:r w:rsidR="006D2B9B">
              <w:rPr>
                <w:noProof/>
                <w:webHidden/>
              </w:rPr>
              <w:t>41</w:t>
            </w:r>
            <w:r w:rsidR="006D2B9B">
              <w:rPr>
                <w:noProof/>
                <w:webHidden/>
              </w:rPr>
              <w:fldChar w:fldCharType="end"/>
            </w:r>
          </w:hyperlink>
        </w:p>
        <w:p w14:paraId="558432FD" w14:textId="60DD588B" w:rsidR="006D2B9B" w:rsidRDefault="003E3A01">
          <w:pPr>
            <w:pStyle w:val="11"/>
            <w:tabs>
              <w:tab w:val="right" w:leader="dot" w:pos="9628"/>
            </w:tabs>
            <w:rPr>
              <w:rFonts w:asciiTheme="minorHAnsi" w:eastAsiaTheme="minorEastAsia" w:hAnsiTheme="minorHAnsi"/>
              <w:noProof/>
              <w:sz w:val="22"/>
            </w:rPr>
          </w:pPr>
          <w:hyperlink w:anchor="_Toc167995050" w:history="1">
            <w:r w:rsidR="006D2B9B" w:rsidRPr="00826A13">
              <w:rPr>
                <w:rStyle w:val="a3"/>
                <w:noProof/>
                <w:lang w:val="uk-UA"/>
              </w:rPr>
              <w:t xml:space="preserve">СТВОРЕННЯ ГРИ З ВИКОРИСТАННЯМ ОПТИМІЗАЦІЙНИХ МЕТОДІВ В </w:t>
            </w:r>
            <w:r w:rsidR="006D2B9B" w:rsidRPr="00826A13">
              <w:rPr>
                <w:rStyle w:val="a3"/>
                <w:noProof/>
                <w:lang w:val="en-US"/>
              </w:rPr>
              <w:t>UNITY</w:t>
            </w:r>
            <w:r w:rsidR="006D2B9B">
              <w:rPr>
                <w:noProof/>
                <w:webHidden/>
              </w:rPr>
              <w:tab/>
            </w:r>
            <w:r w:rsidR="006D2B9B">
              <w:rPr>
                <w:noProof/>
                <w:webHidden/>
              </w:rPr>
              <w:fldChar w:fldCharType="begin"/>
            </w:r>
            <w:r w:rsidR="006D2B9B">
              <w:rPr>
                <w:noProof/>
                <w:webHidden/>
              </w:rPr>
              <w:instrText xml:space="preserve"> PAGEREF _Toc167995050 \h </w:instrText>
            </w:r>
            <w:r w:rsidR="006D2B9B">
              <w:rPr>
                <w:noProof/>
                <w:webHidden/>
              </w:rPr>
            </w:r>
            <w:r w:rsidR="006D2B9B">
              <w:rPr>
                <w:noProof/>
                <w:webHidden/>
              </w:rPr>
              <w:fldChar w:fldCharType="separate"/>
            </w:r>
            <w:r w:rsidR="006D2B9B">
              <w:rPr>
                <w:noProof/>
                <w:webHidden/>
              </w:rPr>
              <w:t>41</w:t>
            </w:r>
            <w:r w:rsidR="006D2B9B">
              <w:rPr>
                <w:noProof/>
                <w:webHidden/>
              </w:rPr>
              <w:fldChar w:fldCharType="end"/>
            </w:r>
          </w:hyperlink>
        </w:p>
        <w:p w14:paraId="4BA4EEDF" w14:textId="3DB1A1B4" w:rsidR="006D2B9B" w:rsidRDefault="003E3A01">
          <w:pPr>
            <w:pStyle w:val="21"/>
            <w:tabs>
              <w:tab w:val="right" w:leader="dot" w:pos="9628"/>
            </w:tabs>
            <w:rPr>
              <w:rFonts w:asciiTheme="minorHAnsi" w:eastAsiaTheme="minorEastAsia" w:hAnsiTheme="minorHAnsi"/>
              <w:noProof/>
              <w:sz w:val="22"/>
            </w:rPr>
          </w:pPr>
          <w:hyperlink w:anchor="_Toc167995051" w:history="1">
            <w:r w:rsidR="006D2B9B" w:rsidRPr="00826A13">
              <w:rPr>
                <w:rStyle w:val="a3"/>
                <w:noProof/>
                <w:lang w:val="uk-UA"/>
              </w:rPr>
              <w:t>3.2 Аналіз проблеми та тестування гри</w:t>
            </w:r>
            <w:r w:rsidR="006D2B9B">
              <w:rPr>
                <w:noProof/>
                <w:webHidden/>
              </w:rPr>
              <w:tab/>
            </w:r>
            <w:r w:rsidR="006D2B9B">
              <w:rPr>
                <w:noProof/>
                <w:webHidden/>
              </w:rPr>
              <w:fldChar w:fldCharType="begin"/>
            </w:r>
            <w:r w:rsidR="006D2B9B">
              <w:rPr>
                <w:noProof/>
                <w:webHidden/>
              </w:rPr>
              <w:instrText xml:space="preserve"> PAGEREF _Toc167995051 \h </w:instrText>
            </w:r>
            <w:r w:rsidR="006D2B9B">
              <w:rPr>
                <w:noProof/>
                <w:webHidden/>
              </w:rPr>
            </w:r>
            <w:r w:rsidR="006D2B9B">
              <w:rPr>
                <w:noProof/>
                <w:webHidden/>
              </w:rPr>
              <w:fldChar w:fldCharType="separate"/>
            </w:r>
            <w:r w:rsidR="006D2B9B">
              <w:rPr>
                <w:noProof/>
                <w:webHidden/>
              </w:rPr>
              <w:t>42</w:t>
            </w:r>
            <w:r w:rsidR="006D2B9B">
              <w:rPr>
                <w:noProof/>
                <w:webHidden/>
              </w:rPr>
              <w:fldChar w:fldCharType="end"/>
            </w:r>
          </w:hyperlink>
        </w:p>
        <w:p w14:paraId="116CCE7C" w14:textId="2E6D73C3" w:rsidR="006D2B9B" w:rsidRDefault="003E3A01">
          <w:pPr>
            <w:pStyle w:val="3"/>
            <w:tabs>
              <w:tab w:val="right" w:leader="dot" w:pos="9628"/>
            </w:tabs>
            <w:rPr>
              <w:rFonts w:asciiTheme="minorHAnsi" w:eastAsiaTheme="minorEastAsia" w:hAnsiTheme="minorHAnsi"/>
              <w:noProof/>
              <w:sz w:val="22"/>
            </w:rPr>
          </w:pPr>
          <w:hyperlink w:anchor="_Toc167995052" w:history="1">
            <w:r w:rsidR="006D2B9B" w:rsidRPr="00826A13">
              <w:rPr>
                <w:rStyle w:val="a3"/>
                <w:noProof/>
                <w:lang w:val="uk-UA"/>
              </w:rPr>
              <w:t>3.2.1 Аналіз викликів «</w:t>
            </w:r>
            <w:r w:rsidR="006D2B9B" w:rsidRPr="00826A13">
              <w:rPr>
                <w:rStyle w:val="a3"/>
                <w:noProof/>
                <w:lang w:val="en-US"/>
              </w:rPr>
              <w:t>Draw</w:t>
            </w:r>
            <w:r w:rsidR="006D2B9B" w:rsidRPr="00826A13">
              <w:rPr>
                <w:rStyle w:val="a3"/>
                <w:noProof/>
                <w:lang w:val="uk-UA"/>
              </w:rPr>
              <w:t xml:space="preserve"> </w:t>
            </w:r>
            <w:r w:rsidR="006D2B9B" w:rsidRPr="00826A13">
              <w:rPr>
                <w:rStyle w:val="a3"/>
                <w:noProof/>
                <w:lang w:val="en-US"/>
              </w:rPr>
              <w:t>calls</w:t>
            </w:r>
            <w:r w:rsidR="006D2B9B" w:rsidRPr="00826A13">
              <w:rPr>
                <w:rStyle w:val="a3"/>
                <w:noProof/>
                <w:lang w:val="uk-UA"/>
              </w:rPr>
              <w:t>»</w:t>
            </w:r>
            <w:r w:rsidR="006D2B9B">
              <w:rPr>
                <w:noProof/>
                <w:webHidden/>
              </w:rPr>
              <w:tab/>
            </w:r>
            <w:r w:rsidR="006D2B9B">
              <w:rPr>
                <w:noProof/>
                <w:webHidden/>
              </w:rPr>
              <w:fldChar w:fldCharType="begin"/>
            </w:r>
            <w:r w:rsidR="006D2B9B">
              <w:rPr>
                <w:noProof/>
                <w:webHidden/>
              </w:rPr>
              <w:instrText xml:space="preserve"> PAGEREF _Toc167995052 \h </w:instrText>
            </w:r>
            <w:r w:rsidR="006D2B9B">
              <w:rPr>
                <w:noProof/>
                <w:webHidden/>
              </w:rPr>
            </w:r>
            <w:r w:rsidR="006D2B9B">
              <w:rPr>
                <w:noProof/>
                <w:webHidden/>
              </w:rPr>
              <w:fldChar w:fldCharType="separate"/>
            </w:r>
            <w:r w:rsidR="006D2B9B">
              <w:rPr>
                <w:noProof/>
                <w:webHidden/>
              </w:rPr>
              <w:t>42</w:t>
            </w:r>
            <w:r w:rsidR="006D2B9B">
              <w:rPr>
                <w:noProof/>
                <w:webHidden/>
              </w:rPr>
              <w:fldChar w:fldCharType="end"/>
            </w:r>
          </w:hyperlink>
        </w:p>
        <w:p w14:paraId="163A2CFD" w14:textId="2E436002" w:rsidR="006D2B9B" w:rsidRDefault="003E3A01">
          <w:pPr>
            <w:pStyle w:val="3"/>
            <w:tabs>
              <w:tab w:val="right" w:leader="dot" w:pos="9628"/>
            </w:tabs>
            <w:rPr>
              <w:rFonts w:asciiTheme="minorHAnsi" w:eastAsiaTheme="minorEastAsia" w:hAnsiTheme="minorHAnsi"/>
              <w:noProof/>
              <w:sz w:val="22"/>
            </w:rPr>
          </w:pPr>
          <w:hyperlink w:anchor="_Toc167995053" w:history="1">
            <w:r w:rsidR="006D2B9B" w:rsidRPr="00826A13">
              <w:rPr>
                <w:rStyle w:val="a3"/>
                <w:noProof/>
                <w:lang w:val="uk-UA"/>
              </w:rPr>
              <w:t xml:space="preserve">3.2.2 Аналіз використання </w:t>
            </w:r>
            <w:r w:rsidR="006D2B9B" w:rsidRPr="00826A13">
              <w:rPr>
                <w:rStyle w:val="a3"/>
                <w:noProof/>
                <w:lang w:val="en-US"/>
              </w:rPr>
              <w:t>Occlusion</w:t>
            </w:r>
            <w:r w:rsidR="006D2B9B" w:rsidRPr="00826A13">
              <w:rPr>
                <w:rStyle w:val="a3"/>
                <w:noProof/>
                <w:lang w:val="uk-UA"/>
              </w:rPr>
              <w:t xml:space="preserve"> </w:t>
            </w:r>
            <w:r w:rsidR="006D2B9B" w:rsidRPr="00826A13">
              <w:rPr>
                <w:rStyle w:val="a3"/>
                <w:noProof/>
                <w:lang w:val="en-US"/>
              </w:rPr>
              <w:t>culling</w:t>
            </w:r>
            <w:r w:rsidR="006D2B9B">
              <w:rPr>
                <w:noProof/>
                <w:webHidden/>
              </w:rPr>
              <w:tab/>
            </w:r>
            <w:r w:rsidR="006D2B9B">
              <w:rPr>
                <w:noProof/>
                <w:webHidden/>
              </w:rPr>
              <w:fldChar w:fldCharType="begin"/>
            </w:r>
            <w:r w:rsidR="006D2B9B">
              <w:rPr>
                <w:noProof/>
                <w:webHidden/>
              </w:rPr>
              <w:instrText xml:space="preserve"> PAGEREF _Toc167995053 \h </w:instrText>
            </w:r>
            <w:r w:rsidR="006D2B9B">
              <w:rPr>
                <w:noProof/>
                <w:webHidden/>
              </w:rPr>
            </w:r>
            <w:r w:rsidR="006D2B9B">
              <w:rPr>
                <w:noProof/>
                <w:webHidden/>
              </w:rPr>
              <w:fldChar w:fldCharType="separate"/>
            </w:r>
            <w:r w:rsidR="006D2B9B">
              <w:rPr>
                <w:noProof/>
                <w:webHidden/>
              </w:rPr>
              <w:t>44</w:t>
            </w:r>
            <w:r w:rsidR="006D2B9B">
              <w:rPr>
                <w:noProof/>
                <w:webHidden/>
              </w:rPr>
              <w:fldChar w:fldCharType="end"/>
            </w:r>
          </w:hyperlink>
        </w:p>
        <w:p w14:paraId="50DC9364" w14:textId="4B12B3D1" w:rsidR="006D2B9B" w:rsidRDefault="003E3A01">
          <w:pPr>
            <w:pStyle w:val="21"/>
            <w:tabs>
              <w:tab w:val="right" w:leader="dot" w:pos="9628"/>
            </w:tabs>
            <w:rPr>
              <w:rFonts w:asciiTheme="minorHAnsi" w:eastAsiaTheme="minorEastAsia" w:hAnsiTheme="minorHAnsi"/>
              <w:noProof/>
              <w:sz w:val="22"/>
            </w:rPr>
          </w:pPr>
          <w:hyperlink w:anchor="_Toc167995054" w:history="1">
            <w:r w:rsidR="006D2B9B" w:rsidRPr="00826A13">
              <w:rPr>
                <w:rStyle w:val="a3"/>
                <w:noProof/>
                <w:lang w:val="uk-UA"/>
              </w:rPr>
              <w:t>3.3 Оптимізація коду</w:t>
            </w:r>
            <w:r w:rsidR="006D2B9B">
              <w:rPr>
                <w:noProof/>
                <w:webHidden/>
              </w:rPr>
              <w:tab/>
            </w:r>
            <w:r w:rsidR="006D2B9B">
              <w:rPr>
                <w:noProof/>
                <w:webHidden/>
              </w:rPr>
              <w:fldChar w:fldCharType="begin"/>
            </w:r>
            <w:r w:rsidR="006D2B9B">
              <w:rPr>
                <w:noProof/>
                <w:webHidden/>
              </w:rPr>
              <w:instrText xml:space="preserve"> PAGEREF _Toc167995054 \h </w:instrText>
            </w:r>
            <w:r w:rsidR="006D2B9B">
              <w:rPr>
                <w:noProof/>
                <w:webHidden/>
              </w:rPr>
            </w:r>
            <w:r w:rsidR="006D2B9B">
              <w:rPr>
                <w:noProof/>
                <w:webHidden/>
              </w:rPr>
              <w:fldChar w:fldCharType="separate"/>
            </w:r>
            <w:r w:rsidR="006D2B9B">
              <w:rPr>
                <w:noProof/>
                <w:webHidden/>
              </w:rPr>
              <w:t>45</w:t>
            </w:r>
            <w:r w:rsidR="006D2B9B">
              <w:rPr>
                <w:noProof/>
                <w:webHidden/>
              </w:rPr>
              <w:fldChar w:fldCharType="end"/>
            </w:r>
          </w:hyperlink>
        </w:p>
        <w:p w14:paraId="390F46FC" w14:textId="5037C597" w:rsidR="006D2B9B" w:rsidRDefault="003E3A01">
          <w:pPr>
            <w:pStyle w:val="3"/>
            <w:tabs>
              <w:tab w:val="right" w:leader="dot" w:pos="9628"/>
            </w:tabs>
            <w:rPr>
              <w:rFonts w:asciiTheme="minorHAnsi" w:eastAsiaTheme="minorEastAsia" w:hAnsiTheme="minorHAnsi"/>
              <w:noProof/>
              <w:sz w:val="22"/>
            </w:rPr>
          </w:pPr>
          <w:hyperlink w:anchor="_Toc167995055" w:history="1">
            <w:r w:rsidR="006D2B9B" w:rsidRPr="00826A13">
              <w:rPr>
                <w:rStyle w:val="a3"/>
                <w:noProof/>
                <w:lang w:val="uk-UA"/>
              </w:rPr>
              <w:t xml:space="preserve">3.3.2 Оптимізація викликів методу </w:t>
            </w:r>
            <w:r w:rsidR="006D2B9B" w:rsidRPr="00826A13">
              <w:rPr>
                <w:rStyle w:val="a3"/>
                <w:noProof/>
                <w:lang w:val="en-US"/>
              </w:rPr>
              <w:t>GetComponent</w:t>
            </w:r>
            <w:r w:rsidR="006D2B9B" w:rsidRPr="00826A13">
              <w:rPr>
                <w:rStyle w:val="a3"/>
                <w:noProof/>
                <w:lang w:val="uk-UA"/>
              </w:rPr>
              <w:t>&lt;</w:t>
            </w:r>
            <w:r w:rsidR="006D2B9B" w:rsidRPr="00826A13">
              <w:rPr>
                <w:rStyle w:val="a3"/>
                <w:noProof/>
                <w:lang w:val="en-US"/>
              </w:rPr>
              <w:t>T</w:t>
            </w:r>
            <w:r w:rsidR="006D2B9B" w:rsidRPr="00826A13">
              <w:rPr>
                <w:rStyle w:val="a3"/>
                <w:noProof/>
                <w:lang w:val="uk-UA"/>
              </w:rPr>
              <w:t>&gt;()</w:t>
            </w:r>
            <w:r w:rsidR="006D2B9B">
              <w:rPr>
                <w:noProof/>
                <w:webHidden/>
              </w:rPr>
              <w:tab/>
            </w:r>
            <w:r w:rsidR="006D2B9B">
              <w:rPr>
                <w:noProof/>
                <w:webHidden/>
              </w:rPr>
              <w:fldChar w:fldCharType="begin"/>
            </w:r>
            <w:r w:rsidR="006D2B9B">
              <w:rPr>
                <w:noProof/>
                <w:webHidden/>
              </w:rPr>
              <w:instrText xml:space="preserve"> PAGEREF _Toc167995055 \h </w:instrText>
            </w:r>
            <w:r w:rsidR="006D2B9B">
              <w:rPr>
                <w:noProof/>
                <w:webHidden/>
              </w:rPr>
            </w:r>
            <w:r w:rsidR="006D2B9B">
              <w:rPr>
                <w:noProof/>
                <w:webHidden/>
              </w:rPr>
              <w:fldChar w:fldCharType="separate"/>
            </w:r>
            <w:r w:rsidR="006D2B9B">
              <w:rPr>
                <w:noProof/>
                <w:webHidden/>
              </w:rPr>
              <w:t>49</w:t>
            </w:r>
            <w:r w:rsidR="006D2B9B">
              <w:rPr>
                <w:noProof/>
                <w:webHidden/>
              </w:rPr>
              <w:fldChar w:fldCharType="end"/>
            </w:r>
          </w:hyperlink>
        </w:p>
        <w:p w14:paraId="1A22FB5B" w14:textId="06E803DC" w:rsidR="006D2B9B" w:rsidRDefault="003E3A01">
          <w:pPr>
            <w:pStyle w:val="21"/>
            <w:tabs>
              <w:tab w:val="right" w:leader="dot" w:pos="9628"/>
            </w:tabs>
            <w:rPr>
              <w:rFonts w:asciiTheme="minorHAnsi" w:eastAsiaTheme="minorEastAsia" w:hAnsiTheme="minorHAnsi"/>
              <w:noProof/>
              <w:sz w:val="22"/>
            </w:rPr>
          </w:pPr>
          <w:hyperlink w:anchor="_Toc167995056" w:history="1">
            <w:r w:rsidR="006D2B9B" w:rsidRPr="00826A13">
              <w:rPr>
                <w:rStyle w:val="a3"/>
                <w:noProof/>
                <w:lang w:val="uk-UA"/>
              </w:rPr>
              <w:t>3.3 Висновки до розділу 3</w:t>
            </w:r>
            <w:r w:rsidR="006D2B9B">
              <w:rPr>
                <w:noProof/>
                <w:webHidden/>
              </w:rPr>
              <w:tab/>
            </w:r>
            <w:r w:rsidR="006D2B9B">
              <w:rPr>
                <w:noProof/>
                <w:webHidden/>
              </w:rPr>
              <w:fldChar w:fldCharType="begin"/>
            </w:r>
            <w:r w:rsidR="006D2B9B">
              <w:rPr>
                <w:noProof/>
                <w:webHidden/>
              </w:rPr>
              <w:instrText xml:space="preserve"> PAGEREF _Toc167995056 \h </w:instrText>
            </w:r>
            <w:r w:rsidR="006D2B9B">
              <w:rPr>
                <w:noProof/>
                <w:webHidden/>
              </w:rPr>
            </w:r>
            <w:r w:rsidR="006D2B9B">
              <w:rPr>
                <w:noProof/>
                <w:webHidden/>
              </w:rPr>
              <w:fldChar w:fldCharType="separate"/>
            </w:r>
            <w:r w:rsidR="006D2B9B">
              <w:rPr>
                <w:noProof/>
                <w:webHidden/>
              </w:rPr>
              <w:t>53</w:t>
            </w:r>
            <w:r w:rsidR="006D2B9B">
              <w:rPr>
                <w:noProof/>
                <w:webHidden/>
              </w:rPr>
              <w:fldChar w:fldCharType="end"/>
            </w:r>
          </w:hyperlink>
        </w:p>
        <w:p w14:paraId="4B118250" w14:textId="76D8E8D5" w:rsidR="006D2B9B" w:rsidRDefault="003E3A01">
          <w:pPr>
            <w:pStyle w:val="11"/>
            <w:tabs>
              <w:tab w:val="right" w:leader="dot" w:pos="9628"/>
            </w:tabs>
            <w:rPr>
              <w:rFonts w:asciiTheme="minorHAnsi" w:eastAsiaTheme="minorEastAsia" w:hAnsiTheme="minorHAnsi"/>
              <w:noProof/>
              <w:sz w:val="22"/>
            </w:rPr>
          </w:pPr>
          <w:hyperlink w:anchor="_Toc167995057" w:history="1">
            <w:r w:rsidR="006D2B9B" w:rsidRPr="00826A13">
              <w:rPr>
                <w:rStyle w:val="a3"/>
                <w:bCs/>
                <w:noProof/>
                <w:lang w:val="uk-UA"/>
              </w:rPr>
              <w:t>ВИСНОВКИ</w:t>
            </w:r>
            <w:r w:rsidR="006D2B9B">
              <w:rPr>
                <w:noProof/>
                <w:webHidden/>
              </w:rPr>
              <w:tab/>
            </w:r>
            <w:r w:rsidR="006D2B9B">
              <w:rPr>
                <w:noProof/>
                <w:webHidden/>
              </w:rPr>
              <w:fldChar w:fldCharType="begin"/>
            </w:r>
            <w:r w:rsidR="006D2B9B">
              <w:rPr>
                <w:noProof/>
                <w:webHidden/>
              </w:rPr>
              <w:instrText xml:space="preserve"> PAGEREF _Toc167995057 \h </w:instrText>
            </w:r>
            <w:r w:rsidR="006D2B9B">
              <w:rPr>
                <w:noProof/>
                <w:webHidden/>
              </w:rPr>
            </w:r>
            <w:r w:rsidR="006D2B9B">
              <w:rPr>
                <w:noProof/>
                <w:webHidden/>
              </w:rPr>
              <w:fldChar w:fldCharType="separate"/>
            </w:r>
            <w:r w:rsidR="006D2B9B">
              <w:rPr>
                <w:noProof/>
                <w:webHidden/>
              </w:rPr>
              <w:t>54</w:t>
            </w:r>
            <w:r w:rsidR="006D2B9B">
              <w:rPr>
                <w:noProof/>
                <w:webHidden/>
              </w:rPr>
              <w:fldChar w:fldCharType="end"/>
            </w:r>
          </w:hyperlink>
        </w:p>
        <w:p w14:paraId="79C11000" w14:textId="524FD651" w:rsidR="006D2B9B" w:rsidRDefault="003E3A01">
          <w:pPr>
            <w:pStyle w:val="11"/>
            <w:tabs>
              <w:tab w:val="right" w:leader="dot" w:pos="9628"/>
            </w:tabs>
            <w:rPr>
              <w:rFonts w:asciiTheme="minorHAnsi" w:eastAsiaTheme="minorEastAsia" w:hAnsiTheme="minorHAnsi"/>
              <w:noProof/>
              <w:sz w:val="22"/>
            </w:rPr>
          </w:pPr>
          <w:hyperlink w:anchor="_Toc167995058" w:history="1">
            <w:r w:rsidR="006D2B9B" w:rsidRPr="00826A13">
              <w:rPr>
                <w:rStyle w:val="a3"/>
                <w:bCs/>
                <w:noProof/>
                <w:lang w:val="uk-UA"/>
              </w:rPr>
              <w:t>СПИСОК ВИКОРИСТАНИХ ДЖЕРЕЛ</w:t>
            </w:r>
            <w:r w:rsidR="006D2B9B">
              <w:rPr>
                <w:noProof/>
                <w:webHidden/>
              </w:rPr>
              <w:tab/>
            </w:r>
            <w:r w:rsidR="006D2B9B">
              <w:rPr>
                <w:noProof/>
                <w:webHidden/>
              </w:rPr>
              <w:fldChar w:fldCharType="begin"/>
            </w:r>
            <w:r w:rsidR="006D2B9B">
              <w:rPr>
                <w:noProof/>
                <w:webHidden/>
              </w:rPr>
              <w:instrText xml:space="preserve"> PAGEREF _Toc167995058 \h </w:instrText>
            </w:r>
            <w:r w:rsidR="006D2B9B">
              <w:rPr>
                <w:noProof/>
                <w:webHidden/>
              </w:rPr>
            </w:r>
            <w:r w:rsidR="006D2B9B">
              <w:rPr>
                <w:noProof/>
                <w:webHidden/>
              </w:rPr>
              <w:fldChar w:fldCharType="separate"/>
            </w:r>
            <w:r w:rsidR="006D2B9B">
              <w:rPr>
                <w:noProof/>
                <w:webHidden/>
              </w:rPr>
              <w:t>55</w:t>
            </w:r>
            <w:r w:rsidR="006D2B9B">
              <w:rPr>
                <w:noProof/>
                <w:webHidden/>
              </w:rPr>
              <w:fldChar w:fldCharType="end"/>
            </w:r>
          </w:hyperlink>
        </w:p>
        <w:p w14:paraId="55F461CA" w14:textId="7E8FC123" w:rsidR="00B3520B" w:rsidRPr="00C307E8" w:rsidRDefault="00C307E8" w:rsidP="00824EAC">
          <w:pPr>
            <w:spacing w:after="0"/>
          </w:pPr>
          <w:r>
            <w:rPr>
              <w:b/>
              <w:bCs/>
            </w:rPr>
            <w:fldChar w:fldCharType="end"/>
          </w:r>
        </w:p>
      </w:sdtContent>
    </w:sdt>
    <w:p w14:paraId="41F09AD4" w14:textId="79D1372C" w:rsidR="00B3520B" w:rsidRDefault="00B3520B" w:rsidP="00824EAC">
      <w:pPr>
        <w:spacing w:after="0"/>
        <w:rPr>
          <w:lang w:val="uk-UA"/>
        </w:rPr>
      </w:pPr>
      <w:r>
        <w:rPr>
          <w:lang w:val="uk-UA"/>
        </w:rPr>
        <w:br w:type="page"/>
      </w:r>
    </w:p>
    <w:p w14:paraId="46709A85" w14:textId="7B774387" w:rsidR="00B3520B" w:rsidRPr="006D2B9B" w:rsidRDefault="00B3520B" w:rsidP="00824EAC">
      <w:pPr>
        <w:spacing w:after="0"/>
        <w:jc w:val="center"/>
        <w:outlineLvl w:val="0"/>
        <w:rPr>
          <w:lang w:val="uk-UA"/>
        </w:rPr>
      </w:pPr>
      <w:bookmarkStart w:id="0" w:name="_Toc148285793"/>
      <w:bookmarkStart w:id="1" w:name="_Toc167995016"/>
      <w:r w:rsidRPr="006D2B9B">
        <w:rPr>
          <w:lang w:val="uk-UA"/>
        </w:rPr>
        <w:lastRenderedPageBreak/>
        <w:t>ВСТУП</w:t>
      </w:r>
      <w:bookmarkEnd w:id="0"/>
      <w:bookmarkEnd w:id="1"/>
    </w:p>
    <w:p w14:paraId="1E712284" w14:textId="32CC28E5" w:rsidR="00586FEB" w:rsidRDefault="008A67E9" w:rsidP="00824EAC">
      <w:pPr>
        <w:spacing w:after="0"/>
        <w:ind w:firstLine="709"/>
        <w:rPr>
          <w:lang w:val="uk-UA"/>
        </w:rPr>
      </w:pPr>
      <w:r w:rsidRPr="008A67E9">
        <w:rPr>
          <w:b/>
          <w:bCs/>
          <w:lang w:val="uk-UA"/>
        </w:rPr>
        <w:t>Актуальність теми.</w:t>
      </w:r>
      <w:r>
        <w:rPr>
          <w:lang w:val="uk-UA"/>
        </w:rPr>
        <w:t xml:space="preserve"> </w:t>
      </w:r>
      <w:r w:rsidR="0095421B" w:rsidRPr="0095421B">
        <w:rPr>
          <w:lang w:val="uk-UA"/>
        </w:rPr>
        <w:t xml:space="preserve">В останні роки індустрія мобільних ігор </w:t>
      </w:r>
      <w:r w:rsidR="0095421B">
        <w:rPr>
          <w:lang w:val="uk-UA"/>
        </w:rPr>
        <w:t>значно змінилася</w:t>
      </w:r>
      <w:r w:rsidR="0095421B" w:rsidRPr="0095421B">
        <w:rPr>
          <w:lang w:val="uk-UA"/>
        </w:rPr>
        <w:t xml:space="preserve">, зокрема завдяки зростанню популярності ігор жанру </w:t>
      </w:r>
      <w:r w:rsidR="00BC1B04">
        <w:rPr>
          <w:lang w:val="uk-UA"/>
        </w:rPr>
        <w:t>«</w:t>
      </w:r>
      <w:r w:rsidR="0095421B" w:rsidRPr="0095421B">
        <w:rPr>
          <w:lang w:val="uk-UA"/>
        </w:rPr>
        <w:t>hypercasual</w:t>
      </w:r>
      <w:r w:rsidR="00BC1B04">
        <w:rPr>
          <w:lang w:val="uk-UA"/>
        </w:rPr>
        <w:t>»</w:t>
      </w:r>
      <w:r w:rsidR="0095421B">
        <w:rPr>
          <w:lang w:val="uk-UA"/>
        </w:rPr>
        <w:t xml:space="preserve"> </w:t>
      </w:r>
      <w:r w:rsidR="0095421B">
        <w:rPr>
          <w:rFonts w:cs="Times New Roman"/>
          <w:lang w:val="uk-UA"/>
        </w:rPr>
        <w:t>‒</w:t>
      </w:r>
      <w:r w:rsidR="0095421B" w:rsidRPr="0095421B">
        <w:rPr>
          <w:lang w:val="uk-UA"/>
        </w:rPr>
        <w:t xml:space="preserve"> ігри</w:t>
      </w:r>
      <w:r w:rsidR="0095421B">
        <w:rPr>
          <w:lang w:val="uk-UA"/>
        </w:rPr>
        <w:t xml:space="preserve">, які виділяються </w:t>
      </w:r>
      <w:r w:rsidR="0095421B" w:rsidRPr="0095421B">
        <w:rPr>
          <w:lang w:val="uk-UA"/>
        </w:rPr>
        <w:t>прост</w:t>
      </w:r>
      <w:r w:rsidR="0095421B">
        <w:rPr>
          <w:lang w:val="uk-UA"/>
        </w:rPr>
        <w:t>ими</w:t>
      </w:r>
      <w:r w:rsidR="0095421B" w:rsidRPr="0095421B">
        <w:rPr>
          <w:lang w:val="uk-UA"/>
        </w:rPr>
        <w:t xml:space="preserve"> механік</w:t>
      </w:r>
      <w:r w:rsidR="0095421B">
        <w:rPr>
          <w:lang w:val="uk-UA"/>
        </w:rPr>
        <w:t>ами</w:t>
      </w:r>
      <w:r w:rsidR="0095421B" w:rsidRPr="0095421B">
        <w:rPr>
          <w:lang w:val="uk-UA"/>
        </w:rPr>
        <w:t>, коротким часом ігрових сесій і легкою доступністю для широкої аудиторії. Популярність цього жанру зумовлена його здатністю швидко залучати гравців і підтримувати їхній інтерес завдяки простому, але захоплюючому ігровому процесу.</w:t>
      </w:r>
      <w:r w:rsidR="00586FEB">
        <w:rPr>
          <w:lang w:val="uk-UA"/>
        </w:rPr>
        <w:t xml:space="preserve"> </w:t>
      </w:r>
    </w:p>
    <w:p w14:paraId="296686EF" w14:textId="0413499E" w:rsidR="0095421B" w:rsidRDefault="00586FEB" w:rsidP="00824EAC">
      <w:pPr>
        <w:spacing w:after="0"/>
        <w:ind w:firstLine="709"/>
        <w:rPr>
          <w:lang w:val="uk-UA"/>
        </w:rPr>
      </w:pPr>
      <w:r w:rsidRPr="0095421B">
        <w:rPr>
          <w:lang w:val="uk-UA"/>
        </w:rPr>
        <w:t xml:space="preserve">Оптимізація коду є </w:t>
      </w:r>
      <w:r>
        <w:rPr>
          <w:lang w:val="uk-UA"/>
        </w:rPr>
        <w:t xml:space="preserve">одним із основних етапів під час розробки </w:t>
      </w:r>
      <w:r w:rsidRPr="0095421B">
        <w:rPr>
          <w:lang w:val="uk-UA"/>
        </w:rPr>
        <w:t>ігрових застосунків, оскільки вона забезпечує плавність ігрового процесу, зменшення затримок і збоїв, а також ефективне використання ресурсів пристроїв.</w:t>
      </w:r>
      <w:r>
        <w:rPr>
          <w:lang w:val="uk-UA"/>
        </w:rPr>
        <w:t xml:space="preserve"> </w:t>
      </w:r>
      <w:r w:rsidRPr="0095421B">
        <w:rPr>
          <w:lang w:val="uk-UA"/>
        </w:rPr>
        <w:t>Unity, як одна з найпопулярніших платформ для розробки ігор, надає широкий спектр інструментів для оптимізації, що дозволяє розробникам створювати ефективні ігрові рішення навіть для обмежених ресурсів мобільних пристроїв.</w:t>
      </w:r>
    </w:p>
    <w:p w14:paraId="72FBE546" w14:textId="081C8F76" w:rsidR="003A7429" w:rsidRPr="003A7429" w:rsidRDefault="003A7429" w:rsidP="00824EAC">
      <w:pPr>
        <w:spacing w:after="0"/>
        <w:ind w:firstLine="709"/>
        <w:rPr>
          <w:lang w:val="uk-UA"/>
        </w:rPr>
      </w:pPr>
      <w:r w:rsidRPr="0095421B">
        <w:rPr>
          <w:lang w:val="uk-UA"/>
        </w:rPr>
        <w:t xml:space="preserve">Актуальність дослідження зумовлена необхідністю створення конкурентоспроможних ігрових продуктів, які б задовольняли вимоги сучасних гравців та забезпечували високу продуктивність на різних типах пристроїв. Враховуючи зростаючий попит на ігри жанру </w:t>
      </w:r>
      <w:r w:rsidR="004333F3">
        <w:rPr>
          <w:lang w:val="uk-UA"/>
        </w:rPr>
        <w:t>«</w:t>
      </w:r>
      <w:r w:rsidRPr="0095421B">
        <w:rPr>
          <w:lang w:val="uk-UA"/>
        </w:rPr>
        <w:t>hypercasual</w:t>
      </w:r>
      <w:r w:rsidR="004333F3">
        <w:rPr>
          <w:lang w:val="uk-UA"/>
        </w:rPr>
        <w:t>»</w:t>
      </w:r>
      <w:r w:rsidRPr="0095421B">
        <w:rPr>
          <w:lang w:val="uk-UA"/>
        </w:rPr>
        <w:t>, питання оптимізації коду стає особливо важливим для розробників, які прагнуть зменшити час завантаження гри, покращити її продуктивність і забезпечити безперебійну роботу.</w:t>
      </w:r>
    </w:p>
    <w:p w14:paraId="2522610D" w14:textId="77777777" w:rsidR="00586FEB" w:rsidRDefault="0095421B" w:rsidP="00824EAC">
      <w:pPr>
        <w:spacing w:after="0"/>
        <w:ind w:firstLine="709"/>
        <w:rPr>
          <w:lang w:val="uk-UA"/>
        </w:rPr>
      </w:pPr>
      <w:r w:rsidRPr="00586FEB">
        <w:rPr>
          <w:b/>
          <w:bCs/>
          <w:lang w:val="uk-UA"/>
        </w:rPr>
        <w:t>Об'єктом дослідження</w:t>
      </w:r>
      <w:r w:rsidRPr="0095421B">
        <w:rPr>
          <w:lang w:val="uk-UA"/>
        </w:rPr>
        <w:t xml:space="preserve"> </w:t>
      </w:r>
      <w:r w:rsidR="00586FEB">
        <w:rPr>
          <w:rFonts w:cs="Times New Roman"/>
          <w:lang w:val="uk-UA"/>
        </w:rPr>
        <w:t>‒</w:t>
      </w:r>
      <w:r w:rsidRPr="0095421B">
        <w:rPr>
          <w:lang w:val="uk-UA"/>
        </w:rPr>
        <w:t xml:space="preserve"> процес оптимізації ігрового застосунку</w:t>
      </w:r>
      <w:r w:rsidR="00586FEB">
        <w:rPr>
          <w:lang w:val="uk-UA"/>
        </w:rPr>
        <w:t>.</w:t>
      </w:r>
    </w:p>
    <w:p w14:paraId="6F113C0A" w14:textId="0A59B19E" w:rsidR="00586FEB" w:rsidRDefault="00586FEB" w:rsidP="00824EAC">
      <w:pPr>
        <w:spacing w:after="0"/>
        <w:ind w:firstLine="709"/>
        <w:rPr>
          <w:lang w:val="uk-UA"/>
        </w:rPr>
      </w:pPr>
      <w:r w:rsidRPr="00586FEB">
        <w:rPr>
          <w:b/>
          <w:bCs/>
          <w:lang w:val="uk-UA"/>
        </w:rPr>
        <w:t>Предмет дослідження</w:t>
      </w:r>
      <w:r>
        <w:rPr>
          <w:lang w:val="uk-UA"/>
        </w:rPr>
        <w:t xml:space="preserve"> </w:t>
      </w:r>
      <w:r w:rsidR="0095421B" w:rsidRPr="0095421B">
        <w:rPr>
          <w:lang w:val="uk-UA"/>
        </w:rPr>
        <w:t>– методи оптимізації коду при створенні ігрового застосунку на платформі Unity.</w:t>
      </w:r>
    </w:p>
    <w:p w14:paraId="60C73C30" w14:textId="7B5B5817" w:rsidR="00586FEB" w:rsidRDefault="00586FEB" w:rsidP="00824EAC">
      <w:pPr>
        <w:spacing w:after="0"/>
        <w:ind w:firstLine="709"/>
        <w:rPr>
          <w:lang w:val="uk-UA"/>
        </w:rPr>
      </w:pPr>
      <w:r w:rsidRPr="00586FEB">
        <w:rPr>
          <w:b/>
          <w:bCs/>
          <w:lang w:val="uk-UA"/>
        </w:rPr>
        <w:t>Метою</w:t>
      </w:r>
      <w:r w:rsidRPr="0095421B">
        <w:rPr>
          <w:lang w:val="uk-UA"/>
        </w:rPr>
        <w:t xml:space="preserve"> кваліфікаційної роботи є дослідження методів оптимізації коду при створенні ігрового застосунку в жанрі </w:t>
      </w:r>
      <w:r w:rsidR="004333F3">
        <w:rPr>
          <w:lang w:val="uk-UA"/>
        </w:rPr>
        <w:t>«</w:t>
      </w:r>
      <w:r w:rsidRPr="0095421B">
        <w:rPr>
          <w:lang w:val="uk-UA"/>
        </w:rPr>
        <w:t>hypercasual</w:t>
      </w:r>
      <w:r w:rsidR="004333F3">
        <w:rPr>
          <w:lang w:val="uk-UA"/>
        </w:rPr>
        <w:t>»</w:t>
      </w:r>
      <w:r w:rsidRPr="0095421B">
        <w:rPr>
          <w:lang w:val="uk-UA"/>
        </w:rPr>
        <w:t xml:space="preserve"> за допомогою інструментів наданих </w:t>
      </w:r>
      <w:r>
        <w:rPr>
          <w:lang w:val="uk-UA"/>
        </w:rPr>
        <w:t xml:space="preserve">ігровим рушієм </w:t>
      </w:r>
      <w:r w:rsidRPr="0095421B">
        <w:rPr>
          <w:lang w:val="uk-UA"/>
        </w:rPr>
        <w:t>Unity.</w:t>
      </w:r>
    </w:p>
    <w:p w14:paraId="2E05CF41" w14:textId="77777777" w:rsidR="00586FEB" w:rsidRDefault="00586FEB" w:rsidP="00824EAC">
      <w:pPr>
        <w:spacing w:after="0"/>
        <w:ind w:firstLine="709"/>
        <w:rPr>
          <w:lang w:val="uk-UA"/>
        </w:rPr>
      </w:pPr>
      <w:r w:rsidRPr="00586FEB">
        <w:rPr>
          <w:lang w:val="uk-UA"/>
        </w:rPr>
        <w:t xml:space="preserve">Відповідно до зазначених об'єкта, предмета і для досягнення поставленої мети визначені такі </w:t>
      </w:r>
      <w:r w:rsidRPr="00586FEB">
        <w:rPr>
          <w:b/>
          <w:bCs/>
          <w:lang w:val="uk-UA"/>
        </w:rPr>
        <w:t>завдання</w:t>
      </w:r>
      <w:r w:rsidRPr="00586FEB">
        <w:rPr>
          <w:lang w:val="uk-UA"/>
        </w:rPr>
        <w:t xml:space="preserve"> роботи:</w:t>
      </w:r>
    </w:p>
    <w:p w14:paraId="28312C0F" w14:textId="6B8547D3" w:rsidR="00586FEB" w:rsidRPr="003A7429" w:rsidRDefault="00586FEB" w:rsidP="00824EAC">
      <w:pPr>
        <w:pStyle w:val="aa"/>
        <w:numPr>
          <w:ilvl w:val="0"/>
          <w:numId w:val="3"/>
        </w:numPr>
        <w:spacing w:after="0"/>
        <w:rPr>
          <w:lang w:val="uk-UA"/>
        </w:rPr>
      </w:pPr>
      <w:r w:rsidRPr="003A7429">
        <w:rPr>
          <w:lang w:val="uk-UA"/>
        </w:rPr>
        <w:t>проаналізувати технічну та спеціальну літературу відповідно до теми кваліфікаційної роботи;</w:t>
      </w:r>
    </w:p>
    <w:p w14:paraId="5425C01D" w14:textId="77777777" w:rsidR="003A7429" w:rsidRDefault="00586FEB" w:rsidP="00824EAC">
      <w:pPr>
        <w:pStyle w:val="aa"/>
        <w:numPr>
          <w:ilvl w:val="0"/>
          <w:numId w:val="3"/>
        </w:numPr>
        <w:spacing w:after="0"/>
        <w:rPr>
          <w:lang w:val="uk-UA"/>
        </w:rPr>
      </w:pPr>
      <w:r w:rsidRPr="003A7429">
        <w:rPr>
          <w:lang w:val="uk-UA"/>
        </w:rPr>
        <w:lastRenderedPageBreak/>
        <w:t>вивчити інструменти та методи оптимізації, надані Unity;</w:t>
      </w:r>
    </w:p>
    <w:p w14:paraId="5A4DECFD" w14:textId="2234E5CC" w:rsidR="00586FEB" w:rsidRPr="003A7429" w:rsidRDefault="00586FEB" w:rsidP="00824EAC">
      <w:pPr>
        <w:pStyle w:val="aa"/>
        <w:numPr>
          <w:ilvl w:val="0"/>
          <w:numId w:val="3"/>
        </w:numPr>
        <w:spacing w:after="0"/>
        <w:rPr>
          <w:lang w:val="uk-UA"/>
        </w:rPr>
      </w:pPr>
      <w:r w:rsidRPr="003A7429">
        <w:rPr>
          <w:lang w:val="uk-UA"/>
        </w:rPr>
        <w:t xml:space="preserve">розробити тестовий ігровий застосунок у жанрі </w:t>
      </w:r>
      <w:r w:rsidR="004333F3">
        <w:rPr>
          <w:lang w:val="uk-UA"/>
        </w:rPr>
        <w:t>«</w:t>
      </w:r>
      <w:r w:rsidRPr="003A7429">
        <w:rPr>
          <w:lang w:val="uk-UA"/>
        </w:rPr>
        <w:t>hypercasual</w:t>
      </w:r>
      <w:r w:rsidR="004333F3">
        <w:rPr>
          <w:lang w:val="uk-UA"/>
        </w:rPr>
        <w:t>»</w:t>
      </w:r>
      <w:r w:rsidRPr="003A7429">
        <w:rPr>
          <w:lang w:val="uk-UA"/>
        </w:rPr>
        <w:t>;</w:t>
      </w:r>
    </w:p>
    <w:p w14:paraId="0A63A9F5" w14:textId="69E1BC01" w:rsidR="00586FEB" w:rsidRPr="003A7429" w:rsidRDefault="00586FEB" w:rsidP="00824EAC">
      <w:pPr>
        <w:pStyle w:val="aa"/>
        <w:numPr>
          <w:ilvl w:val="0"/>
          <w:numId w:val="3"/>
        </w:numPr>
        <w:spacing w:after="0"/>
        <w:rPr>
          <w:lang w:val="uk-UA"/>
        </w:rPr>
      </w:pPr>
      <w:r w:rsidRPr="003A7429">
        <w:rPr>
          <w:lang w:val="uk-UA"/>
        </w:rPr>
        <w:t>провести тестування та аналіз продуктивності застосунку;</w:t>
      </w:r>
    </w:p>
    <w:p w14:paraId="22668F4B" w14:textId="675F9B01" w:rsidR="00586FEB" w:rsidRPr="003A7429" w:rsidRDefault="00586FEB" w:rsidP="00824EAC">
      <w:pPr>
        <w:pStyle w:val="aa"/>
        <w:numPr>
          <w:ilvl w:val="0"/>
          <w:numId w:val="3"/>
        </w:numPr>
        <w:spacing w:after="0"/>
        <w:rPr>
          <w:lang w:val="uk-UA"/>
        </w:rPr>
      </w:pPr>
      <w:r w:rsidRPr="003A7429">
        <w:rPr>
          <w:lang w:val="uk-UA"/>
        </w:rPr>
        <w:t>зробити висновки щодо ефективності використаних методів оптимізації коду</w:t>
      </w:r>
      <w:r w:rsidR="00B06ED4">
        <w:rPr>
          <w:lang w:val="uk-UA"/>
        </w:rPr>
        <w:t>.</w:t>
      </w:r>
    </w:p>
    <w:p w14:paraId="5AA574A6" w14:textId="77777777" w:rsidR="00AA11E5" w:rsidRDefault="00586FEB" w:rsidP="00824EAC">
      <w:pPr>
        <w:spacing w:after="0"/>
        <w:ind w:firstLine="709"/>
        <w:rPr>
          <w:lang w:val="uk-UA"/>
        </w:rPr>
      </w:pPr>
      <w:r w:rsidRPr="00586FEB">
        <w:rPr>
          <w:b/>
          <w:bCs/>
          <w:lang w:val="uk-UA"/>
        </w:rPr>
        <w:t>Методи дослідження.</w:t>
      </w:r>
      <w:r w:rsidRPr="00586FEB">
        <w:rPr>
          <w:lang w:val="uk-UA"/>
        </w:rPr>
        <w:t xml:space="preserve"> У роботі використано аналітичні методи оброблення інформації, методи аналізу та синтезу.</w:t>
      </w:r>
    </w:p>
    <w:p w14:paraId="06E74CF4" w14:textId="77777777" w:rsidR="00FB4FC4" w:rsidRDefault="00586FEB" w:rsidP="00824EAC">
      <w:pPr>
        <w:spacing w:after="0"/>
        <w:ind w:firstLine="709"/>
        <w:rPr>
          <w:lang w:val="uk-UA"/>
        </w:rPr>
      </w:pPr>
      <w:r w:rsidRPr="00AA11E5">
        <w:rPr>
          <w:b/>
          <w:bCs/>
          <w:lang w:val="uk-UA"/>
        </w:rPr>
        <w:t>Наукова новизна отриманих результатів</w:t>
      </w:r>
      <w:r w:rsidRPr="00586FEB">
        <w:rPr>
          <w:lang w:val="uk-UA"/>
        </w:rPr>
        <w:t xml:space="preserve"> полягає у виявленні оптимальних методів </w:t>
      </w:r>
      <w:r w:rsidR="00AA11E5">
        <w:rPr>
          <w:lang w:val="uk-UA"/>
        </w:rPr>
        <w:t xml:space="preserve">оптимізації </w:t>
      </w:r>
      <w:r w:rsidRPr="00586FEB">
        <w:rPr>
          <w:lang w:val="uk-UA"/>
        </w:rPr>
        <w:t>для</w:t>
      </w:r>
      <w:r w:rsidR="00AA11E5">
        <w:rPr>
          <w:lang w:val="uk-UA"/>
        </w:rPr>
        <w:t xml:space="preserve"> </w:t>
      </w:r>
      <w:r w:rsidRPr="00586FEB">
        <w:rPr>
          <w:lang w:val="uk-UA"/>
        </w:rPr>
        <w:t>забезпеч</w:t>
      </w:r>
      <w:r w:rsidR="00AA11E5">
        <w:rPr>
          <w:lang w:val="uk-UA"/>
        </w:rPr>
        <w:t>ення</w:t>
      </w:r>
      <w:r w:rsidRPr="00586FEB">
        <w:rPr>
          <w:lang w:val="uk-UA"/>
        </w:rPr>
        <w:t xml:space="preserve"> висок</w:t>
      </w:r>
      <w:r w:rsidR="00AA11E5">
        <w:rPr>
          <w:lang w:val="uk-UA"/>
        </w:rPr>
        <w:t>ої</w:t>
      </w:r>
      <w:r w:rsidRPr="00586FEB">
        <w:rPr>
          <w:lang w:val="uk-UA"/>
        </w:rPr>
        <w:t xml:space="preserve"> продуктивн</w:t>
      </w:r>
      <w:r w:rsidR="00AA11E5">
        <w:rPr>
          <w:lang w:val="uk-UA"/>
        </w:rPr>
        <w:t>ості</w:t>
      </w:r>
      <w:r w:rsidRPr="00586FEB">
        <w:rPr>
          <w:lang w:val="uk-UA"/>
        </w:rPr>
        <w:t xml:space="preserve"> та плавн</w:t>
      </w:r>
      <w:r w:rsidR="00AA11E5">
        <w:rPr>
          <w:lang w:val="uk-UA"/>
        </w:rPr>
        <w:t>ості</w:t>
      </w:r>
      <w:r w:rsidRPr="00586FEB">
        <w:rPr>
          <w:lang w:val="uk-UA"/>
        </w:rPr>
        <w:t xml:space="preserve"> ігрового процесу </w:t>
      </w:r>
      <w:r w:rsidR="00AA11E5">
        <w:rPr>
          <w:lang w:val="uk-UA"/>
        </w:rPr>
        <w:t xml:space="preserve">при створені ігор в жанрі </w:t>
      </w:r>
      <w:r w:rsidR="00FB4FC4">
        <w:rPr>
          <w:lang w:val="uk-UA"/>
        </w:rPr>
        <w:t>«</w:t>
      </w:r>
      <w:r w:rsidR="00FB4FC4">
        <w:rPr>
          <w:lang w:val="en-US"/>
        </w:rPr>
        <w:t>hypercasual</w:t>
      </w:r>
      <w:r w:rsidR="00FB4FC4">
        <w:rPr>
          <w:lang w:val="uk-UA"/>
        </w:rPr>
        <w:t>»</w:t>
      </w:r>
      <w:r w:rsidRPr="00586FEB">
        <w:rPr>
          <w:lang w:val="uk-UA"/>
        </w:rPr>
        <w:t>.</w:t>
      </w:r>
    </w:p>
    <w:p w14:paraId="7573CD85" w14:textId="7BE3BD9D" w:rsidR="0093350F" w:rsidRDefault="00586FEB" w:rsidP="00824EAC">
      <w:pPr>
        <w:spacing w:after="0"/>
        <w:ind w:firstLine="709"/>
        <w:rPr>
          <w:lang w:val="uk-UA"/>
        </w:rPr>
      </w:pPr>
      <w:r w:rsidRPr="00FB4FC4">
        <w:rPr>
          <w:b/>
          <w:bCs/>
          <w:lang w:val="uk-UA"/>
        </w:rPr>
        <w:t>Практичне значення</w:t>
      </w:r>
      <w:r w:rsidRPr="00586FEB">
        <w:rPr>
          <w:lang w:val="uk-UA"/>
        </w:rPr>
        <w:t xml:space="preserve"> роботи полягає в тому, що результати дослідження можуть бути використані розробниками ігор для створення продуктивних та якісних ігрових застосунків у жанрі </w:t>
      </w:r>
      <w:r w:rsidR="004333F3">
        <w:rPr>
          <w:lang w:val="uk-UA"/>
        </w:rPr>
        <w:t>«</w:t>
      </w:r>
      <w:r w:rsidRPr="00586FEB">
        <w:rPr>
          <w:lang w:val="uk-UA"/>
        </w:rPr>
        <w:t>hypercasual</w:t>
      </w:r>
      <w:r w:rsidR="004333F3">
        <w:rPr>
          <w:lang w:val="uk-UA"/>
        </w:rPr>
        <w:t>»</w:t>
      </w:r>
      <w:r w:rsidRPr="00586FEB">
        <w:rPr>
          <w:lang w:val="uk-UA"/>
        </w:rPr>
        <w:t>, які задовольнятимуть вимоги сучасного ринку мобільних ігор.</w:t>
      </w:r>
    </w:p>
    <w:p w14:paraId="00B08216" w14:textId="74FE8CF6" w:rsidR="0093350F" w:rsidRPr="00F22B57" w:rsidRDefault="00F22B57" w:rsidP="00824EAC">
      <w:pPr>
        <w:spacing w:after="0"/>
        <w:ind w:firstLine="709"/>
        <w:rPr>
          <w:lang w:val="uk-UA"/>
        </w:rPr>
      </w:pPr>
      <w:r w:rsidRPr="00072BBB">
        <w:rPr>
          <w:b/>
          <w:bCs/>
          <w:lang w:val="uk-UA"/>
        </w:rPr>
        <w:t>Апробація результатів дослідження.</w:t>
      </w:r>
      <w:r>
        <w:rPr>
          <w:lang w:val="uk-UA"/>
        </w:rPr>
        <w:t xml:space="preserve"> Результати роботи оприлюднені у доповіді на </w:t>
      </w:r>
      <w:r w:rsidR="00C80D15">
        <w:rPr>
          <w:rFonts w:cs="Times New Roman"/>
          <w:lang w:val="en-GB"/>
        </w:rPr>
        <w:t>VII</w:t>
      </w:r>
      <w:r w:rsidR="00C80D15" w:rsidRPr="00C80D15">
        <w:rPr>
          <w:rFonts w:cs="Times New Roman"/>
          <w:lang w:val="uk-UA"/>
        </w:rPr>
        <w:t xml:space="preserve"> </w:t>
      </w:r>
      <w:r w:rsidRPr="00F22B57">
        <w:rPr>
          <w:lang w:val="uk-UA"/>
        </w:rPr>
        <w:t>Міжнародн</w:t>
      </w:r>
      <w:r>
        <w:rPr>
          <w:lang w:val="uk-UA"/>
        </w:rPr>
        <w:t>ій</w:t>
      </w:r>
      <w:r w:rsidRPr="00F22B57">
        <w:rPr>
          <w:lang w:val="uk-UA"/>
        </w:rPr>
        <w:t xml:space="preserve"> науково-практичн</w:t>
      </w:r>
      <w:r>
        <w:rPr>
          <w:lang w:val="uk-UA"/>
        </w:rPr>
        <w:t>ій</w:t>
      </w:r>
      <w:r w:rsidRPr="00F22B57">
        <w:rPr>
          <w:lang w:val="uk-UA"/>
        </w:rPr>
        <w:t xml:space="preserve"> конференці</w:t>
      </w:r>
      <w:r>
        <w:rPr>
          <w:lang w:val="uk-UA"/>
        </w:rPr>
        <w:t>ї</w:t>
      </w:r>
      <w:r w:rsidRPr="00F22B57">
        <w:rPr>
          <w:lang w:val="uk-UA"/>
        </w:rPr>
        <w:t xml:space="preserve"> здобувачів вищої освіти і молодих учених «Інформаційні технології: теорія і практика»</w:t>
      </w:r>
      <w:r w:rsidR="008034F9">
        <w:rPr>
          <w:lang w:val="uk-UA"/>
        </w:rPr>
        <w:t xml:space="preserve"> (</w:t>
      </w:r>
      <w:r w:rsidR="00072BBB">
        <w:rPr>
          <w:lang w:val="uk-UA"/>
        </w:rPr>
        <w:t>Дніпро</w:t>
      </w:r>
      <w:r w:rsidR="008034F9">
        <w:rPr>
          <w:lang w:val="uk-UA"/>
        </w:rPr>
        <w:t xml:space="preserve">, Україна, 20-22 березня, 2024 р.) </w:t>
      </w:r>
      <w:r w:rsidR="008034F9" w:rsidRPr="00072BBB">
        <w:rPr>
          <w:lang w:val="uk-UA"/>
        </w:rPr>
        <w:t>[2</w:t>
      </w:r>
      <w:r w:rsidR="008034F9">
        <w:rPr>
          <w:lang w:val="uk-UA"/>
        </w:rPr>
        <w:t>5</w:t>
      </w:r>
      <w:r w:rsidR="008034F9" w:rsidRPr="00072BBB">
        <w:rPr>
          <w:lang w:val="uk-UA"/>
        </w:rPr>
        <w:t>]</w:t>
      </w:r>
      <w:r>
        <w:rPr>
          <w:lang w:val="uk-UA"/>
        </w:rPr>
        <w:t>.</w:t>
      </w:r>
    </w:p>
    <w:p w14:paraId="59C72AFE" w14:textId="76A05A2E" w:rsidR="0095421B" w:rsidRDefault="00B3520B" w:rsidP="00824EAC">
      <w:pPr>
        <w:spacing w:after="0"/>
        <w:ind w:firstLine="709"/>
        <w:rPr>
          <w:lang w:val="uk-UA"/>
        </w:rPr>
      </w:pPr>
      <w:r>
        <w:rPr>
          <w:lang w:val="uk-UA"/>
        </w:rPr>
        <w:br w:type="page"/>
      </w:r>
    </w:p>
    <w:p w14:paraId="2B0853B8" w14:textId="77777777" w:rsidR="00EE28E3" w:rsidRDefault="00B3520B" w:rsidP="00824EAC">
      <w:pPr>
        <w:spacing w:after="0"/>
        <w:jc w:val="center"/>
        <w:outlineLvl w:val="0"/>
        <w:rPr>
          <w:lang w:val="uk-UA"/>
        </w:rPr>
      </w:pPr>
      <w:bookmarkStart w:id="2" w:name="_Toc148285794"/>
      <w:bookmarkStart w:id="3" w:name="_Toc167995017"/>
      <w:r>
        <w:rPr>
          <w:lang w:val="uk-UA"/>
        </w:rPr>
        <w:lastRenderedPageBreak/>
        <w:t>РОЗДІЛ 1</w:t>
      </w:r>
      <w:bookmarkEnd w:id="2"/>
      <w:bookmarkEnd w:id="3"/>
    </w:p>
    <w:p w14:paraId="79809208" w14:textId="5B0200DA" w:rsidR="00B3520B" w:rsidRDefault="00B3520B" w:rsidP="00824EAC">
      <w:pPr>
        <w:spacing w:after="0"/>
        <w:jc w:val="center"/>
        <w:outlineLvl w:val="0"/>
        <w:rPr>
          <w:lang w:val="uk-UA"/>
        </w:rPr>
      </w:pPr>
      <w:bookmarkStart w:id="4" w:name="_Toc148285795"/>
      <w:bookmarkStart w:id="5" w:name="_Toc167995018"/>
      <w:r>
        <w:rPr>
          <w:lang w:val="uk-UA"/>
        </w:rPr>
        <w:t>ТЕОРЕТИЧНІ ОСНОВИ ЖАНРУ «</w:t>
      </w:r>
      <w:r>
        <w:rPr>
          <w:lang w:val="en-US"/>
        </w:rPr>
        <w:t>HYPERCASUAL</w:t>
      </w:r>
      <w:r>
        <w:rPr>
          <w:lang w:val="uk-UA"/>
        </w:rPr>
        <w:t>»</w:t>
      </w:r>
      <w:r w:rsidRPr="00A728AF">
        <w:rPr>
          <w:lang w:val="uk-UA"/>
        </w:rPr>
        <w:t xml:space="preserve"> </w:t>
      </w:r>
      <w:r>
        <w:rPr>
          <w:lang w:val="uk-UA"/>
        </w:rPr>
        <w:t>ТА ЙОГО РИНКОВИЙ КОНТЕКСТ</w:t>
      </w:r>
      <w:bookmarkEnd w:id="4"/>
      <w:bookmarkEnd w:id="5"/>
    </w:p>
    <w:p w14:paraId="76E78196" w14:textId="77777777" w:rsidR="00D834BC" w:rsidRDefault="00D834BC" w:rsidP="00824EAC">
      <w:pPr>
        <w:spacing w:after="0"/>
        <w:jc w:val="center"/>
        <w:outlineLvl w:val="0"/>
        <w:rPr>
          <w:lang w:val="uk-UA"/>
        </w:rPr>
      </w:pPr>
    </w:p>
    <w:p w14:paraId="546F3517" w14:textId="77777777" w:rsidR="00B3520B" w:rsidRDefault="00B3520B" w:rsidP="00824EAC">
      <w:pPr>
        <w:spacing w:after="0"/>
        <w:outlineLvl w:val="1"/>
        <w:rPr>
          <w:lang w:val="uk-UA"/>
        </w:rPr>
      </w:pPr>
      <w:bookmarkStart w:id="6" w:name="_Toc148285796"/>
      <w:bookmarkStart w:id="7" w:name="_Toc167995019"/>
      <w:r>
        <w:rPr>
          <w:lang w:val="uk-UA"/>
        </w:rPr>
        <w:t>1.1 Визначення жанру «</w:t>
      </w:r>
      <w:r w:rsidR="00D34EEF">
        <w:rPr>
          <w:lang w:val="en-US"/>
        </w:rPr>
        <w:t>Hypercasual</w:t>
      </w:r>
      <w:r>
        <w:rPr>
          <w:lang w:val="uk-UA"/>
        </w:rPr>
        <w:t>»</w:t>
      </w:r>
      <w:bookmarkEnd w:id="6"/>
      <w:bookmarkEnd w:id="7"/>
    </w:p>
    <w:p w14:paraId="2DFD5DB4" w14:textId="068DA83B" w:rsidR="001F7D83" w:rsidRDefault="00A728AF" w:rsidP="00824EAC">
      <w:pPr>
        <w:spacing w:after="0"/>
        <w:ind w:firstLine="851"/>
        <w:rPr>
          <w:lang w:val="uk-UA"/>
        </w:rPr>
      </w:pPr>
      <w:r>
        <w:rPr>
          <w:lang w:val="uk-UA"/>
        </w:rPr>
        <w:t xml:space="preserve">Епоха ігрової індустрії постійно розвивається. Щороку розробники намагаються покращити ігровий досвід для гравців. Постійно експериментуючи, вони поєднують різні жанрові парадигми, створюють нові, та покращують вже </w:t>
      </w:r>
      <w:r w:rsidR="00D608A5">
        <w:rPr>
          <w:lang w:val="uk-UA"/>
        </w:rPr>
        <w:t>наявні</w:t>
      </w:r>
      <w:r>
        <w:rPr>
          <w:lang w:val="uk-UA"/>
        </w:rPr>
        <w:t xml:space="preserve">. При цьому, ігровий ринок настільки </w:t>
      </w:r>
      <w:r w:rsidR="001C49F6">
        <w:rPr>
          <w:lang w:val="uk-UA"/>
        </w:rPr>
        <w:t>не</w:t>
      </w:r>
      <w:r>
        <w:rPr>
          <w:lang w:val="uk-UA"/>
        </w:rPr>
        <w:t>передбачуваний, що дуже часто вже давно забуті концепції через д</w:t>
      </w:r>
      <w:r w:rsidR="00AC3FC6">
        <w:rPr>
          <w:lang w:val="uk-UA"/>
        </w:rPr>
        <w:t>еякий час стають популярними. Одним із таких жанрів є «</w:t>
      </w:r>
      <w:r w:rsidR="0006332D">
        <w:rPr>
          <w:lang w:val="en-US"/>
        </w:rPr>
        <w:t>h</w:t>
      </w:r>
      <w:r w:rsidR="00AC3FC6">
        <w:rPr>
          <w:lang w:val="en-US"/>
        </w:rPr>
        <w:t>ypercasual</w:t>
      </w:r>
      <w:r w:rsidR="00AC3FC6">
        <w:rPr>
          <w:lang w:val="uk-UA"/>
        </w:rPr>
        <w:t>»</w:t>
      </w:r>
      <w:r w:rsidR="00AC3FC6" w:rsidRPr="00AC3FC6">
        <w:rPr>
          <w:lang w:val="uk-UA"/>
        </w:rPr>
        <w:t>.</w:t>
      </w:r>
    </w:p>
    <w:p w14:paraId="4BBBB8EB" w14:textId="02CE4FAF" w:rsidR="001F7D83" w:rsidRDefault="00AC3FC6" w:rsidP="00824EAC">
      <w:pPr>
        <w:spacing w:after="0"/>
        <w:ind w:firstLine="851"/>
        <w:rPr>
          <w:lang w:val="uk-UA"/>
        </w:rPr>
      </w:pPr>
      <w:r>
        <w:rPr>
          <w:lang w:val="uk-UA"/>
        </w:rPr>
        <w:t>Жанр «</w:t>
      </w:r>
      <w:r w:rsidR="0006332D">
        <w:rPr>
          <w:lang w:val="en-US"/>
        </w:rPr>
        <w:t>hy</w:t>
      </w:r>
      <w:r>
        <w:rPr>
          <w:lang w:val="en-US"/>
        </w:rPr>
        <w:t>percasual</w:t>
      </w:r>
      <w:r w:rsidRPr="00AC3FC6">
        <w:rPr>
          <w:lang w:val="uk-UA"/>
        </w:rPr>
        <w:t>»</w:t>
      </w:r>
      <w:r>
        <w:rPr>
          <w:lang w:val="uk-UA"/>
        </w:rPr>
        <w:t xml:space="preserve"> походить від об’єднання двох слів «</w:t>
      </w:r>
      <w:r>
        <w:rPr>
          <w:lang w:val="en-US"/>
        </w:rPr>
        <w:t>hyper</w:t>
      </w:r>
      <w:r>
        <w:rPr>
          <w:lang w:val="uk-UA"/>
        </w:rPr>
        <w:t xml:space="preserve">» </w:t>
      </w:r>
      <w:r w:rsidR="00B06ED4">
        <w:rPr>
          <w:rFonts w:cs="Times New Roman"/>
          <w:lang w:val="uk-UA"/>
        </w:rPr>
        <w:t>‒</w:t>
      </w:r>
      <w:r w:rsidR="00B06ED4">
        <w:rPr>
          <w:lang w:val="uk-UA"/>
        </w:rPr>
        <w:t xml:space="preserve"> висока активність, динамічність, </w:t>
      </w:r>
      <w:r>
        <w:rPr>
          <w:lang w:val="uk-UA"/>
        </w:rPr>
        <w:t>та «</w:t>
      </w:r>
      <w:r>
        <w:rPr>
          <w:lang w:val="en-US"/>
        </w:rPr>
        <w:t>casual</w:t>
      </w:r>
      <w:r>
        <w:rPr>
          <w:lang w:val="uk-UA"/>
        </w:rPr>
        <w:t xml:space="preserve">». </w:t>
      </w:r>
      <w:r w:rsidR="00B06ED4">
        <w:rPr>
          <w:rFonts w:cs="Times New Roman"/>
          <w:lang w:val="uk-UA"/>
        </w:rPr>
        <w:t>‒</w:t>
      </w:r>
      <w:r w:rsidR="00B06ED4">
        <w:rPr>
          <w:lang w:val="uk-UA"/>
        </w:rPr>
        <w:t xml:space="preserve"> </w:t>
      </w:r>
      <w:r w:rsidR="008161C9">
        <w:rPr>
          <w:lang w:val="uk-UA"/>
        </w:rPr>
        <w:t>простот</w:t>
      </w:r>
      <w:r w:rsidR="00B06ED4">
        <w:rPr>
          <w:lang w:val="uk-UA"/>
        </w:rPr>
        <w:t>а</w:t>
      </w:r>
      <w:r w:rsidR="00A348A0">
        <w:rPr>
          <w:lang w:val="uk-UA"/>
        </w:rPr>
        <w:t xml:space="preserve"> та</w:t>
      </w:r>
      <w:r w:rsidR="008161C9">
        <w:rPr>
          <w:lang w:val="uk-UA"/>
        </w:rPr>
        <w:t xml:space="preserve"> доступність.</w:t>
      </w:r>
      <w:r w:rsidR="0006332D">
        <w:rPr>
          <w:lang w:val="uk-UA"/>
        </w:rPr>
        <w:t xml:space="preserve"> Г</w:t>
      </w:r>
      <w:r w:rsidR="001212CC">
        <w:rPr>
          <w:lang w:val="uk-UA"/>
        </w:rPr>
        <w:t>іпер</w:t>
      </w:r>
      <w:r w:rsidR="008161C9">
        <w:rPr>
          <w:lang w:val="uk-UA"/>
        </w:rPr>
        <w:t xml:space="preserve">казуальна гра </w:t>
      </w:r>
      <w:r w:rsidR="00D608A5">
        <w:rPr>
          <w:lang w:val="uk-UA"/>
        </w:rPr>
        <w:t xml:space="preserve">– </w:t>
      </w:r>
      <w:r w:rsidR="008161C9">
        <w:rPr>
          <w:lang w:val="uk-UA"/>
        </w:rPr>
        <w:t>це гра, яка містить в собі, легк</w:t>
      </w:r>
      <w:r w:rsidR="00D57352">
        <w:rPr>
          <w:lang w:val="uk-UA"/>
        </w:rPr>
        <w:t>і, інтуїтивно зрозумілі механіки</w:t>
      </w:r>
      <w:r w:rsidR="008161C9">
        <w:rPr>
          <w:lang w:val="uk-UA"/>
        </w:rPr>
        <w:t xml:space="preserve"> для гравця, та швидким перенесенням гравця до геймплею</w:t>
      </w:r>
      <w:r w:rsidR="00B06ED4">
        <w:rPr>
          <w:lang w:val="uk-UA"/>
        </w:rPr>
        <w:t xml:space="preserve"> </w:t>
      </w:r>
      <w:r w:rsidR="00B06ED4" w:rsidRPr="005633C9">
        <w:rPr>
          <w:lang w:val="uk-UA"/>
        </w:rPr>
        <w:t>[1]</w:t>
      </w:r>
      <w:r w:rsidR="008161C9">
        <w:rPr>
          <w:lang w:val="uk-UA"/>
        </w:rPr>
        <w:t>.</w:t>
      </w:r>
    </w:p>
    <w:p w14:paraId="3145C774" w14:textId="0D9898CF" w:rsidR="00B3520B" w:rsidRDefault="00F25D7D" w:rsidP="00824EAC">
      <w:pPr>
        <w:spacing w:after="0"/>
        <w:ind w:firstLine="851"/>
        <w:rPr>
          <w:lang w:val="uk-UA"/>
        </w:rPr>
      </w:pPr>
      <w:r w:rsidRPr="0006332D">
        <w:rPr>
          <w:lang w:val="uk-UA"/>
        </w:rPr>
        <w:t>Крім того,</w:t>
      </w:r>
      <w:r>
        <w:rPr>
          <w:lang w:val="uk-UA"/>
        </w:rPr>
        <w:t xml:space="preserve"> </w:t>
      </w:r>
      <w:r w:rsidR="008161C9">
        <w:rPr>
          <w:lang w:val="uk-UA"/>
        </w:rPr>
        <w:t xml:space="preserve">ігри </w:t>
      </w:r>
      <w:r>
        <w:rPr>
          <w:lang w:val="uk-UA"/>
        </w:rPr>
        <w:t xml:space="preserve">такого жанру </w:t>
      </w:r>
      <w:r w:rsidR="008161C9">
        <w:rPr>
          <w:lang w:val="uk-UA"/>
        </w:rPr>
        <w:t>мають просте керування, лаконічне візуальне оформлення та постійно повторюваний сценарій – біг, стрибки, збір предметів тощо.</w:t>
      </w:r>
      <w:r>
        <w:rPr>
          <w:lang w:val="uk-UA"/>
        </w:rPr>
        <w:t xml:space="preserve"> </w:t>
      </w:r>
      <w:r w:rsidR="006B5EBA">
        <w:rPr>
          <w:lang w:val="uk-UA"/>
        </w:rPr>
        <w:t>На малюнку 1.1 показано приклади гіперказуальних</w:t>
      </w:r>
      <w:r w:rsidR="00D608A5">
        <w:rPr>
          <w:lang w:val="uk-UA"/>
        </w:rPr>
        <w:t xml:space="preserve"> </w:t>
      </w:r>
      <w:r w:rsidR="006B5EBA">
        <w:rPr>
          <w:lang w:val="uk-UA"/>
        </w:rPr>
        <w:t>ігор</w:t>
      </w:r>
      <w:r w:rsidR="0006332D">
        <w:rPr>
          <w:lang w:val="uk-UA"/>
        </w:rPr>
        <w:t>.</w:t>
      </w:r>
    </w:p>
    <w:p w14:paraId="66631178" w14:textId="77777777" w:rsidR="00824EAC" w:rsidRDefault="00824EAC" w:rsidP="00824EAC">
      <w:pPr>
        <w:spacing w:after="0"/>
        <w:ind w:firstLine="851"/>
        <w:rPr>
          <w:lang w:val="uk-UA"/>
        </w:rPr>
      </w:pPr>
    </w:p>
    <w:p w14:paraId="5D017213" w14:textId="1FE537C6" w:rsidR="006B5EBA" w:rsidRDefault="00804C6C" w:rsidP="00824EAC">
      <w:pPr>
        <w:spacing w:after="0"/>
        <w:jc w:val="center"/>
        <w:rPr>
          <w:lang w:val="uk-UA"/>
        </w:rPr>
      </w:pPr>
      <w:r>
        <w:rPr>
          <w:noProof/>
          <w:lang w:eastAsia="ru-RU"/>
        </w:rPr>
        <w:pict w14:anchorId="21FB495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16.5pt;height:187pt">
            <v:imagedata r:id="rId8" o:title="1-2048x1209"/>
          </v:shape>
        </w:pict>
      </w:r>
    </w:p>
    <w:p w14:paraId="1B8220F1" w14:textId="01A21A7D" w:rsidR="009C31B8" w:rsidRDefault="006B5EBA" w:rsidP="00824EAC">
      <w:pPr>
        <w:tabs>
          <w:tab w:val="center" w:pos="4819"/>
          <w:tab w:val="left" w:pos="8327"/>
        </w:tabs>
        <w:spacing w:after="0"/>
        <w:jc w:val="center"/>
      </w:pPr>
      <w:r>
        <w:rPr>
          <w:lang w:val="uk-UA"/>
        </w:rPr>
        <w:t xml:space="preserve">Рисунок 1.1 </w:t>
      </w:r>
      <w:r w:rsidRPr="009C31B8">
        <w:rPr>
          <w:lang w:val="uk-UA"/>
        </w:rPr>
        <w:t>–</w:t>
      </w:r>
      <w:r>
        <w:rPr>
          <w:lang w:val="uk-UA"/>
        </w:rPr>
        <w:t xml:space="preserve"> </w:t>
      </w:r>
      <w:r w:rsidR="009C31B8">
        <w:rPr>
          <w:lang w:val="uk-UA"/>
        </w:rPr>
        <w:t xml:space="preserve">Приклади </w:t>
      </w:r>
      <w:r w:rsidR="009C31B8">
        <w:rPr>
          <w:lang w:val="en-US"/>
        </w:rPr>
        <w:t>Hyper</w:t>
      </w:r>
      <w:r w:rsidR="009C31B8" w:rsidRPr="009C31B8">
        <w:rPr>
          <w:lang w:val="uk-UA"/>
        </w:rPr>
        <w:t xml:space="preserve"> </w:t>
      </w:r>
      <w:r w:rsidR="009C31B8">
        <w:rPr>
          <w:lang w:val="en-US"/>
        </w:rPr>
        <w:t>casual</w:t>
      </w:r>
      <w:r w:rsidR="009C31B8" w:rsidRPr="009C31B8">
        <w:rPr>
          <w:lang w:val="uk-UA"/>
        </w:rPr>
        <w:t xml:space="preserve"> </w:t>
      </w:r>
      <w:r w:rsidR="009C31B8" w:rsidRPr="0006332D">
        <w:rPr>
          <w:lang w:val="uk-UA"/>
        </w:rPr>
        <w:t>ігор</w:t>
      </w:r>
      <w:r w:rsidR="00F25D7D" w:rsidRPr="0006332D">
        <w:rPr>
          <w:lang w:val="uk-UA"/>
        </w:rPr>
        <w:t xml:space="preserve"> </w:t>
      </w:r>
      <w:r w:rsidR="00B00943" w:rsidRPr="0006332D">
        <w:t>[2]</w:t>
      </w:r>
    </w:p>
    <w:p w14:paraId="42DEE47C" w14:textId="77777777" w:rsidR="00824EAC" w:rsidRPr="00B00943" w:rsidRDefault="00824EAC" w:rsidP="00824EAC">
      <w:pPr>
        <w:tabs>
          <w:tab w:val="center" w:pos="4819"/>
          <w:tab w:val="left" w:pos="8327"/>
        </w:tabs>
        <w:spacing w:after="0"/>
        <w:jc w:val="center"/>
      </w:pPr>
    </w:p>
    <w:p w14:paraId="6FA8886B" w14:textId="47571784" w:rsidR="001F7D83" w:rsidRDefault="009C31B8" w:rsidP="00824EAC">
      <w:pPr>
        <w:spacing w:after="0"/>
        <w:outlineLvl w:val="1"/>
        <w:rPr>
          <w:lang w:val="uk-UA"/>
        </w:rPr>
      </w:pPr>
      <w:bookmarkStart w:id="8" w:name="_Toc167995020"/>
      <w:r>
        <w:rPr>
          <w:lang w:val="uk-UA"/>
        </w:rPr>
        <w:lastRenderedPageBreak/>
        <w:t>1.</w:t>
      </w:r>
      <w:r w:rsidR="00CA2E43">
        <w:rPr>
          <w:lang w:val="uk-UA"/>
        </w:rPr>
        <w:t>2</w:t>
      </w:r>
      <w:r>
        <w:rPr>
          <w:lang w:val="uk-UA"/>
        </w:rPr>
        <w:t xml:space="preserve"> Історія розвитку жанру</w:t>
      </w:r>
      <w:bookmarkEnd w:id="8"/>
    </w:p>
    <w:p w14:paraId="1E71264B" w14:textId="51D1ADA6" w:rsidR="001F7D83" w:rsidRDefault="00930255" w:rsidP="00824EAC">
      <w:pPr>
        <w:spacing w:after="0"/>
        <w:ind w:firstLine="851"/>
      </w:pPr>
      <w:r>
        <w:rPr>
          <w:lang w:val="uk-UA"/>
        </w:rPr>
        <w:t xml:space="preserve">Жанр </w:t>
      </w:r>
      <w:r w:rsidR="0006332D">
        <w:rPr>
          <w:lang w:val="uk-UA"/>
        </w:rPr>
        <w:t>«</w:t>
      </w:r>
      <w:r w:rsidR="0006332D">
        <w:rPr>
          <w:lang w:val="en-US"/>
        </w:rPr>
        <w:t>h</w:t>
      </w:r>
      <w:r w:rsidR="00D34EEF">
        <w:rPr>
          <w:lang w:val="en-US"/>
        </w:rPr>
        <w:t>ypercasual</w:t>
      </w:r>
      <w:r w:rsidR="0006332D" w:rsidRPr="0006332D">
        <w:t>»</w:t>
      </w:r>
      <w:r w:rsidRPr="0006332D">
        <w:t xml:space="preserve"> </w:t>
      </w:r>
      <w:r w:rsidR="00F25D7D" w:rsidRPr="0006332D">
        <w:t>роз</w:t>
      </w:r>
      <w:r w:rsidRPr="0006332D">
        <w:t>поч</w:t>
      </w:r>
      <w:r w:rsidR="00F25D7D" w:rsidRPr="0006332D">
        <w:t>ав</w:t>
      </w:r>
      <w:r w:rsidRPr="0006332D">
        <w:t xml:space="preserve"> </w:t>
      </w:r>
      <w:r w:rsidR="00875206" w:rsidRPr="0006332D">
        <w:t>свій розвиток на початку</w:t>
      </w:r>
      <w:r w:rsidR="00875206">
        <w:rPr>
          <w:lang w:val="uk-UA"/>
        </w:rPr>
        <w:t xml:space="preserve"> 2016</w:t>
      </w:r>
      <w:r>
        <w:rPr>
          <w:lang w:val="uk-UA"/>
        </w:rPr>
        <w:t xml:space="preserve"> року</w:t>
      </w:r>
      <w:r w:rsidR="001F7D83" w:rsidRPr="001F7D83">
        <w:t xml:space="preserve"> [3]</w:t>
      </w:r>
      <w:r>
        <w:rPr>
          <w:lang w:val="uk-UA"/>
        </w:rPr>
        <w:t xml:space="preserve">. В основному ігри з’являлися на </w:t>
      </w:r>
      <w:r>
        <w:rPr>
          <w:lang w:val="en-US"/>
        </w:rPr>
        <w:t>Android</w:t>
      </w:r>
      <w:r w:rsidRPr="00875206">
        <w:rPr>
          <w:lang w:val="uk-UA"/>
        </w:rPr>
        <w:t xml:space="preserve"> </w:t>
      </w:r>
      <w:r>
        <w:rPr>
          <w:lang w:val="uk-UA"/>
        </w:rPr>
        <w:t xml:space="preserve">та </w:t>
      </w:r>
      <w:r>
        <w:rPr>
          <w:lang w:val="en-US"/>
        </w:rPr>
        <w:t>IOS</w:t>
      </w:r>
      <w:r w:rsidRPr="00875206">
        <w:rPr>
          <w:lang w:val="uk-UA"/>
        </w:rPr>
        <w:t xml:space="preserve"> </w:t>
      </w:r>
      <w:r>
        <w:rPr>
          <w:lang w:val="uk-UA"/>
        </w:rPr>
        <w:t>платформах. Це були ігри з простими для розуміння механіками та короткими ігровими сесіями.</w:t>
      </w:r>
      <w:r w:rsidR="00875206">
        <w:rPr>
          <w:lang w:val="uk-UA"/>
        </w:rPr>
        <w:t xml:space="preserve"> Варто зауважити, що через наявність простих механік та дизайну жанр має багато спільного з іграми старшого класу 70-х років</w:t>
      </w:r>
      <w:r w:rsidR="001F7D83">
        <w:rPr>
          <w:lang w:val="uk-UA"/>
        </w:rPr>
        <w:t xml:space="preserve"> </w:t>
      </w:r>
      <w:r w:rsidR="001F7D83" w:rsidRPr="001F7D83">
        <w:t>[1]</w:t>
      </w:r>
      <w:r w:rsidR="00875206">
        <w:rPr>
          <w:lang w:val="uk-UA"/>
        </w:rPr>
        <w:t>.</w:t>
      </w:r>
    </w:p>
    <w:p w14:paraId="5ED1C1A8" w14:textId="77777777" w:rsidR="001F7D83" w:rsidRDefault="002B2FE7" w:rsidP="00824EAC">
      <w:pPr>
        <w:spacing w:after="0"/>
        <w:ind w:firstLine="851"/>
        <w:rPr>
          <w:lang w:val="uk-UA"/>
        </w:rPr>
      </w:pPr>
      <w:r>
        <w:rPr>
          <w:lang w:val="uk-UA"/>
        </w:rPr>
        <w:t xml:space="preserve">З самого початку </w:t>
      </w:r>
      <w:r w:rsidR="00D34EEF">
        <w:rPr>
          <w:lang w:val="uk-UA"/>
        </w:rPr>
        <w:t>гіперказуальні</w:t>
      </w:r>
      <w:r w:rsidRPr="002B2FE7">
        <w:t xml:space="preserve"> </w:t>
      </w:r>
      <w:r>
        <w:rPr>
          <w:lang w:val="uk-UA"/>
        </w:rPr>
        <w:t>ігри не б</w:t>
      </w:r>
      <w:r w:rsidR="00D34EEF">
        <w:rPr>
          <w:lang w:val="uk-UA"/>
        </w:rPr>
        <w:t>ули такими популярними як зараз</w:t>
      </w:r>
      <w:r>
        <w:rPr>
          <w:lang w:val="uk-UA"/>
        </w:rPr>
        <w:t>. Оскільки в ті часи</w:t>
      </w:r>
      <w:r w:rsidR="005815A8">
        <w:rPr>
          <w:lang w:val="uk-UA"/>
        </w:rPr>
        <w:t xml:space="preserve"> домінували вже популярні на той момент</w:t>
      </w:r>
      <w:r w:rsidR="00AA7123">
        <w:rPr>
          <w:lang w:val="uk-UA"/>
        </w:rPr>
        <w:t xml:space="preserve"> такі</w:t>
      </w:r>
      <w:r w:rsidR="005815A8">
        <w:rPr>
          <w:lang w:val="uk-UA"/>
        </w:rPr>
        <w:t xml:space="preserve"> жанри як шутери, екшн-рпг, стратегії та інші.</w:t>
      </w:r>
    </w:p>
    <w:p w14:paraId="290D547B" w14:textId="73B3C65E" w:rsidR="005815A8" w:rsidRDefault="00923825" w:rsidP="00923825">
      <w:pPr>
        <w:spacing w:after="0"/>
        <w:ind w:firstLine="851"/>
        <w:rPr>
          <w:lang w:val="uk-UA"/>
        </w:rPr>
      </w:pPr>
      <w:r>
        <w:rPr>
          <w:lang w:val="uk-UA"/>
        </w:rPr>
        <w:t xml:space="preserve">У 2017 році гіперказуальні ігри почали лідирувати в </w:t>
      </w:r>
      <w:r>
        <w:rPr>
          <w:lang w:val="en-US"/>
        </w:rPr>
        <w:t>Google</w:t>
      </w:r>
      <w:r w:rsidRPr="005815A8">
        <w:rPr>
          <w:lang w:val="uk-UA"/>
        </w:rPr>
        <w:t xml:space="preserve"> </w:t>
      </w:r>
      <w:r>
        <w:rPr>
          <w:lang w:val="en-US"/>
        </w:rPr>
        <w:t>Play</w:t>
      </w:r>
      <w:r>
        <w:rPr>
          <w:lang w:val="uk-UA"/>
        </w:rPr>
        <w:t xml:space="preserve"> та </w:t>
      </w:r>
      <w:r w:rsidRPr="0006332D">
        <w:rPr>
          <w:lang w:val="en-US"/>
        </w:rPr>
        <w:t>App</w:t>
      </w:r>
      <w:r w:rsidRPr="0006332D">
        <w:rPr>
          <w:lang w:val="uk-UA"/>
        </w:rPr>
        <w:t xml:space="preserve"> </w:t>
      </w:r>
      <w:r w:rsidRPr="0006332D">
        <w:rPr>
          <w:lang w:val="en-US"/>
        </w:rPr>
        <w:t>Store</w:t>
      </w:r>
      <w:r>
        <w:rPr>
          <w:lang w:val="uk-UA"/>
        </w:rPr>
        <w:t>,</w:t>
      </w:r>
      <w:r w:rsidRPr="0006332D">
        <w:rPr>
          <w:lang w:val="uk-UA"/>
        </w:rPr>
        <w:t xml:space="preserve"> </w:t>
      </w:r>
      <w:r>
        <w:rPr>
          <w:lang w:val="uk-UA"/>
        </w:rPr>
        <w:t xml:space="preserve">після виходу </w:t>
      </w:r>
      <w:r>
        <w:rPr>
          <w:lang w:val="en-US"/>
        </w:rPr>
        <w:t>Flappy</w:t>
      </w:r>
      <w:r w:rsidRPr="005815A8">
        <w:rPr>
          <w:lang w:val="uk-UA"/>
        </w:rPr>
        <w:t xml:space="preserve"> </w:t>
      </w:r>
      <w:r>
        <w:rPr>
          <w:lang w:val="en-US"/>
        </w:rPr>
        <w:t>Bird</w:t>
      </w:r>
      <w:r>
        <w:rPr>
          <w:lang w:val="uk-UA"/>
        </w:rPr>
        <w:t xml:space="preserve"> (Рисунок 1.2), яка мала понад 50 мільйонів завантажень</w:t>
      </w:r>
      <w:r w:rsidRPr="0006332D">
        <w:rPr>
          <w:lang w:val="uk-UA"/>
        </w:rPr>
        <w:t xml:space="preserve"> [5]. Можна побачити, що за статистикою 2019 року (Рисунок 1.3), 16 з 20 найбільш завантажених на той момент ігор </w:t>
      </w:r>
      <w:r>
        <w:rPr>
          <w:rFonts w:cs="Times New Roman"/>
          <w:lang w:val="uk-UA"/>
        </w:rPr>
        <w:t>‒</w:t>
      </w:r>
      <w:r w:rsidRPr="0006332D">
        <w:rPr>
          <w:lang w:val="uk-UA"/>
        </w:rPr>
        <w:t xml:space="preserve"> гіперказуальн</w:t>
      </w:r>
      <w:r>
        <w:rPr>
          <w:lang w:val="uk-UA"/>
        </w:rPr>
        <w:t>і</w:t>
      </w:r>
      <w:r w:rsidRPr="0006332D">
        <w:rPr>
          <w:lang w:val="uk-UA"/>
        </w:rPr>
        <w:t xml:space="preserve"> </w:t>
      </w:r>
      <w:r w:rsidRPr="0006332D">
        <w:t>[4]</w:t>
      </w:r>
      <w:r w:rsidRPr="0006332D">
        <w:rPr>
          <w:lang w:val="uk-UA"/>
        </w:rPr>
        <w:t>.</w:t>
      </w:r>
    </w:p>
    <w:p w14:paraId="486B9C52" w14:textId="77777777" w:rsidR="00824EAC" w:rsidRPr="001F7D83" w:rsidRDefault="00824EAC" w:rsidP="00824EAC">
      <w:pPr>
        <w:spacing w:after="0"/>
        <w:ind w:firstLine="851"/>
        <w:rPr>
          <w:lang w:val="uk-UA"/>
        </w:rPr>
      </w:pPr>
    </w:p>
    <w:p w14:paraId="7F6EBBA9" w14:textId="77777777" w:rsidR="002B2FE7" w:rsidRPr="005815A8" w:rsidRDefault="005815A8" w:rsidP="00824EAC">
      <w:pPr>
        <w:spacing w:after="0"/>
        <w:jc w:val="center"/>
        <w:rPr>
          <w:lang w:val="uk-UA"/>
        </w:rPr>
      </w:pPr>
      <w:r>
        <w:rPr>
          <w:noProof/>
          <w:lang w:val="uk-UA" w:eastAsia="uk-UA"/>
        </w:rPr>
        <w:drawing>
          <wp:inline distT="0" distB="0" distL="0" distR="0" wp14:anchorId="40399ED8" wp14:editId="7B36CECD">
            <wp:extent cx="2245766" cy="4000037"/>
            <wp:effectExtent l="0" t="0" r="2540" b="635"/>
            <wp:docPr id="20" name="Рисунок 20" descr="Flappy Bird (for Android) Review | PCMa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Flappy Bird (for Android) Review | PCMag"/>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2256858" cy="4019793"/>
                    </a:xfrm>
                    <a:prstGeom prst="rect">
                      <a:avLst/>
                    </a:prstGeom>
                    <a:noFill/>
                    <a:ln>
                      <a:noFill/>
                    </a:ln>
                  </pic:spPr>
                </pic:pic>
              </a:graphicData>
            </a:graphic>
          </wp:inline>
        </w:drawing>
      </w:r>
    </w:p>
    <w:p w14:paraId="56223F73" w14:textId="58782978" w:rsidR="002B2FE7" w:rsidRDefault="00FF66D8" w:rsidP="00824EAC">
      <w:pPr>
        <w:spacing w:after="0"/>
        <w:jc w:val="center"/>
        <w:rPr>
          <w:lang w:val="uk-UA"/>
        </w:rPr>
      </w:pPr>
      <w:r>
        <w:rPr>
          <w:lang w:val="uk-UA"/>
        </w:rPr>
        <w:t xml:space="preserve">Рисунок 1.2 – </w:t>
      </w:r>
      <w:r>
        <w:rPr>
          <w:lang w:val="en-US"/>
        </w:rPr>
        <w:t>Flappy</w:t>
      </w:r>
      <w:r w:rsidRPr="00FF66D8">
        <w:rPr>
          <w:lang w:val="uk-UA"/>
        </w:rPr>
        <w:t xml:space="preserve"> </w:t>
      </w:r>
      <w:r>
        <w:rPr>
          <w:lang w:val="en-US"/>
        </w:rPr>
        <w:t>Bird</w:t>
      </w:r>
      <w:r w:rsidRPr="00FF66D8">
        <w:rPr>
          <w:lang w:val="uk-UA"/>
        </w:rPr>
        <w:t xml:space="preserve"> </w:t>
      </w:r>
      <w:r>
        <w:rPr>
          <w:lang w:val="uk-UA"/>
        </w:rPr>
        <w:t>(2013 рік)</w:t>
      </w:r>
    </w:p>
    <w:p w14:paraId="14DBCDB1" w14:textId="77777777" w:rsidR="00824EAC" w:rsidRDefault="00824EAC" w:rsidP="00824EAC">
      <w:pPr>
        <w:spacing w:after="0"/>
        <w:jc w:val="center"/>
        <w:rPr>
          <w:lang w:val="uk-UA"/>
        </w:rPr>
      </w:pPr>
    </w:p>
    <w:p w14:paraId="7AE8FEC2" w14:textId="77777777" w:rsidR="00561B5C" w:rsidRDefault="00561B5C" w:rsidP="00824EAC">
      <w:pPr>
        <w:spacing w:after="0"/>
        <w:jc w:val="center"/>
        <w:rPr>
          <w:lang w:val="uk-UA"/>
        </w:rPr>
      </w:pPr>
      <w:r>
        <w:rPr>
          <w:noProof/>
          <w:lang w:val="uk-UA" w:eastAsia="uk-UA"/>
        </w:rPr>
        <w:lastRenderedPageBreak/>
        <w:drawing>
          <wp:inline distT="0" distB="0" distL="0" distR="0" wp14:anchorId="07C20502" wp14:editId="6E0F3BA4">
            <wp:extent cx="6234108" cy="5201108"/>
            <wp:effectExtent l="0" t="0" r="0" b="0"/>
            <wp:docPr id="25" name="Рисунок 25" descr="2019’s Top New Games by Worldwide Download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2019’s Top New Games by Worldwide Downloads"/>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6266087" cy="5227788"/>
                    </a:xfrm>
                    <a:prstGeom prst="rect">
                      <a:avLst/>
                    </a:prstGeom>
                    <a:noFill/>
                    <a:ln>
                      <a:noFill/>
                    </a:ln>
                  </pic:spPr>
                </pic:pic>
              </a:graphicData>
            </a:graphic>
          </wp:inline>
        </w:drawing>
      </w:r>
    </w:p>
    <w:p w14:paraId="2E1F12F3" w14:textId="4F6EC4C2" w:rsidR="004373E1" w:rsidRDefault="00561B5C" w:rsidP="00824EAC">
      <w:pPr>
        <w:spacing w:after="0"/>
        <w:jc w:val="center"/>
      </w:pPr>
      <w:r>
        <w:rPr>
          <w:lang w:val="uk-UA"/>
        </w:rPr>
        <w:t xml:space="preserve">Рисунок 1.3 – Статистика найбільш завантажених ігор за </w:t>
      </w:r>
      <w:r w:rsidRPr="0006332D">
        <w:rPr>
          <w:lang w:val="uk-UA"/>
        </w:rPr>
        <w:t>2019 рік</w:t>
      </w:r>
      <w:r w:rsidR="00F25D7D" w:rsidRPr="0006332D">
        <w:rPr>
          <w:lang w:val="uk-UA"/>
        </w:rPr>
        <w:t xml:space="preserve"> </w:t>
      </w:r>
      <w:r w:rsidR="004373E1" w:rsidRPr="0006332D">
        <w:t>[4]</w:t>
      </w:r>
    </w:p>
    <w:p w14:paraId="677F2EED" w14:textId="77777777" w:rsidR="00824EAC" w:rsidRDefault="00824EAC" w:rsidP="00824EAC">
      <w:pPr>
        <w:spacing w:after="0"/>
        <w:jc w:val="center"/>
      </w:pPr>
    </w:p>
    <w:p w14:paraId="5A6B5791" w14:textId="630B3356" w:rsidR="00824EAC" w:rsidRPr="008A7753" w:rsidRDefault="00D34EEF" w:rsidP="00824EAC">
      <w:pPr>
        <w:spacing w:after="0"/>
        <w:ind w:firstLine="851"/>
        <w:rPr>
          <w:lang w:val="uk-UA"/>
        </w:rPr>
      </w:pPr>
      <w:r>
        <w:rPr>
          <w:lang w:val="uk-UA"/>
        </w:rPr>
        <w:t>До того ж</w:t>
      </w:r>
      <w:r w:rsidR="002A1FA3">
        <w:rPr>
          <w:lang w:val="uk-UA"/>
        </w:rPr>
        <w:t xml:space="preserve"> в </w:t>
      </w:r>
      <w:r w:rsidR="002A1FA3" w:rsidRPr="0006332D">
        <w:rPr>
          <w:lang w:val="uk-UA"/>
        </w:rPr>
        <w:t>період пандемії</w:t>
      </w:r>
      <w:r w:rsidR="00F25D7D" w:rsidRPr="0006332D">
        <w:rPr>
          <w:lang w:val="uk-UA"/>
        </w:rPr>
        <w:t xml:space="preserve"> 2019-го року </w:t>
      </w:r>
      <w:r w:rsidR="002A1FA3" w:rsidRPr="0006332D">
        <w:rPr>
          <w:lang w:val="uk-UA"/>
        </w:rPr>
        <w:t xml:space="preserve">кількість завантажень </w:t>
      </w:r>
      <w:r w:rsidR="00AA7123" w:rsidRPr="0006332D">
        <w:rPr>
          <w:lang w:val="uk-UA"/>
        </w:rPr>
        <w:t>гіперказуальних ігор збільшил</w:t>
      </w:r>
      <w:r w:rsidR="00A400DE" w:rsidRPr="0006332D">
        <w:rPr>
          <w:lang w:val="uk-UA"/>
        </w:rPr>
        <w:t>а</w:t>
      </w:r>
      <w:r w:rsidR="00AA7123" w:rsidRPr="0006332D">
        <w:rPr>
          <w:lang w:val="uk-UA"/>
        </w:rPr>
        <w:t>сь</w:t>
      </w:r>
      <w:r w:rsidR="002A1FA3" w:rsidRPr="0006332D">
        <w:rPr>
          <w:lang w:val="uk-UA"/>
        </w:rPr>
        <w:t xml:space="preserve"> на 103%. При цьому, </w:t>
      </w:r>
      <w:r w:rsidRPr="0006332D">
        <w:rPr>
          <w:lang w:val="uk-UA"/>
        </w:rPr>
        <w:t>слідуючи статистиці 2021-2022 років</w:t>
      </w:r>
      <w:r w:rsidR="002A1FA3" w:rsidRPr="0006332D">
        <w:rPr>
          <w:lang w:val="uk-UA"/>
        </w:rPr>
        <w:t xml:space="preserve"> можна побачити (Рисунок 1.4), що гіперказуальні ігри займають 34% завантажень </w:t>
      </w:r>
      <w:r w:rsidRPr="0006332D">
        <w:rPr>
          <w:lang w:val="uk-UA"/>
        </w:rPr>
        <w:t xml:space="preserve">у світі </w:t>
      </w:r>
      <w:r w:rsidR="002A1FA3" w:rsidRPr="0006332D">
        <w:rPr>
          <w:lang w:val="uk-UA"/>
        </w:rPr>
        <w:t>порівняно з іншими жанрами.</w:t>
      </w:r>
      <w:r w:rsidR="00C63ACB" w:rsidRPr="0006332D">
        <w:rPr>
          <w:lang w:val="uk-UA"/>
        </w:rPr>
        <w:t xml:space="preserve"> </w:t>
      </w:r>
      <w:r w:rsidR="00A32B12" w:rsidRPr="0006332D">
        <w:rPr>
          <w:lang w:val="uk-UA"/>
        </w:rPr>
        <w:t>Слід</w:t>
      </w:r>
      <w:r w:rsidR="00C63ACB" w:rsidRPr="0006332D">
        <w:rPr>
          <w:lang w:val="uk-UA"/>
        </w:rPr>
        <w:t xml:space="preserve"> зазначити, що згідно з дослідженнями</w:t>
      </w:r>
      <w:r w:rsidRPr="0006332D">
        <w:rPr>
          <w:lang w:val="uk-UA"/>
        </w:rPr>
        <w:t>,</w:t>
      </w:r>
      <w:r w:rsidR="003F4BAB" w:rsidRPr="0006332D">
        <w:rPr>
          <w:lang w:val="uk-UA"/>
        </w:rPr>
        <w:t xml:space="preserve"> загальний розмір світового ринку </w:t>
      </w:r>
      <w:r w:rsidRPr="0006332D">
        <w:rPr>
          <w:lang w:val="uk-UA"/>
        </w:rPr>
        <w:t>гіперказуальних</w:t>
      </w:r>
      <w:r w:rsidR="003F4BAB" w:rsidRPr="0006332D">
        <w:rPr>
          <w:lang w:val="uk-UA"/>
        </w:rPr>
        <w:t xml:space="preserve"> </w:t>
      </w:r>
      <w:r w:rsidRPr="0006332D">
        <w:rPr>
          <w:lang w:val="uk-UA"/>
        </w:rPr>
        <w:t>ігор у 2022 році становив</w:t>
      </w:r>
      <w:r w:rsidR="003F4BAB" w:rsidRPr="0006332D">
        <w:rPr>
          <w:lang w:val="uk-UA"/>
        </w:rPr>
        <w:t xml:space="preserve"> 16665.88 мільйонів доларів США</w:t>
      </w:r>
      <w:r w:rsidR="00F25D7D" w:rsidRPr="0006332D">
        <w:rPr>
          <w:lang w:val="uk-UA"/>
        </w:rPr>
        <w:t xml:space="preserve"> </w:t>
      </w:r>
      <w:r w:rsidR="004373E1" w:rsidRPr="0006332D">
        <w:rPr>
          <w:lang w:val="uk-UA"/>
        </w:rPr>
        <w:t>[6]</w:t>
      </w:r>
      <w:r w:rsidR="003F4BAB" w:rsidRPr="0006332D">
        <w:rPr>
          <w:lang w:val="uk-UA"/>
        </w:rPr>
        <w:t>.</w:t>
      </w:r>
    </w:p>
    <w:p w14:paraId="1FA13751" w14:textId="77777777" w:rsidR="002A1FA3" w:rsidRDefault="002A1FA3" w:rsidP="00824EAC">
      <w:pPr>
        <w:spacing w:after="0"/>
        <w:jc w:val="center"/>
        <w:rPr>
          <w:lang w:val="uk-UA"/>
        </w:rPr>
      </w:pPr>
      <w:r>
        <w:rPr>
          <w:noProof/>
          <w:lang w:val="uk-UA" w:eastAsia="uk-UA"/>
        </w:rPr>
        <w:lastRenderedPageBreak/>
        <w:drawing>
          <wp:inline distT="0" distB="0" distL="0" distR="0" wp14:anchorId="6B9E1787" wp14:editId="57ABD256">
            <wp:extent cx="4762195" cy="2572908"/>
            <wp:effectExtent l="0" t="0" r="635" b="0"/>
            <wp:docPr id="26" name="Рисунок 26" descr="https://a.storyblok.com/f/47007/2400x1296/dc65f68729/220906_mobilegaminginemea2022_blog_chart03_v01.png/m/1440x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s://a.storyblok.com/f/47007/2400x1296/dc65f68729/220906_mobilegaminginemea2022_blog_chart03_v01.png/m/1440x0"/>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4783058" cy="2584180"/>
                    </a:xfrm>
                    <a:prstGeom prst="rect">
                      <a:avLst/>
                    </a:prstGeom>
                    <a:noFill/>
                    <a:ln>
                      <a:noFill/>
                    </a:ln>
                  </pic:spPr>
                </pic:pic>
              </a:graphicData>
            </a:graphic>
          </wp:inline>
        </w:drawing>
      </w:r>
    </w:p>
    <w:p w14:paraId="6969EAB1" w14:textId="3FBD517E" w:rsidR="004373E1" w:rsidRDefault="00C63ACB" w:rsidP="00824EAC">
      <w:pPr>
        <w:spacing w:after="0"/>
        <w:jc w:val="center"/>
      </w:pPr>
      <w:r>
        <w:rPr>
          <w:lang w:val="uk-UA"/>
        </w:rPr>
        <w:t>Рисунок 1.4 – Статистика завантаження ігор за жанрами у 2021-2022 роках</w:t>
      </w:r>
      <w:r w:rsidR="004373E1" w:rsidRPr="004373E1">
        <w:t xml:space="preserve"> [6]</w:t>
      </w:r>
    </w:p>
    <w:p w14:paraId="5CEC3426" w14:textId="77777777" w:rsidR="00824EAC" w:rsidRDefault="00824EAC" w:rsidP="00824EAC">
      <w:pPr>
        <w:spacing w:after="0"/>
        <w:jc w:val="center"/>
      </w:pPr>
    </w:p>
    <w:p w14:paraId="2B040B5D" w14:textId="5CD38EC8" w:rsidR="00D43B2A" w:rsidRDefault="00C63ACB" w:rsidP="00824EAC">
      <w:pPr>
        <w:spacing w:after="0"/>
        <w:ind w:firstLine="851"/>
        <w:rPr>
          <w:lang w:val="uk-UA"/>
        </w:rPr>
      </w:pPr>
      <w:r w:rsidRPr="0022242B">
        <w:rPr>
          <w:lang w:val="uk-UA"/>
        </w:rPr>
        <w:t xml:space="preserve">Після скасування обмежень в період пандемії на початку 2022 року </w:t>
      </w:r>
      <w:r w:rsidR="0006332D">
        <w:rPr>
          <w:lang w:val="uk-UA"/>
        </w:rPr>
        <w:t>к</w:t>
      </w:r>
      <w:r w:rsidRPr="0022242B">
        <w:rPr>
          <w:lang w:val="uk-UA"/>
        </w:rPr>
        <w:t>ількість</w:t>
      </w:r>
      <w:r w:rsidR="00D34EEF" w:rsidRPr="0022242B">
        <w:rPr>
          <w:lang w:val="uk-UA"/>
        </w:rPr>
        <w:t xml:space="preserve"> ігрових</w:t>
      </w:r>
      <w:r w:rsidRPr="0022242B">
        <w:rPr>
          <w:lang w:val="uk-UA"/>
        </w:rPr>
        <w:t xml:space="preserve"> </w:t>
      </w:r>
      <w:r w:rsidR="00D34EEF" w:rsidRPr="0022242B">
        <w:rPr>
          <w:lang w:val="uk-UA"/>
        </w:rPr>
        <w:t>сесій знизилась</w:t>
      </w:r>
      <w:r w:rsidRPr="0022242B">
        <w:rPr>
          <w:lang w:val="uk-UA"/>
        </w:rPr>
        <w:t xml:space="preserve"> приблизно на 10% у порівнянні із серединою 2021 року.</w:t>
      </w:r>
      <w:r w:rsidR="004373E1" w:rsidRPr="004373E1">
        <w:t xml:space="preserve"> </w:t>
      </w:r>
      <w:r w:rsidR="003F4BAB">
        <w:rPr>
          <w:lang w:val="uk-UA"/>
        </w:rPr>
        <w:t>Наразі гіперказуальні ігри досі є актуальними та лідерами мобільного ринку.</w:t>
      </w:r>
    </w:p>
    <w:p w14:paraId="3B198079" w14:textId="77777777" w:rsidR="00D834BC" w:rsidRDefault="00D834BC" w:rsidP="00824EAC">
      <w:pPr>
        <w:spacing w:after="0"/>
        <w:ind w:firstLine="851"/>
        <w:rPr>
          <w:lang w:val="uk-UA"/>
        </w:rPr>
      </w:pPr>
    </w:p>
    <w:p w14:paraId="5534C8A0" w14:textId="77777777" w:rsidR="00D43B2A" w:rsidRPr="003F4BAB" w:rsidRDefault="00D43B2A" w:rsidP="00824EAC">
      <w:pPr>
        <w:spacing w:after="0"/>
        <w:outlineLvl w:val="1"/>
        <w:rPr>
          <w:lang w:val="uk-UA"/>
        </w:rPr>
      </w:pPr>
      <w:bookmarkStart w:id="9" w:name="_Toc167995021"/>
      <w:r>
        <w:rPr>
          <w:lang w:val="uk-UA"/>
        </w:rPr>
        <w:t>1.3 Аналіз поточного ринку</w:t>
      </w:r>
      <w:bookmarkEnd w:id="9"/>
    </w:p>
    <w:p w14:paraId="650173CB" w14:textId="6C998CCA" w:rsidR="003F4BAB" w:rsidRDefault="00A63FF3" w:rsidP="00824EAC">
      <w:pPr>
        <w:spacing w:after="0"/>
        <w:ind w:firstLine="851"/>
        <w:rPr>
          <w:lang w:val="uk-UA"/>
        </w:rPr>
      </w:pPr>
      <w:r>
        <w:rPr>
          <w:lang w:val="uk-UA"/>
        </w:rPr>
        <w:t xml:space="preserve">У 2021 році глобальний ринок гіперказуальних ігор </w:t>
      </w:r>
      <w:r w:rsidR="00D34EEF">
        <w:rPr>
          <w:lang w:val="uk-UA"/>
        </w:rPr>
        <w:t>становив</w:t>
      </w:r>
      <w:r>
        <w:rPr>
          <w:lang w:val="uk-UA"/>
        </w:rPr>
        <w:t xml:space="preserve"> 15600 мільйонів доларів США. Прогнозується (Рисунок 1.5), що вк</w:t>
      </w:r>
      <w:r w:rsidR="00D34EEF">
        <w:rPr>
          <w:lang w:val="uk-UA"/>
        </w:rPr>
        <w:t>лючно до 2032 року ринок буде сяг</w:t>
      </w:r>
      <w:r>
        <w:rPr>
          <w:lang w:val="uk-UA"/>
        </w:rPr>
        <w:t>ати понад 35225 мільйонів доларів США з приростом в 7.96% за весь період часу</w:t>
      </w:r>
      <w:r w:rsidR="008A7753" w:rsidRPr="008A7753">
        <w:t xml:space="preserve"> [7]</w:t>
      </w:r>
      <w:r>
        <w:rPr>
          <w:lang w:val="uk-UA"/>
        </w:rPr>
        <w:t>.</w:t>
      </w:r>
    </w:p>
    <w:p w14:paraId="59BB0C4E" w14:textId="77777777" w:rsidR="00824EAC" w:rsidRPr="00C60409" w:rsidRDefault="00824EAC" w:rsidP="00824EAC">
      <w:pPr>
        <w:spacing w:after="0"/>
        <w:ind w:firstLine="851"/>
      </w:pPr>
    </w:p>
    <w:p w14:paraId="03C43281" w14:textId="77777777" w:rsidR="00A63FF3" w:rsidRDefault="00A63FF3" w:rsidP="00824EAC">
      <w:pPr>
        <w:spacing w:after="0"/>
        <w:jc w:val="center"/>
        <w:rPr>
          <w:lang w:val="uk-UA"/>
        </w:rPr>
      </w:pPr>
      <w:r w:rsidRPr="00A63FF3">
        <w:rPr>
          <w:noProof/>
          <w:lang w:val="uk-UA" w:eastAsia="uk-UA"/>
        </w:rPr>
        <w:drawing>
          <wp:inline distT="0" distB="0" distL="0" distR="0" wp14:anchorId="41AA1BCB" wp14:editId="24394ABE">
            <wp:extent cx="4564685" cy="2104673"/>
            <wp:effectExtent l="0" t="0" r="7620" b="0"/>
            <wp:docPr id="30" name="Рисунок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4626577" cy="2133210"/>
                    </a:xfrm>
                    <a:prstGeom prst="rect">
                      <a:avLst/>
                    </a:prstGeom>
                  </pic:spPr>
                </pic:pic>
              </a:graphicData>
            </a:graphic>
          </wp:inline>
        </w:drawing>
      </w:r>
    </w:p>
    <w:p w14:paraId="18D226BA" w14:textId="77D3EDF7" w:rsidR="00A63FF3" w:rsidRDefault="00A63FF3" w:rsidP="00824EAC">
      <w:pPr>
        <w:spacing w:after="0"/>
        <w:jc w:val="center"/>
      </w:pPr>
      <w:r>
        <w:rPr>
          <w:lang w:val="uk-UA"/>
        </w:rPr>
        <w:t>Рисунок 1.5 – Прогноз зростання ринку гіперказуальних ігор до 2032 року</w:t>
      </w:r>
      <w:r w:rsidR="008A7753" w:rsidRPr="008A7753">
        <w:t xml:space="preserve"> [7]</w:t>
      </w:r>
    </w:p>
    <w:p w14:paraId="242B6ED5" w14:textId="4D90A00C" w:rsidR="008A7753" w:rsidRDefault="00D34EEF" w:rsidP="00824EAC">
      <w:pPr>
        <w:spacing w:after="0"/>
        <w:ind w:firstLine="851"/>
        <w:rPr>
          <w:lang w:val="uk-UA"/>
        </w:rPr>
      </w:pPr>
      <w:r>
        <w:rPr>
          <w:lang w:val="uk-UA"/>
        </w:rPr>
        <w:lastRenderedPageBreak/>
        <w:t xml:space="preserve">Для складання прогнозу враховувалися </w:t>
      </w:r>
      <w:r w:rsidR="00AA7123">
        <w:rPr>
          <w:lang w:val="uk-UA"/>
        </w:rPr>
        <w:t>основні фактори</w:t>
      </w:r>
      <w:r w:rsidR="00A63FF3">
        <w:rPr>
          <w:lang w:val="uk-UA"/>
        </w:rPr>
        <w:t xml:space="preserve"> </w:t>
      </w:r>
      <w:r w:rsidR="00335D5E">
        <w:rPr>
          <w:lang w:val="uk-UA"/>
        </w:rPr>
        <w:t>для таких</w:t>
      </w:r>
      <w:r w:rsidR="00A63FF3">
        <w:rPr>
          <w:lang w:val="uk-UA"/>
        </w:rPr>
        <w:t xml:space="preserve"> ігор, а саме мінімалістичний інтерфейс, ч</w:t>
      </w:r>
      <w:r w:rsidR="00AA7123">
        <w:rPr>
          <w:lang w:val="uk-UA"/>
        </w:rPr>
        <w:t xml:space="preserve">удовий та легкий ігровий досвід та  </w:t>
      </w:r>
      <w:r w:rsidR="00A63FF3">
        <w:rPr>
          <w:lang w:val="uk-UA"/>
        </w:rPr>
        <w:t>популярність серед підлітків.</w:t>
      </w:r>
    </w:p>
    <w:p w14:paraId="4A82B04F" w14:textId="73CE239A" w:rsidR="000A2B13" w:rsidRDefault="00A63FF3" w:rsidP="00824EAC">
      <w:pPr>
        <w:spacing w:after="0"/>
        <w:ind w:firstLine="851"/>
        <w:rPr>
          <w:lang w:val="uk-UA"/>
        </w:rPr>
      </w:pPr>
      <w:r>
        <w:rPr>
          <w:lang w:val="uk-UA"/>
        </w:rPr>
        <w:t>Поточний</w:t>
      </w:r>
      <w:r w:rsidR="002B57CD">
        <w:rPr>
          <w:lang w:val="uk-UA"/>
        </w:rPr>
        <w:t xml:space="preserve"> ринок ділиться на</w:t>
      </w:r>
      <w:r>
        <w:rPr>
          <w:lang w:val="uk-UA"/>
        </w:rPr>
        <w:t xml:space="preserve"> сегменти</w:t>
      </w:r>
      <w:r w:rsidR="002B57CD">
        <w:rPr>
          <w:lang w:val="uk-UA"/>
        </w:rPr>
        <w:t xml:space="preserve"> </w:t>
      </w:r>
      <w:r w:rsidR="00335D5E">
        <w:rPr>
          <w:lang w:val="uk-UA"/>
        </w:rPr>
        <w:t xml:space="preserve">двох </w:t>
      </w:r>
      <w:r w:rsidR="002B57CD">
        <w:rPr>
          <w:lang w:val="uk-UA"/>
        </w:rPr>
        <w:t>типів ОС</w:t>
      </w:r>
      <w:r w:rsidR="00335D5E">
        <w:rPr>
          <w:lang w:val="uk-UA"/>
        </w:rPr>
        <w:t xml:space="preserve"> </w:t>
      </w:r>
      <w:r>
        <w:rPr>
          <w:lang w:val="uk-UA"/>
        </w:rPr>
        <w:t xml:space="preserve">– </w:t>
      </w:r>
      <w:r>
        <w:rPr>
          <w:lang w:val="en-US"/>
        </w:rPr>
        <w:t>Android</w:t>
      </w:r>
      <w:r w:rsidRPr="002B57CD">
        <w:rPr>
          <w:lang w:val="uk-UA"/>
        </w:rPr>
        <w:t xml:space="preserve"> </w:t>
      </w:r>
      <w:r>
        <w:rPr>
          <w:lang w:val="uk-UA"/>
        </w:rPr>
        <w:t xml:space="preserve">та </w:t>
      </w:r>
      <w:r>
        <w:rPr>
          <w:lang w:val="en-US"/>
        </w:rPr>
        <w:t>IOS</w:t>
      </w:r>
      <w:r w:rsidR="00335D5E">
        <w:rPr>
          <w:lang w:val="uk-UA"/>
        </w:rPr>
        <w:t>. Н</w:t>
      </w:r>
      <w:r>
        <w:rPr>
          <w:lang w:val="uk-UA"/>
        </w:rPr>
        <w:t>аразі домінує саме</w:t>
      </w:r>
      <w:r w:rsidRPr="002B57CD">
        <w:rPr>
          <w:lang w:val="uk-UA"/>
        </w:rPr>
        <w:t xml:space="preserve"> </w:t>
      </w:r>
      <w:r>
        <w:rPr>
          <w:lang w:val="en-US"/>
        </w:rPr>
        <w:t>Android</w:t>
      </w:r>
      <w:r w:rsidRPr="002B57CD">
        <w:rPr>
          <w:lang w:val="uk-UA"/>
        </w:rPr>
        <w:t xml:space="preserve"> </w:t>
      </w:r>
      <w:r w:rsidR="00335D5E">
        <w:rPr>
          <w:lang w:val="uk-UA"/>
        </w:rPr>
        <w:t>сегмент. Також, очікується</w:t>
      </w:r>
      <w:r w:rsidR="000A2B13">
        <w:rPr>
          <w:lang w:val="uk-UA"/>
        </w:rPr>
        <w:t>,</w:t>
      </w:r>
      <w:r w:rsidR="00335D5E">
        <w:rPr>
          <w:lang w:val="uk-UA"/>
        </w:rPr>
        <w:t xml:space="preserve"> що протягом всього періоду</w:t>
      </w:r>
      <w:r w:rsidR="000A2B13">
        <w:rPr>
          <w:lang w:val="uk-UA"/>
        </w:rPr>
        <w:t xml:space="preserve"> дослідження у ролі споживачів кількість чоловіків буде більшою, ніж жінок </w:t>
      </w:r>
      <w:r w:rsidR="00D75E1B">
        <w:rPr>
          <w:lang w:val="uk-UA"/>
        </w:rPr>
        <w:t>(Рисунок 1.6)</w:t>
      </w:r>
      <w:r w:rsidR="008A7753" w:rsidRPr="008A7753">
        <w:rPr>
          <w:lang w:val="uk-UA"/>
        </w:rPr>
        <w:t xml:space="preserve"> </w:t>
      </w:r>
      <w:r w:rsidR="00C60409" w:rsidRPr="00C60409">
        <w:rPr>
          <w:lang w:val="uk-UA"/>
        </w:rPr>
        <w:t>[7]</w:t>
      </w:r>
      <w:r w:rsidR="008A7753" w:rsidRPr="008A7753">
        <w:rPr>
          <w:lang w:val="uk-UA"/>
        </w:rPr>
        <w:t>.</w:t>
      </w:r>
    </w:p>
    <w:p w14:paraId="079B81B2" w14:textId="53C0B5D2" w:rsidR="00824EAC" w:rsidRDefault="00824EAC" w:rsidP="00824EAC">
      <w:pPr>
        <w:spacing w:after="0"/>
        <w:ind w:firstLine="851"/>
        <w:rPr>
          <w:lang w:val="uk-UA"/>
        </w:rPr>
      </w:pPr>
    </w:p>
    <w:p w14:paraId="230C1C92" w14:textId="641DDCCB" w:rsidR="00380924" w:rsidRDefault="00380924" w:rsidP="00824EAC">
      <w:pPr>
        <w:spacing w:after="0"/>
        <w:ind w:firstLine="851"/>
        <w:rPr>
          <w:lang w:val="uk-UA"/>
        </w:rPr>
      </w:pPr>
      <w:r w:rsidRPr="002B57CD">
        <w:rPr>
          <w:noProof/>
          <w:lang w:val="uk-UA" w:eastAsia="uk-UA"/>
        </w:rPr>
        <w:drawing>
          <wp:inline distT="0" distB="0" distL="0" distR="0" wp14:anchorId="68AC3448" wp14:editId="315E9482">
            <wp:extent cx="4734586" cy="2210108"/>
            <wp:effectExtent l="0" t="0" r="8890" b="0"/>
            <wp:docPr id="32" name="Рисунок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extLst>
                        <a:ext uri="{28A0092B-C50C-407E-A947-70E740481C1C}">
                          <a14:useLocalDpi xmlns:a14="http://schemas.microsoft.com/office/drawing/2010/main" val="0"/>
                        </a:ext>
                      </a:extLst>
                    </a:blip>
                    <a:stretch>
                      <a:fillRect/>
                    </a:stretch>
                  </pic:blipFill>
                  <pic:spPr>
                    <a:xfrm>
                      <a:off x="0" y="0"/>
                      <a:ext cx="4734586" cy="2210108"/>
                    </a:xfrm>
                    <a:prstGeom prst="rect">
                      <a:avLst/>
                    </a:prstGeom>
                  </pic:spPr>
                </pic:pic>
              </a:graphicData>
            </a:graphic>
          </wp:inline>
        </w:drawing>
      </w:r>
    </w:p>
    <w:p w14:paraId="31856D81" w14:textId="77777777" w:rsidR="00380924" w:rsidRDefault="002B57CD" w:rsidP="00824EAC">
      <w:pPr>
        <w:spacing w:after="0"/>
        <w:ind w:firstLine="851"/>
        <w:rPr>
          <w:lang w:val="uk-UA"/>
        </w:rPr>
      </w:pPr>
      <w:r>
        <w:rPr>
          <w:lang w:val="uk-UA"/>
        </w:rPr>
        <w:t>Рисунок 1.6 – Порівняння двох сегментів чоловіків та жінок</w:t>
      </w:r>
      <w:r w:rsidR="000A2B13">
        <w:rPr>
          <w:lang w:val="uk-UA"/>
        </w:rPr>
        <w:t xml:space="preserve"> </w:t>
      </w:r>
      <w:r w:rsidR="000A2B13" w:rsidRPr="000A2B13">
        <w:rPr>
          <w:lang w:val="uk-UA"/>
        </w:rPr>
        <w:t>[7]</w:t>
      </w:r>
    </w:p>
    <w:p w14:paraId="1C1C9FE0" w14:textId="593A6D71" w:rsidR="00A63FF3" w:rsidRPr="00C60409" w:rsidRDefault="00A63FF3" w:rsidP="00824EAC">
      <w:pPr>
        <w:spacing w:after="0"/>
        <w:ind w:firstLine="851"/>
        <w:rPr>
          <w:lang w:val="uk-UA"/>
        </w:rPr>
      </w:pPr>
    </w:p>
    <w:p w14:paraId="257F913A" w14:textId="0B07ACA7" w:rsidR="000A2B13" w:rsidRDefault="002B57CD" w:rsidP="00824EAC">
      <w:pPr>
        <w:spacing w:after="0"/>
        <w:ind w:firstLine="851"/>
        <w:rPr>
          <w:lang w:val="uk-UA"/>
        </w:rPr>
      </w:pPr>
      <w:r>
        <w:rPr>
          <w:lang w:val="uk-UA"/>
        </w:rPr>
        <w:t>При цьому, є декілька факторів, які стимулюють зрос</w:t>
      </w:r>
      <w:r w:rsidR="00335D5E">
        <w:rPr>
          <w:lang w:val="uk-UA"/>
        </w:rPr>
        <w:t>тання ринку</w:t>
      </w:r>
      <w:r>
        <w:rPr>
          <w:lang w:val="uk-UA"/>
        </w:rPr>
        <w:t>. Найголовнішою перевагою є мінімалістичний дизайн</w:t>
      </w:r>
      <w:r w:rsidR="00AA7123">
        <w:rPr>
          <w:lang w:val="uk-UA"/>
        </w:rPr>
        <w:t>. Оскільки</w:t>
      </w:r>
      <w:r>
        <w:rPr>
          <w:lang w:val="uk-UA"/>
        </w:rPr>
        <w:t xml:space="preserve"> гравець може не втомлюватися навіть при довгих ігрових се</w:t>
      </w:r>
      <w:r w:rsidR="0006332D">
        <w:rPr>
          <w:lang w:val="uk-UA"/>
        </w:rPr>
        <w:t>с</w:t>
      </w:r>
      <w:r>
        <w:rPr>
          <w:lang w:val="uk-UA"/>
        </w:rPr>
        <w:t>і</w:t>
      </w:r>
      <w:r w:rsidR="0006332D">
        <w:rPr>
          <w:lang w:val="uk-UA"/>
        </w:rPr>
        <w:t>ях</w:t>
      </w:r>
      <w:r>
        <w:rPr>
          <w:lang w:val="uk-UA"/>
        </w:rPr>
        <w:t xml:space="preserve">. До того ж такі ігри мають велику кількість рівнів різної складності, що надає користувачам </w:t>
      </w:r>
      <w:r w:rsidR="00A13FC8">
        <w:rPr>
          <w:lang w:val="uk-UA"/>
        </w:rPr>
        <w:t>цікавий досвід гри.</w:t>
      </w:r>
    </w:p>
    <w:p w14:paraId="6154EDE9" w14:textId="77777777" w:rsidR="00923825" w:rsidRDefault="00923825" w:rsidP="00923825">
      <w:pPr>
        <w:spacing w:after="0"/>
        <w:ind w:firstLine="851"/>
        <w:rPr>
          <w:lang w:val="uk-UA"/>
        </w:rPr>
      </w:pPr>
      <w:r>
        <w:rPr>
          <w:lang w:val="uk-UA"/>
        </w:rPr>
        <w:t xml:space="preserve">Інший, не менш важливий фактор </w:t>
      </w:r>
      <w:r>
        <w:rPr>
          <w:rFonts w:cs="Times New Roman"/>
          <w:lang w:val="uk-UA"/>
        </w:rPr>
        <w:t>‒</w:t>
      </w:r>
      <w:r>
        <w:rPr>
          <w:lang w:val="uk-UA"/>
        </w:rPr>
        <w:t xml:space="preserve"> простота розробки самої гри. Оскільки такі ігри мають одну або дві механіки та простий дизайн, звичайну гіперказуальну гру можна створити від декількох днів до тижнів. Постійно експериментуючи розробники можуть дуже швидко створити особливу та цікаву гру. </w:t>
      </w:r>
    </w:p>
    <w:p w14:paraId="2961D11F" w14:textId="6EE4F9ED" w:rsidR="00923825" w:rsidRDefault="00923825" w:rsidP="00923825">
      <w:pPr>
        <w:spacing w:after="0"/>
        <w:ind w:firstLine="851"/>
        <w:rPr>
          <w:lang w:val="uk-UA"/>
        </w:rPr>
      </w:pPr>
      <w:r w:rsidRPr="0006332D">
        <w:rPr>
          <w:lang w:val="uk-UA"/>
        </w:rPr>
        <w:t>Слід також зазначити можливість заниження ринку, а саме</w:t>
      </w:r>
      <w:r>
        <w:rPr>
          <w:lang w:val="uk-UA"/>
        </w:rPr>
        <w:t xml:space="preserve"> через велику конкурентність між собою. Досить часто не вчасно випущена гра чи оновлення може призвести до занепаду навіть популярної гри</w:t>
      </w:r>
      <w:r w:rsidRPr="000A2B13">
        <w:t xml:space="preserve"> [7]</w:t>
      </w:r>
      <w:r>
        <w:rPr>
          <w:lang w:val="uk-UA"/>
        </w:rPr>
        <w:t>.</w:t>
      </w:r>
    </w:p>
    <w:p w14:paraId="3E87FC40" w14:textId="77777777" w:rsidR="000A2B13" w:rsidRDefault="00446C09" w:rsidP="00824EAC">
      <w:pPr>
        <w:spacing w:after="0"/>
        <w:ind w:firstLine="851"/>
        <w:rPr>
          <w:lang w:val="uk-UA"/>
        </w:rPr>
      </w:pPr>
      <w:r>
        <w:rPr>
          <w:lang w:val="uk-UA"/>
        </w:rPr>
        <w:lastRenderedPageBreak/>
        <w:t>Найбільшим акціонером ринку є Північна Америка. В її регіонах перебуває велика кількість як розробників, так і споживачів</w:t>
      </w:r>
      <w:r w:rsidR="000A2B13" w:rsidRPr="000A2B13">
        <w:t xml:space="preserve"> [7]</w:t>
      </w:r>
      <w:r w:rsidR="00882DDD">
        <w:rPr>
          <w:lang w:val="uk-UA"/>
        </w:rPr>
        <w:t>.</w:t>
      </w:r>
    </w:p>
    <w:p w14:paraId="054123D3" w14:textId="77777777" w:rsidR="00923825" w:rsidRDefault="00923825" w:rsidP="00923825">
      <w:pPr>
        <w:spacing w:after="0"/>
        <w:ind w:firstLine="851"/>
        <w:rPr>
          <w:lang w:val="uk-UA"/>
        </w:rPr>
      </w:pPr>
      <w:r>
        <w:rPr>
          <w:lang w:val="uk-UA"/>
        </w:rPr>
        <w:t>Основним доходом гіперказуальних</w:t>
      </w:r>
      <w:r w:rsidRPr="00D32371">
        <w:rPr>
          <w:lang w:val="uk-UA"/>
        </w:rPr>
        <w:t xml:space="preserve"> </w:t>
      </w:r>
      <w:r>
        <w:rPr>
          <w:lang w:val="uk-UA"/>
        </w:rPr>
        <w:t>ігор</w:t>
      </w:r>
      <w:r w:rsidRPr="00D32371">
        <w:rPr>
          <w:lang w:val="uk-UA"/>
        </w:rPr>
        <w:t xml:space="preserve"> на ринку</w:t>
      </w:r>
      <w:r>
        <w:rPr>
          <w:lang w:val="uk-UA"/>
        </w:rPr>
        <w:t xml:space="preserve"> є реклама. Будь-яка гіперказуальна гра може мати декілька варіантів монетизації гри – </w:t>
      </w:r>
      <w:r>
        <w:rPr>
          <w:lang w:val="en-US"/>
        </w:rPr>
        <w:t>Reward</w:t>
      </w:r>
      <w:r w:rsidRPr="00882DDD">
        <w:rPr>
          <w:lang w:val="uk-UA"/>
        </w:rPr>
        <w:t xml:space="preserve">, </w:t>
      </w:r>
      <w:r>
        <w:rPr>
          <w:lang w:val="uk-UA"/>
        </w:rPr>
        <w:t xml:space="preserve">банери та </w:t>
      </w:r>
      <w:r>
        <w:rPr>
          <w:lang w:val="en-US"/>
        </w:rPr>
        <w:t>Interstitial</w:t>
      </w:r>
      <w:r w:rsidRPr="00882DDD">
        <w:rPr>
          <w:lang w:val="uk-UA"/>
        </w:rPr>
        <w:t xml:space="preserve">. </w:t>
      </w:r>
      <w:r>
        <w:rPr>
          <w:lang w:val="uk-UA"/>
        </w:rPr>
        <w:t xml:space="preserve">Найбільш ефективним вибором для монетизації є </w:t>
      </w:r>
      <w:r>
        <w:rPr>
          <w:lang w:val="en-US"/>
        </w:rPr>
        <w:t>Rewarded</w:t>
      </w:r>
      <w:r w:rsidRPr="00882DDD">
        <w:rPr>
          <w:lang w:val="uk-UA"/>
        </w:rPr>
        <w:t xml:space="preserve"> </w:t>
      </w:r>
      <w:r>
        <w:rPr>
          <w:lang w:val="uk-UA"/>
        </w:rPr>
        <w:t>відео</w:t>
      </w:r>
      <w:r w:rsidRPr="007F0E8F">
        <w:rPr>
          <w:lang w:val="uk-UA"/>
        </w:rPr>
        <w:t xml:space="preserve"> (</w:t>
      </w:r>
      <w:r>
        <w:rPr>
          <w:lang w:val="uk-UA"/>
        </w:rPr>
        <w:t>Рисунок 1.7</w:t>
      </w:r>
      <w:r w:rsidRPr="007F0E8F">
        <w:rPr>
          <w:lang w:val="uk-UA"/>
        </w:rPr>
        <w:t>)</w:t>
      </w:r>
      <w:r>
        <w:rPr>
          <w:lang w:val="uk-UA"/>
        </w:rPr>
        <w:t xml:space="preserve"> – відео, за перегляд якого надається винагорода. Як правило нагороди можуть включати в себе додаткові ігрові валюти, життя, бонуси, тощо. При чому, на відмінну від </w:t>
      </w:r>
      <w:r>
        <w:rPr>
          <w:lang w:val="en-US"/>
        </w:rPr>
        <w:t>Interstitial</w:t>
      </w:r>
      <w:r>
        <w:rPr>
          <w:lang w:val="uk-UA"/>
        </w:rPr>
        <w:t xml:space="preserve">, який з’являється без дозволу гравця, </w:t>
      </w:r>
      <w:r>
        <w:rPr>
          <w:lang w:val="en-US"/>
        </w:rPr>
        <w:t>Rewarded</w:t>
      </w:r>
      <w:r w:rsidRPr="00882DDD">
        <w:rPr>
          <w:lang w:val="uk-UA"/>
        </w:rPr>
        <w:t xml:space="preserve"> </w:t>
      </w:r>
      <w:r>
        <w:rPr>
          <w:lang w:val="uk-UA"/>
        </w:rPr>
        <w:t>відео гравець може переглядати за власним бажанням. Інтеграція рекламних відео приносять дохід розробникам та утримують гравців у грі</w:t>
      </w:r>
      <w:r w:rsidRPr="000A693C">
        <w:rPr>
          <w:lang w:val="uk-UA"/>
        </w:rPr>
        <w:t xml:space="preserve"> [1]</w:t>
      </w:r>
      <w:r>
        <w:rPr>
          <w:lang w:val="uk-UA"/>
        </w:rPr>
        <w:t>.</w:t>
      </w:r>
    </w:p>
    <w:p w14:paraId="7291D9F1" w14:textId="77777777" w:rsidR="00380924" w:rsidRDefault="00380924" w:rsidP="00824EAC">
      <w:pPr>
        <w:spacing w:after="0"/>
        <w:ind w:firstLine="851"/>
        <w:rPr>
          <w:lang w:val="uk-UA"/>
        </w:rPr>
      </w:pPr>
    </w:p>
    <w:p w14:paraId="76F30672" w14:textId="60AD9957" w:rsidR="007F0E8F" w:rsidRDefault="00804C6C" w:rsidP="00824EAC">
      <w:pPr>
        <w:spacing w:after="0"/>
        <w:ind w:firstLine="851"/>
        <w:jc w:val="center"/>
        <w:rPr>
          <w:lang w:val="uk-UA"/>
        </w:rPr>
      </w:pPr>
      <w:r>
        <w:rPr>
          <w:lang w:val="uk-UA"/>
        </w:rPr>
        <w:pict w14:anchorId="31524659">
          <v:shape id="_x0000_i1026" type="#_x0000_t75" style="width:420pt;height:235.5pt">
            <v:imagedata r:id="rId14" o:title="z4553453089405_ef81e9fe6978c7e1896bdd34eb8d6ee2"/>
          </v:shape>
        </w:pict>
      </w:r>
    </w:p>
    <w:p w14:paraId="644B4197" w14:textId="6062D47B" w:rsidR="00D75E1B" w:rsidRDefault="00D75E1B" w:rsidP="00824EAC">
      <w:pPr>
        <w:spacing w:after="0"/>
        <w:jc w:val="center"/>
        <w:rPr>
          <w:lang w:val="uk-UA"/>
        </w:rPr>
      </w:pPr>
      <w:r>
        <w:rPr>
          <w:lang w:val="uk-UA"/>
        </w:rPr>
        <w:t xml:space="preserve">Рисунок 1.7 – Порівняння між </w:t>
      </w:r>
      <w:r>
        <w:rPr>
          <w:lang w:val="en-US"/>
        </w:rPr>
        <w:t>Reward</w:t>
      </w:r>
      <w:r w:rsidRPr="00D75E1B">
        <w:rPr>
          <w:lang w:val="uk-UA"/>
        </w:rPr>
        <w:t xml:space="preserve"> </w:t>
      </w:r>
      <w:r>
        <w:rPr>
          <w:lang w:val="uk-UA"/>
        </w:rPr>
        <w:t xml:space="preserve">та </w:t>
      </w:r>
      <w:r w:rsidRPr="0006332D">
        <w:rPr>
          <w:lang w:val="en-US"/>
        </w:rPr>
        <w:t>Interstitial</w:t>
      </w:r>
      <w:r w:rsidR="000A2B13" w:rsidRPr="0006332D">
        <w:rPr>
          <w:lang w:val="uk-UA"/>
        </w:rPr>
        <w:t xml:space="preserve"> [8]</w:t>
      </w:r>
    </w:p>
    <w:p w14:paraId="4A7E5C1B" w14:textId="77777777" w:rsidR="00380924" w:rsidRPr="00C60409" w:rsidRDefault="00380924" w:rsidP="00824EAC">
      <w:pPr>
        <w:spacing w:after="0"/>
        <w:jc w:val="center"/>
        <w:rPr>
          <w:lang w:val="uk-UA"/>
        </w:rPr>
      </w:pPr>
    </w:p>
    <w:p w14:paraId="433C6EDA" w14:textId="77777777" w:rsidR="000A2B13" w:rsidRDefault="007F0E8F" w:rsidP="00824EAC">
      <w:pPr>
        <w:spacing w:after="0" w:line="259" w:lineRule="auto"/>
        <w:jc w:val="left"/>
        <w:outlineLvl w:val="1"/>
      </w:pPr>
      <w:bookmarkStart w:id="10" w:name="_Toc167995022"/>
      <w:r w:rsidRPr="007F0E8F">
        <w:t>1.4 Особливості гейм-дизайну</w:t>
      </w:r>
      <w:bookmarkEnd w:id="10"/>
    </w:p>
    <w:p w14:paraId="719BBEC3" w14:textId="4CC31C32" w:rsidR="000A2B13" w:rsidRPr="0022242B" w:rsidRDefault="00F36B51" w:rsidP="00824EAC">
      <w:pPr>
        <w:spacing w:after="0"/>
        <w:ind w:firstLine="851"/>
        <w:rPr>
          <w:highlight w:val="yellow"/>
          <w:lang w:val="uk-UA"/>
        </w:rPr>
      </w:pPr>
      <w:r w:rsidRPr="00F36B51">
        <w:rPr>
          <w:lang w:val="uk-UA"/>
        </w:rPr>
        <w:t>Під час розробки гри важливо дотримуватися простих візуальних елементів. Головне завдання полягає в тому, щоб гравець максимально швидко зрозумів як грати у гру</w:t>
      </w:r>
      <w:r>
        <w:rPr>
          <w:lang w:val="uk-UA"/>
        </w:rPr>
        <w:t>.</w:t>
      </w:r>
    </w:p>
    <w:p w14:paraId="2564A782" w14:textId="7EE09477" w:rsidR="005D52D1" w:rsidRDefault="00F36B51" w:rsidP="00824EAC">
      <w:pPr>
        <w:spacing w:after="0"/>
        <w:ind w:firstLine="851"/>
        <w:jc w:val="left"/>
        <w:rPr>
          <w:lang w:val="uk-UA"/>
        </w:rPr>
      </w:pPr>
      <w:r w:rsidRPr="0006332D">
        <w:rPr>
          <w:lang w:val="uk-UA"/>
        </w:rPr>
        <w:t>Слід додати, що кольорова гама повинна бути яскравою та одночасно</w:t>
      </w:r>
      <w:r w:rsidR="00885495" w:rsidRPr="0006332D">
        <w:rPr>
          <w:lang w:val="uk-UA"/>
        </w:rPr>
        <w:t xml:space="preserve"> не </w:t>
      </w:r>
      <w:r w:rsidRPr="0006332D">
        <w:rPr>
          <w:lang w:val="uk-UA"/>
        </w:rPr>
        <w:t xml:space="preserve">відволікати гравця під час </w:t>
      </w:r>
      <w:r w:rsidR="00885495" w:rsidRPr="0006332D">
        <w:rPr>
          <w:lang w:val="uk-UA"/>
        </w:rPr>
        <w:t>г</w:t>
      </w:r>
      <w:r w:rsidRPr="0006332D">
        <w:rPr>
          <w:lang w:val="uk-UA"/>
        </w:rPr>
        <w:t>ри</w:t>
      </w:r>
      <w:r w:rsidR="00857E65" w:rsidRPr="0006332D">
        <w:rPr>
          <w:lang w:val="uk-UA"/>
        </w:rPr>
        <w:t xml:space="preserve">. </w:t>
      </w:r>
      <w:r w:rsidRPr="0006332D">
        <w:rPr>
          <w:lang w:val="uk-UA"/>
        </w:rPr>
        <w:t>Це допомагає забезпечити приємний візуальний досвід, не перенавантажуючи гравця зайвою інформацією</w:t>
      </w:r>
      <w:r w:rsidR="00133CB7" w:rsidRPr="0006332D">
        <w:rPr>
          <w:lang w:val="uk-UA"/>
        </w:rPr>
        <w:t>.</w:t>
      </w:r>
      <w:r w:rsidRPr="0006332D">
        <w:rPr>
          <w:lang w:val="uk-UA"/>
        </w:rPr>
        <w:t xml:space="preserve"> </w:t>
      </w:r>
      <w:r w:rsidR="00857E65" w:rsidRPr="0006332D">
        <w:rPr>
          <w:lang w:val="uk-UA"/>
        </w:rPr>
        <w:t xml:space="preserve">Прикладом </w:t>
      </w:r>
      <w:r w:rsidR="00133CB7" w:rsidRPr="0006332D">
        <w:rPr>
          <w:lang w:val="uk-UA"/>
        </w:rPr>
        <w:t xml:space="preserve">такої гри </w:t>
      </w:r>
      <w:r w:rsidR="00133CB7" w:rsidRPr="0006332D">
        <w:rPr>
          <w:lang w:val="uk-UA"/>
        </w:rPr>
        <w:lastRenderedPageBreak/>
        <w:t>може бути «</w:t>
      </w:r>
      <w:r w:rsidR="00885495" w:rsidRPr="0006332D">
        <w:rPr>
          <w:lang w:val="en-US"/>
        </w:rPr>
        <w:t>Helix</w:t>
      </w:r>
      <w:r w:rsidR="00885495" w:rsidRPr="0006332D">
        <w:rPr>
          <w:lang w:val="uk-UA"/>
        </w:rPr>
        <w:t xml:space="preserve"> </w:t>
      </w:r>
      <w:r w:rsidR="00885495" w:rsidRPr="0006332D">
        <w:rPr>
          <w:lang w:val="en-US"/>
        </w:rPr>
        <w:t>Jump</w:t>
      </w:r>
      <w:r w:rsidR="00133CB7" w:rsidRPr="0006332D">
        <w:rPr>
          <w:lang w:val="uk-UA"/>
        </w:rPr>
        <w:t>»</w:t>
      </w:r>
      <w:r w:rsidR="00885495" w:rsidRPr="0006332D">
        <w:rPr>
          <w:lang w:val="uk-UA"/>
        </w:rPr>
        <w:t xml:space="preserve"> (Рисунок 1.8) від </w:t>
      </w:r>
      <w:r w:rsidR="00133CB7" w:rsidRPr="0006332D">
        <w:rPr>
          <w:lang w:val="uk-UA"/>
        </w:rPr>
        <w:t>паризького видавництва «</w:t>
      </w:r>
      <w:r w:rsidR="00885495" w:rsidRPr="0006332D">
        <w:rPr>
          <w:lang w:val="en-US"/>
        </w:rPr>
        <w:t>Voodoo</w:t>
      </w:r>
      <w:r w:rsidR="00133CB7" w:rsidRPr="0006332D">
        <w:rPr>
          <w:lang w:val="uk-UA"/>
        </w:rPr>
        <w:t xml:space="preserve">» </w:t>
      </w:r>
      <w:r w:rsidR="000A2B13" w:rsidRPr="0006332D">
        <w:rPr>
          <w:lang w:val="uk-UA"/>
        </w:rPr>
        <w:t>[9]</w:t>
      </w:r>
      <w:r w:rsidR="00885495" w:rsidRPr="0006332D">
        <w:rPr>
          <w:lang w:val="uk-UA"/>
        </w:rPr>
        <w:t>.</w:t>
      </w:r>
    </w:p>
    <w:p w14:paraId="08AC8EB9" w14:textId="77777777" w:rsidR="00380924" w:rsidRPr="000A2B13" w:rsidRDefault="00380924" w:rsidP="00824EAC">
      <w:pPr>
        <w:spacing w:after="0"/>
        <w:ind w:firstLine="851"/>
        <w:jc w:val="left"/>
        <w:rPr>
          <w:lang w:val="uk-UA"/>
        </w:rPr>
      </w:pPr>
    </w:p>
    <w:p w14:paraId="14951DFF" w14:textId="77777777" w:rsidR="00885495" w:rsidRDefault="00885495" w:rsidP="00824EAC">
      <w:pPr>
        <w:spacing w:after="0"/>
        <w:rPr>
          <w:lang w:val="uk-UA"/>
        </w:rPr>
      </w:pPr>
      <w:r>
        <w:rPr>
          <w:noProof/>
          <w:lang w:val="uk-UA" w:eastAsia="uk-UA"/>
        </w:rPr>
        <w:drawing>
          <wp:inline distT="0" distB="0" distL="0" distR="0" wp14:anchorId="3C6186DE" wp14:editId="047FD7E1">
            <wp:extent cx="6120130" cy="3441453"/>
            <wp:effectExtent l="0" t="0" r="0" b="6985"/>
            <wp:docPr id="35" name="Рисунок 35" descr="Helix Jump: el nuevo juego de moda para móvil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elix Jump: el nuevo juego de moda para móviles"/>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6120130" cy="3441453"/>
                    </a:xfrm>
                    <a:prstGeom prst="rect">
                      <a:avLst/>
                    </a:prstGeom>
                    <a:noFill/>
                    <a:ln>
                      <a:noFill/>
                    </a:ln>
                  </pic:spPr>
                </pic:pic>
              </a:graphicData>
            </a:graphic>
          </wp:inline>
        </w:drawing>
      </w:r>
    </w:p>
    <w:p w14:paraId="37AC6BC6" w14:textId="5EEBFB7D" w:rsidR="00885495" w:rsidRPr="0093350F" w:rsidRDefault="00885495" w:rsidP="00824EAC">
      <w:pPr>
        <w:spacing w:after="0"/>
        <w:jc w:val="center"/>
        <w:rPr>
          <w:lang w:val="uk-UA"/>
        </w:rPr>
      </w:pPr>
      <w:r>
        <w:rPr>
          <w:lang w:val="uk-UA"/>
        </w:rPr>
        <w:t xml:space="preserve">Рисунок 1.8 – </w:t>
      </w:r>
      <w:r w:rsidR="00284E17">
        <w:rPr>
          <w:lang w:val="uk-UA"/>
        </w:rPr>
        <w:t>Г</w:t>
      </w:r>
      <w:r>
        <w:rPr>
          <w:lang w:val="uk-UA"/>
        </w:rPr>
        <w:t xml:space="preserve">ра </w:t>
      </w:r>
      <w:r>
        <w:rPr>
          <w:lang w:val="en-US"/>
        </w:rPr>
        <w:t>Helix</w:t>
      </w:r>
      <w:r w:rsidRPr="00885495">
        <w:rPr>
          <w:lang w:val="uk-UA"/>
        </w:rPr>
        <w:t xml:space="preserve"> </w:t>
      </w:r>
      <w:r>
        <w:rPr>
          <w:lang w:val="en-US"/>
        </w:rPr>
        <w:t>Jump</w:t>
      </w:r>
    </w:p>
    <w:p w14:paraId="1E1BD1AA" w14:textId="77777777" w:rsidR="00380924" w:rsidRPr="004575DD" w:rsidRDefault="00380924" w:rsidP="00824EAC">
      <w:pPr>
        <w:spacing w:after="0"/>
        <w:jc w:val="center"/>
        <w:rPr>
          <w:lang w:val="uk-UA"/>
        </w:rPr>
      </w:pPr>
    </w:p>
    <w:p w14:paraId="37887FF4" w14:textId="77777777" w:rsidR="00923825" w:rsidRDefault="00857E65" w:rsidP="00824EAC">
      <w:pPr>
        <w:spacing w:after="0"/>
        <w:ind w:firstLine="851"/>
        <w:rPr>
          <w:lang w:val="uk-UA"/>
        </w:rPr>
      </w:pPr>
      <w:r>
        <w:rPr>
          <w:lang w:val="en-US"/>
        </w:rPr>
        <w:t>Helix</w:t>
      </w:r>
      <w:r w:rsidRPr="004575DD">
        <w:rPr>
          <w:lang w:val="uk-UA"/>
        </w:rPr>
        <w:t xml:space="preserve"> </w:t>
      </w:r>
      <w:r>
        <w:rPr>
          <w:lang w:val="en-US"/>
        </w:rPr>
        <w:t>Jump</w:t>
      </w:r>
      <w:r w:rsidRPr="004575DD">
        <w:rPr>
          <w:lang w:val="uk-UA"/>
        </w:rPr>
        <w:t xml:space="preserve"> </w:t>
      </w:r>
      <w:r>
        <w:rPr>
          <w:lang w:val="uk-UA"/>
        </w:rPr>
        <w:t>має простий та одночасно захопливий геймплей</w:t>
      </w:r>
      <w:r w:rsidR="00923825">
        <w:rPr>
          <w:lang w:val="uk-UA"/>
        </w:rPr>
        <w:t xml:space="preserve"> </w:t>
      </w:r>
      <w:r w:rsidR="00923825">
        <w:rPr>
          <w:rFonts w:cs="Times New Roman"/>
          <w:lang w:val="uk-UA"/>
        </w:rPr>
        <w:t>‒</w:t>
      </w:r>
      <w:r>
        <w:rPr>
          <w:lang w:val="uk-UA"/>
        </w:rPr>
        <w:t xml:space="preserve"> </w:t>
      </w:r>
      <w:r w:rsidR="00923825">
        <w:rPr>
          <w:lang w:val="uk-UA"/>
        </w:rPr>
        <w:t>г</w:t>
      </w:r>
      <w:r>
        <w:rPr>
          <w:lang w:val="uk-UA"/>
        </w:rPr>
        <w:t xml:space="preserve">равець керує м’ячем, який постійно рухається вниз. </w:t>
      </w:r>
    </w:p>
    <w:p w14:paraId="74AF619D" w14:textId="77777777" w:rsidR="00923825" w:rsidRDefault="00857E65" w:rsidP="00923825">
      <w:pPr>
        <w:spacing w:after="0"/>
        <w:ind w:firstLine="851"/>
        <w:rPr>
          <w:lang w:val="uk-UA"/>
        </w:rPr>
      </w:pPr>
      <w:r>
        <w:rPr>
          <w:lang w:val="uk-UA"/>
        </w:rPr>
        <w:t>Мет</w:t>
      </w:r>
      <w:r w:rsidR="00923825">
        <w:rPr>
          <w:lang w:val="uk-UA"/>
        </w:rPr>
        <w:t>а гри</w:t>
      </w:r>
      <w:r>
        <w:rPr>
          <w:lang w:val="uk-UA"/>
        </w:rPr>
        <w:t xml:space="preserve"> </w:t>
      </w:r>
      <w:r w:rsidR="00923825">
        <w:rPr>
          <w:rFonts w:cs="Times New Roman"/>
          <w:lang w:val="uk-UA"/>
        </w:rPr>
        <w:t>‒</w:t>
      </w:r>
      <w:r w:rsidR="00923825">
        <w:rPr>
          <w:lang w:val="uk-UA"/>
        </w:rPr>
        <w:t xml:space="preserve"> </w:t>
      </w:r>
      <w:r>
        <w:rPr>
          <w:lang w:val="uk-UA"/>
        </w:rPr>
        <w:t>дійти до кінця рівня, уникаючи зіткнень з платформами.</w:t>
      </w:r>
    </w:p>
    <w:p w14:paraId="2697D713" w14:textId="011EAB09" w:rsidR="00923825" w:rsidRDefault="00857E65" w:rsidP="00804C6C">
      <w:pPr>
        <w:spacing w:after="0"/>
        <w:ind w:firstLine="851"/>
        <w:rPr>
          <w:lang w:val="uk-UA"/>
        </w:rPr>
      </w:pPr>
      <w:r>
        <w:rPr>
          <w:lang w:val="uk-UA"/>
        </w:rPr>
        <w:t>У грі використову</w:t>
      </w:r>
      <w:r w:rsidR="00685763">
        <w:rPr>
          <w:lang w:val="uk-UA"/>
        </w:rPr>
        <w:t>ються базові геометричні фігури</w:t>
      </w:r>
      <w:r>
        <w:rPr>
          <w:lang w:val="uk-UA"/>
        </w:rPr>
        <w:t xml:space="preserve"> та «гра кольорів», які змінюються </w:t>
      </w:r>
      <w:r w:rsidR="00685763">
        <w:rPr>
          <w:lang w:val="uk-UA"/>
        </w:rPr>
        <w:t xml:space="preserve">в залежності від рівня. Також, </w:t>
      </w:r>
      <w:r w:rsidR="00685763" w:rsidRPr="0006332D">
        <w:rPr>
          <w:lang w:val="uk-UA"/>
        </w:rPr>
        <w:t xml:space="preserve">гра </w:t>
      </w:r>
      <w:r w:rsidR="00B05421" w:rsidRPr="0006332D">
        <w:rPr>
          <w:lang w:val="uk-UA"/>
        </w:rPr>
        <w:t>має</w:t>
      </w:r>
      <w:r w:rsidR="00685763" w:rsidRPr="0006332D">
        <w:rPr>
          <w:lang w:val="uk-UA"/>
        </w:rPr>
        <w:t xml:space="preserve"> </w:t>
      </w:r>
      <w:r w:rsidRPr="0006332D">
        <w:rPr>
          <w:lang w:val="uk-UA"/>
        </w:rPr>
        <w:t>про</w:t>
      </w:r>
      <w:r>
        <w:rPr>
          <w:lang w:val="uk-UA"/>
        </w:rPr>
        <w:t xml:space="preserve">стий користувацький інтерфейс – лічильник рахунку та прогресу рівня. Не зважаючи на </w:t>
      </w:r>
      <w:r w:rsidR="00685763">
        <w:rPr>
          <w:lang w:val="uk-UA"/>
        </w:rPr>
        <w:t>досить</w:t>
      </w:r>
      <w:r>
        <w:rPr>
          <w:lang w:val="uk-UA"/>
        </w:rPr>
        <w:t xml:space="preserve"> просте рішення</w:t>
      </w:r>
      <w:r w:rsidR="00685763">
        <w:rPr>
          <w:lang w:val="uk-UA"/>
        </w:rPr>
        <w:t>,</w:t>
      </w:r>
      <w:r>
        <w:rPr>
          <w:lang w:val="uk-UA"/>
        </w:rPr>
        <w:t xml:space="preserve"> гра має понад 100 мільйонів завантажень.</w:t>
      </w:r>
    </w:p>
    <w:p w14:paraId="57231308" w14:textId="77777777" w:rsidR="00D834BC" w:rsidRDefault="00D834BC" w:rsidP="00824EAC">
      <w:pPr>
        <w:spacing w:after="0"/>
        <w:ind w:firstLine="851"/>
        <w:rPr>
          <w:lang w:val="uk-UA"/>
        </w:rPr>
      </w:pPr>
    </w:p>
    <w:p w14:paraId="28290EAF" w14:textId="77777777" w:rsidR="000A2B13" w:rsidRDefault="000A2B13" w:rsidP="00824EAC">
      <w:pPr>
        <w:spacing w:after="0"/>
        <w:outlineLvl w:val="1"/>
        <w:rPr>
          <w:lang w:val="uk-UA"/>
        </w:rPr>
      </w:pPr>
      <w:bookmarkStart w:id="11" w:name="_Toc167995023"/>
      <w:r>
        <w:rPr>
          <w:lang w:val="uk-UA"/>
        </w:rPr>
        <w:t>1.5 Специфіка аудитор</w:t>
      </w:r>
      <w:r w:rsidRPr="009F676F">
        <w:t>ії</w:t>
      </w:r>
      <w:bookmarkEnd w:id="11"/>
    </w:p>
    <w:p w14:paraId="42C067CD" w14:textId="4E3B3779" w:rsidR="00DA4968" w:rsidRDefault="00A32B12" w:rsidP="00824EAC">
      <w:pPr>
        <w:spacing w:after="0"/>
        <w:ind w:firstLine="851"/>
        <w:rPr>
          <w:lang w:val="uk-UA"/>
        </w:rPr>
      </w:pPr>
      <w:r w:rsidRPr="0006332D">
        <w:rPr>
          <w:lang w:val="uk-UA"/>
        </w:rPr>
        <w:t>Гіпе</w:t>
      </w:r>
      <w:r w:rsidR="00B06ED4" w:rsidRPr="00B06ED4">
        <w:t xml:space="preserve"> </w:t>
      </w:r>
      <w:r w:rsidRPr="0006332D">
        <w:rPr>
          <w:lang w:val="uk-UA"/>
        </w:rPr>
        <w:t xml:space="preserve">рказуальна гра — це тип гри, який підходить для </w:t>
      </w:r>
      <w:r w:rsidR="009F676F" w:rsidRPr="0006332D">
        <w:rPr>
          <w:lang w:val="uk-UA"/>
        </w:rPr>
        <w:t>будь-кого.</w:t>
      </w:r>
      <w:r w:rsidRPr="0006332D">
        <w:rPr>
          <w:lang w:val="uk-UA"/>
        </w:rPr>
        <w:t xml:space="preserve"> </w:t>
      </w:r>
      <w:r w:rsidR="009F676F" w:rsidRPr="0006332D">
        <w:rPr>
          <w:lang w:val="uk-UA"/>
        </w:rPr>
        <w:t xml:space="preserve">Завдяки своїй </w:t>
      </w:r>
      <w:r w:rsidR="00685763" w:rsidRPr="0006332D">
        <w:rPr>
          <w:lang w:val="uk-UA"/>
        </w:rPr>
        <w:t>простот</w:t>
      </w:r>
      <w:r w:rsidR="009F676F" w:rsidRPr="0006332D">
        <w:rPr>
          <w:lang w:val="uk-UA"/>
        </w:rPr>
        <w:t>і</w:t>
      </w:r>
      <w:r w:rsidR="00685763" w:rsidRPr="0006332D">
        <w:rPr>
          <w:lang w:val="uk-UA"/>
        </w:rPr>
        <w:t xml:space="preserve"> </w:t>
      </w:r>
      <w:r w:rsidR="009F676F" w:rsidRPr="0006332D">
        <w:rPr>
          <w:lang w:val="uk-UA"/>
        </w:rPr>
        <w:t xml:space="preserve">гра може забезпечити приємний ігровий досвід </w:t>
      </w:r>
      <w:r w:rsidR="00497001" w:rsidRPr="0006332D">
        <w:rPr>
          <w:lang w:val="uk-UA"/>
        </w:rPr>
        <w:t>як діт</w:t>
      </w:r>
      <w:r w:rsidR="009F676F" w:rsidRPr="0006332D">
        <w:rPr>
          <w:lang w:val="uk-UA"/>
        </w:rPr>
        <w:t>ям</w:t>
      </w:r>
      <w:r w:rsidR="00497001" w:rsidRPr="0006332D">
        <w:rPr>
          <w:lang w:val="uk-UA"/>
        </w:rPr>
        <w:t>, так і люд</w:t>
      </w:r>
      <w:r w:rsidR="009F676F" w:rsidRPr="0006332D">
        <w:rPr>
          <w:lang w:val="uk-UA"/>
        </w:rPr>
        <w:t>ям</w:t>
      </w:r>
      <w:r w:rsidR="00497001" w:rsidRPr="0006332D">
        <w:rPr>
          <w:lang w:val="uk-UA"/>
        </w:rPr>
        <w:t xml:space="preserve"> похилого віку</w:t>
      </w:r>
      <w:r w:rsidR="00284E17" w:rsidRPr="0006332D">
        <w:rPr>
          <w:lang w:val="uk-UA"/>
        </w:rPr>
        <w:t xml:space="preserve"> </w:t>
      </w:r>
      <w:r w:rsidR="00685763" w:rsidRPr="0006332D">
        <w:t>[10</w:t>
      </w:r>
      <w:r w:rsidR="00685763" w:rsidRPr="00685763">
        <w:t>]</w:t>
      </w:r>
      <w:r w:rsidR="00497001">
        <w:rPr>
          <w:lang w:val="uk-UA"/>
        </w:rPr>
        <w:t>.</w:t>
      </w:r>
      <w:r w:rsidR="00685763">
        <w:rPr>
          <w:lang w:val="uk-UA"/>
        </w:rPr>
        <w:t xml:space="preserve"> </w:t>
      </w:r>
      <w:r w:rsidR="006D3DAA">
        <w:rPr>
          <w:lang w:val="uk-UA"/>
        </w:rPr>
        <w:t xml:space="preserve">До того ж </w:t>
      </w:r>
      <w:r w:rsidR="00923825">
        <w:rPr>
          <w:lang w:val="uk-UA"/>
        </w:rPr>
        <w:t>такі</w:t>
      </w:r>
      <w:r w:rsidR="006D3DAA">
        <w:rPr>
          <w:lang w:val="uk-UA"/>
        </w:rPr>
        <w:t xml:space="preserve"> ігри ідеально підходять для людей, </w:t>
      </w:r>
      <w:r w:rsidR="00284E17">
        <w:rPr>
          <w:lang w:val="uk-UA"/>
        </w:rPr>
        <w:t>які</w:t>
      </w:r>
      <w:r w:rsidR="006D3DAA">
        <w:rPr>
          <w:lang w:val="uk-UA"/>
        </w:rPr>
        <w:t xml:space="preserve"> </w:t>
      </w:r>
      <w:r w:rsidR="006D3DAA">
        <w:rPr>
          <w:lang w:val="uk-UA"/>
        </w:rPr>
        <w:lastRenderedPageBreak/>
        <w:t xml:space="preserve">рідко або майже ніколи не грають в </w:t>
      </w:r>
      <w:r w:rsidR="00923825">
        <w:rPr>
          <w:lang w:val="uk-UA"/>
        </w:rPr>
        <w:t>них</w:t>
      </w:r>
      <w:r w:rsidR="006D3DAA">
        <w:rPr>
          <w:lang w:val="uk-UA"/>
        </w:rPr>
        <w:t>.</w:t>
      </w:r>
      <w:r w:rsidR="006D3DAA" w:rsidRPr="00923825">
        <w:rPr>
          <w:lang w:val="uk-UA"/>
        </w:rPr>
        <w:t xml:space="preserve"> </w:t>
      </w:r>
      <w:r w:rsidR="006D3DAA">
        <w:rPr>
          <w:lang w:val="uk-UA"/>
        </w:rPr>
        <w:t xml:space="preserve">В той час як, </w:t>
      </w:r>
      <w:r w:rsidR="00685763">
        <w:rPr>
          <w:lang w:val="uk-UA"/>
        </w:rPr>
        <w:t>проєкти</w:t>
      </w:r>
      <w:r w:rsidR="006D3DAA">
        <w:rPr>
          <w:lang w:val="uk-UA"/>
        </w:rPr>
        <w:t xml:space="preserve">, наприклад, </w:t>
      </w:r>
      <w:r w:rsidR="006D3DAA">
        <w:rPr>
          <w:lang w:val="en-US"/>
        </w:rPr>
        <w:t>mid</w:t>
      </w:r>
      <w:r w:rsidR="006D3DAA" w:rsidRPr="00923825">
        <w:rPr>
          <w:lang w:val="uk-UA"/>
        </w:rPr>
        <w:t>-</w:t>
      </w:r>
      <w:r w:rsidR="006D3DAA">
        <w:rPr>
          <w:lang w:val="en-US"/>
        </w:rPr>
        <w:t>core</w:t>
      </w:r>
      <w:r w:rsidR="006D3DAA" w:rsidRPr="00923825">
        <w:rPr>
          <w:lang w:val="uk-UA"/>
        </w:rPr>
        <w:t xml:space="preserve"> </w:t>
      </w:r>
      <w:r w:rsidR="006D3DAA">
        <w:rPr>
          <w:lang w:val="uk-UA"/>
        </w:rPr>
        <w:t>жанру</w:t>
      </w:r>
      <w:r w:rsidR="00284E17">
        <w:rPr>
          <w:lang w:val="uk-UA"/>
        </w:rPr>
        <w:t>,</w:t>
      </w:r>
      <w:r w:rsidR="006D3DAA">
        <w:rPr>
          <w:lang w:val="uk-UA"/>
        </w:rPr>
        <w:t xml:space="preserve"> </w:t>
      </w:r>
      <w:r w:rsidR="009F3131">
        <w:rPr>
          <w:lang w:val="uk-UA"/>
        </w:rPr>
        <w:t xml:space="preserve">націлені на людей </w:t>
      </w:r>
      <w:r w:rsidR="00685763">
        <w:rPr>
          <w:lang w:val="uk-UA"/>
        </w:rPr>
        <w:t>які полюбляють змагатися між собою.</w:t>
      </w:r>
    </w:p>
    <w:p w14:paraId="47E89B14" w14:textId="4BF20C0F" w:rsidR="00497001" w:rsidRDefault="001E47CD" w:rsidP="00824EAC">
      <w:pPr>
        <w:spacing w:after="0"/>
        <w:ind w:firstLine="851"/>
        <w:rPr>
          <w:lang w:val="uk-UA"/>
        </w:rPr>
      </w:pPr>
      <w:r>
        <w:rPr>
          <w:lang w:val="uk-UA"/>
        </w:rPr>
        <w:t xml:space="preserve">За </w:t>
      </w:r>
      <w:r w:rsidR="00DA4968">
        <w:rPr>
          <w:lang w:val="uk-UA"/>
        </w:rPr>
        <w:t>найбільш</w:t>
      </w:r>
      <w:r>
        <w:rPr>
          <w:lang w:val="uk-UA"/>
        </w:rPr>
        <w:t>им проведенням</w:t>
      </w:r>
      <w:r w:rsidR="00DA4968">
        <w:rPr>
          <w:lang w:val="uk-UA"/>
        </w:rPr>
        <w:t xml:space="preserve"> часу у грі відзначаються</w:t>
      </w:r>
      <w:r>
        <w:rPr>
          <w:lang w:val="uk-UA"/>
        </w:rPr>
        <w:t xml:space="preserve"> люди з</w:t>
      </w:r>
      <w:r w:rsidR="00DA4968">
        <w:rPr>
          <w:lang w:val="uk-UA"/>
        </w:rPr>
        <w:t xml:space="preserve"> к</w:t>
      </w:r>
      <w:r w:rsidR="009F676F">
        <w:rPr>
          <w:lang w:val="uk-UA"/>
        </w:rPr>
        <w:t xml:space="preserve">раїн </w:t>
      </w:r>
      <w:r w:rsidR="00F20F30">
        <w:rPr>
          <w:lang w:val="uk-UA"/>
        </w:rPr>
        <w:t>Європ</w:t>
      </w:r>
      <w:r w:rsidR="009F676F">
        <w:rPr>
          <w:lang w:val="uk-UA"/>
        </w:rPr>
        <w:t>и</w:t>
      </w:r>
      <w:r w:rsidR="00F20F30">
        <w:rPr>
          <w:lang w:val="uk-UA"/>
        </w:rPr>
        <w:t xml:space="preserve"> та Тихоокеанськ</w:t>
      </w:r>
      <w:r w:rsidR="009F676F">
        <w:rPr>
          <w:lang w:val="uk-UA"/>
        </w:rPr>
        <w:t>ого</w:t>
      </w:r>
      <w:r w:rsidR="00F20F30">
        <w:rPr>
          <w:lang w:val="uk-UA"/>
        </w:rPr>
        <w:t xml:space="preserve"> </w:t>
      </w:r>
      <w:r w:rsidR="00F20F30" w:rsidRPr="00BC1B04">
        <w:rPr>
          <w:lang w:val="uk-UA"/>
        </w:rPr>
        <w:t>регіон</w:t>
      </w:r>
      <w:r w:rsidR="009F676F" w:rsidRPr="00BC1B04">
        <w:rPr>
          <w:lang w:val="uk-UA"/>
        </w:rPr>
        <w:t>у</w:t>
      </w:r>
      <w:r w:rsidR="00F20F30" w:rsidRPr="00BC1B04">
        <w:rPr>
          <w:lang w:val="uk-UA"/>
        </w:rPr>
        <w:t xml:space="preserve"> Азії.</w:t>
      </w:r>
      <w:r w:rsidR="00820506" w:rsidRPr="00BC1B04">
        <w:rPr>
          <w:lang w:val="uk-UA"/>
        </w:rPr>
        <w:t xml:space="preserve"> </w:t>
      </w:r>
      <w:r w:rsidR="00F20F30" w:rsidRPr="00BC1B04">
        <w:rPr>
          <w:lang w:val="uk-UA"/>
        </w:rPr>
        <w:t>За</w:t>
      </w:r>
      <w:r w:rsidR="00F20F30">
        <w:rPr>
          <w:lang w:val="uk-UA"/>
        </w:rPr>
        <w:t xml:space="preserve"> даними 2022 рок</w:t>
      </w:r>
      <w:r w:rsidR="00284E17">
        <w:rPr>
          <w:lang w:val="uk-UA"/>
        </w:rPr>
        <w:t>у в ігри грають більше жінки, а</w:t>
      </w:r>
      <w:r w:rsidR="00F20F30">
        <w:rPr>
          <w:lang w:val="uk-UA"/>
        </w:rPr>
        <w:t xml:space="preserve">ніж чоловіки. Слід зауважити, що </w:t>
      </w:r>
      <w:r>
        <w:rPr>
          <w:lang w:val="uk-UA"/>
        </w:rPr>
        <w:t xml:space="preserve">в </w:t>
      </w:r>
      <w:r w:rsidR="00F20F30">
        <w:rPr>
          <w:lang w:val="uk-UA"/>
        </w:rPr>
        <w:t>США 45% споживачів – чоловіки</w:t>
      </w:r>
      <w:r w:rsidR="000A2B13">
        <w:rPr>
          <w:lang w:val="uk-UA"/>
        </w:rPr>
        <w:t xml:space="preserve"> </w:t>
      </w:r>
      <w:r w:rsidR="000A2B13" w:rsidRPr="000A2B13">
        <w:rPr>
          <w:lang w:val="uk-UA"/>
        </w:rPr>
        <w:t>[10]</w:t>
      </w:r>
      <w:r w:rsidR="00F20F30">
        <w:rPr>
          <w:lang w:val="uk-UA"/>
        </w:rPr>
        <w:t>.</w:t>
      </w:r>
    </w:p>
    <w:p w14:paraId="1FC566C1" w14:textId="77777777" w:rsidR="00D834BC" w:rsidRPr="00AC4F45" w:rsidRDefault="00D834BC" w:rsidP="00824EAC">
      <w:pPr>
        <w:spacing w:after="0"/>
        <w:ind w:firstLine="851"/>
        <w:rPr>
          <w:lang w:val="uk-UA"/>
        </w:rPr>
      </w:pPr>
    </w:p>
    <w:p w14:paraId="0B3088A3" w14:textId="77777777" w:rsidR="000A2B13" w:rsidRDefault="00F20F30" w:rsidP="00824EAC">
      <w:pPr>
        <w:spacing w:after="0"/>
        <w:outlineLvl w:val="1"/>
        <w:rPr>
          <w:lang w:val="uk-UA"/>
        </w:rPr>
      </w:pPr>
      <w:bookmarkStart w:id="12" w:name="_Toc167995024"/>
      <w:r>
        <w:rPr>
          <w:lang w:val="uk-UA"/>
        </w:rPr>
        <w:t xml:space="preserve">1.6 Вплив </w:t>
      </w:r>
      <w:r w:rsidR="00685763">
        <w:rPr>
          <w:lang w:val="uk-UA"/>
        </w:rPr>
        <w:t xml:space="preserve">гіперказуальних </w:t>
      </w:r>
      <w:r>
        <w:rPr>
          <w:lang w:val="uk-UA"/>
        </w:rPr>
        <w:t>ігор на ігрову індустрію</w:t>
      </w:r>
      <w:bookmarkEnd w:id="12"/>
    </w:p>
    <w:p w14:paraId="27EC2C2B" w14:textId="4ACE2771" w:rsidR="001E47CD" w:rsidRPr="001E47CD" w:rsidRDefault="001E47CD" w:rsidP="00824EAC">
      <w:pPr>
        <w:spacing w:after="0"/>
        <w:ind w:firstLine="851"/>
        <w:rPr>
          <w:lang w:val="uk-UA"/>
        </w:rPr>
      </w:pPr>
      <w:r w:rsidRPr="001E47CD">
        <w:rPr>
          <w:lang w:val="uk-UA"/>
        </w:rPr>
        <w:t xml:space="preserve">Починаючи з 2017 року, гіперкаузальні ігри </w:t>
      </w:r>
      <w:r>
        <w:rPr>
          <w:lang w:val="uk-UA"/>
        </w:rPr>
        <w:t>почали</w:t>
      </w:r>
      <w:r w:rsidRPr="001E47CD">
        <w:rPr>
          <w:lang w:val="uk-UA"/>
        </w:rPr>
        <w:t xml:space="preserve"> набирати популярність серед інших жанрів завдяки своїй простоті та можливості швидкого занурення гравця безпосередньо до ігрового досвіду [5].</w:t>
      </w:r>
    </w:p>
    <w:p w14:paraId="320DA57A" w14:textId="2048E7AA" w:rsidR="000A2B13" w:rsidRPr="001E47CD" w:rsidRDefault="00B20C04" w:rsidP="00824EAC">
      <w:pPr>
        <w:spacing w:after="0"/>
        <w:ind w:firstLine="851"/>
        <w:rPr>
          <w:lang w:val="uk-UA"/>
        </w:rPr>
      </w:pPr>
      <w:r w:rsidRPr="001E47CD">
        <w:rPr>
          <w:lang w:val="uk-UA"/>
        </w:rPr>
        <w:t>Слід зауважити, що близько 20% споживачів</w:t>
      </w:r>
      <w:r w:rsidR="00820506" w:rsidRPr="001E47CD">
        <w:rPr>
          <w:lang w:val="uk-UA"/>
        </w:rPr>
        <w:t>, що грають в ігри казуального або</w:t>
      </w:r>
      <w:r w:rsidRPr="001E47CD">
        <w:rPr>
          <w:lang w:val="uk-UA"/>
        </w:rPr>
        <w:t xml:space="preserve"> </w:t>
      </w:r>
      <w:r w:rsidR="00B9609D" w:rsidRPr="001E47CD">
        <w:rPr>
          <w:lang w:val="en-US"/>
        </w:rPr>
        <w:t>mid</w:t>
      </w:r>
      <w:r w:rsidR="00B9609D" w:rsidRPr="001E47CD">
        <w:rPr>
          <w:lang w:val="uk-UA"/>
        </w:rPr>
        <w:t>-</w:t>
      </w:r>
      <w:r w:rsidR="00B9609D" w:rsidRPr="001E47CD">
        <w:rPr>
          <w:lang w:val="en-US"/>
        </w:rPr>
        <w:t>core</w:t>
      </w:r>
      <w:r w:rsidR="00820506" w:rsidRPr="001E47CD">
        <w:rPr>
          <w:lang w:val="uk-UA"/>
        </w:rPr>
        <w:t xml:space="preserve"> жанру є гравцями, що були залучені</w:t>
      </w:r>
      <w:r w:rsidR="00B9609D" w:rsidRPr="001E47CD">
        <w:rPr>
          <w:lang w:val="uk-UA"/>
        </w:rPr>
        <w:t xml:space="preserve"> </w:t>
      </w:r>
      <w:r w:rsidR="00685763" w:rsidRPr="001E47CD">
        <w:rPr>
          <w:lang w:val="uk-UA"/>
        </w:rPr>
        <w:t>з</w:t>
      </w:r>
      <w:r w:rsidR="00B9609D" w:rsidRPr="001E47CD">
        <w:rPr>
          <w:lang w:val="uk-UA"/>
        </w:rPr>
        <w:t xml:space="preserve"> реклами, яка відображається в гіперказуальних іграх</w:t>
      </w:r>
      <w:r w:rsidR="000A2B13" w:rsidRPr="001E47CD">
        <w:rPr>
          <w:lang w:val="uk-UA"/>
        </w:rPr>
        <w:t xml:space="preserve"> [11]</w:t>
      </w:r>
      <w:r w:rsidR="00B9609D" w:rsidRPr="001E47CD">
        <w:rPr>
          <w:lang w:val="uk-UA"/>
        </w:rPr>
        <w:t>. Можн</w:t>
      </w:r>
      <w:r w:rsidR="00685763" w:rsidRPr="001E47CD">
        <w:rPr>
          <w:lang w:val="uk-UA"/>
        </w:rPr>
        <w:t xml:space="preserve">а вважати, що завдяки зростанню гіперказуальних </w:t>
      </w:r>
      <w:r w:rsidR="00B9609D" w:rsidRPr="001E47CD">
        <w:rPr>
          <w:lang w:val="uk-UA"/>
        </w:rPr>
        <w:t>ігор зростає й сам мобільний ігровий ринок.</w:t>
      </w:r>
    </w:p>
    <w:p w14:paraId="28734DF6" w14:textId="66D1923B" w:rsidR="00D24CE4" w:rsidRDefault="00820506" w:rsidP="00824EAC">
      <w:pPr>
        <w:spacing w:after="0"/>
        <w:ind w:firstLine="851"/>
        <w:rPr>
          <w:lang w:val="uk-UA"/>
        </w:rPr>
      </w:pPr>
      <w:r w:rsidRPr="001E47CD">
        <w:rPr>
          <w:lang w:val="uk-UA"/>
        </w:rPr>
        <w:t>На ринку</w:t>
      </w:r>
      <w:r w:rsidR="00B9609D" w:rsidRPr="001E47CD">
        <w:rPr>
          <w:lang w:val="uk-UA"/>
        </w:rPr>
        <w:t xml:space="preserve"> з’являються</w:t>
      </w:r>
      <w:r w:rsidR="00B9609D">
        <w:rPr>
          <w:lang w:val="uk-UA"/>
        </w:rPr>
        <w:t xml:space="preserve"> нові гібрид-казуальні ігри – ігри,</w:t>
      </w:r>
      <w:r w:rsidR="00685763">
        <w:rPr>
          <w:lang w:val="uk-UA"/>
        </w:rPr>
        <w:t xml:space="preserve"> що походять від гіперказуальних</w:t>
      </w:r>
      <w:r w:rsidR="00B9609D">
        <w:rPr>
          <w:lang w:val="uk-UA"/>
        </w:rPr>
        <w:t xml:space="preserve">. Такі ігри поєднують в собі </w:t>
      </w:r>
      <w:r w:rsidR="00FC471E">
        <w:rPr>
          <w:lang w:val="uk-UA"/>
        </w:rPr>
        <w:t xml:space="preserve">механіки </w:t>
      </w:r>
      <w:r w:rsidR="00B9609D">
        <w:rPr>
          <w:lang w:val="uk-UA"/>
        </w:rPr>
        <w:t xml:space="preserve">як </w:t>
      </w:r>
      <w:r w:rsidR="00FC471E">
        <w:rPr>
          <w:lang w:val="en-US"/>
        </w:rPr>
        <w:t>mid</w:t>
      </w:r>
      <w:r w:rsidR="00FC471E" w:rsidRPr="00FC471E">
        <w:rPr>
          <w:lang w:val="uk-UA"/>
        </w:rPr>
        <w:t>-</w:t>
      </w:r>
      <w:r w:rsidR="00FC471E">
        <w:rPr>
          <w:lang w:val="en-US"/>
        </w:rPr>
        <w:t>core</w:t>
      </w:r>
      <w:r w:rsidR="00FC471E">
        <w:rPr>
          <w:lang w:val="uk-UA"/>
        </w:rPr>
        <w:t>, так і гіперказуальних</w:t>
      </w:r>
      <w:r w:rsidR="000A2B13" w:rsidRPr="000A2B13">
        <w:rPr>
          <w:lang w:val="uk-UA"/>
        </w:rPr>
        <w:t xml:space="preserve"> [11]</w:t>
      </w:r>
      <w:r w:rsidR="00FC471E">
        <w:rPr>
          <w:lang w:val="uk-UA"/>
        </w:rPr>
        <w:t>.</w:t>
      </w:r>
    </w:p>
    <w:p w14:paraId="0454BC63" w14:textId="77777777" w:rsidR="00D834BC" w:rsidRDefault="00D834BC" w:rsidP="00824EAC">
      <w:pPr>
        <w:spacing w:after="0"/>
        <w:ind w:firstLine="851"/>
        <w:rPr>
          <w:lang w:val="uk-UA"/>
        </w:rPr>
      </w:pPr>
    </w:p>
    <w:p w14:paraId="458D8600" w14:textId="77777777" w:rsidR="002A281B" w:rsidRPr="00820506" w:rsidRDefault="004D2B80" w:rsidP="00824EAC">
      <w:pPr>
        <w:spacing w:after="0"/>
        <w:outlineLvl w:val="1"/>
        <w:rPr>
          <w:color w:val="FF0000"/>
          <w:lang w:val="uk-UA"/>
        </w:rPr>
      </w:pPr>
      <w:bookmarkStart w:id="13" w:name="_Toc167995025"/>
      <w:r>
        <w:rPr>
          <w:lang w:val="uk-UA"/>
        </w:rPr>
        <w:t xml:space="preserve">1.7 Висновки до </w:t>
      </w:r>
      <w:r w:rsidRPr="007021F6">
        <w:rPr>
          <w:lang w:val="uk-UA"/>
        </w:rPr>
        <w:t>розділу 1</w:t>
      </w:r>
      <w:bookmarkEnd w:id="13"/>
    </w:p>
    <w:p w14:paraId="634527F8" w14:textId="77777777" w:rsidR="00EB3E33" w:rsidRDefault="00D24CE4" w:rsidP="00824EAC">
      <w:pPr>
        <w:spacing w:after="0"/>
        <w:ind w:firstLine="708"/>
        <w:rPr>
          <w:lang w:val="uk-UA"/>
        </w:rPr>
      </w:pPr>
      <w:r>
        <w:rPr>
          <w:lang w:val="uk-UA"/>
        </w:rPr>
        <w:t>Гіперказуальні ігри</w:t>
      </w:r>
      <w:r>
        <w:rPr>
          <w:rFonts w:cs="Times New Roman"/>
          <w:lang w:val="uk-UA"/>
        </w:rPr>
        <w:t xml:space="preserve"> – </w:t>
      </w:r>
      <w:r w:rsidR="006C1202" w:rsidRPr="006C1202">
        <w:rPr>
          <w:lang w:val="uk-UA"/>
        </w:rPr>
        <w:t>це ігри, які мають одну або декілька механік, мінімалістичний дизайн, велику кількість рівнів з короткими сесія</w:t>
      </w:r>
      <w:r w:rsidR="004D2B80">
        <w:rPr>
          <w:lang w:val="uk-UA"/>
        </w:rPr>
        <w:t>ми</w:t>
      </w:r>
      <w:r w:rsidR="006C1202" w:rsidRPr="006C1202">
        <w:rPr>
          <w:lang w:val="uk-UA"/>
        </w:rPr>
        <w:t xml:space="preserve"> проходження. </w:t>
      </w:r>
      <w:r w:rsidR="00685763">
        <w:rPr>
          <w:lang w:val="uk-UA"/>
        </w:rPr>
        <w:t>Вони надають</w:t>
      </w:r>
      <w:r w:rsidR="006C1202" w:rsidRPr="006C1202">
        <w:rPr>
          <w:lang w:val="uk-UA"/>
        </w:rPr>
        <w:t xml:space="preserve"> дивовижний ігровий досвід для споживачів</w:t>
      </w:r>
      <w:r w:rsidR="004D2B80">
        <w:rPr>
          <w:lang w:val="uk-UA"/>
        </w:rPr>
        <w:t xml:space="preserve"> на Android </w:t>
      </w:r>
      <w:r w:rsidR="00685763">
        <w:rPr>
          <w:lang w:val="uk-UA"/>
        </w:rPr>
        <w:t>та</w:t>
      </w:r>
      <w:r w:rsidR="004D2B80">
        <w:rPr>
          <w:lang w:val="uk-UA"/>
        </w:rPr>
        <w:t xml:space="preserve"> IOS платформах.</w:t>
      </w:r>
    </w:p>
    <w:p w14:paraId="192694F6" w14:textId="44138975" w:rsidR="002A281B" w:rsidRDefault="00EB3E33" w:rsidP="00824EAC">
      <w:pPr>
        <w:spacing w:after="0"/>
        <w:ind w:firstLine="708"/>
        <w:rPr>
          <w:lang w:val="uk-UA"/>
        </w:rPr>
      </w:pPr>
      <w:r w:rsidRPr="001E47CD">
        <w:rPr>
          <w:lang w:val="uk-UA"/>
        </w:rPr>
        <w:t xml:space="preserve">Гіперкаузальні ігри є перспективним лідером на ринку, а їх актуальність прогнозується до 2032 року. </w:t>
      </w:r>
      <w:r w:rsidRPr="001008CC">
        <w:rPr>
          <w:lang w:val="uk-UA"/>
        </w:rPr>
        <w:t>За аналізом часу</w:t>
      </w:r>
      <w:r w:rsidR="001008CC">
        <w:rPr>
          <w:lang w:val="uk-UA"/>
        </w:rPr>
        <w:t xml:space="preserve"> </w:t>
      </w:r>
      <w:r w:rsidRPr="001008CC">
        <w:rPr>
          <w:lang w:val="uk-UA"/>
        </w:rPr>
        <w:t>провод</w:t>
      </w:r>
      <w:r w:rsidR="001008CC">
        <w:rPr>
          <w:lang w:val="uk-UA"/>
        </w:rPr>
        <w:t>ення</w:t>
      </w:r>
      <w:r w:rsidRPr="001008CC">
        <w:rPr>
          <w:lang w:val="uk-UA"/>
        </w:rPr>
        <w:t xml:space="preserve"> у грі, Європа та Тихоокеанський регіон Азії визначаються як провідні регіони.</w:t>
      </w:r>
      <w:r w:rsidRPr="001E47CD">
        <w:rPr>
          <w:lang w:val="uk-UA"/>
        </w:rPr>
        <w:t xml:space="preserve"> </w:t>
      </w:r>
      <w:r w:rsidR="00CF7ADA" w:rsidRPr="001E47CD">
        <w:rPr>
          <w:lang w:val="uk-UA"/>
        </w:rPr>
        <w:t xml:space="preserve">Основний дохід ігрові студії та компанії отримують від інтегрованої реклами </w:t>
      </w:r>
      <w:r w:rsidR="00D24CE4" w:rsidRPr="001E47CD">
        <w:rPr>
          <w:rFonts w:cs="Times New Roman"/>
          <w:lang w:val="uk-UA"/>
        </w:rPr>
        <w:t xml:space="preserve">– </w:t>
      </w:r>
      <w:r w:rsidR="004D2B80" w:rsidRPr="001E47CD">
        <w:rPr>
          <w:lang w:val="en-US"/>
        </w:rPr>
        <w:t>Rewarded</w:t>
      </w:r>
      <w:r w:rsidR="004D2B80" w:rsidRPr="001E47CD">
        <w:rPr>
          <w:lang w:val="uk-UA"/>
        </w:rPr>
        <w:t xml:space="preserve">, </w:t>
      </w:r>
      <w:r w:rsidR="004D2B80" w:rsidRPr="001E47CD">
        <w:rPr>
          <w:lang w:val="en-US"/>
        </w:rPr>
        <w:t>Interstitial</w:t>
      </w:r>
      <w:r w:rsidR="004D2B80" w:rsidRPr="001E47CD">
        <w:rPr>
          <w:lang w:val="uk-UA"/>
        </w:rPr>
        <w:t xml:space="preserve"> та </w:t>
      </w:r>
      <w:r w:rsidRPr="001E47CD">
        <w:rPr>
          <w:lang w:val="uk-UA"/>
        </w:rPr>
        <w:t xml:space="preserve">рекламні </w:t>
      </w:r>
      <w:r w:rsidR="004D2B80" w:rsidRPr="001E47CD">
        <w:rPr>
          <w:lang w:val="uk-UA"/>
        </w:rPr>
        <w:t>банер</w:t>
      </w:r>
      <w:r w:rsidRPr="001E47CD">
        <w:rPr>
          <w:lang w:val="uk-UA"/>
        </w:rPr>
        <w:t>и</w:t>
      </w:r>
      <w:r w:rsidR="006C1202" w:rsidRPr="001E47CD">
        <w:rPr>
          <w:lang w:val="uk-UA"/>
        </w:rPr>
        <w:t>.</w:t>
      </w:r>
      <w:r w:rsidR="004D2B80" w:rsidRPr="001E47CD">
        <w:rPr>
          <w:lang w:val="uk-UA"/>
        </w:rPr>
        <w:t xml:space="preserve"> Серед </w:t>
      </w:r>
      <w:r w:rsidRPr="001E47CD">
        <w:rPr>
          <w:lang w:val="uk-UA"/>
        </w:rPr>
        <w:t>перелічених</w:t>
      </w:r>
      <w:r w:rsidR="00CF7ADA" w:rsidRPr="001E47CD">
        <w:rPr>
          <w:lang w:val="uk-UA"/>
        </w:rPr>
        <w:t xml:space="preserve"> </w:t>
      </w:r>
      <w:r w:rsidR="00CF7ADA" w:rsidRPr="001E47CD">
        <w:rPr>
          <w:lang w:val="en-US"/>
        </w:rPr>
        <w:t>Rewarded</w:t>
      </w:r>
      <w:r w:rsidR="00CF7ADA" w:rsidRPr="001E47CD">
        <w:rPr>
          <w:lang w:val="uk-UA"/>
        </w:rPr>
        <w:t xml:space="preserve"> </w:t>
      </w:r>
      <w:r w:rsidRPr="001E47CD">
        <w:rPr>
          <w:lang w:val="uk-UA"/>
        </w:rPr>
        <w:t xml:space="preserve">реклама являється </w:t>
      </w:r>
      <w:r w:rsidR="00CF7ADA" w:rsidRPr="001E47CD">
        <w:rPr>
          <w:lang w:val="uk-UA"/>
        </w:rPr>
        <w:lastRenderedPageBreak/>
        <w:t>найпопулярніш</w:t>
      </w:r>
      <w:r w:rsidRPr="001E47CD">
        <w:rPr>
          <w:lang w:val="uk-UA"/>
        </w:rPr>
        <w:t>им джерелом доходу</w:t>
      </w:r>
      <w:r w:rsidR="004D2B80" w:rsidRPr="001E47CD">
        <w:rPr>
          <w:lang w:val="uk-UA"/>
        </w:rPr>
        <w:t>.</w:t>
      </w:r>
      <w:r w:rsidR="006C1202" w:rsidRPr="001E47CD">
        <w:rPr>
          <w:lang w:val="uk-UA"/>
        </w:rPr>
        <w:t xml:space="preserve"> Просуваючи рекламу, </w:t>
      </w:r>
      <w:r w:rsidR="004D2B80" w:rsidRPr="001E47CD">
        <w:rPr>
          <w:lang w:val="uk-UA"/>
        </w:rPr>
        <w:t xml:space="preserve">розробники </w:t>
      </w:r>
      <w:r w:rsidR="006C1202" w:rsidRPr="001E47CD">
        <w:rPr>
          <w:lang w:val="uk-UA"/>
        </w:rPr>
        <w:t>не тільки отримують дохід</w:t>
      </w:r>
      <w:r w:rsidR="006C1202" w:rsidRPr="006C1202">
        <w:rPr>
          <w:lang w:val="uk-UA"/>
        </w:rPr>
        <w:t xml:space="preserve">, але </w:t>
      </w:r>
      <w:r w:rsidR="004D2B80">
        <w:rPr>
          <w:lang w:val="uk-UA"/>
        </w:rPr>
        <w:t xml:space="preserve">й </w:t>
      </w:r>
      <w:r w:rsidR="006C1202" w:rsidRPr="006C1202">
        <w:rPr>
          <w:lang w:val="uk-UA"/>
        </w:rPr>
        <w:t>рекламують інші ігри з різними конц</w:t>
      </w:r>
      <w:r w:rsidR="004D2B80">
        <w:rPr>
          <w:lang w:val="uk-UA"/>
        </w:rPr>
        <w:t>е</w:t>
      </w:r>
      <w:r w:rsidR="006C1202" w:rsidRPr="006C1202">
        <w:rPr>
          <w:lang w:val="uk-UA"/>
        </w:rPr>
        <w:t>пціями.</w:t>
      </w:r>
    </w:p>
    <w:p w14:paraId="782D5AC2" w14:textId="402D9903" w:rsidR="009F3131" w:rsidRDefault="004D2B80" w:rsidP="00824EAC">
      <w:pPr>
        <w:spacing w:after="0"/>
        <w:ind w:firstLine="708"/>
        <w:rPr>
          <w:lang w:val="uk-UA"/>
        </w:rPr>
      </w:pPr>
      <w:r>
        <w:rPr>
          <w:lang w:val="uk-UA"/>
        </w:rPr>
        <w:t xml:space="preserve">Гіперказуальні ігри мають велику конкуренцію. Розробникам доводиться постійно створювати нові механіки, поєднувати старі, придумувати щось унікальне та просте. </w:t>
      </w:r>
    </w:p>
    <w:p w14:paraId="7EFFC9EC" w14:textId="46729D7D" w:rsidR="009F3131" w:rsidRDefault="009F3131" w:rsidP="00824EAC">
      <w:pPr>
        <w:spacing w:after="0" w:line="259" w:lineRule="auto"/>
        <w:jc w:val="left"/>
        <w:rPr>
          <w:lang w:val="uk-UA"/>
        </w:rPr>
      </w:pPr>
      <w:r>
        <w:rPr>
          <w:lang w:val="uk-UA"/>
        </w:rPr>
        <w:br w:type="page"/>
      </w:r>
    </w:p>
    <w:p w14:paraId="2BF043C9" w14:textId="77777777" w:rsidR="00B3520B" w:rsidRDefault="00B3520B" w:rsidP="00824EAC">
      <w:pPr>
        <w:spacing w:after="0"/>
        <w:jc w:val="center"/>
        <w:outlineLvl w:val="0"/>
        <w:rPr>
          <w:lang w:val="uk-UA"/>
        </w:rPr>
      </w:pPr>
      <w:bookmarkStart w:id="14" w:name="_Toc148285797"/>
      <w:bookmarkStart w:id="15" w:name="_Toc167995026"/>
      <w:r>
        <w:rPr>
          <w:lang w:val="uk-UA"/>
        </w:rPr>
        <w:lastRenderedPageBreak/>
        <w:t>РОЗДІЛ 2</w:t>
      </w:r>
      <w:bookmarkEnd w:id="14"/>
      <w:bookmarkEnd w:id="15"/>
    </w:p>
    <w:p w14:paraId="3B653AF4" w14:textId="0B60BEF8" w:rsidR="00B3520B" w:rsidRPr="0093350F" w:rsidRDefault="00B3520B" w:rsidP="00824EAC">
      <w:pPr>
        <w:spacing w:after="0"/>
        <w:jc w:val="center"/>
        <w:outlineLvl w:val="0"/>
        <w:rPr>
          <w:lang w:val="uk-UA"/>
        </w:rPr>
      </w:pPr>
      <w:bookmarkStart w:id="16" w:name="_Toc148285798"/>
      <w:bookmarkStart w:id="17" w:name="_Toc167995027"/>
      <w:r>
        <w:rPr>
          <w:lang w:val="uk-UA"/>
        </w:rPr>
        <w:t xml:space="preserve">МЕТОДИ ОПТИМІЗАЦІЇ РОЗРОБКИ З ВИКОРИСТАННЯМ </w:t>
      </w:r>
      <w:r>
        <w:rPr>
          <w:lang w:val="en-US"/>
        </w:rPr>
        <w:t>UNITY</w:t>
      </w:r>
      <w:bookmarkEnd w:id="16"/>
      <w:bookmarkEnd w:id="17"/>
    </w:p>
    <w:p w14:paraId="198AED76" w14:textId="77777777" w:rsidR="00D834BC" w:rsidRPr="00B3520B" w:rsidRDefault="00D834BC" w:rsidP="00824EAC">
      <w:pPr>
        <w:spacing w:after="0"/>
        <w:jc w:val="center"/>
        <w:outlineLvl w:val="0"/>
        <w:rPr>
          <w:lang w:val="uk-UA"/>
        </w:rPr>
      </w:pPr>
    </w:p>
    <w:p w14:paraId="359380AD" w14:textId="77777777" w:rsidR="00B3520B" w:rsidRDefault="00B3520B" w:rsidP="00824EAC">
      <w:pPr>
        <w:spacing w:after="0"/>
        <w:outlineLvl w:val="1"/>
        <w:rPr>
          <w:lang w:val="uk-UA"/>
        </w:rPr>
      </w:pPr>
      <w:bookmarkStart w:id="18" w:name="_Toc148285799"/>
      <w:bookmarkStart w:id="19" w:name="_Toc167995028"/>
      <w:r w:rsidRPr="009F74B2">
        <w:rPr>
          <w:lang w:val="uk-UA"/>
        </w:rPr>
        <w:t xml:space="preserve">2.1 </w:t>
      </w:r>
      <w:r>
        <w:rPr>
          <w:lang w:val="uk-UA"/>
        </w:rPr>
        <w:t xml:space="preserve">Огляд інструментів </w:t>
      </w:r>
      <w:r>
        <w:rPr>
          <w:lang w:val="en-US"/>
        </w:rPr>
        <w:t>Unity</w:t>
      </w:r>
      <w:r w:rsidRPr="009F74B2">
        <w:rPr>
          <w:lang w:val="uk-UA"/>
        </w:rPr>
        <w:t xml:space="preserve"> </w:t>
      </w:r>
      <w:r>
        <w:rPr>
          <w:lang w:val="uk-UA"/>
        </w:rPr>
        <w:t>та оптимізації</w:t>
      </w:r>
      <w:bookmarkEnd w:id="18"/>
      <w:bookmarkEnd w:id="19"/>
    </w:p>
    <w:p w14:paraId="76BC451C" w14:textId="5AFB84D0" w:rsidR="009C4257" w:rsidRPr="00C21EF0" w:rsidRDefault="009463AB" w:rsidP="00824EAC">
      <w:pPr>
        <w:spacing w:after="0"/>
        <w:ind w:firstLine="708"/>
        <w:rPr>
          <w:lang w:val="uk-UA"/>
        </w:rPr>
      </w:pPr>
      <w:r>
        <w:rPr>
          <w:lang w:val="uk-UA"/>
        </w:rPr>
        <w:t>Unity</w:t>
      </w:r>
      <w:r w:rsidR="00106544">
        <w:rPr>
          <w:lang w:val="uk-UA"/>
        </w:rPr>
        <w:t xml:space="preserve"> </w:t>
      </w:r>
      <w:r w:rsidR="000F5AC3">
        <w:rPr>
          <w:lang w:val="uk-UA"/>
        </w:rPr>
        <w:t>[</w:t>
      </w:r>
      <w:r w:rsidR="000F5AC3" w:rsidRPr="000F5AC3">
        <w:rPr>
          <w:lang w:val="uk-UA"/>
        </w:rPr>
        <w:t>23]</w:t>
      </w:r>
      <w:r>
        <w:rPr>
          <w:lang w:val="uk-UA"/>
        </w:rPr>
        <w:t xml:space="preserve"> – </w:t>
      </w:r>
      <w:r w:rsidR="009C4257" w:rsidRPr="009C4257">
        <w:rPr>
          <w:lang w:val="uk-UA"/>
        </w:rPr>
        <w:t>це одн</w:t>
      </w:r>
      <w:r w:rsidR="00106544">
        <w:rPr>
          <w:lang w:val="uk-UA"/>
        </w:rPr>
        <w:t>е</w:t>
      </w:r>
      <w:r w:rsidR="009C4257" w:rsidRPr="009C4257">
        <w:rPr>
          <w:lang w:val="uk-UA"/>
        </w:rPr>
        <w:t xml:space="preserve"> з найпопулярніших інтегрованих середовищ розробки (IDE) для створення ігор і візуалізації 3D-моделей. </w:t>
      </w:r>
      <w:r w:rsidR="0015563A">
        <w:rPr>
          <w:lang w:val="uk-UA"/>
        </w:rPr>
        <w:t>І</w:t>
      </w:r>
      <w:r w:rsidR="00C21EF0">
        <w:rPr>
          <w:lang w:val="uk-UA"/>
        </w:rPr>
        <w:t>гровий рушій</w:t>
      </w:r>
      <w:r w:rsidR="009C4257" w:rsidRPr="009C4257">
        <w:rPr>
          <w:lang w:val="uk-UA"/>
        </w:rPr>
        <w:t xml:space="preserve"> надає розробникам широкий спектр інструментів та можливостей для створення ігрових проєкт</w:t>
      </w:r>
      <w:r w:rsidR="00106544">
        <w:rPr>
          <w:lang w:val="uk-UA"/>
        </w:rPr>
        <w:t>ів</w:t>
      </w:r>
      <w:r w:rsidR="009C4257" w:rsidRPr="009C4257">
        <w:rPr>
          <w:lang w:val="uk-UA"/>
        </w:rPr>
        <w:t xml:space="preserve"> на різних платформах, включаючи </w:t>
      </w:r>
      <w:r w:rsidR="00106544">
        <w:rPr>
          <w:lang w:val="uk-UA"/>
        </w:rPr>
        <w:t>персональні комп’ютери</w:t>
      </w:r>
      <w:r w:rsidR="009C4257" w:rsidRPr="009C4257">
        <w:rPr>
          <w:lang w:val="uk-UA"/>
        </w:rPr>
        <w:t>, мобільні пристрої, консолі та віртуальну реальність.</w:t>
      </w:r>
    </w:p>
    <w:p w14:paraId="2FB44254" w14:textId="36497B89" w:rsidR="009C4257" w:rsidRDefault="009C4257" w:rsidP="00824EAC">
      <w:pPr>
        <w:spacing w:after="0"/>
        <w:ind w:firstLine="708"/>
        <w:rPr>
          <w:lang w:val="uk-UA"/>
        </w:rPr>
      </w:pPr>
      <w:r w:rsidRPr="00C21EF0">
        <w:rPr>
          <w:lang w:val="uk-UA"/>
        </w:rPr>
        <w:t xml:space="preserve">Оптимізація є критично </w:t>
      </w:r>
      <w:r w:rsidR="009E1B46" w:rsidRPr="00C21EF0">
        <w:rPr>
          <w:lang w:val="uk-UA"/>
        </w:rPr>
        <w:t>важлив</w:t>
      </w:r>
      <w:r w:rsidR="009E1B46">
        <w:rPr>
          <w:lang w:val="uk-UA"/>
        </w:rPr>
        <w:t>им аспектом під час розробки</w:t>
      </w:r>
      <w:r w:rsidR="00106544">
        <w:rPr>
          <w:lang w:val="uk-UA"/>
        </w:rPr>
        <w:t xml:space="preserve"> гри</w:t>
      </w:r>
      <w:r w:rsidR="00C21EF0">
        <w:rPr>
          <w:lang w:val="uk-UA"/>
        </w:rPr>
        <w:t xml:space="preserve">. </w:t>
      </w:r>
      <w:r w:rsidR="00B74914">
        <w:rPr>
          <w:lang w:val="uk-UA"/>
        </w:rPr>
        <w:t xml:space="preserve">За допомогою оптимізації можна підвищити </w:t>
      </w:r>
      <w:r w:rsidR="00B74914" w:rsidRPr="00C21EF0">
        <w:rPr>
          <w:lang w:val="uk-UA"/>
        </w:rPr>
        <w:t xml:space="preserve">кількість кадрів </w:t>
      </w:r>
      <w:r w:rsidR="00B74914">
        <w:rPr>
          <w:lang w:val="uk-UA"/>
        </w:rPr>
        <w:t>за</w:t>
      </w:r>
      <w:r w:rsidR="00B74914" w:rsidRPr="00C21EF0">
        <w:rPr>
          <w:lang w:val="uk-UA"/>
        </w:rPr>
        <w:t xml:space="preserve"> секунду (</w:t>
      </w:r>
      <w:r w:rsidR="00B74914" w:rsidRPr="009C4257">
        <w:rPr>
          <w:lang w:val="en-US"/>
        </w:rPr>
        <w:t>FPS</w:t>
      </w:r>
      <w:r w:rsidR="00B74914" w:rsidRPr="00C21EF0">
        <w:rPr>
          <w:lang w:val="uk-UA"/>
        </w:rPr>
        <w:t>)</w:t>
      </w:r>
      <w:r w:rsidR="00B74914">
        <w:rPr>
          <w:lang w:val="uk-UA"/>
        </w:rPr>
        <w:t>,</w:t>
      </w:r>
      <w:r w:rsidRPr="00C21EF0">
        <w:rPr>
          <w:lang w:val="uk-UA"/>
        </w:rPr>
        <w:t xml:space="preserve"> </w:t>
      </w:r>
      <w:r w:rsidR="00B74914">
        <w:rPr>
          <w:lang w:val="uk-UA"/>
        </w:rPr>
        <w:t>зменшити</w:t>
      </w:r>
      <w:r w:rsidRPr="00C21EF0">
        <w:rPr>
          <w:lang w:val="uk-UA"/>
        </w:rPr>
        <w:t xml:space="preserve"> витрати пам'яті та </w:t>
      </w:r>
      <w:r w:rsidR="00B74914">
        <w:rPr>
          <w:lang w:val="uk-UA"/>
        </w:rPr>
        <w:t>забезпечити</w:t>
      </w:r>
      <w:r w:rsidR="009E1B46">
        <w:rPr>
          <w:lang w:val="uk-UA"/>
        </w:rPr>
        <w:t xml:space="preserve"> </w:t>
      </w:r>
      <w:r w:rsidRPr="00C21EF0">
        <w:rPr>
          <w:lang w:val="uk-UA"/>
        </w:rPr>
        <w:t xml:space="preserve">ефективну роботу </w:t>
      </w:r>
      <w:r w:rsidR="00B74914">
        <w:rPr>
          <w:lang w:val="uk-UA"/>
        </w:rPr>
        <w:t xml:space="preserve">гри </w:t>
      </w:r>
      <w:r w:rsidRPr="00C21EF0">
        <w:rPr>
          <w:lang w:val="uk-UA"/>
        </w:rPr>
        <w:t xml:space="preserve">на різних </w:t>
      </w:r>
      <w:r w:rsidR="009E1B46" w:rsidRPr="00C21EF0">
        <w:rPr>
          <w:lang w:val="uk-UA"/>
        </w:rPr>
        <w:t>пр</w:t>
      </w:r>
      <w:r w:rsidR="009E1B46">
        <w:rPr>
          <w:lang w:val="uk-UA"/>
        </w:rPr>
        <w:t>и</w:t>
      </w:r>
      <w:r w:rsidR="009E1B46" w:rsidRPr="00C21EF0">
        <w:rPr>
          <w:lang w:val="uk-UA"/>
        </w:rPr>
        <w:t>стр</w:t>
      </w:r>
      <w:r w:rsidR="009E1B46">
        <w:rPr>
          <w:lang w:val="uk-UA"/>
        </w:rPr>
        <w:t>о</w:t>
      </w:r>
      <w:r w:rsidRPr="00C21EF0">
        <w:rPr>
          <w:lang w:val="uk-UA"/>
        </w:rPr>
        <w:t>ях.</w:t>
      </w:r>
      <w:r w:rsidR="00B74914">
        <w:rPr>
          <w:lang w:val="uk-UA"/>
        </w:rPr>
        <w:t xml:space="preserve"> </w:t>
      </w:r>
    </w:p>
    <w:p w14:paraId="31614D6F" w14:textId="745D1837" w:rsidR="001A3D1A" w:rsidRDefault="00CE40F2" w:rsidP="00824EAC">
      <w:pPr>
        <w:spacing w:after="0"/>
        <w:ind w:firstLine="709"/>
        <w:rPr>
          <w:lang w:val="uk-UA"/>
        </w:rPr>
      </w:pPr>
      <w:r>
        <w:rPr>
          <w:lang w:val="en-US"/>
        </w:rPr>
        <w:t>Unity</w:t>
      </w:r>
      <w:r w:rsidRPr="00CE40F2">
        <w:rPr>
          <w:lang w:val="uk-UA"/>
        </w:rPr>
        <w:t xml:space="preserve"> </w:t>
      </w:r>
      <w:r>
        <w:rPr>
          <w:lang w:val="uk-UA"/>
        </w:rPr>
        <w:t>має такі вбудовані інструменти для оптимізації проєкт</w:t>
      </w:r>
      <w:r w:rsidR="00106544">
        <w:rPr>
          <w:lang w:val="uk-UA"/>
        </w:rPr>
        <w:t>у</w:t>
      </w:r>
      <w:r>
        <w:rPr>
          <w:lang w:val="uk-UA"/>
        </w:rPr>
        <w:t xml:space="preserve">: </w:t>
      </w:r>
      <w:r>
        <w:rPr>
          <w:lang w:val="en-US"/>
        </w:rPr>
        <w:t>Profiler</w:t>
      </w:r>
      <w:r w:rsidRPr="00CE40F2">
        <w:rPr>
          <w:lang w:val="uk-UA"/>
        </w:rPr>
        <w:t xml:space="preserve">, </w:t>
      </w:r>
      <w:r>
        <w:rPr>
          <w:lang w:val="en-US"/>
        </w:rPr>
        <w:t>Frame</w:t>
      </w:r>
      <w:r w:rsidRPr="00CE40F2">
        <w:rPr>
          <w:lang w:val="uk-UA"/>
        </w:rPr>
        <w:t xml:space="preserve"> </w:t>
      </w:r>
      <w:r>
        <w:rPr>
          <w:lang w:val="en-US"/>
        </w:rPr>
        <w:t>Debugger</w:t>
      </w:r>
      <w:r>
        <w:rPr>
          <w:lang w:val="uk-UA"/>
        </w:rPr>
        <w:t xml:space="preserve"> та </w:t>
      </w:r>
      <w:r>
        <w:rPr>
          <w:lang w:val="en-US"/>
        </w:rPr>
        <w:t>Physics</w:t>
      </w:r>
      <w:r w:rsidRPr="00CE40F2">
        <w:rPr>
          <w:lang w:val="uk-UA"/>
        </w:rPr>
        <w:t xml:space="preserve"> </w:t>
      </w:r>
      <w:r>
        <w:rPr>
          <w:lang w:val="en-US"/>
        </w:rPr>
        <w:t>Debugger</w:t>
      </w:r>
      <w:r w:rsidRPr="00CE40F2">
        <w:rPr>
          <w:lang w:val="uk-UA"/>
        </w:rPr>
        <w:t>.</w:t>
      </w:r>
    </w:p>
    <w:p w14:paraId="3276FAAE" w14:textId="77777777" w:rsidR="00D834BC" w:rsidRDefault="00D834BC" w:rsidP="00824EAC">
      <w:pPr>
        <w:spacing w:after="0"/>
        <w:ind w:firstLine="709"/>
        <w:rPr>
          <w:lang w:val="uk-UA"/>
        </w:rPr>
      </w:pPr>
    </w:p>
    <w:p w14:paraId="7CE468A6" w14:textId="77777777" w:rsidR="00882DDD" w:rsidRPr="00882DDD" w:rsidRDefault="00CD1BD1" w:rsidP="00824EAC">
      <w:pPr>
        <w:spacing w:after="0"/>
        <w:outlineLvl w:val="2"/>
        <w:rPr>
          <w:lang w:val="uk-UA"/>
        </w:rPr>
      </w:pPr>
      <w:bookmarkStart w:id="20" w:name="_Toc167995029"/>
      <w:r>
        <w:rPr>
          <w:lang w:val="uk-UA"/>
        </w:rPr>
        <w:t xml:space="preserve">2.1.1 </w:t>
      </w:r>
      <w:r>
        <w:rPr>
          <w:lang w:val="en-US"/>
        </w:rPr>
        <w:t>Unity</w:t>
      </w:r>
      <w:r w:rsidRPr="003A7D36">
        <w:rPr>
          <w:lang w:val="uk-UA"/>
        </w:rPr>
        <w:t xml:space="preserve"> </w:t>
      </w:r>
      <w:r>
        <w:rPr>
          <w:lang w:val="en-US"/>
        </w:rPr>
        <w:t>Profiler</w:t>
      </w:r>
      <w:bookmarkEnd w:id="20"/>
    </w:p>
    <w:p w14:paraId="618F9386" w14:textId="2C4725C6" w:rsidR="00CE40F2" w:rsidRDefault="00CE40F2" w:rsidP="00824EAC">
      <w:pPr>
        <w:spacing w:after="0"/>
        <w:ind w:firstLine="709"/>
        <w:rPr>
          <w:lang w:val="uk-UA"/>
        </w:rPr>
      </w:pPr>
      <w:r w:rsidRPr="00CE40F2">
        <w:rPr>
          <w:lang w:val="uk-UA"/>
        </w:rPr>
        <w:t>Unity Profiler</w:t>
      </w:r>
      <w:r w:rsidR="00051186">
        <w:rPr>
          <w:lang w:val="uk-UA"/>
        </w:rPr>
        <w:t xml:space="preserve"> </w:t>
      </w:r>
      <w:r w:rsidR="00AC4F45" w:rsidRPr="00AC4F45">
        <w:rPr>
          <w:lang w:val="uk-UA"/>
        </w:rPr>
        <w:t>[13</w:t>
      </w:r>
      <w:r w:rsidR="00AC4F45" w:rsidRPr="001E47CD">
        <w:rPr>
          <w:lang w:val="uk-UA"/>
        </w:rPr>
        <w:t>]</w:t>
      </w:r>
      <w:r w:rsidRPr="001E47CD">
        <w:rPr>
          <w:lang w:val="uk-UA"/>
        </w:rPr>
        <w:t xml:space="preserve"> </w:t>
      </w:r>
      <w:r w:rsidR="00B74914" w:rsidRPr="001E47CD">
        <w:rPr>
          <w:lang w:val="uk-UA"/>
        </w:rPr>
        <w:t xml:space="preserve">– це інтегрований інструмент в </w:t>
      </w:r>
      <w:r w:rsidRPr="001E47CD">
        <w:rPr>
          <w:lang w:val="uk-UA"/>
        </w:rPr>
        <w:t>Unity</w:t>
      </w:r>
      <w:r w:rsidR="00EB3E33" w:rsidRPr="001E47CD">
        <w:rPr>
          <w:lang w:val="uk-UA"/>
        </w:rPr>
        <w:t xml:space="preserve"> (див. рисунок 2.1)</w:t>
      </w:r>
      <w:r w:rsidRPr="001E47CD">
        <w:rPr>
          <w:lang w:val="uk-UA"/>
        </w:rPr>
        <w:t>, який дозволяє аналізувати продуктивність проєкт</w:t>
      </w:r>
      <w:r w:rsidR="00EB3E33" w:rsidRPr="001E47CD">
        <w:rPr>
          <w:lang w:val="uk-UA"/>
        </w:rPr>
        <w:t>у</w:t>
      </w:r>
      <w:r w:rsidRPr="001E47CD">
        <w:rPr>
          <w:lang w:val="uk-UA"/>
        </w:rPr>
        <w:t xml:space="preserve"> та</w:t>
      </w:r>
      <w:r w:rsidRPr="00CE40F2">
        <w:rPr>
          <w:lang w:val="uk-UA"/>
        </w:rPr>
        <w:t xml:space="preserve"> виявляти проблеми, пов'язані з часом виконання, використанням пам'яті </w:t>
      </w:r>
      <w:r w:rsidR="00B74914">
        <w:rPr>
          <w:lang w:val="uk-UA"/>
        </w:rPr>
        <w:t xml:space="preserve">та відображенням графіки в грі, а також </w:t>
      </w:r>
      <w:r w:rsidRPr="00CE40F2">
        <w:rPr>
          <w:lang w:val="uk-UA"/>
        </w:rPr>
        <w:t>є одним з найважливіших інструмен</w:t>
      </w:r>
      <w:r w:rsidR="00B74914">
        <w:rPr>
          <w:lang w:val="uk-UA"/>
        </w:rPr>
        <w:t>тів для оптимізації</w:t>
      </w:r>
      <w:r w:rsidR="00CF1E9E">
        <w:rPr>
          <w:lang w:val="uk-UA"/>
        </w:rPr>
        <w:t>.</w:t>
      </w:r>
    </w:p>
    <w:p w14:paraId="4080ED8E" w14:textId="77777777" w:rsidR="00380924" w:rsidRPr="00CE40F2" w:rsidRDefault="00380924" w:rsidP="00824EAC">
      <w:pPr>
        <w:spacing w:after="0"/>
        <w:ind w:firstLine="709"/>
        <w:rPr>
          <w:lang w:val="uk-UA"/>
        </w:rPr>
      </w:pPr>
    </w:p>
    <w:p w14:paraId="3236EF85" w14:textId="77777777" w:rsidR="00D834BC" w:rsidRDefault="00882DDD" w:rsidP="00824EAC">
      <w:pPr>
        <w:spacing w:after="0"/>
        <w:jc w:val="center"/>
        <w:rPr>
          <w:highlight w:val="yellow"/>
          <w:lang w:val="uk-UA"/>
        </w:rPr>
      </w:pPr>
      <w:r w:rsidRPr="00F96490">
        <w:rPr>
          <w:noProof/>
          <w:highlight w:val="yellow"/>
          <w:lang w:val="uk-UA" w:eastAsia="uk-UA"/>
        </w:rPr>
        <w:drawing>
          <wp:inline distT="0" distB="0" distL="0" distR="0" wp14:anchorId="3789956D" wp14:editId="162F2B84">
            <wp:extent cx="5054468" cy="2046605"/>
            <wp:effectExtent l="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cstate="print">
                      <a:extLst>
                        <a:ext uri="{28A0092B-C50C-407E-A947-70E740481C1C}">
                          <a14:useLocalDpi xmlns:a14="http://schemas.microsoft.com/office/drawing/2010/main" val="0"/>
                        </a:ext>
                      </a:extLst>
                    </a:blip>
                    <a:stretch>
                      <a:fillRect/>
                    </a:stretch>
                  </pic:blipFill>
                  <pic:spPr>
                    <a:xfrm>
                      <a:off x="0" y="0"/>
                      <a:ext cx="5076478" cy="2055517"/>
                    </a:xfrm>
                    <a:prstGeom prst="rect">
                      <a:avLst/>
                    </a:prstGeom>
                  </pic:spPr>
                </pic:pic>
              </a:graphicData>
            </a:graphic>
          </wp:inline>
        </w:drawing>
      </w:r>
    </w:p>
    <w:p w14:paraId="2B6BDE00" w14:textId="224CB251" w:rsidR="00380924" w:rsidRPr="0093350F" w:rsidRDefault="00882DDD" w:rsidP="00D834BC">
      <w:pPr>
        <w:spacing w:after="0"/>
        <w:jc w:val="center"/>
        <w:rPr>
          <w:lang w:val="uk-UA"/>
        </w:rPr>
      </w:pPr>
      <w:r w:rsidRPr="00BC1B04">
        <w:rPr>
          <w:lang w:val="uk-UA"/>
        </w:rPr>
        <w:t xml:space="preserve">Рисунок 2.1 </w:t>
      </w:r>
      <w:r w:rsidR="001E47CD" w:rsidRPr="00BC1B04">
        <w:rPr>
          <w:rFonts w:cs="Times New Roman"/>
          <w:lang w:val="uk-UA"/>
        </w:rPr>
        <w:t>‒</w:t>
      </w:r>
      <w:r w:rsidR="001E47CD" w:rsidRPr="00BC1B04">
        <w:rPr>
          <w:lang w:val="uk-UA"/>
        </w:rPr>
        <w:t xml:space="preserve"> </w:t>
      </w:r>
      <w:r w:rsidRPr="00BC1B04">
        <w:rPr>
          <w:lang w:val="uk-UA"/>
        </w:rPr>
        <w:t>Загальний ви</w:t>
      </w:r>
      <w:r w:rsidR="00051186" w:rsidRPr="00BC1B04">
        <w:rPr>
          <w:lang w:val="uk-UA"/>
        </w:rPr>
        <w:t>гля</w:t>
      </w:r>
      <w:r w:rsidRPr="00BC1B04">
        <w:rPr>
          <w:lang w:val="uk-UA"/>
        </w:rPr>
        <w:t xml:space="preserve">д </w:t>
      </w:r>
      <w:r w:rsidRPr="00BC1B04">
        <w:rPr>
          <w:lang w:val="en-US"/>
        </w:rPr>
        <w:t>Unity</w:t>
      </w:r>
      <w:r w:rsidRPr="00BC1B04">
        <w:rPr>
          <w:lang w:val="uk-UA"/>
        </w:rPr>
        <w:t xml:space="preserve"> </w:t>
      </w:r>
      <w:r w:rsidRPr="00BC1B04">
        <w:rPr>
          <w:lang w:val="en-US"/>
        </w:rPr>
        <w:t>Profiler</w:t>
      </w:r>
    </w:p>
    <w:p w14:paraId="3902349A" w14:textId="209FA03F" w:rsidR="00DE6735" w:rsidRDefault="00436094" w:rsidP="00824EAC">
      <w:pPr>
        <w:spacing w:after="0"/>
        <w:ind w:firstLine="708"/>
        <w:rPr>
          <w:lang w:val="uk-UA"/>
        </w:rPr>
      </w:pPr>
      <w:r w:rsidRPr="00436094">
        <w:rPr>
          <w:lang w:val="uk-UA"/>
        </w:rPr>
        <w:lastRenderedPageBreak/>
        <w:t>Unity Profiler є потужним інструментом для аналізу продукт</w:t>
      </w:r>
      <w:r w:rsidR="00CF1E9E">
        <w:rPr>
          <w:lang w:val="uk-UA"/>
        </w:rPr>
        <w:t xml:space="preserve">ивності гри, який </w:t>
      </w:r>
      <w:r w:rsidRPr="00436094">
        <w:rPr>
          <w:lang w:val="uk-UA"/>
        </w:rPr>
        <w:t>надає деталіз</w:t>
      </w:r>
      <w:r>
        <w:rPr>
          <w:lang w:val="uk-UA"/>
        </w:rPr>
        <w:t xml:space="preserve">овану інформацію про те, як </w:t>
      </w:r>
      <w:r w:rsidRPr="00436094">
        <w:rPr>
          <w:lang w:val="uk-UA"/>
        </w:rPr>
        <w:t>гра використовує ресурси, включаючи ч</w:t>
      </w:r>
      <w:r>
        <w:rPr>
          <w:lang w:val="uk-UA"/>
        </w:rPr>
        <w:t xml:space="preserve">ас </w:t>
      </w:r>
      <w:r w:rsidR="00CF1E9E">
        <w:rPr>
          <w:lang w:val="uk-UA"/>
        </w:rPr>
        <w:t>центрального процесора</w:t>
      </w:r>
      <w:r w:rsidR="00051186">
        <w:rPr>
          <w:lang w:val="uk-UA"/>
        </w:rPr>
        <w:t xml:space="preserve"> </w:t>
      </w:r>
      <w:r w:rsidR="00CF1E9E">
        <w:rPr>
          <w:lang w:val="uk-UA"/>
        </w:rPr>
        <w:t>(</w:t>
      </w:r>
      <w:r>
        <w:rPr>
          <w:lang w:val="uk-UA"/>
        </w:rPr>
        <w:t>CPU</w:t>
      </w:r>
      <w:r w:rsidR="00CF1E9E">
        <w:rPr>
          <w:lang w:val="uk-UA"/>
        </w:rPr>
        <w:t>), пам'ять та</w:t>
      </w:r>
      <w:r>
        <w:rPr>
          <w:lang w:val="uk-UA"/>
        </w:rPr>
        <w:t xml:space="preserve"> </w:t>
      </w:r>
      <w:r w:rsidR="00CF1E9E">
        <w:rPr>
          <w:lang w:val="uk-UA"/>
        </w:rPr>
        <w:t>використання графічного процесора</w:t>
      </w:r>
      <w:r w:rsidR="00051186">
        <w:rPr>
          <w:lang w:val="uk-UA"/>
        </w:rPr>
        <w:t xml:space="preserve"> </w:t>
      </w:r>
      <w:r w:rsidR="00CF1E9E">
        <w:rPr>
          <w:lang w:val="uk-UA"/>
        </w:rPr>
        <w:t>(</w:t>
      </w:r>
      <w:r>
        <w:rPr>
          <w:lang w:val="uk-UA"/>
        </w:rPr>
        <w:t>GPU</w:t>
      </w:r>
      <w:r w:rsidR="00CF1E9E">
        <w:rPr>
          <w:lang w:val="uk-UA"/>
        </w:rPr>
        <w:t>). За допомогою цього інструменту розробники можуть відстежувати</w:t>
      </w:r>
      <w:r w:rsidR="009E1B46">
        <w:rPr>
          <w:lang w:val="uk-UA"/>
        </w:rPr>
        <w:t xml:space="preserve"> функції та скр</w:t>
      </w:r>
      <w:r w:rsidR="00051186">
        <w:rPr>
          <w:lang w:val="uk-UA"/>
        </w:rPr>
        <w:t>и</w:t>
      </w:r>
      <w:r w:rsidRPr="00436094">
        <w:rPr>
          <w:lang w:val="uk-UA"/>
        </w:rPr>
        <w:t>пти</w:t>
      </w:r>
      <w:r w:rsidR="00CF1E9E">
        <w:rPr>
          <w:lang w:val="uk-UA"/>
        </w:rPr>
        <w:t>, які</w:t>
      </w:r>
      <w:r w:rsidRPr="00436094">
        <w:rPr>
          <w:lang w:val="uk-UA"/>
        </w:rPr>
        <w:t xml:space="preserve"> </w:t>
      </w:r>
      <w:r w:rsidR="00CF1E9E">
        <w:rPr>
          <w:lang w:val="uk-UA"/>
        </w:rPr>
        <w:t xml:space="preserve">найбільше впливають на процесор, ідентифікувати </w:t>
      </w:r>
      <w:r w:rsidR="00051186">
        <w:rPr>
          <w:lang w:val="uk-UA"/>
        </w:rPr>
        <w:t>зміни в споживанні пам'яті</w:t>
      </w:r>
      <w:r w:rsidRPr="00436094">
        <w:rPr>
          <w:lang w:val="uk-UA"/>
        </w:rPr>
        <w:t xml:space="preserve"> та аналізу</w:t>
      </w:r>
      <w:r w:rsidR="00CF1E9E">
        <w:rPr>
          <w:lang w:val="uk-UA"/>
        </w:rPr>
        <w:t xml:space="preserve">вати роботу рендерингу. Важливою перевагою </w:t>
      </w:r>
      <w:r w:rsidR="00CF1E9E">
        <w:rPr>
          <w:lang w:val="en-US"/>
        </w:rPr>
        <w:t>Unity</w:t>
      </w:r>
      <w:r w:rsidR="00CF1E9E" w:rsidRPr="00CF1E9E">
        <w:rPr>
          <w:lang w:val="uk-UA"/>
        </w:rPr>
        <w:t xml:space="preserve"> </w:t>
      </w:r>
      <w:r w:rsidR="00CF1E9E">
        <w:rPr>
          <w:lang w:val="en-US"/>
        </w:rPr>
        <w:t>Profiler</w:t>
      </w:r>
      <w:r w:rsidR="00CF1E9E">
        <w:rPr>
          <w:lang w:val="uk-UA"/>
        </w:rPr>
        <w:t xml:space="preserve"> є здатність</w:t>
      </w:r>
      <w:r w:rsidRPr="00436094">
        <w:rPr>
          <w:lang w:val="uk-UA"/>
        </w:rPr>
        <w:t xml:space="preserve"> автоматично виявляти гарячі точки (hotspots) та надавати рекомендації щодо оптимізації</w:t>
      </w:r>
      <w:r w:rsidR="00CF1E9E">
        <w:rPr>
          <w:lang w:val="uk-UA"/>
        </w:rPr>
        <w:t xml:space="preserve"> проєкту</w:t>
      </w:r>
      <w:r w:rsidRPr="00436094">
        <w:rPr>
          <w:lang w:val="uk-UA"/>
        </w:rPr>
        <w:t>.</w:t>
      </w:r>
      <w:r w:rsidR="00DE6735">
        <w:rPr>
          <w:lang w:val="uk-UA"/>
        </w:rPr>
        <w:t xml:space="preserve"> </w:t>
      </w:r>
    </w:p>
    <w:p w14:paraId="24A8BBC2" w14:textId="7361A16B" w:rsidR="00CE40F2" w:rsidRDefault="00DE6735" w:rsidP="00824EAC">
      <w:pPr>
        <w:spacing w:after="0"/>
        <w:ind w:firstLine="708"/>
        <w:rPr>
          <w:lang w:val="uk-UA"/>
        </w:rPr>
      </w:pPr>
      <w:r w:rsidRPr="00DE6735">
        <w:rPr>
          <w:lang w:val="en-US"/>
        </w:rPr>
        <w:t>Profiler</w:t>
      </w:r>
      <w:r w:rsidRPr="00DE6735">
        <w:t xml:space="preserve"> є незамінним інструментом для виявлення та </w:t>
      </w:r>
      <w:r w:rsidR="00CF1E9E">
        <w:rPr>
          <w:lang w:val="uk-UA"/>
        </w:rPr>
        <w:t>розв’язування</w:t>
      </w:r>
      <w:r w:rsidRPr="00DE6735">
        <w:t xml:space="preserve"> проблем з прод</w:t>
      </w:r>
      <w:r>
        <w:t>уктивністю та ресурсами в</w:t>
      </w:r>
      <w:r w:rsidR="00CF1E9E">
        <w:t xml:space="preserve"> ігровому про</w:t>
      </w:r>
      <w:r w:rsidR="00CF1E9E">
        <w:rPr>
          <w:lang w:val="uk-UA"/>
        </w:rPr>
        <w:t>є</w:t>
      </w:r>
      <w:r w:rsidRPr="00DE6735">
        <w:t xml:space="preserve">кті. Використовуючи цей інструмент, розробники можуть зробити гру більш ефективною та оптимізованою </w:t>
      </w:r>
      <w:proofErr w:type="gramStart"/>
      <w:r w:rsidRPr="00DE6735">
        <w:rPr>
          <w:lang w:val="uk-UA"/>
        </w:rPr>
        <w:t>для запуску</w:t>
      </w:r>
      <w:proofErr w:type="gramEnd"/>
      <w:r w:rsidRPr="00DE6735">
        <w:rPr>
          <w:lang w:val="uk-UA"/>
        </w:rPr>
        <w:t xml:space="preserve"> на різних платформах, включаючи мобільні пристрої.</w:t>
      </w:r>
    </w:p>
    <w:p w14:paraId="037A7777" w14:textId="77777777" w:rsidR="00D834BC" w:rsidRDefault="00D834BC" w:rsidP="00824EAC">
      <w:pPr>
        <w:spacing w:after="0"/>
        <w:ind w:firstLine="708"/>
        <w:rPr>
          <w:lang w:val="uk-UA"/>
        </w:rPr>
      </w:pPr>
    </w:p>
    <w:p w14:paraId="7837C3B6" w14:textId="77777777" w:rsidR="00CD1BD1" w:rsidRDefault="00CD1BD1" w:rsidP="00824EAC">
      <w:pPr>
        <w:spacing w:after="0"/>
        <w:outlineLvl w:val="2"/>
        <w:rPr>
          <w:lang w:val="uk-UA"/>
        </w:rPr>
      </w:pPr>
      <w:bookmarkStart w:id="21" w:name="_Toc167995030"/>
      <w:r w:rsidRPr="00CD1BD1">
        <w:rPr>
          <w:lang w:val="uk-UA"/>
        </w:rPr>
        <w:t xml:space="preserve">2.1.2 </w:t>
      </w:r>
      <w:r>
        <w:rPr>
          <w:lang w:val="en-US"/>
        </w:rPr>
        <w:t>Frame</w:t>
      </w:r>
      <w:r w:rsidRPr="003A7D36">
        <w:rPr>
          <w:lang w:val="uk-UA"/>
        </w:rPr>
        <w:t xml:space="preserve"> </w:t>
      </w:r>
      <w:r>
        <w:rPr>
          <w:lang w:val="en-US"/>
        </w:rPr>
        <w:t>Debugger</w:t>
      </w:r>
      <w:bookmarkEnd w:id="21"/>
    </w:p>
    <w:p w14:paraId="69B8F108" w14:textId="64306C81" w:rsidR="00051186" w:rsidRDefault="009463AB" w:rsidP="00824EAC">
      <w:pPr>
        <w:spacing w:after="0"/>
        <w:ind w:firstLine="708"/>
        <w:rPr>
          <w:lang w:val="uk-UA"/>
        </w:rPr>
      </w:pPr>
      <w:r>
        <w:rPr>
          <w:lang w:val="uk-UA"/>
        </w:rPr>
        <w:t>Frame Debugger</w:t>
      </w:r>
      <w:r w:rsidR="00051186">
        <w:rPr>
          <w:lang w:val="uk-UA"/>
        </w:rPr>
        <w:t xml:space="preserve"> </w:t>
      </w:r>
      <w:r w:rsidR="00AC4F45" w:rsidRPr="00AC4F45">
        <w:rPr>
          <w:lang w:val="uk-UA"/>
        </w:rPr>
        <w:t>[</w:t>
      </w:r>
      <w:r w:rsidR="00AC4F45">
        <w:rPr>
          <w:lang w:val="uk-UA"/>
        </w:rPr>
        <w:t>1</w:t>
      </w:r>
      <w:r w:rsidR="00AC4F45" w:rsidRPr="00AC4F45">
        <w:rPr>
          <w:lang w:val="uk-UA"/>
        </w:rPr>
        <w:t>4]</w:t>
      </w:r>
      <w:r>
        <w:rPr>
          <w:lang w:val="uk-UA"/>
        </w:rPr>
        <w:t xml:space="preserve"> – </w:t>
      </w:r>
      <w:r w:rsidR="00714073">
        <w:rPr>
          <w:lang w:val="uk-UA"/>
        </w:rPr>
        <w:t>це інструмент</w:t>
      </w:r>
      <w:r w:rsidR="00CF1E9E">
        <w:rPr>
          <w:lang w:val="uk-UA"/>
        </w:rPr>
        <w:t>, який аналізує</w:t>
      </w:r>
      <w:r w:rsidR="00714073">
        <w:rPr>
          <w:lang w:val="uk-UA"/>
        </w:rPr>
        <w:t xml:space="preserve"> як кожен окремий кадр</w:t>
      </w:r>
      <w:r w:rsidR="00714073" w:rsidRPr="00714073">
        <w:rPr>
          <w:lang w:val="uk-UA"/>
        </w:rPr>
        <w:t xml:space="preserve"> гри відтворюється і відображається на екрані. </w:t>
      </w:r>
      <w:r w:rsidR="007F05F7">
        <w:rPr>
          <w:lang w:val="uk-UA"/>
        </w:rPr>
        <w:t>Використовуючи цей інструмент розробники  можуть</w:t>
      </w:r>
      <w:r w:rsidR="00714073" w:rsidRPr="00714073">
        <w:rPr>
          <w:lang w:val="uk-UA"/>
        </w:rPr>
        <w:t xml:space="preserve"> докладно </w:t>
      </w:r>
      <w:r w:rsidR="00CF1E9E">
        <w:rPr>
          <w:lang w:val="uk-UA"/>
        </w:rPr>
        <w:t>розглядати та</w:t>
      </w:r>
      <w:r w:rsidR="00714073" w:rsidRPr="00714073">
        <w:rPr>
          <w:lang w:val="uk-UA"/>
        </w:rPr>
        <w:t xml:space="preserve"> аналізувати </w:t>
      </w:r>
      <w:r w:rsidR="00CF1E9E">
        <w:rPr>
          <w:lang w:val="uk-UA"/>
        </w:rPr>
        <w:t xml:space="preserve">рендеринг </w:t>
      </w:r>
      <w:r w:rsidR="00714073" w:rsidRPr="00714073">
        <w:rPr>
          <w:lang w:val="uk-UA"/>
        </w:rPr>
        <w:t>графіки</w:t>
      </w:r>
      <w:r w:rsidR="007F05F7">
        <w:rPr>
          <w:lang w:val="uk-UA"/>
        </w:rPr>
        <w:t>, а</w:t>
      </w:r>
      <w:r w:rsidR="00714073" w:rsidRPr="00714073">
        <w:rPr>
          <w:lang w:val="uk-UA"/>
        </w:rPr>
        <w:t xml:space="preserve"> та</w:t>
      </w:r>
      <w:r w:rsidR="007F05F7">
        <w:rPr>
          <w:lang w:val="uk-UA"/>
        </w:rPr>
        <w:t>кож</w:t>
      </w:r>
      <w:r w:rsidR="00714073" w:rsidRPr="00714073">
        <w:rPr>
          <w:lang w:val="uk-UA"/>
        </w:rPr>
        <w:t xml:space="preserve"> визначати проблеми,</w:t>
      </w:r>
      <w:r w:rsidR="007F05F7">
        <w:rPr>
          <w:lang w:val="uk-UA"/>
        </w:rPr>
        <w:t xml:space="preserve"> які</w:t>
      </w:r>
      <w:r w:rsidR="00714073" w:rsidRPr="00714073">
        <w:rPr>
          <w:lang w:val="uk-UA"/>
        </w:rPr>
        <w:t xml:space="preserve"> пов'язані зі швидкодією відображення</w:t>
      </w:r>
      <w:r w:rsidR="003134D1">
        <w:rPr>
          <w:lang w:val="uk-UA"/>
        </w:rPr>
        <w:t xml:space="preserve"> (див. Рис. 2.2)</w:t>
      </w:r>
      <w:r w:rsidR="00714073" w:rsidRPr="00714073">
        <w:rPr>
          <w:lang w:val="uk-UA"/>
        </w:rPr>
        <w:t>.</w:t>
      </w:r>
    </w:p>
    <w:p w14:paraId="30BF8E25" w14:textId="77777777" w:rsidR="00380924" w:rsidRDefault="00380924" w:rsidP="00824EAC">
      <w:pPr>
        <w:spacing w:after="0"/>
        <w:ind w:firstLine="708"/>
        <w:rPr>
          <w:lang w:val="uk-UA"/>
        </w:rPr>
      </w:pPr>
    </w:p>
    <w:p w14:paraId="717016A9" w14:textId="77777777" w:rsidR="00EB3E33" w:rsidRDefault="009F74B2" w:rsidP="00824EAC">
      <w:pPr>
        <w:spacing w:after="0"/>
        <w:ind w:firstLine="708"/>
        <w:jc w:val="center"/>
        <w:rPr>
          <w:noProof/>
          <w:lang w:val="uk-UA" w:eastAsia="ru-RU"/>
        </w:rPr>
      </w:pPr>
      <w:r w:rsidRPr="009F74B2">
        <w:rPr>
          <w:noProof/>
          <w:lang w:val="uk-UA" w:eastAsia="uk-UA"/>
        </w:rPr>
        <w:drawing>
          <wp:inline distT="0" distB="0" distL="0" distR="0" wp14:anchorId="20C480DD" wp14:editId="730EE983">
            <wp:extent cx="3518337" cy="2335530"/>
            <wp:effectExtent l="0" t="0" r="6350" b="762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3569211" cy="2369301"/>
                    </a:xfrm>
                    <a:prstGeom prst="rect">
                      <a:avLst/>
                    </a:prstGeom>
                  </pic:spPr>
                </pic:pic>
              </a:graphicData>
            </a:graphic>
          </wp:inline>
        </w:drawing>
      </w:r>
    </w:p>
    <w:p w14:paraId="4E4BDE7C" w14:textId="690CB04A" w:rsidR="00380924" w:rsidRDefault="009F74B2" w:rsidP="005423C1">
      <w:pPr>
        <w:spacing w:after="0"/>
        <w:ind w:firstLine="708"/>
        <w:jc w:val="center"/>
        <w:rPr>
          <w:noProof/>
          <w:lang w:val="uk-UA" w:eastAsia="ru-RU"/>
        </w:rPr>
      </w:pPr>
      <w:r>
        <w:rPr>
          <w:noProof/>
          <w:lang w:val="uk-UA" w:eastAsia="ru-RU"/>
        </w:rPr>
        <w:t xml:space="preserve">Рисунок 2.2 </w:t>
      </w:r>
      <w:r w:rsidR="001E47CD">
        <w:rPr>
          <w:rFonts w:cs="Times New Roman"/>
          <w:noProof/>
          <w:lang w:val="uk-UA" w:eastAsia="ru-RU"/>
        </w:rPr>
        <w:t>‒</w:t>
      </w:r>
      <w:r w:rsidR="001E47CD">
        <w:rPr>
          <w:noProof/>
          <w:lang w:val="uk-UA" w:eastAsia="ru-RU"/>
        </w:rPr>
        <w:t xml:space="preserve"> </w:t>
      </w:r>
      <w:r>
        <w:rPr>
          <w:noProof/>
          <w:lang w:val="uk-UA" w:eastAsia="ru-RU"/>
        </w:rPr>
        <w:t xml:space="preserve">Загальний вид </w:t>
      </w:r>
      <w:r>
        <w:rPr>
          <w:noProof/>
          <w:lang w:val="en-US" w:eastAsia="ru-RU"/>
        </w:rPr>
        <w:t>Frame</w:t>
      </w:r>
      <w:r w:rsidRPr="009F74B2">
        <w:rPr>
          <w:noProof/>
          <w:lang w:val="uk-UA" w:eastAsia="ru-RU"/>
        </w:rPr>
        <w:t xml:space="preserve"> </w:t>
      </w:r>
      <w:r>
        <w:rPr>
          <w:noProof/>
          <w:lang w:val="en-US" w:eastAsia="ru-RU"/>
        </w:rPr>
        <w:t>Debugger</w:t>
      </w:r>
    </w:p>
    <w:p w14:paraId="209D6746" w14:textId="77777777" w:rsidR="00A60FC6" w:rsidRDefault="008566F8" w:rsidP="00824EAC">
      <w:pPr>
        <w:spacing w:after="0"/>
        <w:ind w:firstLine="708"/>
        <w:rPr>
          <w:noProof/>
          <w:lang w:val="uk-UA" w:eastAsia="ru-RU"/>
        </w:rPr>
      </w:pPr>
      <w:r w:rsidRPr="008566F8">
        <w:rPr>
          <w:lang w:val="uk-UA"/>
        </w:rPr>
        <w:lastRenderedPageBreak/>
        <w:t>Важливим аспектом є відстежування кількості</w:t>
      </w:r>
      <w:r w:rsidR="00704E45">
        <w:rPr>
          <w:lang w:val="uk-UA"/>
        </w:rPr>
        <w:t xml:space="preserve"> викликів</w:t>
      </w:r>
      <w:r w:rsidRPr="008566F8">
        <w:rPr>
          <w:lang w:val="uk-UA"/>
        </w:rPr>
        <w:t xml:space="preserve"> draw call, які генеруються кожним об'єктом на кадрі. Зайві </w:t>
      </w:r>
      <w:r w:rsidR="007F05F7">
        <w:rPr>
          <w:lang w:val="uk-UA"/>
        </w:rPr>
        <w:t xml:space="preserve">виклики </w:t>
      </w:r>
      <w:r w:rsidRPr="008566F8">
        <w:rPr>
          <w:lang w:val="uk-UA"/>
        </w:rPr>
        <w:t>draw call можуть призвести до зниження продуктивності гри. Frame Debugger надає інформацію про час, який в</w:t>
      </w:r>
      <w:r w:rsidR="00704E45">
        <w:rPr>
          <w:lang w:val="uk-UA"/>
        </w:rPr>
        <w:t xml:space="preserve">итрачається на виконання GPU та </w:t>
      </w:r>
      <w:r w:rsidR="00704E45" w:rsidRPr="008566F8">
        <w:rPr>
          <w:lang w:val="uk-UA"/>
        </w:rPr>
        <w:t>CPU</w:t>
      </w:r>
      <w:r w:rsidR="00704E45">
        <w:rPr>
          <w:lang w:val="uk-UA"/>
        </w:rPr>
        <w:t xml:space="preserve"> обчислень</w:t>
      </w:r>
      <w:r>
        <w:rPr>
          <w:lang w:val="uk-UA"/>
        </w:rPr>
        <w:t>.</w:t>
      </w:r>
      <w:r w:rsidR="00704E45">
        <w:rPr>
          <w:lang w:val="uk-UA"/>
        </w:rPr>
        <w:t xml:space="preserve"> І</w:t>
      </w:r>
      <w:r w:rsidRPr="008566F8">
        <w:rPr>
          <w:lang w:val="uk-UA"/>
        </w:rPr>
        <w:t xml:space="preserve">нструмент </w:t>
      </w:r>
      <w:r w:rsidR="00704E45">
        <w:rPr>
          <w:lang w:val="uk-UA"/>
        </w:rPr>
        <w:t>розв’язує</w:t>
      </w:r>
      <w:r w:rsidRPr="008566F8">
        <w:rPr>
          <w:lang w:val="uk-UA"/>
        </w:rPr>
        <w:t xml:space="preserve"> проблеми зі швидкодією рендерингу,</w:t>
      </w:r>
      <w:r w:rsidR="00704E45">
        <w:rPr>
          <w:lang w:val="uk-UA"/>
        </w:rPr>
        <w:t xml:space="preserve"> а саме</w:t>
      </w:r>
      <w:r w:rsidRPr="008566F8">
        <w:rPr>
          <w:lang w:val="uk-UA"/>
        </w:rPr>
        <w:t xml:space="preserve"> зайве викорис</w:t>
      </w:r>
      <w:r w:rsidR="00704E45">
        <w:rPr>
          <w:lang w:val="uk-UA"/>
        </w:rPr>
        <w:t>тання ресурсів, неоптимізованих матеріалів</w:t>
      </w:r>
      <w:r w:rsidRPr="008566F8">
        <w:rPr>
          <w:lang w:val="uk-UA"/>
        </w:rPr>
        <w:t xml:space="preserve"> або надмірне використання апаратного обладнання.</w:t>
      </w:r>
    </w:p>
    <w:p w14:paraId="3DAD3769" w14:textId="1E2145F8" w:rsidR="00613DF1" w:rsidRDefault="00613DF1" w:rsidP="00824EAC">
      <w:pPr>
        <w:spacing w:after="0"/>
        <w:ind w:firstLine="708"/>
        <w:rPr>
          <w:lang w:val="uk-UA"/>
        </w:rPr>
      </w:pPr>
      <w:r w:rsidRPr="00613DF1">
        <w:rPr>
          <w:lang w:val="uk-UA"/>
        </w:rPr>
        <w:t xml:space="preserve">Frame Debugger дозволяє розробникам вивчати кожен окремий кадр гри та визначати, як він відтворюється на екрані. Це особливо корисно для виявлення та </w:t>
      </w:r>
      <w:r w:rsidR="00704E45">
        <w:rPr>
          <w:lang w:val="uk-UA"/>
        </w:rPr>
        <w:t>розв’язання</w:t>
      </w:r>
      <w:r w:rsidR="00704E45" w:rsidRPr="008566F8">
        <w:rPr>
          <w:lang w:val="uk-UA"/>
        </w:rPr>
        <w:t xml:space="preserve"> </w:t>
      </w:r>
      <w:r w:rsidRPr="00613DF1">
        <w:rPr>
          <w:lang w:val="uk-UA"/>
        </w:rPr>
        <w:t>проблем з графікою та рендерингом, що можуть вплинути на прод</w:t>
      </w:r>
      <w:r>
        <w:rPr>
          <w:lang w:val="uk-UA"/>
        </w:rPr>
        <w:t xml:space="preserve">уктивність та відображення </w:t>
      </w:r>
      <w:r w:rsidRPr="00613DF1">
        <w:rPr>
          <w:lang w:val="uk-UA"/>
        </w:rPr>
        <w:t>гри.</w:t>
      </w:r>
    </w:p>
    <w:p w14:paraId="7D860CD6" w14:textId="77777777" w:rsidR="00D834BC" w:rsidRDefault="00D834BC" w:rsidP="00824EAC">
      <w:pPr>
        <w:spacing w:after="0"/>
        <w:ind w:firstLine="708"/>
        <w:rPr>
          <w:lang w:val="uk-UA"/>
        </w:rPr>
      </w:pPr>
    </w:p>
    <w:p w14:paraId="16648EA3" w14:textId="77777777" w:rsidR="001E47CD" w:rsidRDefault="00A60FC6" w:rsidP="00824EAC">
      <w:pPr>
        <w:spacing w:after="0"/>
        <w:ind w:firstLine="709"/>
        <w:outlineLvl w:val="2"/>
        <w:rPr>
          <w:noProof/>
          <w:lang w:val="uk-UA" w:eastAsia="ru-RU"/>
        </w:rPr>
      </w:pPr>
      <w:bookmarkStart w:id="22" w:name="_Toc167995031"/>
      <w:r>
        <w:rPr>
          <w:lang w:val="uk-UA"/>
        </w:rPr>
        <w:t xml:space="preserve">2.1.3 </w:t>
      </w:r>
      <w:r>
        <w:rPr>
          <w:lang w:val="en-US"/>
        </w:rPr>
        <w:t>Physics</w:t>
      </w:r>
      <w:r w:rsidRPr="00A60FC6">
        <w:rPr>
          <w:lang w:val="uk-UA"/>
        </w:rPr>
        <w:t xml:space="preserve"> </w:t>
      </w:r>
      <w:r>
        <w:rPr>
          <w:lang w:val="en-US"/>
        </w:rPr>
        <w:t>Debugger</w:t>
      </w:r>
      <w:bookmarkEnd w:id="22"/>
    </w:p>
    <w:p w14:paraId="167940B2" w14:textId="4FA32106" w:rsidR="001E47CD" w:rsidRDefault="009463AB" w:rsidP="000F5809">
      <w:pPr>
        <w:spacing w:after="0"/>
        <w:ind w:firstLine="709"/>
        <w:rPr>
          <w:lang w:val="uk-UA"/>
        </w:rPr>
      </w:pPr>
      <w:r>
        <w:rPr>
          <w:lang w:val="en-US"/>
        </w:rPr>
        <w:t>P</w:t>
      </w:r>
      <w:r w:rsidR="00A60FC6">
        <w:rPr>
          <w:lang w:val="en-US"/>
        </w:rPr>
        <w:t>hys</w:t>
      </w:r>
      <w:r>
        <w:rPr>
          <w:lang w:val="en-US"/>
        </w:rPr>
        <w:t>ics</w:t>
      </w:r>
      <w:r w:rsidRPr="00A60FC6">
        <w:rPr>
          <w:lang w:val="uk-UA"/>
        </w:rPr>
        <w:t xml:space="preserve"> </w:t>
      </w:r>
      <w:r>
        <w:rPr>
          <w:lang w:val="en-US"/>
        </w:rPr>
        <w:t>Debugger</w:t>
      </w:r>
      <w:r w:rsidR="00051186">
        <w:rPr>
          <w:lang w:val="uk-UA"/>
        </w:rPr>
        <w:t xml:space="preserve"> </w:t>
      </w:r>
      <w:r w:rsidR="00AC4F45" w:rsidRPr="00A60FC6">
        <w:rPr>
          <w:lang w:val="uk-UA"/>
        </w:rPr>
        <w:t>[15]</w:t>
      </w:r>
      <w:r w:rsidRPr="00A60FC6">
        <w:rPr>
          <w:lang w:val="uk-UA"/>
        </w:rPr>
        <w:t xml:space="preserve"> </w:t>
      </w:r>
      <w:r>
        <w:rPr>
          <w:lang w:val="uk-UA"/>
        </w:rPr>
        <w:t>– це інструмент, який</w:t>
      </w:r>
      <w:r w:rsidR="00036FFA">
        <w:rPr>
          <w:lang w:val="uk-UA"/>
        </w:rPr>
        <w:t xml:space="preserve"> дозволяє налаштовувати та створювати візуальні представлення триви</w:t>
      </w:r>
      <w:r w:rsidR="00704E45">
        <w:rPr>
          <w:lang w:val="uk-UA"/>
        </w:rPr>
        <w:t>мірної фізики на ігровій сцені</w:t>
      </w:r>
      <w:r w:rsidR="001E47CD">
        <w:rPr>
          <w:lang w:val="uk-UA"/>
        </w:rPr>
        <w:t xml:space="preserve"> (див. Рис. 2.3)</w:t>
      </w:r>
      <w:r w:rsidR="00704E45">
        <w:rPr>
          <w:lang w:val="uk-UA"/>
        </w:rPr>
        <w:t xml:space="preserve">. </w:t>
      </w:r>
    </w:p>
    <w:p w14:paraId="4036C530" w14:textId="77777777" w:rsidR="00380924" w:rsidRDefault="00380924" w:rsidP="000F5809">
      <w:pPr>
        <w:spacing w:after="0"/>
        <w:ind w:firstLine="709"/>
        <w:rPr>
          <w:lang w:val="uk-UA"/>
        </w:rPr>
      </w:pPr>
    </w:p>
    <w:p w14:paraId="4CD428CE" w14:textId="1BC6400F" w:rsidR="001E47CD" w:rsidRDefault="001E47CD" w:rsidP="000F5809">
      <w:pPr>
        <w:spacing w:after="0"/>
        <w:ind w:firstLine="709"/>
        <w:jc w:val="center"/>
        <w:rPr>
          <w:noProof/>
          <w:lang w:val="uk-UA" w:eastAsia="ru-RU"/>
        </w:rPr>
      </w:pPr>
      <w:r w:rsidRPr="00DA6E24">
        <w:rPr>
          <w:noProof/>
          <w:lang w:val="uk-UA" w:eastAsia="uk-UA"/>
        </w:rPr>
        <w:drawing>
          <wp:inline distT="0" distB="0" distL="0" distR="0" wp14:anchorId="43E1399B" wp14:editId="4E8126BD">
            <wp:extent cx="3224151" cy="3536129"/>
            <wp:effectExtent l="0" t="0" r="0" b="762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cstate="print">
                      <a:extLst>
                        <a:ext uri="{28A0092B-C50C-407E-A947-70E740481C1C}">
                          <a14:useLocalDpi xmlns:a14="http://schemas.microsoft.com/office/drawing/2010/main" val="0"/>
                        </a:ext>
                      </a:extLst>
                    </a:blip>
                    <a:stretch>
                      <a:fillRect/>
                    </a:stretch>
                  </pic:blipFill>
                  <pic:spPr>
                    <a:xfrm>
                      <a:off x="0" y="0"/>
                      <a:ext cx="3265269" cy="3581226"/>
                    </a:xfrm>
                    <a:prstGeom prst="rect">
                      <a:avLst/>
                    </a:prstGeom>
                  </pic:spPr>
                </pic:pic>
              </a:graphicData>
            </a:graphic>
          </wp:inline>
        </w:drawing>
      </w:r>
    </w:p>
    <w:p w14:paraId="3E11BCE2" w14:textId="194B25D4" w:rsidR="00380924" w:rsidRPr="0093350F" w:rsidRDefault="001E47CD" w:rsidP="000F5809">
      <w:pPr>
        <w:tabs>
          <w:tab w:val="left" w:pos="7020"/>
        </w:tabs>
        <w:spacing w:after="0"/>
        <w:jc w:val="center"/>
      </w:pPr>
      <w:r>
        <w:rPr>
          <w:lang w:val="uk-UA"/>
        </w:rPr>
        <w:t xml:space="preserve">Рисунок 2.3 – Загальний вид </w:t>
      </w:r>
      <w:r>
        <w:rPr>
          <w:lang w:val="en-US"/>
        </w:rPr>
        <w:t>Physics</w:t>
      </w:r>
      <w:r w:rsidRPr="00DA6E24">
        <w:rPr>
          <w:lang w:val="uk-UA"/>
        </w:rPr>
        <w:t xml:space="preserve"> </w:t>
      </w:r>
      <w:r>
        <w:rPr>
          <w:lang w:val="en-US"/>
        </w:rPr>
        <w:t>Debugger</w:t>
      </w:r>
    </w:p>
    <w:p w14:paraId="07684697" w14:textId="4784D9FD" w:rsidR="00DA6E24" w:rsidRDefault="00704E45" w:rsidP="00824EAC">
      <w:pPr>
        <w:spacing w:after="0"/>
        <w:ind w:firstLine="708"/>
        <w:rPr>
          <w:lang w:val="uk-UA"/>
        </w:rPr>
      </w:pPr>
      <w:r>
        <w:rPr>
          <w:lang w:val="uk-UA"/>
        </w:rPr>
        <w:lastRenderedPageBreak/>
        <w:t xml:space="preserve">За допомогою </w:t>
      </w:r>
      <w:r w:rsidR="001E47CD">
        <w:rPr>
          <w:lang w:val="en-US"/>
        </w:rPr>
        <w:t>Physics</w:t>
      </w:r>
      <w:r w:rsidR="001E47CD" w:rsidRPr="00DA6E24">
        <w:rPr>
          <w:lang w:val="uk-UA"/>
        </w:rPr>
        <w:t xml:space="preserve"> </w:t>
      </w:r>
      <w:r w:rsidR="001E47CD">
        <w:rPr>
          <w:lang w:val="en-US"/>
        </w:rPr>
        <w:t>Debugger</w:t>
      </w:r>
      <w:r w:rsidR="001E47CD">
        <w:rPr>
          <w:lang w:val="uk-UA"/>
        </w:rPr>
        <w:t xml:space="preserve"> </w:t>
      </w:r>
      <w:r>
        <w:rPr>
          <w:lang w:val="uk-UA"/>
        </w:rPr>
        <w:t>розробники мають змогу відстежувати</w:t>
      </w:r>
      <w:r w:rsidR="00036FFA">
        <w:rPr>
          <w:lang w:val="uk-UA"/>
        </w:rPr>
        <w:t xml:space="preserve"> </w:t>
      </w:r>
      <w:r w:rsidR="009463AB">
        <w:rPr>
          <w:lang w:val="uk-UA"/>
        </w:rPr>
        <w:t xml:space="preserve"> </w:t>
      </w:r>
      <w:r w:rsidR="00036FFA">
        <w:rPr>
          <w:lang w:val="uk-UA"/>
        </w:rPr>
        <w:t xml:space="preserve">об’єкти з фізичним компонентом </w:t>
      </w:r>
      <w:r w:rsidR="00036FFA">
        <w:rPr>
          <w:lang w:val="en-US"/>
        </w:rPr>
        <w:t>Rigidbody</w:t>
      </w:r>
      <w:r w:rsidR="00036FFA" w:rsidRPr="00036FFA">
        <w:rPr>
          <w:lang w:val="uk-UA"/>
        </w:rPr>
        <w:t xml:space="preserve"> </w:t>
      </w:r>
      <w:r w:rsidR="00036FFA">
        <w:rPr>
          <w:lang w:val="uk-UA"/>
        </w:rPr>
        <w:t xml:space="preserve">та </w:t>
      </w:r>
      <w:r w:rsidR="00036FFA">
        <w:rPr>
          <w:lang w:val="en-US"/>
        </w:rPr>
        <w:t>Articulation</w:t>
      </w:r>
      <w:r w:rsidR="00036FFA" w:rsidRPr="00036FFA">
        <w:rPr>
          <w:lang w:val="uk-UA"/>
        </w:rPr>
        <w:t xml:space="preserve"> </w:t>
      </w:r>
      <w:r w:rsidR="00036FFA">
        <w:rPr>
          <w:lang w:val="en-US"/>
        </w:rPr>
        <w:t>Body</w:t>
      </w:r>
      <w:r w:rsidR="00036FFA">
        <w:rPr>
          <w:lang w:val="uk-UA"/>
        </w:rPr>
        <w:t>, а також центр та візуалізацію те</w:t>
      </w:r>
      <w:r>
        <w:rPr>
          <w:lang w:val="uk-UA"/>
        </w:rPr>
        <w:t xml:space="preserve">нзора інерції, а також </w:t>
      </w:r>
      <w:r w:rsidR="00DA6E24">
        <w:rPr>
          <w:lang w:val="uk-UA"/>
        </w:rPr>
        <w:t>самостійно визначати які фізичні об’єкти показувати, а які ні</w:t>
      </w:r>
      <w:r w:rsidR="001E47CD">
        <w:rPr>
          <w:lang w:val="uk-UA"/>
        </w:rPr>
        <w:t>.</w:t>
      </w:r>
    </w:p>
    <w:p w14:paraId="4EAB8F15" w14:textId="77777777" w:rsidR="004333F3" w:rsidRDefault="004333F3" w:rsidP="00824EAC">
      <w:pPr>
        <w:spacing w:after="0"/>
        <w:ind w:firstLine="708"/>
        <w:rPr>
          <w:lang w:val="uk-UA"/>
        </w:rPr>
      </w:pPr>
    </w:p>
    <w:p w14:paraId="7EE5CA51" w14:textId="49436015" w:rsidR="00420781" w:rsidRDefault="00DA6E24" w:rsidP="00824EAC">
      <w:pPr>
        <w:spacing w:after="0"/>
        <w:outlineLvl w:val="1"/>
        <w:rPr>
          <w:lang w:val="uk-UA"/>
        </w:rPr>
      </w:pPr>
      <w:bookmarkStart w:id="23" w:name="_Toc167995032"/>
      <w:r w:rsidRPr="00DA6E24">
        <w:rPr>
          <w:lang w:val="uk-UA"/>
        </w:rPr>
        <w:t>2.2 Способи оптимізації проєкт</w:t>
      </w:r>
      <w:r w:rsidR="00CA2E43">
        <w:rPr>
          <w:lang w:val="uk-UA"/>
        </w:rPr>
        <w:t>у</w:t>
      </w:r>
      <w:r w:rsidRPr="00DA6E24">
        <w:rPr>
          <w:lang w:val="uk-UA"/>
        </w:rPr>
        <w:t xml:space="preserve"> в </w:t>
      </w:r>
      <w:r w:rsidRPr="00DA6E24">
        <w:rPr>
          <w:lang w:val="en-US"/>
        </w:rPr>
        <w:t>Unity</w:t>
      </w:r>
      <w:bookmarkEnd w:id="23"/>
    </w:p>
    <w:p w14:paraId="508F822E" w14:textId="1D798CB8" w:rsidR="00DA6E24" w:rsidRDefault="00CD1BD1" w:rsidP="00824EAC">
      <w:pPr>
        <w:spacing w:after="0"/>
        <w:ind w:firstLine="708"/>
        <w:rPr>
          <w:lang w:val="uk-UA"/>
        </w:rPr>
      </w:pPr>
      <w:r w:rsidRPr="00CD1BD1">
        <w:rPr>
          <w:lang w:val="uk-UA"/>
        </w:rPr>
        <w:t xml:space="preserve">Unity відомий своєю </w:t>
      </w:r>
      <w:r w:rsidR="003E481A">
        <w:rPr>
          <w:lang w:val="uk-UA"/>
        </w:rPr>
        <w:t>функціональністю</w:t>
      </w:r>
      <w:r w:rsidRPr="00CD1BD1">
        <w:rPr>
          <w:lang w:val="uk-UA"/>
        </w:rPr>
        <w:t xml:space="preserve"> та можливістю створення дивовижних ігор, проте ця потужність може призвести до високого споживання системних ресурсів і погіршити користувацький досвід.</w:t>
      </w:r>
      <w:r w:rsidR="00420781">
        <w:rPr>
          <w:lang w:val="uk-UA"/>
        </w:rPr>
        <w:t xml:space="preserve"> Досить часто виникає потреба у вдосконаленні продуктивності та оптимізації ресурсів.</w:t>
      </w:r>
    </w:p>
    <w:p w14:paraId="5B181FB2" w14:textId="77777777" w:rsidR="004333F3" w:rsidRDefault="004333F3" w:rsidP="00824EAC">
      <w:pPr>
        <w:spacing w:after="0"/>
        <w:ind w:firstLine="708"/>
        <w:rPr>
          <w:lang w:val="uk-UA"/>
        </w:rPr>
      </w:pPr>
    </w:p>
    <w:p w14:paraId="7EE6FFF8" w14:textId="77777777" w:rsidR="00A60FC6" w:rsidRDefault="00420781" w:rsidP="00824EAC">
      <w:pPr>
        <w:spacing w:after="0"/>
        <w:outlineLvl w:val="2"/>
        <w:rPr>
          <w:lang w:val="uk-UA"/>
        </w:rPr>
      </w:pPr>
      <w:bookmarkStart w:id="24" w:name="_Toc167995033"/>
      <w:r>
        <w:rPr>
          <w:lang w:val="uk-UA"/>
        </w:rPr>
        <w:t xml:space="preserve">2.2.1 </w:t>
      </w:r>
      <w:r w:rsidR="00645229">
        <w:rPr>
          <w:lang w:val="uk-UA"/>
        </w:rPr>
        <w:t>Батчинг</w:t>
      </w:r>
      <w:r w:rsidR="003A7D36">
        <w:rPr>
          <w:lang w:val="uk-UA"/>
        </w:rPr>
        <w:t xml:space="preserve"> </w:t>
      </w:r>
      <w:r w:rsidR="00645229" w:rsidRPr="00645229">
        <w:rPr>
          <w:lang w:val="uk-UA"/>
        </w:rPr>
        <w:t>виклику графічних об'єктів</w:t>
      </w:r>
      <w:bookmarkEnd w:id="24"/>
    </w:p>
    <w:p w14:paraId="771B9350" w14:textId="50450591" w:rsidR="00A60FC6" w:rsidRDefault="00B01684" w:rsidP="00824EAC">
      <w:pPr>
        <w:spacing w:after="0"/>
        <w:ind w:firstLine="709"/>
        <w:rPr>
          <w:lang w:val="uk-UA"/>
        </w:rPr>
      </w:pPr>
      <w:r>
        <w:rPr>
          <w:lang w:val="uk-UA"/>
        </w:rPr>
        <w:t xml:space="preserve">Для того, щоб намалювати об’єкт на екрані ігровий рушій надсилає команду </w:t>
      </w:r>
      <w:r w:rsidR="00B82DF3">
        <w:rPr>
          <w:lang w:val="uk-UA"/>
        </w:rPr>
        <w:t>«</w:t>
      </w:r>
      <w:r w:rsidR="00B82DF3">
        <w:rPr>
          <w:lang w:val="en-US"/>
        </w:rPr>
        <w:t>draw</w:t>
      </w:r>
      <w:r w:rsidR="00B82DF3" w:rsidRPr="005E7364">
        <w:rPr>
          <w:lang w:val="uk-UA"/>
        </w:rPr>
        <w:t xml:space="preserve"> </w:t>
      </w:r>
      <w:r w:rsidR="00B82DF3">
        <w:rPr>
          <w:lang w:val="en-US"/>
        </w:rPr>
        <w:t>call</w:t>
      </w:r>
      <w:r w:rsidR="00B82DF3">
        <w:rPr>
          <w:lang w:val="uk-UA"/>
        </w:rPr>
        <w:t>»</w:t>
      </w:r>
      <w:r w:rsidR="00B82DF3" w:rsidRPr="005E7364">
        <w:rPr>
          <w:lang w:val="uk-UA"/>
        </w:rPr>
        <w:t xml:space="preserve"> </w:t>
      </w:r>
      <w:r w:rsidR="00B82DF3">
        <w:rPr>
          <w:lang w:val="uk-UA"/>
        </w:rPr>
        <w:t xml:space="preserve">графічному </w:t>
      </w:r>
      <w:r w:rsidR="00B82DF3">
        <w:rPr>
          <w:lang w:val="en-US"/>
        </w:rPr>
        <w:t>API</w:t>
      </w:r>
      <w:r w:rsidR="00B82DF3" w:rsidRPr="005E7364">
        <w:rPr>
          <w:lang w:val="uk-UA"/>
        </w:rPr>
        <w:t xml:space="preserve">, </w:t>
      </w:r>
      <w:r w:rsidR="00B82DF3">
        <w:rPr>
          <w:lang w:val="uk-UA"/>
        </w:rPr>
        <w:t xml:space="preserve">наприклад, </w:t>
      </w:r>
      <w:r w:rsidR="00B82DF3">
        <w:rPr>
          <w:lang w:val="en-US"/>
        </w:rPr>
        <w:t>OpenGL</w:t>
      </w:r>
      <w:r w:rsidR="00B82DF3" w:rsidRPr="005E7364">
        <w:rPr>
          <w:lang w:val="uk-UA"/>
        </w:rPr>
        <w:t xml:space="preserve"> </w:t>
      </w:r>
      <w:r w:rsidR="00B82DF3">
        <w:rPr>
          <w:lang w:val="uk-UA"/>
        </w:rPr>
        <w:t xml:space="preserve">або </w:t>
      </w:r>
      <w:r w:rsidR="00B82DF3">
        <w:rPr>
          <w:lang w:val="en-US"/>
        </w:rPr>
        <w:t>Direct</w:t>
      </w:r>
      <w:r w:rsidR="00B82DF3" w:rsidRPr="005E7364">
        <w:rPr>
          <w:lang w:val="uk-UA"/>
        </w:rPr>
        <w:t>3</w:t>
      </w:r>
      <w:r w:rsidR="00B82DF3">
        <w:rPr>
          <w:lang w:val="en-US"/>
        </w:rPr>
        <w:t>D</w:t>
      </w:r>
      <w:r w:rsidR="00B82DF3" w:rsidRPr="005E7364">
        <w:rPr>
          <w:lang w:val="uk-UA"/>
        </w:rPr>
        <w:t>.</w:t>
      </w:r>
      <w:r w:rsidR="00B82DF3">
        <w:rPr>
          <w:lang w:val="uk-UA"/>
        </w:rPr>
        <w:t xml:space="preserve"> Обробка кожної команди значно впливає на продуктивність центрального процесора. </w:t>
      </w:r>
      <w:r w:rsidR="00BB69EA" w:rsidRPr="00BB69EA">
        <w:rPr>
          <w:lang w:val="uk-UA"/>
        </w:rPr>
        <w:t>Для розв'язання цієї проблеми</w:t>
      </w:r>
      <w:r w:rsidR="00BB69EA">
        <w:rPr>
          <w:lang w:val="uk-UA"/>
        </w:rPr>
        <w:t xml:space="preserve"> </w:t>
      </w:r>
      <w:r w:rsidR="00786C38">
        <w:rPr>
          <w:lang w:val="en-US"/>
        </w:rPr>
        <w:t>Unity</w:t>
      </w:r>
      <w:r w:rsidR="00786C38" w:rsidRPr="00786C38">
        <w:rPr>
          <w:lang w:val="uk-UA"/>
        </w:rPr>
        <w:t xml:space="preserve"> </w:t>
      </w:r>
      <w:r w:rsidR="00786C38">
        <w:rPr>
          <w:lang w:val="uk-UA"/>
        </w:rPr>
        <w:t xml:space="preserve">використовує два методи, а саме статичний </w:t>
      </w:r>
      <w:r w:rsidR="00645229">
        <w:rPr>
          <w:lang w:val="uk-UA"/>
        </w:rPr>
        <w:t xml:space="preserve">батчинг </w:t>
      </w:r>
      <w:r w:rsidR="00B61FAA">
        <w:rPr>
          <w:lang w:val="uk-UA"/>
        </w:rPr>
        <w:t xml:space="preserve">(англ. </w:t>
      </w:r>
      <w:r w:rsidR="00B61FAA" w:rsidRPr="00B61FAA">
        <w:rPr>
          <w:lang w:val="uk-UA"/>
        </w:rPr>
        <w:t xml:space="preserve">Static </w:t>
      </w:r>
      <w:r w:rsidR="00B61FAA" w:rsidRPr="003E481A">
        <w:rPr>
          <w:lang w:val="uk-UA"/>
        </w:rPr>
        <w:t xml:space="preserve">Batching) </w:t>
      </w:r>
      <w:r w:rsidR="00786C38" w:rsidRPr="003E481A">
        <w:rPr>
          <w:lang w:val="uk-UA"/>
        </w:rPr>
        <w:t>– комбінування не</w:t>
      </w:r>
      <w:r w:rsidR="00A60FC6" w:rsidRPr="003E481A">
        <w:rPr>
          <w:lang w:val="uk-UA"/>
        </w:rPr>
        <w:t>рухомих об’єктів у великі меші</w:t>
      </w:r>
      <w:r w:rsidR="00EB3E33" w:rsidRPr="003E481A">
        <w:rPr>
          <w:lang w:val="uk-UA"/>
        </w:rPr>
        <w:t xml:space="preserve"> (англ. </w:t>
      </w:r>
      <w:r w:rsidR="00EB3E33" w:rsidRPr="003E481A">
        <w:rPr>
          <w:lang w:val="en-US"/>
        </w:rPr>
        <w:t>Mesh</w:t>
      </w:r>
      <w:r w:rsidR="00EB3E33" w:rsidRPr="003E481A">
        <w:rPr>
          <w:lang w:val="uk-UA"/>
        </w:rPr>
        <w:t>)</w:t>
      </w:r>
      <w:r w:rsidR="00A60FC6" w:rsidRPr="003E481A">
        <w:rPr>
          <w:lang w:val="uk-UA"/>
        </w:rPr>
        <w:t>,</w:t>
      </w:r>
      <w:r w:rsidR="00786C38" w:rsidRPr="003E481A">
        <w:rPr>
          <w:lang w:val="uk-UA"/>
        </w:rPr>
        <w:t xml:space="preserve"> та динамічний </w:t>
      </w:r>
      <w:r w:rsidR="00645229" w:rsidRPr="003E481A">
        <w:rPr>
          <w:lang w:val="uk-UA"/>
        </w:rPr>
        <w:t xml:space="preserve">батчинг </w:t>
      </w:r>
      <w:r w:rsidR="00B61FAA" w:rsidRPr="003E481A">
        <w:rPr>
          <w:lang w:val="uk-UA"/>
        </w:rPr>
        <w:t>(англ. Dynamic Batching)</w:t>
      </w:r>
      <w:r w:rsidR="00786C38" w:rsidRPr="003E481A">
        <w:rPr>
          <w:lang w:val="uk-UA"/>
        </w:rPr>
        <w:t xml:space="preserve"> – </w:t>
      </w:r>
      <w:r w:rsidR="00A60FC6" w:rsidRPr="003E481A">
        <w:rPr>
          <w:lang w:val="uk-UA"/>
        </w:rPr>
        <w:t>групування маленьких мешів в одне ціле</w:t>
      </w:r>
      <w:r w:rsidR="00EB3E33" w:rsidRPr="003E481A">
        <w:rPr>
          <w:lang w:val="uk-UA"/>
        </w:rPr>
        <w:t xml:space="preserve"> </w:t>
      </w:r>
      <w:r w:rsidR="00146178" w:rsidRPr="003E481A">
        <w:rPr>
          <w:lang w:val="uk-UA"/>
        </w:rPr>
        <w:t>[</w:t>
      </w:r>
      <w:r w:rsidR="0051343A" w:rsidRPr="003E481A">
        <w:rPr>
          <w:lang w:val="uk-UA"/>
        </w:rPr>
        <w:t>16</w:t>
      </w:r>
      <w:r w:rsidR="00146178" w:rsidRPr="003E481A">
        <w:rPr>
          <w:lang w:val="uk-UA"/>
        </w:rPr>
        <w:t>]</w:t>
      </w:r>
      <w:r w:rsidR="003E481A" w:rsidRPr="003E481A">
        <w:rPr>
          <w:lang w:val="uk-UA"/>
        </w:rPr>
        <w:t>.</w:t>
      </w:r>
    </w:p>
    <w:p w14:paraId="5A54CEFB" w14:textId="77777777" w:rsidR="00A60FC6" w:rsidRDefault="0051542E" w:rsidP="00824EAC">
      <w:pPr>
        <w:spacing w:after="0"/>
        <w:ind w:firstLine="709"/>
        <w:rPr>
          <w:lang w:val="uk-UA"/>
        </w:rPr>
      </w:pPr>
      <w:r>
        <w:rPr>
          <w:lang w:val="uk-UA"/>
        </w:rPr>
        <w:t xml:space="preserve">Динамічний </w:t>
      </w:r>
      <w:r w:rsidR="00645229">
        <w:rPr>
          <w:lang w:val="uk-UA"/>
        </w:rPr>
        <w:t xml:space="preserve">батчинг </w:t>
      </w:r>
      <w:r>
        <w:rPr>
          <w:lang w:val="uk-UA"/>
        </w:rPr>
        <w:t>відбувається а</w:t>
      </w:r>
      <w:r w:rsidR="009E1B46">
        <w:rPr>
          <w:lang w:val="uk-UA"/>
        </w:rPr>
        <w:t>втоматично та не потреб</w:t>
      </w:r>
      <w:r>
        <w:rPr>
          <w:lang w:val="uk-UA"/>
        </w:rPr>
        <w:t>ує жодних дій від розробника. Він застосовує</w:t>
      </w:r>
      <w:r w:rsidR="009E1B46">
        <w:rPr>
          <w:lang w:val="uk-UA"/>
        </w:rPr>
        <w:t>ться тільки у випадках</w:t>
      </w:r>
      <w:r w:rsidR="00B61FAA">
        <w:rPr>
          <w:lang w:val="uk-UA"/>
        </w:rPr>
        <w:t>,</w:t>
      </w:r>
      <w:r w:rsidR="009E1B46">
        <w:rPr>
          <w:lang w:val="uk-UA"/>
        </w:rPr>
        <w:t xml:space="preserve"> коли меші</w:t>
      </w:r>
      <w:r>
        <w:rPr>
          <w:lang w:val="uk-UA"/>
        </w:rPr>
        <w:t xml:space="preserve"> містять у собі менш ніж 900 вершин в сумі.</w:t>
      </w:r>
    </w:p>
    <w:p w14:paraId="0E244567" w14:textId="77777777" w:rsidR="00876501" w:rsidRDefault="00133E41" w:rsidP="00824EAC">
      <w:pPr>
        <w:spacing w:after="0"/>
        <w:ind w:firstLine="709"/>
      </w:pPr>
      <w:r>
        <w:rPr>
          <w:lang w:val="uk-UA"/>
        </w:rPr>
        <w:t xml:space="preserve">Статичний </w:t>
      </w:r>
      <w:r w:rsidR="00645229">
        <w:rPr>
          <w:lang w:val="uk-UA"/>
        </w:rPr>
        <w:t xml:space="preserve">батчинг </w:t>
      </w:r>
      <w:r w:rsidR="0051542E">
        <w:rPr>
          <w:lang w:val="uk-UA"/>
        </w:rPr>
        <w:t xml:space="preserve">дозволяє ігровому рушію знизити кількість викликів </w:t>
      </w:r>
      <w:r w:rsidR="0051542E">
        <w:rPr>
          <w:lang w:val="en-US"/>
        </w:rPr>
        <w:t>draw</w:t>
      </w:r>
      <w:r w:rsidR="0051542E" w:rsidRPr="0051542E">
        <w:rPr>
          <w:lang w:val="uk-UA"/>
        </w:rPr>
        <w:t xml:space="preserve"> </w:t>
      </w:r>
      <w:r w:rsidR="0051542E">
        <w:rPr>
          <w:lang w:val="en-US"/>
        </w:rPr>
        <w:t>call</w:t>
      </w:r>
      <w:r w:rsidR="0051542E" w:rsidRPr="0051542E">
        <w:rPr>
          <w:lang w:val="uk-UA"/>
        </w:rPr>
        <w:t xml:space="preserve"> </w:t>
      </w:r>
      <w:r w:rsidR="0051542E">
        <w:rPr>
          <w:lang w:val="uk-UA"/>
        </w:rPr>
        <w:t>незалежно від розміру геометрії об’єкта, але лише за умови, що об’єкт є нерухомим та використовує спільний матеріал. Цей метод є бі</w:t>
      </w:r>
      <w:r w:rsidR="00876501">
        <w:rPr>
          <w:lang w:val="uk-UA"/>
        </w:rPr>
        <w:t xml:space="preserve">льш ефективним, </w:t>
      </w:r>
      <w:r w:rsidR="00A60FC6">
        <w:rPr>
          <w:lang w:val="uk-UA"/>
        </w:rPr>
        <w:t xml:space="preserve">оскільки </w:t>
      </w:r>
      <w:r w:rsidR="0051542E">
        <w:rPr>
          <w:lang w:val="uk-UA"/>
        </w:rPr>
        <w:t>він допомагає оптимізувати наван</w:t>
      </w:r>
      <w:r w:rsidR="00876501">
        <w:rPr>
          <w:lang w:val="uk-UA"/>
        </w:rPr>
        <w:t>таження на центральний процесор, але потребує більше пам’яті, ніж попередній.</w:t>
      </w:r>
      <w:r w:rsidR="0051542E">
        <w:rPr>
          <w:lang w:val="uk-UA"/>
        </w:rPr>
        <w:t xml:space="preserve"> </w:t>
      </w:r>
    </w:p>
    <w:p w14:paraId="110BB8BB" w14:textId="5F8A6C97" w:rsidR="006D4845" w:rsidRDefault="005423C1" w:rsidP="00824EAC">
      <w:pPr>
        <w:spacing w:after="0"/>
        <w:ind w:firstLine="709"/>
        <w:rPr>
          <w:lang w:val="uk-UA"/>
        </w:rPr>
      </w:pPr>
      <w:r>
        <w:rPr>
          <w:lang w:val="uk-UA"/>
        </w:rPr>
        <w:t xml:space="preserve">Нерухомі об’єкти на ігровій сцени можна позначити </w:t>
      </w:r>
      <w:r w:rsidR="006D4845" w:rsidRPr="003E481A">
        <w:rPr>
          <w:lang w:val="uk-UA"/>
        </w:rPr>
        <w:t>статичними, встановивши прапорець «</w:t>
      </w:r>
      <w:r w:rsidR="006D4845" w:rsidRPr="003E481A">
        <w:rPr>
          <w:lang w:val="en-US"/>
        </w:rPr>
        <w:t>Static</w:t>
      </w:r>
      <w:r w:rsidR="006D4845" w:rsidRPr="003E481A">
        <w:rPr>
          <w:lang w:val="uk-UA"/>
        </w:rPr>
        <w:t>» в компоненті «</w:t>
      </w:r>
      <w:r w:rsidR="006D4845" w:rsidRPr="003E481A">
        <w:rPr>
          <w:lang w:val="en-US"/>
        </w:rPr>
        <w:t>Inspector</w:t>
      </w:r>
      <w:r w:rsidR="006D4845" w:rsidRPr="003E481A">
        <w:rPr>
          <w:lang w:val="uk-UA"/>
        </w:rPr>
        <w:t>»</w:t>
      </w:r>
      <w:r w:rsidR="003134D1" w:rsidRPr="003E481A">
        <w:rPr>
          <w:lang w:val="uk-UA"/>
        </w:rPr>
        <w:t xml:space="preserve"> (див.</w:t>
      </w:r>
      <w:r w:rsidR="00EB3E33" w:rsidRPr="003E481A">
        <w:rPr>
          <w:lang w:val="uk-UA"/>
        </w:rPr>
        <w:t xml:space="preserve"> </w:t>
      </w:r>
      <w:r w:rsidR="003134D1" w:rsidRPr="003E481A">
        <w:rPr>
          <w:lang w:val="uk-UA"/>
        </w:rPr>
        <w:t>Рис.</w:t>
      </w:r>
      <w:r w:rsidR="003134D1">
        <w:rPr>
          <w:lang w:val="uk-UA"/>
        </w:rPr>
        <w:t xml:space="preserve"> 2.4)</w:t>
      </w:r>
      <w:r w:rsidR="006D4845">
        <w:rPr>
          <w:lang w:val="uk-UA"/>
        </w:rPr>
        <w:t xml:space="preserve">. Таким </w:t>
      </w:r>
      <w:r w:rsidR="006D4845">
        <w:rPr>
          <w:lang w:val="uk-UA"/>
        </w:rPr>
        <w:lastRenderedPageBreak/>
        <w:t xml:space="preserve">чином, </w:t>
      </w:r>
      <w:r w:rsidR="006D4845">
        <w:rPr>
          <w:lang w:val="en-US"/>
        </w:rPr>
        <w:t>Unity</w:t>
      </w:r>
      <w:r w:rsidR="006D4845" w:rsidRPr="006D4845">
        <w:t xml:space="preserve"> </w:t>
      </w:r>
      <w:r w:rsidR="006D4845">
        <w:rPr>
          <w:lang w:val="uk-UA"/>
        </w:rPr>
        <w:t xml:space="preserve">буде використовувати метод статичного </w:t>
      </w:r>
      <w:r w:rsidR="00B61FAA">
        <w:rPr>
          <w:lang w:val="uk-UA"/>
        </w:rPr>
        <w:t>батчинг</w:t>
      </w:r>
      <w:r w:rsidR="006D4845">
        <w:rPr>
          <w:lang w:val="uk-UA"/>
        </w:rPr>
        <w:t>у саме для цих об’єктів.</w:t>
      </w:r>
    </w:p>
    <w:p w14:paraId="287C67E3" w14:textId="77777777" w:rsidR="00876501" w:rsidRDefault="00876501" w:rsidP="00824EAC">
      <w:pPr>
        <w:spacing w:after="0"/>
        <w:ind w:firstLine="709"/>
        <w:rPr>
          <w:lang w:val="uk-UA"/>
        </w:rPr>
      </w:pPr>
    </w:p>
    <w:p w14:paraId="09BAA0C6" w14:textId="77777777" w:rsidR="006D4845" w:rsidRDefault="006D4845" w:rsidP="00824EAC">
      <w:pPr>
        <w:spacing w:after="0"/>
        <w:jc w:val="center"/>
        <w:rPr>
          <w:lang w:val="uk-UA"/>
        </w:rPr>
      </w:pPr>
      <w:r>
        <w:rPr>
          <w:noProof/>
          <w:lang w:val="uk-UA" w:eastAsia="uk-UA"/>
        </w:rPr>
        <w:drawing>
          <wp:inline distT="0" distB="0" distL="0" distR="0" wp14:anchorId="7D5532F8" wp14:editId="4242C978">
            <wp:extent cx="3087014" cy="1153733"/>
            <wp:effectExtent l="0" t="0" r="0" b="8890"/>
            <wp:docPr id="4" name="Рисунок 4" descr="https://docs.unity3d.com/ru/530/uploads/Main/StaticTagInspector.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s://docs.unity3d.com/ru/530/uploads/Main/StaticTagInspector.png"/>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3123020" cy="1167190"/>
                    </a:xfrm>
                    <a:prstGeom prst="rect">
                      <a:avLst/>
                    </a:prstGeom>
                    <a:noFill/>
                    <a:ln>
                      <a:noFill/>
                    </a:ln>
                  </pic:spPr>
                </pic:pic>
              </a:graphicData>
            </a:graphic>
          </wp:inline>
        </w:drawing>
      </w:r>
    </w:p>
    <w:p w14:paraId="24074577" w14:textId="147743D6" w:rsidR="00876501" w:rsidRDefault="006D4845" w:rsidP="00824EAC">
      <w:pPr>
        <w:spacing w:after="0"/>
      </w:pPr>
      <w:r>
        <w:rPr>
          <w:lang w:val="uk-UA"/>
        </w:rPr>
        <w:t>Рисунок 2.4</w:t>
      </w:r>
      <w:r w:rsidR="00876501">
        <w:rPr>
          <w:lang w:val="uk-UA"/>
        </w:rPr>
        <w:t xml:space="preserve"> –</w:t>
      </w:r>
      <w:r w:rsidR="00B61FAA">
        <w:rPr>
          <w:lang w:val="uk-UA"/>
        </w:rPr>
        <w:t xml:space="preserve"> </w:t>
      </w:r>
      <w:r w:rsidR="00876501">
        <w:rPr>
          <w:lang w:val="uk-UA"/>
        </w:rPr>
        <w:t xml:space="preserve">Налаштування статичного батчингу в </w:t>
      </w:r>
      <w:r w:rsidR="00876501" w:rsidRPr="003E481A">
        <w:rPr>
          <w:lang w:val="uk-UA"/>
        </w:rPr>
        <w:t>інспекторі об’єкта</w:t>
      </w:r>
      <w:r w:rsidR="00EB3E33" w:rsidRPr="003E481A">
        <w:rPr>
          <w:lang w:val="uk-UA"/>
        </w:rPr>
        <w:t xml:space="preserve"> </w:t>
      </w:r>
      <w:r w:rsidR="00146178" w:rsidRPr="003E481A">
        <w:t>[15]</w:t>
      </w:r>
    </w:p>
    <w:p w14:paraId="3E722B21" w14:textId="77777777" w:rsidR="00380924" w:rsidRDefault="00380924" w:rsidP="00824EAC">
      <w:pPr>
        <w:spacing w:after="0"/>
      </w:pPr>
    </w:p>
    <w:p w14:paraId="32135438" w14:textId="47AA3DD7" w:rsidR="00956E85" w:rsidRPr="005E7364" w:rsidRDefault="00956E85" w:rsidP="00824EAC">
      <w:pPr>
        <w:spacing w:after="0"/>
        <w:outlineLvl w:val="2"/>
        <w:rPr>
          <w:lang w:val="uk-UA"/>
        </w:rPr>
      </w:pPr>
      <w:bookmarkStart w:id="25" w:name="_Toc167995034"/>
      <w:r>
        <w:rPr>
          <w:lang w:val="uk-UA"/>
        </w:rPr>
        <w:t xml:space="preserve">2.2.2 Користувацький інтерфейс </w:t>
      </w:r>
      <w:r w:rsidR="00E74BA1">
        <w:rPr>
          <w:lang w:val="en-US"/>
        </w:rPr>
        <w:t>Unity</w:t>
      </w:r>
      <w:r w:rsidR="00E74BA1" w:rsidRPr="005E7364">
        <w:rPr>
          <w:lang w:val="uk-UA"/>
        </w:rPr>
        <w:t xml:space="preserve"> </w:t>
      </w:r>
      <w:r w:rsidR="00E74BA1">
        <w:rPr>
          <w:lang w:val="en-US"/>
        </w:rPr>
        <w:t>UI</w:t>
      </w:r>
      <w:bookmarkEnd w:id="25"/>
    </w:p>
    <w:p w14:paraId="230FE120" w14:textId="541E66A7" w:rsidR="00380924" w:rsidRDefault="003134D1" w:rsidP="004333F3">
      <w:pPr>
        <w:spacing w:after="0"/>
        <w:ind w:firstLine="708"/>
        <w:rPr>
          <w:lang w:val="uk-UA"/>
        </w:rPr>
      </w:pPr>
      <w:r>
        <w:rPr>
          <w:lang w:val="uk-UA" w:eastAsia="ru-RU"/>
        </w:rPr>
        <w:t xml:space="preserve">Unity UI </w:t>
      </w:r>
      <w:r w:rsidR="005E7364">
        <w:rPr>
          <w:lang w:val="uk-UA"/>
        </w:rPr>
        <w:t xml:space="preserve">– </w:t>
      </w:r>
      <w:r w:rsidR="005E7364" w:rsidRPr="005E7364">
        <w:rPr>
          <w:lang w:val="uk-UA" w:eastAsia="ru-RU"/>
        </w:rPr>
        <w:t xml:space="preserve">це набір інструментів для створення користувацьких </w:t>
      </w:r>
      <w:r w:rsidR="005E7364">
        <w:rPr>
          <w:lang w:val="uk-UA" w:eastAsia="ru-RU"/>
        </w:rPr>
        <w:t>інтерфейсів</w:t>
      </w:r>
      <w:r w:rsidR="005E7364" w:rsidRPr="005E7364">
        <w:rPr>
          <w:lang w:val="uk-UA" w:eastAsia="ru-RU"/>
        </w:rPr>
        <w:t xml:space="preserve">. </w:t>
      </w:r>
      <w:r w:rsidR="00795CEB">
        <w:rPr>
          <w:lang w:val="uk-UA" w:eastAsia="ru-RU"/>
        </w:rPr>
        <w:t>С</w:t>
      </w:r>
      <w:r w:rsidR="005E7364" w:rsidRPr="005E7364">
        <w:rPr>
          <w:lang w:val="uk-UA" w:eastAsia="ru-RU"/>
        </w:rPr>
        <w:t>ист</w:t>
      </w:r>
      <w:r w:rsidR="005E7364">
        <w:rPr>
          <w:lang w:val="uk-UA" w:eastAsia="ru-RU"/>
        </w:rPr>
        <w:t>ема ґрунтується на об'єктах</w:t>
      </w:r>
      <w:r w:rsidR="005E7364" w:rsidRPr="005E7364">
        <w:rPr>
          <w:lang w:val="uk-UA" w:eastAsia="ru-RU"/>
        </w:rPr>
        <w:t xml:space="preserve"> GameObject та використовує компонент</w:t>
      </w:r>
      <w:r w:rsidR="005E7364">
        <w:rPr>
          <w:lang w:val="uk-UA" w:eastAsia="ru-RU"/>
        </w:rPr>
        <w:t>и разом з вікном гри</w:t>
      </w:r>
      <w:r w:rsidR="005E7364" w:rsidRPr="005E7364">
        <w:rPr>
          <w:lang w:val="uk-UA" w:eastAsia="ru-RU"/>
        </w:rPr>
        <w:t xml:space="preserve"> для розміщення, позиціювання та стилізації інтерфейсів. Важливою особливістю є можливість роботи з інтерфейсами безпосередньо в середовищі редагування Unity Editor.</w:t>
      </w:r>
      <w:r w:rsidR="005E7364">
        <w:rPr>
          <w:lang w:val="uk-UA" w:eastAsia="ru-RU"/>
        </w:rPr>
        <w:t xml:space="preserve"> Як правило</w:t>
      </w:r>
      <w:r w:rsidR="00E03644">
        <w:rPr>
          <w:lang w:val="uk-UA" w:eastAsia="ru-RU"/>
        </w:rPr>
        <w:t>,</w:t>
      </w:r>
      <w:r w:rsidR="005E7364">
        <w:rPr>
          <w:lang w:val="uk-UA" w:eastAsia="ru-RU"/>
        </w:rPr>
        <w:t xml:space="preserve"> всі елементи інтерфейсу розташовані всередині </w:t>
      </w:r>
      <w:r w:rsidR="00876501">
        <w:rPr>
          <w:lang w:val="uk-UA" w:eastAsia="ru-RU"/>
        </w:rPr>
        <w:t xml:space="preserve">компоненту </w:t>
      </w:r>
      <w:r w:rsidR="00876501">
        <w:rPr>
          <w:lang w:val="en-US" w:eastAsia="ru-RU"/>
        </w:rPr>
        <w:t>Canvas</w:t>
      </w:r>
      <w:r w:rsidR="00876501" w:rsidRPr="00876501">
        <w:rPr>
          <w:lang w:eastAsia="ru-RU"/>
        </w:rPr>
        <w:t xml:space="preserve">. </w:t>
      </w:r>
      <w:r w:rsidR="00E03644">
        <w:rPr>
          <w:lang w:val="uk-UA"/>
        </w:rPr>
        <w:t>Н</w:t>
      </w:r>
      <w:r w:rsidR="005E7364">
        <w:rPr>
          <w:lang w:val="uk-UA"/>
        </w:rPr>
        <w:t>а рисунку 2.5 наведений приклад ігрового інтерфейсу з даним компонентом.</w:t>
      </w:r>
    </w:p>
    <w:p w14:paraId="2D54F63A" w14:textId="77777777" w:rsidR="004333F3" w:rsidRDefault="004333F3" w:rsidP="004333F3">
      <w:pPr>
        <w:spacing w:after="0"/>
        <w:ind w:firstLine="708"/>
        <w:rPr>
          <w:lang w:val="uk-UA"/>
        </w:rPr>
      </w:pPr>
    </w:p>
    <w:p w14:paraId="000B975C" w14:textId="77777777" w:rsidR="00380924" w:rsidRDefault="005E7364" w:rsidP="00824EAC">
      <w:pPr>
        <w:spacing w:after="0"/>
        <w:jc w:val="center"/>
        <w:rPr>
          <w:noProof/>
          <w:lang w:val="uk-UA" w:eastAsia="ru-RU"/>
        </w:rPr>
      </w:pPr>
      <w:r w:rsidRPr="005E7364">
        <w:rPr>
          <w:noProof/>
          <w:lang w:val="uk-UA" w:eastAsia="uk-UA"/>
        </w:rPr>
        <w:drawing>
          <wp:inline distT="0" distB="0" distL="0" distR="0" wp14:anchorId="088FCE0D" wp14:editId="07674E77">
            <wp:extent cx="4574087" cy="3204058"/>
            <wp:effectExtent l="0" t="0" r="0" b="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cstate="print">
                      <a:extLst>
                        <a:ext uri="{28A0092B-C50C-407E-A947-70E740481C1C}">
                          <a14:useLocalDpi xmlns:a14="http://schemas.microsoft.com/office/drawing/2010/main" val="0"/>
                        </a:ext>
                      </a:extLst>
                    </a:blip>
                    <a:stretch>
                      <a:fillRect/>
                    </a:stretch>
                  </pic:blipFill>
                  <pic:spPr>
                    <a:xfrm>
                      <a:off x="0" y="0"/>
                      <a:ext cx="4612879" cy="3231231"/>
                    </a:xfrm>
                    <a:prstGeom prst="rect">
                      <a:avLst/>
                    </a:prstGeom>
                  </pic:spPr>
                </pic:pic>
              </a:graphicData>
            </a:graphic>
          </wp:inline>
        </w:drawing>
      </w:r>
    </w:p>
    <w:p w14:paraId="5A1F4308" w14:textId="6CE09D9E" w:rsidR="006F77B0" w:rsidRDefault="005E7364" w:rsidP="00824EAC">
      <w:pPr>
        <w:spacing w:after="0"/>
        <w:jc w:val="center"/>
        <w:rPr>
          <w:noProof/>
          <w:lang w:val="uk-UA" w:eastAsia="ru-RU"/>
        </w:rPr>
      </w:pPr>
      <w:r>
        <w:rPr>
          <w:noProof/>
          <w:lang w:val="uk-UA" w:eastAsia="ru-RU"/>
        </w:rPr>
        <w:t>Рисунок 2.5</w:t>
      </w:r>
      <w:r w:rsidR="00E03644">
        <w:rPr>
          <w:noProof/>
          <w:lang w:val="uk-UA" w:eastAsia="ru-RU"/>
        </w:rPr>
        <w:t xml:space="preserve"> </w:t>
      </w:r>
      <w:r w:rsidR="003134D1">
        <w:rPr>
          <w:rFonts w:cs="Times New Roman"/>
          <w:noProof/>
          <w:lang w:val="uk-UA" w:eastAsia="ru-RU"/>
        </w:rPr>
        <w:t>–</w:t>
      </w:r>
      <w:r w:rsidR="003134D1" w:rsidRPr="003134D1">
        <w:rPr>
          <w:noProof/>
          <w:lang w:eastAsia="ru-RU"/>
        </w:rPr>
        <w:t xml:space="preserve"> </w:t>
      </w:r>
      <w:r w:rsidR="003134D1">
        <w:rPr>
          <w:noProof/>
          <w:lang w:val="uk-UA" w:eastAsia="ru-RU"/>
        </w:rPr>
        <w:t xml:space="preserve">Ігровий об’єкт, який містить компонент </w:t>
      </w:r>
      <w:r w:rsidR="003134D1">
        <w:rPr>
          <w:noProof/>
          <w:lang w:val="en-US" w:eastAsia="ru-RU"/>
        </w:rPr>
        <w:t>Canvas</w:t>
      </w:r>
    </w:p>
    <w:p w14:paraId="7C5B6B29" w14:textId="5DF5F4C0" w:rsidR="00DC43DC" w:rsidRDefault="00DC43DC" w:rsidP="00824EAC">
      <w:pPr>
        <w:spacing w:after="0"/>
        <w:rPr>
          <w:noProof/>
          <w:lang w:val="uk-UA" w:eastAsia="ru-RU"/>
        </w:rPr>
      </w:pPr>
      <w:r w:rsidRPr="00DC43DC">
        <w:rPr>
          <w:noProof/>
          <w:lang w:val="uk-UA" w:eastAsia="ru-RU"/>
        </w:rPr>
        <w:lastRenderedPageBreak/>
        <w:t>Зазвичай малодосвідчені ро</w:t>
      </w:r>
      <w:r>
        <w:rPr>
          <w:noProof/>
          <w:lang w:val="uk-UA" w:eastAsia="ru-RU"/>
        </w:rPr>
        <w:t>зробн</w:t>
      </w:r>
      <w:r w:rsidR="00FD3F08">
        <w:rPr>
          <w:noProof/>
          <w:lang w:val="uk-UA" w:eastAsia="ru-RU"/>
        </w:rPr>
        <w:t xml:space="preserve">ики використовують тільки один </w:t>
      </w:r>
      <w:r w:rsidR="00876501">
        <w:rPr>
          <w:lang w:val="en-US" w:eastAsia="ru-RU"/>
        </w:rPr>
        <w:t>Canvas</w:t>
      </w:r>
      <w:r w:rsidR="00876501" w:rsidRPr="00876501">
        <w:rPr>
          <w:noProof/>
          <w:lang w:val="uk-UA" w:eastAsia="ru-RU"/>
        </w:rPr>
        <w:t xml:space="preserve"> </w:t>
      </w:r>
      <w:r w:rsidRPr="00DC43DC">
        <w:rPr>
          <w:noProof/>
          <w:lang w:val="uk-UA" w:eastAsia="ru-RU"/>
        </w:rPr>
        <w:t>як контейнер для всіх елементів користувацько</w:t>
      </w:r>
      <w:r>
        <w:rPr>
          <w:noProof/>
          <w:lang w:val="uk-UA" w:eastAsia="ru-RU"/>
        </w:rPr>
        <w:t>го інтерфейсу у своїх проєктах</w:t>
      </w:r>
      <w:r w:rsidRPr="00DC43DC">
        <w:rPr>
          <w:noProof/>
          <w:lang w:val="uk-UA" w:eastAsia="ru-RU"/>
        </w:rPr>
        <w:t xml:space="preserve">. Проте результати </w:t>
      </w:r>
      <w:r w:rsidR="00E03644">
        <w:rPr>
          <w:noProof/>
          <w:lang w:val="uk-UA" w:eastAsia="ru-RU"/>
        </w:rPr>
        <w:t>даного</w:t>
      </w:r>
      <w:r w:rsidRPr="00DC43DC">
        <w:rPr>
          <w:noProof/>
          <w:lang w:val="uk-UA" w:eastAsia="ru-RU"/>
        </w:rPr>
        <w:t xml:space="preserve"> дослідження свідчать, що цей підхід не є оптимальним і, в деяких випадках, може негативно вплинути на пр</w:t>
      </w:r>
      <w:r>
        <w:rPr>
          <w:noProof/>
          <w:lang w:val="uk-UA" w:eastAsia="ru-RU"/>
        </w:rPr>
        <w:t>одуктивність всього застосунку.</w:t>
      </w:r>
    </w:p>
    <w:p w14:paraId="5A2AFB41" w14:textId="4A755A42" w:rsidR="00DC43DC" w:rsidRDefault="00DC43DC" w:rsidP="00824EAC">
      <w:pPr>
        <w:spacing w:after="0"/>
        <w:ind w:firstLine="708"/>
        <w:rPr>
          <w:noProof/>
          <w:lang w:val="uk-UA" w:eastAsia="ru-RU"/>
        </w:rPr>
      </w:pPr>
      <w:r w:rsidRPr="00DC43DC">
        <w:rPr>
          <w:noProof/>
          <w:lang w:val="uk-UA" w:eastAsia="ru-RU"/>
        </w:rPr>
        <w:t xml:space="preserve">Розглянемо цю ситуацію на прикладі конкретного механізму в грі, а саме </w:t>
      </w:r>
      <w:r w:rsidR="00B06ED4">
        <w:rPr>
          <w:noProof/>
          <w:lang w:val="uk-UA" w:eastAsia="ru-RU"/>
        </w:rPr>
        <w:t>«</w:t>
      </w:r>
      <w:r w:rsidRPr="00DC43DC">
        <w:rPr>
          <w:noProof/>
          <w:lang w:val="uk-UA" w:eastAsia="ru-RU"/>
        </w:rPr>
        <w:t>таймера</w:t>
      </w:r>
      <w:r w:rsidR="00B06ED4">
        <w:rPr>
          <w:noProof/>
          <w:lang w:val="uk-UA" w:eastAsia="ru-RU"/>
        </w:rPr>
        <w:t>»,</w:t>
      </w:r>
      <w:r w:rsidRPr="00DC43DC">
        <w:rPr>
          <w:noProof/>
          <w:lang w:val="uk-UA" w:eastAsia="ru-RU"/>
        </w:rPr>
        <w:t xml:space="preserve"> який постійно оновлюється протягом гри. Кожного разу, коли таймер оновлюється і змінюється вміст тексту, графічні ресурси, включаючи весь </w:t>
      </w:r>
      <w:r w:rsidR="003134D1">
        <w:rPr>
          <w:lang w:val="en-US" w:eastAsia="ru-RU"/>
        </w:rPr>
        <w:t>Canvas</w:t>
      </w:r>
      <w:r w:rsidRPr="00DC43DC">
        <w:rPr>
          <w:noProof/>
          <w:lang w:val="uk-UA" w:eastAsia="ru-RU"/>
        </w:rPr>
        <w:t>, якому належить таймер, піддаються перемальовуванню. Це означає, що всі інші елементи UI в грі також повторно перемальо</w:t>
      </w:r>
      <w:r>
        <w:rPr>
          <w:noProof/>
          <w:lang w:val="uk-UA" w:eastAsia="ru-RU"/>
        </w:rPr>
        <w:t>вуються, навіть якщо вони не підлягають змінам</w:t>
      </w:r>
      <w:r w:rsidRPr="00DC43DC">
        <w:rPr>
          <w:noProof/>
          <w:lang w:val="uk-UA" w:eastAsia="ru-RU"/>
        </w:rPr>
        <w:t>. У випадку мобільних проєктів це може призвести до надмірних ресурсних витрат. Процес перемальовування графічних елементів може бути особливо вимогливим до швидкодії і пам'яті, що впливає на продуктивність та витрати енергії пристроїв.</w:t>
      </w:r>
    </w:p>
    <w:p w14:paraId="3DF5D417" w14:textId="50C930C2" w:rsidR="007F4180" w:rsidRDefault="00284A90" w:rsidP="00824EAC">
      <w:pPr>
        <w:spacing w:after="0"/>
        <w:ind w:firstLine="708"/>
        <w:rPr>
          <w:noProof/>
          <w:lang w:val="uk-UA" w:eastAsia="ru-RU"/>
        </w:rPr>
      </w:pPr>
      <w:r>
        <w:rPr>
          <w:noProof/>
          <w:lang w:val="uk-UA" w:eastAsia="ru-RU"/>
        </w:rPr>
        <w:t>Щоб</w:t>
      </w:r>
      <w:r w:rsidR="00573E1B" w:rsidRPr="00573E1B">
        <w:rPr>
          <w:noProof/>
          <w:lang w:val="uk-UA" w:eastAsia="ru-RU"/>
        </w:rPr>
        <w:t xml:space="preserve"> уникнути проблем</w:t>
      </w:r>
      <w:r w:rsidR="00E03644">
        <w:rPr>
          <w:noProof/>
          <w:lang w:val="uk-UA" w:eastAsia="ru-RU"/>
        </w:rPr>
        <w:t xml:space="preserve">и, яка </w:t>
      </w:r>
      <w:r>
        <w:rPr>
          <w:noProof/>
          <w:lang w:val="uk-UA" w:eastAsia="ru-RU"/>
        </w:rPr>
        <w:t>пов'язана</w:t>
      </w:r>
      <w:r w:rsidR="00573E1B" w:rsidRPr="00573E1B">
        <w:rPr>
          <w:noProof/>
          <w:lang w:val="uk-UA" w:eastAsia="ru-RU"/>
        </w:rPr>
        <w:t xml:space="preserve"> із надмірним п</w:t>
      </w:r>
      <w:r>
        <w:rPr>
          <w:noProof/>
          <w:lang w:val="uk-UA" w:eastAsia="ru-RU"/>
        </w:rPr>
        <w:t xml:space="preserve">еремальовуванням UI елементів, </w:t>
      </w:r>
      <w:r w:rsidR="001019AB">
        <w:rPr>
          <w:noProof/>
          <w:lang w:val="uk-UA" w:eastAsia="ru-RU"/>
        </w:rPr>
        <w:t xml:space="preserve">потрібно створювати окремі </w:t>
      </w:r>
      <w:r w:rsidR="003134D1">
        <w:rPr>
          <w:noProof/>
          <w:lang w:val="uk-UA" w:eastAsia="ru-RU"/>
        </w:rPr>
        <w:t xml:space="preserve">об’єкти, які містять компонент </w:t>
      </w:r>
      <w:r w:rsidR="003134D1">
        <w:rPr>
          <w:lang w:val="en-US" w:eastAsia="ru-RU"/>
        </w:rPr>
        <w:t>Canvas</w:t>
      </w:r>
      <w:r w:rsidR="003134D1" w:rsidRPr="00573E1B">
        <w:rPr>
          <w:noProof/>
          <w:lang w:val="uk-UA" w:eastAsia="ru-RU"/>
        </w:rPr>
        <w:t xml:space="preserve"> </w:t>
      </w:r>
      <w:r w:rsidR="00573E1B" w:rsidRPr="00573E1B">
        <w:rPr>
          <w:noProof/>
          <w:lang w:val="uk-UA" w:eastAsia="ru-RU"/>
        </w:rPr>
        <w:t xml:space="preserve">для різних груп UI </w:t>
      </w:r>
      <w:r w:rsidR="00573E1B" w:rsidRPr="003E481A">
        <w:rPr>
          <w:noProof/>
          <w:lang w:val="uk-UA" w:eastAsia="ru-RU"/>
        </w:rPr>
        <w:t>елементів</w:t>
      </w:r>
      <w:r w:rsidR="00EB3E33" w:rsidRPr="003E481A">
        <w:rPr>
          <w:noProof/>
          <w:lang w:val="uk-UA" w:eastAsia="ru-RU"/>
        </w:rPr>
        <w:t xml:space="preserve"> </w:t>
      </w:r>
      <w:r w:rsidR="00CA2EC0" w:rsidRPr="003E481A">
        <w:rPr>
          <w:noProof/>
          <w:lang w:val="uk-UA" w:eastAsia="ru-RU"/>
        </w:rPr>
        <w:t>[12]</w:t>
      </w:r>
      <w:r w:rsidR="003E481A" w:rsidRPr="003E481A">
        <w:rPr>
          <w:noProof/>
          <w:lang w:val="uk-UA" w:eastAsia="ru-RU"/>
        </w:rPr>
        <w:t>.</w:t>
      </w:r>
      <w:r w:rsidR="00573E1B" w:rsidRPr="003E481A">
        <w:rPr>
          <w:noProof/>
          <w:lang w:val="uk-UA" w:eastAsia="ru-RU"/>
        </w:rPr>
        <w:t xml:space="preserve"> Цей</w:t>
      </w:r>
      <w:r w:rsidR="00573E1B" w:rsidRPr="00573E1B">
        <w:rPr>
          <w:noProof/>
          <w:lang w:val="uk-UA" w:eastAsia="ru-RU"/>
        </w:rPr>
        <w:t xml:space="preserve"> підхід дозволяє оптимізувати процес перемальовування та підвищити продуктивність гри, особливо на</w:t>
      </w:r>
      <w:r w:rsidR="001019AB">
        <w:rPr>
          <w:noProof/>
          <w:lang w:val="uk-UA" w:eastAsia="ru-RU"/>
        </w:rPr>
        <w:t xml:space="preserve"> мобільних платформах, а також дає можливість</w:t>
      </w:r>
      <w:r w:rsidR="00573E1B" w:rsidRPr="00573E1B">
        <w:rPr>
          <w:noProof/>
          <w:lang w:val="uk-UA" w:eastAsia="ru-RU"/>
        </w:rPr>
        <w:t xml:space="preserve"> контролювати оновлення кожного </w:t>
      </w:r>
      <w:r w:rsidR="003134D1">
        <w:rPr>
          <w:noProof/>
          <w:lang w:val="uk-UA" w:eastAsia="ru-RU"/>
        </w:rPr>
        <w:t>компоненту</w:t>
      </w:r>
      <w:r w:rsidR="00573E1B" w:rsidRPr="00573E1B">
        <w:rPr>
          <w:noProof/>
          <w:lang w:val="uk-UA" w:eastAsia="ru-RU"/>
        </w:rPr>
        <w:t xml:space="preserve"> окремо. </w:t>
      </w:r>
    </w:p>
    <w:p w14:paraId="1AD64A47" w14:textId="78A92945" w:rsidR="00573E1B" w:rsidRDefault="00573E1B" w:rsidP="00824EAC">
      <w:pPr>
        <w:spacing w:after="0"/>
        <w:ind w:firstLine="708"/>
        <w:rPr>
          <w:noProof/>
          <w:lang w:val="uk-UA" w:eastAsia="ru-RU"/>
        </w:rPr>
      </w:pPr>
      <w:r w:rsidRPr="00573E1B">
        <w:rPr>
          <w:noProof/>
          <w:lang w:val="uk-UA" w:eastAsia="ru-RU"/>
        </w:rPr>
        <w:t xml:space="preserve">Таким чином, коли таймер оновлюється, лише </w:t>
      </w:r>
      <w:r w:rsidR="005423C1">
        <w:rPr>
          <w:noProof/>
          <w:lang w:val="uk-UA" w:eastAsia="ru-RU"/>
        </w:rPr>
        <w:t xml:space="preserve">той </w:t>
      </w:r>
      <w:r w:rsidR="003134D1">
        <w:rPr>
          <w:lang w:val="en-US" w:eastAsia="ru-RU"/>
        </w:rPr>
        <w:t>Canvas</w:t>
      </w:r>
      <w:r w:rsidRPr="00573E1B">
        <w:rPr>
          <w:noProof/>
          <w:lang w:val="uk-UA" w:eastAsia="ru-RU"/>
        </w:rPr>
        <w:t>, якому він належить, піддається перемальовуванню, і це не впливає на інші елементи інтерфейсу. Це допомагає зменшити надмірне навантаження на графічну підсистему та підвищити продуктивність гри.</w:t>
      </w:r>
    </w:p>
    <w:p w14:paraId="05D59389" w14:textId="77777777" w:rsidR="00D834BC" w:rsidRDefault="00D834BC" w:rsidP="00824EAC">
      <w:pPr>
        <w:spacing w:after="0"/>
        <w:ind w:firstLine="708"/>
        <w:rPr>
          <w:noProof/>
          <w:lang w:val="uk-UA" w:eastAsia="ru-RU"/>
        </w:rPr>
      </w:pPr>
    </w:p>
    <w:p w14:paraId="29EC4A0E" w14:textId="77777777" w:rsidR="00F51358" w:rsidRPr="00FD3F08" w:rsidRDefault="00F51358" w:rsidP="00824EAC">
      <w:pPr>
        <w:spacing w:after="0"/>
        <w:outlineLvl w:val="2"/>
        <w:rPr>
          <w:noProof/>
          <w:lang w:val="uk-UA" w:eastAsia="ru-RU"/>
        </w:rPr>
      </w:pPr>
      <w:bookmarkStart w:id="26" w:name="_Toc167995035"/>
      <w:r>
        <w:rPr>
          <w:noProof/>
          <w:lang w:val="uk-UA" w:eastAsia="ru-RU"/>
        </w:rPr>
        <w:t xml:space="preserve">2.2.3 </w:t>
      </w:r>
      <w:r>
        <w:rPr>
          <w:noProof/>
          <w:lang w:val="en-US" w:eastAsia="ru-RU"/>
        </w:rPr>
        <w:t>Occlusion</w:t>
      </w:r>
      <w:r w:rsidRPr="00FD3F08">
        <w:rPr>
          <w:noProof/>
          <w:lang w:val="uk-UA" w:eastAsia="ru-RU"/>
        </w:rPr>
        <w:t xml:space="preserve"> </w:t>
      </w:r>
      <w:r>
        <w:rPr>
          <w:noProof/>
          <w:lang w:val="en-US" w:eastAsia="ru-RU"/>
        </w:rPr>
        <w:t>Culling</w:t>
      </w:r>
      <w:r w:rsidR="00326169">
        <w:rPr>
          <w:noProof/>
          <w:lang w:val="uk-UA" w:eastAsia="ru-RU"/>
        </w:rPr>
        <w:t xml:space="preserve"> та </w:t>
      </w:r>
      <w:r w:rsidR="00326169">
        <w:rPr>
          <w:noProof/>
          <w:lang w:val="en-US" w:eastAsia="ru-RU"/>
        </w:rPr>
        <w:t>Frustum</w:t>
      </w:r>
      <w:r w:rsidR="00326169" w:rsidRPr="00FD3F08">
        <w:rPr>
          <w:noProof/>
          <w:lang w:val="uk-UA" w:eastAsia="ru-RU"/>
        </w:rPr>
        <w:t xml:space="preserve"> </w:t>
      </w:r>
      <w:r w:rsidR="00326169">
        <w:rPr>
          <w:noProof/>
          <w:lang w:val="en-US" w:eastAsia="ru-RU"/>
        </w:rPr>
        <w:t>Culling</w:t>
      </w:r>
      <w:bookmarkEnd w:id="26"/>
    </w:p>
    <w:p w14:paraId="68E1C0C4" w14:textId="0FCAE662" w:rsidR="00326169" w:rsidRPr="00B06BC2" w:rsidRDefault="00927689" w:rsidP="00813F71">
      <w:pPr>
        <w:spacing w:after="0"/>
        <w:ind w:firstLine="709"/>
        <w:rPr>
          <w:lang w:val="uk-UA"/>
        </w:rPr>
      </w:pPr>
      <w:r>
        <w:rPr>
          <w:noProof/>
          <w:lang w:val="en-US" w:eastAsia="ru-RU"/>
        </w:rPr>
        <w:t>Occlusion</w:t>
      </w:r>
      <w:r w:rsidRPr="00927689">
        <w:rPr>
          <w:noProof/>
          <w:lang w:val="uk-UA" w:eastAsia="ru-RU"/>
        </w:rPr>
        <w:t xml:space="preserve"> </w:t>
      </w:r>
      <w:r>
        <w:rPr>
          <w:noProof/>
          <w:lang w:val="en-US" w:eastAsia="ru-RU"/>
        </w:rPr>
        <w:t>Culling</w:t>
      </w:r>
      <w:r w:rsidR="00E03644">
        <w:rPr>
          <w:noProof/>
          <w:lang w:val="uk-UA" w:eastAsia="ru-RU"/>
        </w:rPr>
        <w:t xml:space="preserve"> </w:t>
      </w:r>
      <w:r w:rsidR="00CA2EC0" w:rsidRPr="00CA2EC0">
        <w:rPr>
          <w:noProof/>
          <w:lang w:val="uk-UA" w:eastAsia="ru-RU"/>
        </w:rPr>
        <w:t>[17]</w:t>
      </w:r>
      <w:r w:rsidRPr="00927689">
        <w:rPr>
          <w:lang w:val="uk-UA"/>
        </w:rPr>
        <w:t xml:space="preserve"> являє собою інтегровану функціональність у комп'ютерній 3</w:t>
      </w:r>
      <w:r>
        <w:t>D</w:t>
      </w:r>
      <w:r w:rsidRPr="00927689">
        <w:rPr>
          <w:lang w:val="uk-UA"/>
        </w:rPr>
        <w:t xml:space="preserve"> графіці, призначену для автоматизованого управління процесом рендерингу об'єктів у віртуальному просторі. </w:t>
      </w:r>
      <w:r w:rsidRPr="00B06BC2">
        <w:rPr>
          <w:lang w:val="uk-UA"/>
        </w:rPr>
        <w:t xml:space="preserve">Його основна функція полягає в призупиненні графічного відображення об'єктів, які не перебувають у </w:t>
      </w:r>
      <w:r w:rsidRPr="00B06BC2">
        <w:rPr>
          <w:lang w:val="uk-UA"/>
        </w:rPr>
        <w:lastRenderedPageBreak/>
        <w:t>зоровому полі камери, індукуючи неефективну графічну обробку та споживання ресурсів обчислювальної системи.</w:t>
      </w:r>
    </w:p>
    <w:p w14:paraId="37AD1C8F" w14:textId="2FF79BC7" w:rsidR="00927689" w:rsidRDefault="00326169" w:rsidP="00824EAC">
      <w:pPr>
        <w:spacing w:after="0"/>
        <w:ind w:firstLine="708"/>
        <w:rPr>
          <w:lang w:val="uk-UA"/>
        </w:rPr>
      </w:pPr>
      <w:r>
        <w:rPr>
          <w:noProof/>
          <w:lang w:val="en-US" w:eastAsia="ru-RU"/>
        </w:rPr>
        <w:t>Occlusion</w:t>
      </w:r>
      <w:r w:rsidRPr="00775AE9">
        <w:rPr>
          <w:noProof/>
          <w:lang w:val="uk-UA" w:eastAsia="ru-RU"/>
        </w:rPr>
        <w:t xml:space="preserve"> </w:t>
      </w:r>
      <w:r>
        <w:rPr>
          <w:noProof/>
          <w:lang w:val="en-US" w:eastAsia="ru-RU"/>
        </w:rPr>
        <w:t>Culling</w:t>
      </w:r>
      <w:r w:rsidRPr="00775AE9">
        <w:rPr>
          <w:noProof/>
          <w:lang w:val="uk-UA" w:eastAsia="ru-RU"/>
        </w:rPr>
        <w:t xml:space="preserve"> відтворюється разом з </w:t>
      </w:r>
      <w:r>
        <w:rPr>
          <w:noProof/>
          <w:lang w:val="en-US" w:eastAsia="ru-RU"/>
        </w:rPr>
        <w:t>Frustum</w:t>
      </w:r>
      <w:r w:rsidRPr="00775AE9">
        <w:rPr>
          <w:noProof/>
          <w:lang w:val="uk-UA" w:eastAsia="ru-RU"/>
        </w:rPr>
        <w:t xml:space="preserve"> </w:t>
      </w:r>
      <w:r>
        <w:rPr>
          <w:noProof/>
          <w:lang w:val="en-US" w:eastAsia="ru-RU"/>
        </w:rPr>
        <w:t>Culling</w:t>
      </w:r>
      <w:r w:rsidR="00E03644">
        <w:rPr>
          <w:noProof/>
          <w:lang w:val="uk-UA" w:eastAsia="ru-RU"/>
        </w:rPr>
        <w:t xml:space="preserve"> </w:t>
      </w:r>
      <w:r w:rsidR="00CA2EC0" w:rsidRPr="00CA2EC0">
        <w:rPr>
          <w:noProof/>
          <w:lang w:val="uk-UA" w:eastAsia="ru-RU"/>
        </w:rPr>
        <w:t>[17]</w:t>
      </w:r>
      <w:r w:rsidR="00FD3F08">
        <w:rPr>
          <w:noProof/>
          <w:lang w:val="uk-UA" w:eastAsia="ru-RU"/>
        </w:rPr>
        <w:t>, який обмежує</w:t>
      </w:r>
      <w:r>
        <w:rPr>
          <w:noProof/>
          <w:lang w:val="uk-UA" w:eastAsia="ru-RU"/>
        </w:rPr>
        <w:t xml:space="preserve"> процес рендерингу тих об’єктів, які не попадають у визначену область огляду камери. </w:t>
      </w:r>
      <w:r>
        <w:rPr>
          <w:noProof/>
          <w:lang w:val="en-US" w:eastAsia="ru-RU"/>
        </w:rPr>
        <w:t>Occlusion</w:t>
      </w:r>
      <w:r w:rsidRPr="00326169">
        <w:rPr>
          <w:noProof/>
          <w:lang w:val="uk-UA" w:eastAsia="ru-RU"/>
        </w:rPr>
        <w:t xml:space="preserve"> </w:t>
      </w:r>
      <w:r>
        <w:rPr>
          <w:noProof/>
          <w:lang w:val="en-US" w:eastAsia="ru-RU"/>
        </w:rPr>
        <w:t>Culling</w:t>
      </w:r>
      <w:r w:rsidRPr="00326169">
        <w:rPr>
          <w:noProof/>
          <w:lang w:val="uk-UA" w:eastAsia="ru-RU"/>
        </w:rPr>
        <w:t xml:space="preserve"> </w:t>
      </w:r>
      <w:r>
        <w:rPr>
          <w:lang w:val="uk-UA"/>
        </w:rPr>
        <w:t>вимикає</w:t>
      </w:r>
      <w:r w:rsidRPr="00326169">
        <w:rPr>
          <w:lang w:val="uk-UA"/>
        </w:rPr>
        <w:t xml:space="preserve"> об'єкти, які </w:t>
      </w:r>
      <w:r w:rsidR="00927689" w:rsidRPr="00326169">
        <w:rPr>
          <w:lang w:val="uk-UA"/>
        </w:rPr>
        <w:t xml:space="preserve">знаходяться за іншими об'єктами. </w:t>
      </w:r>
      <w:r w:rsidR="00927689" w:rsidRPr="00FD3F08">
        <w:rPr>
          <w:lang w:val="uk-UA"/>
        </w:rPr>
        <w:t>Цей процес ретельно враховує геометричні в</w:t>
      </w:r>
      <w:r w:rsidR="00FB766A">
        <w:rPr>
          <w:lang w:val="uk-UA"/>
        </w:rPr>
        <w:t>заємозалежності між</w:t>
      </w:r>
      <w:r w:rsidR="00927689" w:rsidRPr="00FD3F08">
        <w:rPr>
          <w:lang w:val="uk-UA"/>
        </w:rPr>
        <w:t xml:space="preserve"> </w:t>
      </w:r>
      <w:r w:rsidR="00FB766A">
        <w:rPr>
          <w:lang w:val="uk-UA"/>
        </w:rPr>
        <w:t>об'єктами</w:t>
      </w:r>
      <w:r w:rsidR="00927689" w:rsidRPr="00FD3F08">
        <w:rPr>
          <w:lang w:val="uk-UA"/>
        </w:rPr>
        <w:t xml:space="preserve"> та дозволяє зменшити </w:t>
      </w:r>
      <w:r w:rsidR="00B06ED4">
        <w:rPr>
          <w:lang w:val="uk-UA"/>
        </w:rPr>
        <w:t>«</w:t>
      </w:r>
      <w:r w:rsidR="00927689">
        <w:t>overdraw</w:t>
      </w:r>
      <w:r w:rsidR="00B06ED4">
        <w:rPr>
          <w:lang w:val="uk-UA"/>
        </w:rPr>
        <w:t>»</w:t>
      </w:r>
      <w:r w:rsidR="00927689" w:rsidRPr="00FD3F08">
        <w:rPr>
          <w:lang w:val="uk-UA"/>
        </w:rPr>
        <w:t xml:space="preserve"> </w:t>
      </w:r>
      <w:r w:rsidR="00FB766A">
        <w:rPr>
          <w:rFonts w:cs="Times New Roman"/>
          <w:lang w:val="uk-UA"/>
        </w:rPr>
        <w:t>–</w:t>
      </w:r>
      <w:r w:rsidR="00927689" w:rsidRPr="00FD3F08">
        <w:rPr>
          <w:lang w:val="uk-UA"/>
        </w:rPr>
        <w:t xml:space="preserve"> явище надмірного пов</w:t>
      </w:r>
      <w:r w:rsidRPr="00FD3F08">
        <w:rPr>
          <w:lang w:val="uk-UA"/>
        </w:rPr>
        <w:t>торного рендерингу областей на е</w:t>
      </w:r>
      <w:r w:rsidR="00927689" w:rsidRPr="00FD3F08">
        <w:rPr>
          <w:lang w:val="uk-UA"/>
        </w:rPr>
        <w:t>крані, що допомагає підвищити продуктивність і покращити якість візуалізації в 3</w:t>
      </w:r>
      <w:r w:rsidR="00927689">
        <w:t>D</w:t>
      </w:r>
      <w:r w:rsidR="00927689" w:rsidRPr="00FD3F08">
        <w:rPr>
          <w:lang w:val="uk-UA"/>
        </w:rPr>
        <w:t xml:space="preserve"> графіці.</w:t>
      </w:r>
    </w:p>
    <w:p w14:paraId="539822C4" w14:textId="77777777" w:rsidR="00D834BC" w:rsidRDefault="00D834BC" w:rsidP="00824EAC">
      <w:pPr>
        <w:spacing w:after="0"/>
        <w:ind w:firstLine="708"/>
        <w:rPr>
          <w:lang w:val="uk-UA"/>
        </w:rPr>
      </w:pPr>
    </w:p>
    <w:p w14:paraId="1515BC08" w14:textId="77777777" w:rsidR="00EB3E33" w:rsidRDefault="009B2EBB" w:rsidP="00824EAC">
      <w:pPr>
        <w:spacing w:after="0"/>
        <w:outlineLvl w:val="1"/>
      </w:pPr>
      <w:bookmarkStart w:id="27" w:name="_Toc167995036"/>
      <w:r>
        <w:rPr>
          <w:lang w:val="uk-UA"/>
        </w:rPr>
        <w:t xml:space="preserve">2.3 Оптимізація коду в </w:t>
      </w:r>
      <w:r>
        <w:rPr>
          <w:lang w:val="en-US"/>
        </w:rPr>
        <w:t>C</w:t>
      </w:r>
      <w:r w:rsidRPr="009B2EBB">
        <w:t xml:space="preserve"># </w:t>
      </w:r>
      <w:r>
        <w:rPr>
          <w:lang w:val="uk-UA"/>
        </w:rPr>
        <w:t>та</w:t>
      </w:r>
      <w:r w:rsidRPr="009B2EBB">
        <w:t xml:space="preserve"> </w:t>
      </w:r>
      <w:r>
        <w:rPr>
          <w:lang w:val="en-US"/>
        </w:rPr>
        <w:t>Unity</w:t>
      </w:r>
      <w:bookmarkEnd w:id="27"/>
    </w:p>
    <w:p w14:paraId="216DD2BC" w14:textId="5BBD8F33" w:rsidR="00C87C9F" w:rsidRDefault="00C87C9F" w:rsidP="00824EAC">
      <w:pPr>
        <w:spacing w:after="0"/>
        <w:ind w:firstLine="709"/>
        <w:rPr>
          <w:lang w:val="uk-UA"/>
        </w:rPr>
      </w:pPr>
      <w:r>
        <w:rPr>
          <w:lang w:val="uk-UA"/>
        </w:rPr>
        <w:t xml:space="preserve">Оптимізація коду </w:t>
      </w:r>
      <w:r w:rsidR="000B54DC">
        <w:rPr>
          <w:rFonts w:cs="Times New Roman"/>
          <w:lang w:val="uk-UA"/>
        </w:rPr>
        <w:t xml:space="preserve">– </w:t>
      </w:r>
      <w:r w:rsidR="000B54DC">
        <w:rPr>
          <w:lang w:val="uk-UA"/>
        </w:rPr>
        <w:t>один</w:t>
      </w:r>
      <w:r w:rsidR="005E4C45">
        <w:rPr>
          <w:lang w:val="uk-UA"/>
        </w:rPr>
        <w:t xml:space="preserve"> </w:t>
      </w:r>
      <w:r w:rsidR="000B54DC">
        <w:rPr>
          <w:lang w:val="uk-UA"/>
        </w:rPr>
        <w:t>і</w:t>
      </w:r>
      <w:r>
        <w:rPr>
          <w:lang w:val="uk-UA"/>
        </w:rPr>
        <w:t xml:space="preserve">з найвпливовіших способів покращити продуктивність програми. Арсенал </w:t>
      </w:r>
      <w:r>
        <w:rPr>
          <w:lang w:val="en-US"/>
        </w:rPr>
        <w:t>Unity</w:t>
      </w:r>
      <w:r w:rsidRPr="00C87C9F">
        <w:rPr>
          <w:lang w:val="uk-UA"/>
        </w:rPr>
        <w:t xml:space="preserve"> </w:t>
      </w:r>
      <w:r>
        <w:rPr>
          <w:lang w:val="uk-UA"/>
        </w:rPr>
        <w:t>вміщає в собі багато корисних методів для швидкого розв’язання широкого кола задач</w:t>
      </w:r>
      <w:r w:rsidR="000B54DC">
        <w:rPr>
          <w:lang w:val="uk-UA"/>
        </w:rPr>
        <w:t xml:space="preserve"> в залежності від ситуації.</w:t>
      </w:r>
    </w:p>
    <w:p w14:paraId="122B823A" w14:textId="77777777" w:rsidR="00D834BC" w:rsidRPr="00EB3E33" w:rsidRDefault="00D834BC" w:rsidP="00824EAC">
      <w:pPr>
        <w:spacing w:after="0"/>
        <w:ind w:firstLine="709"/>
      </w:pPr>
    </w:p>
    <w:p w14:paraId="0D3A39A9" w14:textId="77777777" w:rsidR="009B2EBB" w:rsidRDefault="009B2EBB" w:rsidP="00824EAC">
      <w:pPr>
        <w:spacing w:after="0"/>
        <w:outlineLvl w:val="2"/>
        <w:rPr>
          <w:lang w:val="uk-UA"/>
        </w:rPr>
      </w:pPr>
      <w:bookmarkStart w:id="28" w:name="_Toc167995037"/>
      <w:r>
        <w:rPr>
          <w:lang w:val="uk-UA"/>
        </w:rPr>
        <w:t xml:space="preserve">2.3.1 </w:t>
      </w:r>
      <w:r w:rsidR="00231F16">
        <w:rPr>
          <w:lang w:val="uk-UA"/>
        </w:rPr>
        <w:t>В</w:t>
      </w:r>
      <w:r>
        <w:rPr>
          <w:lang w:val="uk-UA"/>
        </w:rPr>
        <w:t xml:space="preserve">икористання </w:t>
      </w:r>
      <w:r w:rsidRPr="003E481A">
        <w:rPr>
          <w:bCs/>
          <w:lang w:val="en-US"/>
        </w:rPr>
        <w:t>Update</w:t>
      </w:r>
      <w:r w:rsidRPr="00231F16">
        <w:t xml:space="preserve"> </w:t>
      </w:r>
      <w:r>
        <w:rPr>
          <w:lang w:val="uk-UA"/>
        </w:rPr>
        <w:t>методів</w:t>
      </w:r>
      <w:bookmarkEnd w:id="28"/>
    </w:p>
    <w:p w14:paraId="0DC2C730" w14:textId="71C1F2B1" w:rsidR="009B2EBB" w:rsidRDefault="00231F16" w:rsidP="00824EAC">
      <w:pPr>
        <w:spacing w:after="0"/>
        <w:ind w:firstLine="708"/>
        <w:rPr>
          <w:lang w:val="uk-UA"/>
        </w:rPr>
      </w:pPr>
      <w:r>
        <w:rPr>
          <w:lang w:val="en-US"/>
        </w:rPr>
        <w:t>Unity</w:t>
      </w:r>
      <w:r w:rsidRPr="00231F16">
        <w:rPr>
          <w:lang w:val="uk-UA"/>
        </w:rPr>
        <w:t xml:space="preserve"> </w:t>
      </w:r>
      <w:r>
        <w:rPr>
          <w:lang w:val="uk-UA"/>
        </w:rPr>
        <w:t>має 3 методи подій</w:t>
      </w:r>
      <w:r w:rsidR="00E03644">
        <w:rPr>
          <w:lang w:val="uk-UA"/>
        </w:rPr>
        <w:t xml:space="preserve"> </w:t>
      </w:r>
      <w:r w:rsidR="00CA2EC0" w:rsidRPr="00CA2EC0">
        <w:t>[18]</w:t>
      </w:r>
      <w:r>
        <w:rPr>
          <w:lang w:val="uk-UA"/>
        </w:rPr>
        <w:t xml:space="preserve">, які викликаються за кожен кадр. З метою оптимізації роботи програми варто уникати використання цих функцій, а саме </w:t>
      </w:r>
      <w:r>
        <w:rPr>
          <w:lang w:val="en-US"/>
        </w:rPr>
        <w:t>Update</w:t>
      </w:r>
      <w:r w:rsidRPr="00231F16">
        <w:rPr>
          <w:lang w:val="uk-UA"/>
        </w:rPr>
        <w:t xml:space="preserve">, </w:t>
      </w:r>
      <w:r>
        <w:rPr>
          <w:lang w:val="en-US"/>
        </w:rPr>
        <w:t>LateUpdate</w:t>
      </w:r>
      <w:r w:rsidRPr="00231F16">
        <w:rPr>
          <w:lang w:val="uk-UA"/>
        </w:rPr>
        <w:t xml:space="preserve"> </w:t>
      </w:r>
      <w:r>
        <w:rPr>
          <w:lang w:val="uk-UA"/>
        </w:rPr>
        <w:t xml:space="preserve">та </w:t>
      </w:r>
      <w:r>
        <w:rPr>
          <w:lang w:val="en-US"/>
        </w:rPr>
        <w:t>FixedUpdate</w:t>
      </w:r>
      <w:r w:rsidR="003E481A">
        <w:rPr>
          <w:lang w:val="uk-UA"/>
        </w:rPr>
        <w:t xml:space="preserve"> </w:t>
      </w:r>
      <w:r w:rsidR="00CA2EC0" w:rsidRPr="00CA2EC0">
        <w:rPr>
          <w:lang w:val="uk-UA"/>
        </w:rPr>
        <w:t>[13]</w:t>
      </w:r>
      <w:r w:rsidR="003E481A">
        <w:rPr>
          <w:lang w:val="uk-UA"/>
        </w:rPr>
        <w:t>.</w:t>
      </w:r>
      <w:r>
        <w:rPr>
          <w:lang w:val="uk-UA"/>
        </w:rPr>
        <w:t xml:space="preserve"> Замість того, щоб включати логіку в функції, що викликаються кожен кадр, слід розглядати їх використання лише в тих випадках, коли дані дійсно потребують змін кожного кадру (наприклад, </w:t>
      </w:r>
      <w:r w:rsidR="00DD575B">
        <w:rPr>
          <w:lang w:val="uk-UA"/>
        </w:rPr>
        <w:t>переміщення персонажів, стрільба з вогнепальної зброї та інше</w:t>
      </w:r>
      <w:r>
        <w:rPr>
          <w:lang w:val="uk-UA"/>
        </w:rPr>
        <w:t>).</w:t>
      </w:r>
      <w:r w:rsidR="00DD575B">
        <w:rPr>
          <w:lang w:val="uk-UA"/>
        </w:rPr>
        <w:t xml:space="preserve"> Уникання зайвого використання </w:t>
      </w:r>
      <w:r w:rsidR="00DD575B">
        <w:rPr>
          <w:lang w:val="en-US"/>
        </w:rPr>
        <w:t>Update</w:t>
      </w:r>
      <w:r w:rsidR="00DD575B" w:rsidRPr="00DD575B">
        <w:t xml:space="preserve"> </w:t>
      </w:r>
      <w:r w:rsidR="00DD575B">
        <w:rPr>
          <w:lang w:val="uk-UA"/>
        </w:rPr>
        <w:t xml:space="preserve">методів дозволяє </w:t>
      </w:r>
      <w:r w:rsidR="0015752B">
        <w:rPr>
          <w:lang w:val="uk-UA"/>
        </w:rPr>
        <w:t>позбутися</w:t>
      </w:r>
      <w:r w:rsidR="00DD575B">
        <w:rPr>
          <w:lang w:val="uk-UA"/>
        </w:rPr>
        <w:t xml:space="preserve"> надмірн</w:t>
      </w:r>
      <w:r w:rsidR="0015752B">
        <w:rPr>
          <w:lang w:val="uk-UA"/>
        </w:rPr>
        <w:t>их</w:t>
      </w:r>
      <w:r w:rsidR="00DD575B">
        <w:rPr>
          <w:lang w:val="uk-UA"/>
        </w:rPr>
        <w:t xml:space="preserve"> витрат ресурсів на виконання логіки, яка не потребує постійного оновлення.</w:t>
      </w:r>
    </w:p>
    <w:p w14:paraId="04603829" w14:textId="7865873B" w:rsidR="00DD575B" w:rsidRDefault="00E03644" w:rsidP="00824EAC">
      <w:pPr>
        <w:spacing w:after="0"/>
        <w:ind w:firstLine="708"/>
        <w:rPr>
          <w:lang w:val="uk-UA"/>
        </w:rPr>
      </w:pPr>
      <w:r>
        <w:rPr>
          <w:lang w:val="uk-UA"/>
        </w:rPr>
        <w:t>Я</w:t>
      </w:r>
      <w:r w:rsidR="00DD575B">
        <w:rPr>
          <w:lang w:val="uk-UA"/>
        </w:rPr>
        <w:t xml:space="preserve">кщо все ж таки розглядати використання </w:t>
      </w:r>
      <w:r w:rsidR="00DD575B">
        <w:rPr>
          <w:lang w:val="en-US"/>
        </w:rPr>
        <w:t>Update</w:t>
      </w:r>
      <w:r w:rsidR="00DD575B" w:rsidRPr="00DD575B">
        <w:t xml:space="preserve"> </w:t>
      </w:r>
      <w:r w:rsidR="00DD575B">
        <w:rPr>
          <w:lang w:val="uk-UA"/>
        </w:rPr>
        <w:t xml:space="preserve">методів, варто розглянути можливість використання часового розбиття для кращої оптимізації коду. Наприклад, можна викликати код всередині функції кожен </w:t>
      </w:r>
      <w:r w:rsidR="00DD575B">
        <w:rPr>
          <w:lang w:val="en-US"/>
        </w:rPr>
        <w:t>n</w:t>
      </w:r>
      <w:r w:rsidR="00DD575B" w:rsidRPr="00DD575B">
        <w:t xml:space="preserve"> </w:t>
      </w:r>
      <w:r w:rsidR="00DD575B">
        <w:rPr>
          <w:lang w:val="uk-UA"/>
        </w:rPr>
        <w:t>кадр або час. Подібний підхід забезпечить ефективніше використання ресурсів та підвищить продуктивність програми.</w:t>
      </w:r>
    </w:p>
    <w:p w14:paraId="56B0DD6E" w14:textId="4E16A8D6" w:rsidR="00310F35" w:rsidRDefault="00DD575B" w:rsidP="00824EAC">
      <w:pPr>
        <w:spacing w:after="0"/>
        <w:ind w:firstLine="708"/>
        <w:rPr>
          <w:lang w:val="uk-UA"/>
        </w:rPr>
      </w:pPr>
      <w:r>
        <w:rPr>
          <w:lang w:val="uk-UA"/>
        </w:rPr>
        <w:lastRenderedPageBreak/>
        <w:t>Крім того, якщо задача стоїть у тестуванні певної логіки, то для кращої продуктивності можна використати директиви препроцесора як показано на рисунку 2.6</w:t>
      </w:r>
    </w:p>
    <w:p w14:paraId="5657EBCA" w14:textId="77777777" w:rsidR="00380924" w:rsidRDefault="00380924" w:rsidP="00824EAC">
      <w:pPr>
        <w:spacing w:after="0"/>
        <w:ind w:firstLine="708"/>
        <w:rPr>
          <w:lang w:val="uk-UA"/>
        </w:rPr>
      </w:pPr>
    </w:p>
    <w:p w14:paraId="7A572773" w14:textId="5273C095" w:rsidR="00DD575B" w:rsidRPr="00DD575B" w:rsidRDefault="00310F35" w:rsidP="00824EAC">
      <w:pPr>
        <w:spacing w:after="0"/>
        <w:ind w:firstLine="708"/>
        <w:jc w:val="center"/>
        <w:rPr>
          <w:lang w:val="uk-UA"/>
        </w:rPr>
      </w:pPr>
      <w:r w:rsidRPr="00E2723A">
        <w:rPr>
          <w:rFonts w:cs="Times New Roman"/>
          <w:noProof/>
          <w:lang w:val="uk-UA" w:eastAsia="uk-UA"/>
        </w:rPr>
        <w:drawing>
          <wp:inline distT="0" distB="0" distL="0" distR="0" wp14:anchorId="64DE2613" wp14:editId="0F140C7F">
            <wp:extent cx="4783540" cy="1133631"/>
            <wp:effectExtent l="0" t="0" r="0" b="9525"/>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extLst>
                        <a:ext uri="{28A0092B-C50C-407E-A947-70E740481C1C}">
                          <a14:useLocalDpi xmlns:a14="http://schemas.microsoft.com/office/drawing/2010/main" val="0"/>
                        </a:ext>
                      </a:extLst>
                    </a:blip>
                    <a:stretch>
                      <a:fillRect/>
                    </a:stretch>
                  </pic:blipFill>
                  <pic:spPr>
                    <a:xfrm>
                      <a:off x="0" y="0"/>
                      <a:ext cx="4839922" cy="1146993"/>
                    </a:xfrm>
                    <a:prstGeom prst="rect">
                      <a:avLst/>
                    </a:prstGeom>
                  </pic:spPr>
                </pic:pic>
              </a:graphicData>
            </a:graphic>
          </wp:inline>
        </w:drawing>
      </w:r>
    </w:p>
    <w:p w14:paraId="7C916D92" w14:textId="272ACBCE" w:rsidR="00DD575B" w:rsidRDefault="00DD575B" w:rsidP="00824EAC">
      <w:pPr>
        <w:tabs>
          <w:tab w:val="left" w:pos="4328"/>
        </w:tabs>
        <w:spacing w:after="0"/>
        <w:jc w:val="center"/>
        <w:rPr>
          <w:noProof/>
          <w:lang w:eastAsia="ru-RU"/>
        </w:rPr>
      </w:pPr>
      <w:r>
        <w:rPr>
          <w:lang w:val="uk-UA"/>
        </w:rPr>
        <w:t>Рис</w:t>
      </w:r>
      <w:r w:rsidR="00B06ED4">
        <w:rPr>
          <w:lang w:val="uk-UA"/>
        </w:rPr>
        <w:t>унок</w:t>
      </w:r>
      <w:r>
        <w:rPr>
          <w:lang w:val="uk-UA"/>
        </w:rPr>
        <w:t xml:space="preserve"> 2.6</w:t>
      </w:r>
      <w:r w:rsidR="00310F35">
        <w:rPr>
          <w:lang w:val="uk-UA"/>
        </w:rPr>
        <w:t xml:space="preserve"> </w:t>
      </w:r>
      <w:r w:rsidR="000B54DC">
        <w:rPr>
          <w:rFonts w:cs="Times New Roman"/>
          <w:noProof/>
          <w:lang w:val="uk-UA" w:eastAsia="ru-RU"/>
        </w:rPr>
        <w:t>–</w:t>
      </w:r>
      <w:r w:rsidR="000B54DC" w:rsidRPr="000B54DC">
        <w:rPr>
          <w:noProof/>
          <w:lang w:val="uk-UA" w:eastAsia="ru-RU"/>
        </w:rPr>
        <w:t xml:space="preserve"> </w:t>
      </w:r>
      <w:r w:rsidR="000B54DC">
        <w:rPr>
          <w:noProof/>
          <w:lang w:val="uk-UA" w:eastAsia="ru-RU"/>
        </w:rPr>
        <w:t xml:space="preserve">Приклад оголошення предпроцесорної </w:t>
      </w:r>
      <w:r w:rsidR="000B54DC" w:rsidRPr="003E481A">
        <w:rPr>
          <w:noProof/>
          <w:lang w:val="uk-UA" w:eastAsia="ru-RU"/>
        </w:rPr>
        <w:t>директиви</w:t>
      </w:r>
      <w:r w:rsidR="00EB3E33" w:rsidRPr="003E481A">
        <w:rPr>
          <w:noProof/>
          <w:lang w:val="uk-UA" w:eastAsia="ru-RU"/>
        </w:rPr>
        <w:t xml:space="preserve"> </w:t>
      </w:r>
      <w:r w:rsidR="00914E98" w:rsidRPr="003E481A">
        <w:rPr>
          <w:noProof/>
          <w:lang w:eastAsia="ru-RU"/>
        </w:rPr>
        <w:t>[13]</w:t>
      </w:r>
    </w:p>
    <w:p w14:paraId="6847C93B" w14:textId="77777777" w:rsidR="00380924" w:rsidRPr="00914E98" w:rsidRDefault="00380924" w:rsidP="00824EAC">
      <w:pPr>
        <w:tabs>
          <w:tab w:val="left" w:pos="4328"/>
        </w:tabs>
        <w:spacing w:after="0"/>
        <w:jc w:val="center"/>
      </w:pPr>
    </w:p>
    <w:p w14:paraId="2DBECEA0" w14:textId="77777777" w:rsidR="000B54DC" w:rsidRDefault="006A15D4" w:rsidP="00824EAC">
      <w:pPr>
        <w:spacing w:after="0"/>
        <w:outlineLvl w:val="2"/>
        <w:rPr>
          <w:lang w:val="uk-UA"/>
        </w:rPr>
      </w:pPr>
      <w:bookmarkStart w:id="29" w:name="_Toc167995038"/>
      <w:r>
        <w:rPr>
          <w:lang w:val="uk-UA"/>
        </w:rPr>
        <w:t xml:space="preserve">2.3.2 Клас </w:t>
      </w:r>
      <w:r>
        <w:rPr>
          <w:lang w:val="en-US"/>
        </w:rPr>
        <w:t>Component</w:t>
      </w:r>
      <w:r w:rsidRPr="006A15D4">
        <w:rPr>
          <w:lang w:val="uk-UA"/>
        </w:rPr>
        <w:t xml:space="preserve"> </w:t>
      </w:r>
      <w:r>
        <w:rPr>
          <w:lang w:val="uk-UA"/>
        </w:rPr>
        <w:t>та його кешування</w:t>
      </w:r>
      <w:bookmarkEnd w:id="29"/>
    </w:p>
    <w:p w14:paraId="16F31CDA" w14:textId="3A15D1E3" w:rsidR="000B54DC" w:rsidRDefault="00310F35" w:rsidP="00824EAC">
      <w:pPr>
        <w:spacing w:after="0"/>
        <w:ind w:firstLine="709"/>
        <w:rPr>
          <w:lang w:val="uk-UA"/>
        </w:rPr>
      </w:pPr>
      <w:r>
        <w:rPr>
          <w:lang w:val="uk-UA"/>
        </w:rPr>
        <w:t xml:space="preserve">Клас </w:t>
      </w:r>
      <w:r>
        <w:rPr>
          <w:lang w:val="en-US"/>
        </w:rPr>
        <w:t>Component</w:t>
      </w:r>
      <w:r w:rsidR="006A15D4">
        <w:rPr>
          <w:lang w:val="uk-UA"/>
        </w:rPr>
        <w:t xml:space="preserve"> має велику кількість корисних методів, які часто використовуються при розробці застосунку. Водночас використання методів цього класу є доволі важким процесом</w:t>
      </w:r>
      <w:r w:rsidR="00253E76">
        <w:rPr>
          <w:lang w:val="uk-UA"/>
        </w:rPr>
        <w:t xml:space="preserve">. У </w:t>
      </w:r>
      <w:r w:rsidR="005C1077">
        <w:rPr>
          <w:lang w:val="uk-UA"/>
        </w:rPr>
        <w:t>даному</w:t>
      </w:r>
      <w:r w:rsidR="00253E76">
        <w:rPr>
          <w:lang w:val="uk-UA"/>
        </w:rPr>
        <w:t xml:space="preserve"> дослідженні хоч</w:t>
      </w:r>
      <w:r w:rsidR="005C1077">
        <w:rPr>
          <w:lang w:val="uk-UA"/>
        </w:rPr>
        <w:t>емо</w:t>
      </w:r>
      <w:r w:rsidR="00253E76">
        <w:rPr>
          <w:lang w:val="uk-UA"/>
        </w:rPr>
        <w:t xml:space="preserve"> приділити особливу увагу методу </w:t>
      </w:r>
      <w:r w:rsidR="00253E76">
        <w:rPr>
          <w:lang w:val="en-US"/>
        </w:rPr>
        <w:t>AddComponent</w:t>
      </w:r>
      <w:r w:rsidR="00253E76" w:rsidRPr="00253E76">
        <w:rPr>
          <w:lang w:val="uk-UA"/>
        </w:rPr>
        <w:t>.</w:t>
      </w:r>
      <w:r w:rsidR="00253E76">
        <w:rPr>
          <w:lang w:val="uk-UA"/>
        </w:rPr>
        <w:t xml:space="preserve"> Під час виклику цього методу </w:t>
      </w:r>
      <w:r w:rsidR="00253E76">
        <w:rPr>
          <w:lang w:val="en-US"/>
        </w:rPr>
        <w:t>Unity</w:t>
      </w:r>
      <w:r w:rsidR="00253E76" w:rsidRPr="00253E76">
        <w:rPr>
          <w:lang w:val="uk-UA"/>
        </w:rPr>
        <w:t xml:space="preserve"> </w:t>
      </w:r>
      <w:r w:rsidR="00253E76">
        <w:rPr>
          <w:lang w:val="uk-UA"/>
        </w:rPr>
        <w:t>перевіряє наявність дубльованих компонентів для новоствореного об’єкта. Це є важким процесом, який потребує значних ресурсів</w:t>
      </w:r>
      <w:r w:rsidR="0015752B">
        <w:rPr>
          <w:lang w:val="uk-UA"/>
        </w:rPr>
        <w:t>. С</w:t>
      </w:r>
      <w:r w:rsidR="00253E76">
        <w:rPr>
          <w:lang w:val="uk-UA"/>
        </w:rPr>
        <w:t>лід дотримуватися альтернативного варіанту</w:t>
      </w:r>
      <w:r w:rsidR="0015752B">
        <w:rPr>
          <w:lang w:val="uk-UA"/>
        </w:rPr>
        <w:t>, наприклад,</w:t>
      </w:r>
      <w:r w:rsidR="00253E76">
        <w:rPr>
          <w:lang w:val="uk-UA"/>
        </w:rPr>
        <w:t xml:space="preserve"> </w:t>
      </w:r>
      <w:r w:rsidR="0015752B">
        <w:rPr>
          <w:lang w:val="uk-UA"/>
        </w:rPr>
        <w:t>з</w:t>
      </w:r>
      <w:r w:rsidR="00253E76">
        <w:rPr>
          <w:lang w:val="uk-UA"/>
        </w:rPr>
        <w:t xml:space="preserve">амість того, щоб викликати </w:t>
      </w:r>
      <w:r w:rsidR="00253E76">
        <w:rPr>
          <w:lang w:val="en-US"/>
        </w:rPr>
        <w:t>AddComponent</w:t>
      </w:r>
      <w:r w:rsidR="00253E76" w:rsidRPr="00253E76">
        <w:rPr>
          <w:lang w:val="uk-UA"/>
        </w:rPr>
        <w:t xml:space="preserve"> </w:t>
      </w:r>
      <w:r w:rsidR="00253E76">
        <w:rPr>
          <w:lang w:val="uk-UA"/>
        </w:rPr>
        <w:t xml:space="preserve">метод, </w:t>
      </w:r>
      <w:r w:rsidR="0015752B">
        <w:rPr>
          <w:lang w:val="uk-UA"/>
        </w:rPr>
        <w:t xml:space="preserve">можна </w:t>
      </w:r>
      <w:r w:rsidR="00253E76" w:rsidRPr="003E481A">
        <w:rPr>
          <w:lang w:val="uk-UA"/>
        </w:rPr>
        <w:t>створювати префаби</w:t>
      </w:r>
      <w:r w:rsidR="005C1077" w:rsidRPr="003E481A">
        <w:rPr>
          <w:lang w:val="uk-UA"/>
        </w:rPr>
        <w:t xml:space="preserve"> (анг. prefab)</w:t>
      </w:r>
      <w:r w:rsidR="00253E76" w:rsidRPr="003E481A">
        <w:rPr>
          <w:lang w:val="uk-UA"/>
        </w:rPr>
        <w:t>, які вже заздалегідь мають налаштовані компоненти</w:t>
      </w:r>
      <w:r w:rsidR="00EB3E33" w:rsidRPr="003E481A">
        <w:rPr>
          <w:lang w:val="uk-UA"/>
        </w:rPr>
        <w:t xml:space="preserve"> </w:t>
      </w:r>
      <w:r w:rsidR="00CA2EC0" w:rsidRPr="003E481A">
        <w:rPr>
          <w:lang w:val="uk-UA"/>
        </w:rPr>
        <w:t>[13]</w:t>
      </w:r>
      <w:r w:rsidR="003E481A" w:rsidRPr="003E481A">
        <w:rPr>
          <w:lang w:val="uk-UA"/>
        </w:rPr>
        <w:t>.</w:t>
      </w:r>
    </w:p>
    <w:p w14:paraId="12DE322F" w14:textId="127419CF" w:rsidR="00900E33" w:rsidRDefault="00253E76" w:rsidP="00824EAC">
      <w:pPr>
        <w:spacing w:after="0"/>
        <w:ind w:firstLine="709"/>
        <w:rPr>
          <w:lang w:val="uk-UA"/>
        </w:rPr>
      </w:pPr>
      <w:r>
        <w:rPr>
          <w:lang w:val="uk-UA"/>
        </w:rPr>
        <w:t>До того ж</w:t>
      </w:r>
      <w:r w:rsidR="00E672B6">
        <w:rPr>
          <w:lang w:val="uk-UA"/>
        </w:rPr>
        <w:t xml:space="preserve"> варто не забувати про</w:t>
      </w:r>
      <w:r w:rsidR="0015752B">
        <w:rPr>
          <w:lang w:val="uk-UA"/>
        </w:rPr>
        <w:t xml:space="preserve"> метод</w:t>
      </w:r>
      <w:r w:rsidR="00E672B6">
        <w:rPr>
          <w:lang w:val="uk-UA"/>
        </w:rPr>
        <w:t xml:space="preserve">, який часто може використовуватися у розробці, а саме </w:t>
      </w:r>
      <w:r w:rsidR="00E672B6">
        <w:rPr>
          <w:lang w:val="en-US"/>
        </w:rPr>
        <w:t>GetComponent</w:t>
      </w:r>
      <w:r w:rsidR="00E672B6" w:rsidRPr="000B54DC">
        <w:rPr>
          <w:lang w:val="uk-UA"/>
        </w:rPr>
        <w:t xml:space="preserve">. </w:t>
      </w:r>
      <w:r w:rsidR="00F136DB">
        <w:rPr>
          <w:lang w:val="uk-UA"/>
        </w:rPr>
        <w:t>За допомогою цього методу</w:t>
      </w:r>
      <w:r w:rsidR="00E672B6">
        <w:rPr>
          <w:lang w:val="uk-UA"/>
        </w:rPr>
        <w:t xml:space="preserve"> можна отримати доступ до будь-якого компоненту об’єкта, якщо такий є в ньому. На практиці, постійн</w:t>
      </w:r>
      <w:r w:rsidR="00CC33DD">
        <w:rPr>
          <w:lang w:val="uk-UA"/>
        </w:rPr>
        <w:t>е використання цього методу</w:t>
      </w:r>
      <w:r w:rsidR="00E672B6">
        <w:rPr>
          <w:lang w:val="uk-UA"/>
        </w:rPr>
        <w:t xml:space="preserve"> може стати п</w:t>
      </w:r>
      <w:r w:rsidR="00CC33DD">
        <w:rPr>
          <w:lang w:val="uk-UA"/>
        </w:rPr>
        <w:t>ричиною неочікуваного</w:t>
      </w:r>
      <w:r w:rsidR="00E672B6">
        <w:rPr>
          <w:lang w:val="uk-UA"/>
        </w:rPr>
        <w:t xml:space="preserve"> зниження продуктивності застосунку.</w:t>
      </w:r>
      <w:r w:rsidR="00CC33DD">
        <w:rPr>
          <w:lang w:val="uk-UA"/>
        </w:rPr>
        <w:t xml:space="preserve"> Щоб забезпечити</w:t>
      </w:r>
      <w:r w:rsidR="0015752B">
        <w:rPr>
          <w:lang w:val="uk-UA"/>
        </w:rPr>
        <w:t xml:space="preserve"> його</w:t>
      </w:r>
      <w:r w:rsidR="00CC33DD">
        <w:rPr>
          <w:lang w:val="uk-UA"/>
        </w:rPr>
        <w:t xml:space="preserve"> ефективне використання</w:t>
      </w:r>
      <w:r w:rsidR="00900E33">
        <w:rPr>
          <w:lang w:val="uk-UA"/>
        </w:rPr>
        <w:t xml:space="preserve">, </w:t>
      </w:r>
      <w:r w:rsidR="0015752B">
        <w:rPr>
          <w:lang w:val="uk-UA"/>
        </w:rPr>
        <w:t>необхідно</w:t>
      </w:r>
      <w:r w:rsidR="00900E33">
        <w:rPr>
          <w:lang w:val="uk-UA"/>
        </w:rPr>
        <w:t xml:space="preserve"> викликати його один раз</w:t>
      </w:r>
      <w:r w:rsidR="005C1077">
        <w:rPr>
          <w:lang w:val="uk-UA"/>
        </w:rPr>
        <w:t>,</w:t>
      </w:r>
      <w:r w:rsidR="00900E33">
        <w:rPr>
          <w:lang w:val="uk-UA"/>
        </w:rPr>
        <w:t xml:space="preserve"> у таких методах подій як </w:t>
      </w:r>
      <w:r w:rsidR="00900E33">
        <w:rPr>
          <w:lang w:val="en-US"/>
        </w:rPr>
        <w:t>Start</w:t>
      </w:r>
      <w:r w:rsidR="00900E33">
        <w:rPr>
          <w:lang w:val="uk-UA"/>
        </w:rPr>
        <w:t xml:space="preserve"> або </w:t>
      </w:r>
      <w:r w:rsidR="00900E33">
        <w:rPr>
          <w:lang w:val="en-US"/>
        </w:rPr>
        <w:t>Awake</w:t>
      </w:r>
      <w:r w:rsidR="003E481A">
        <w:rPr>
          <w:lang w:val="uk-UA"/>
        </w:rPr>
        <w:t xml:space="preserve"> </w:t>
      </w:r>
      <w:r w:rsidR="00900E33">
        <w:rPr>
          <w:lang w:val="uk-UA"/>
        </w:rPr>
        <w:t>(</w:t>
      </w:r>
      <w:r w:rsidR="00EB3E33">
        <w:rPr>
          <w:lang w:val="uk-UA"/>
        </w:rPr>
        <w:t xml:space="preserve">див. </w:t>
      </w:r>
      <w:r w:rsidR="00900E33">
        <w:rPr>
          <w:lang w:val="uk-UA"/>
        </w:rPr>
        <w:t>рис</w:t>
      </w:r>
      <w:r w:rsidR="008034F9">
        <w:rPr>
          <w:lang w:val="uk-UA"/>
        </w:rPr>
        <w:t>.</w:t>
      </w:r>
      <w:r w:rsidR="00900E33">
        <w:rPr>
          <w:lang w:val="uk-UA"/>
        </w:rPr>
        <w:t xml:space="preserve"> </w:t>
      </w:r>
      <w:r w:rsidR="00900E33" w:rsidRPr="00BC1B04">
        <w:rPr>
          <w:lang w:val="uk-UA"/>
        </w:rPr>
        <w:t>2.7)</w:t>
      </w:r>
      <w:r w:rsidR="00AA426A" w:rsidRPr="00BC1B04">
        <w:rPr>
          <w:lang w:val="uk-UA"/>
        </w:rPr>
        <w:t xml:space="preserve">. </w:t>
      </w:r>
      <w:r w:rsidR="00900E33" w:rsidRPr="00BC1B04">
        <w:rPr>
          <w:lang w:val="uk-UA"/>
        </w:rPr>
        <w:t>За</w:t>
      </w:r>
      <w:r w:rsidR="00900E33">
        <w:rPr>
          <w:lang w:val="uk-UA"/>
        </w:rPr>
        <w:t>вдяки цьому можна повторно використовувати отриманий результат в будь-якому місці класу компонента.</w:t>
      </w:r>
    </w:p>
    <w:p w14:paraId="04EB9FF9" w14:textId="77777777" w:rsidR="00380924" w:rsidRDefault="00380924" w:rsidP="00824EAC">
      <w:pPr>
        <w:spacing w:after="0"/>
        <w:ind w:firstLine="709"/>
        <w:rPr>
          <w:lang w:val="uk-UA"/>
        </w:rPr>
      </w:pPr>
    </w:p>
    <w:p w14:paraId="7138010D" w14:textId="016F47ED" w:rsidR="00900E33" w:rsidRPr="009E1187" w:rsidRDefault="00900E33" w:rsidP="0015752B">
      <w:pPr>
        <w:spacing w:after="0"/>
        <w:jc w:val="center"/>
        <w:rPr>
          <w:lang w:val="uk-UA"/>
        </w:rPr>
      </w:pPr>
      <w:r w:rsidRPr="00223E2E">
        <w:rPr>
          <w:noProof/>
          <w:lang w:val="uk-UA" w:eastAsia="uk-UA"/>
        </w:rPr>
        <w:lastRenderedPageBreak/>
        <w:drawing>
          <wp:inline distT="0" distB="0" distL="0" distR="0" wp14:anchorId="242DD5B4" wp14:editId="42B3A936">
            <wp:extent cx="4660711" cy="2023212"/>
            <wp:effectExtent l="0" t="0" r="6985" b="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stretch>
                      <a:fillRect/>
                    </a:stretch>
                  </pic:blipFill>
                  <pic:spPr>
                    <a:xfrm>
                      <a:off x="0" y="0"/>
                      <a:ext cx="4673870" cy="2028924"/>
                    </a:xfrm>
                    <a:prstGeom prst="rect">
                      <a:avLst/>
                    </a:prstGeom>
                  </pic:spPr>
                </pic:pic>
              </a:graphicData>
            </a:graphic>
          </wp:inline>
        </w:drawing>
      </w:r>
    </w:p>
    <w:p w14:paraId="0C8D309C" w14:textId="22EA7EC1" w:rsidR="00253E76" w:rsidRDefault="00900E33" w:rsidP="00824EAC">
      <w:pPr>
        <w:spacing w:after="0"/>
        <w:ind w:firstLine="708"/>
        <w:jc w:val="center"/>
        <w:rPr>
          <w:noProof/>
          <w:lang w:eastAsia="ru-RU"/>
        </w:rPr>
      </w:pPr>
      <w:r>
        <w:rPr>
          <w:lang w:val="uk-UA"/>
        </w:rPr>
        <w:t>Рис</w:t>
      </w:r>
      <w:r w:rsidR="00B06ED4">
        <w:rPr>
          <w:lang w:val="uk-UA"/>
        </w:rPr>
        <w:t>унок</w:t>
      </w:r>
      <w:r>
        <w:rPr>
          <w:lang w:val="uk-UA"/>
        </w:rPr>
        <w:t xml:space="preserve"> 2.7</w:t>
      </w:r>
      <w:r w:rsidR="000B54DC">
        <w:rPr>
          <w:noProof/>
          <w:lang w:val="uk-UA" w:eastAsia="ru-RU"/>
        </w:rPr>
        <w:t xml:space="preserve"> </w:t>
      </w:r>
      <w:r w:rsidR="000B54DC">
        <w:rPr>
          <w:rFonts w:cs="Times New Roman"/>
          <w:noProof/>
          <w:lang w:val="uk-UA" w:eastAsia="ru-RU"/>
        </w:rPr>
        <w:t>–</w:t>
      </w:r>
      <w:r w:rsidR="000B54DC" w:rsidRPr="003134D1">
        <w:rPr>
          <w:noProof/>
          <w:lang w:eastAsia="ru-RU"/>
        </w:rPr>
        <w:t xml:space="preserve"> </w:t>
      </w:r>
      <w:r w:rsidR="000B54DC">
        <w:rPr>
          <w:noProof/>
          <w:lang w:val="uk-UA" w:eastAsia="ru-RU"/>
        </w:rPr>
        <w:t xml:space="preserve">Використання кешування в методі </w:t>
      </w:r>
      <w:r w:rsidR="000B54DC">
        <w:rPr>
          <w:noProof/>
          <w:lang w:val="en-US" w:eastAsia="ru-RU"/>
        </w:rPr>
        <w:t>Start</w:t>
      </w:r>
      <w:r w:rsidR="000B54DC" w:rsidRPr="000B54DC">
        <w:rPr>
          <w:noProof/>
          <w:lang w:eastAsia="ru-RU"/>
        </w:rPr>
        <w:t>()</w:t>
      </w:r>
      <w:r w:rsidR="00380924">
        <w:rPr>
          <w:noProof/>
          <w:lang w:val="uk-UA" w:eastAsia="ru-RU"/>
        </w:rPr>
        <w:t xml:space="preserve"> </w:t>
      </w:r>
      <w:r w:rsidR="00914E98" w:rsidRPr="00914E98">
        <w:rPr>
          <w:noProof/>
          <w:lang w:eastAsia="ru-RU"/>
        </w:rPr>
        <w:t>[13]</w:t>
      </w:r>
    </w:p>
    <w:p w14:paraId="44F05228" w14:textId="77777777" w:rsidR="00380924" w:rsidRPr="000B54DC" w:rsidRDefault="00380924" w:rsidP="00824EAC">
      <w:pPr>
        <w:spacing w:after="0"/>
        <w:ind w:firstLine="708"/>
        <w:jc w:val="center"/>
      </w:pPr>
    </w:p>
    <w:p w14:paraId="1F8E7EE8" w14:textId="77777777" w:rsidR="00F136DB" w:rsidRDefault="00F136DB" w:rsidP="00824EAC">
      <w:pPr>
        <w:spacing w:after="0"/>
        <w:outlineLvl w:val="2"/>
        <w:rPr>
          <w:lang w:val="uk-UA"/>
        </w:rPr>
      </w:pPr>
      <w:bookmarkStart w:id="30" w:name="_Toc167995039"/>
      <w:r>
        <w:rPr>
          <w:lang w:val="uk-UA"/>
        </w:rPr>
        <w:t xml:space="preserve">2.3.3 </w:t>
      </w:r>
      <w:r>
        <w:rPr>
          <w:lang w:val="en-US"/>
        </w:rPr>
        <w:t>Debug</w:t>
      </w:r>
      <w:r w:rsidRPr="009E1187">
        <w:rPr>
          <w:lang w:val="uk-UA"/>
        </w:rPr>
        <w:t xml:space="preserve"> </w:t>
      </w:r>
      <w:r>
        <w:rPr>
          <w:lang w:val="en-US"/>
        </w:rPr>
        <w:t>log</w:t>
      </w:r>
      <w:r w:rsidRPr="009E1187">
        <w:rPr>
          <w:lang w:val="uk-UA"/>
        </w:rPr>
        <w:t xml:space="preserve"> </w:t>
      </w:r>
      <w:r>
        <w:rPr>
          <w:lang w:val="uk-UA"/>
        </w:rPr>
        <w:t>інструкції</w:t>
      </w:r>
      <w:bookmarkEnd w:id="30"/>
    </w:p>
    <w:p w14:paraId="0363685E" w14:textId="177F980E" w:rsidR="00CC219C" w:rsidRDefault="005C1077" w:rsidP="0015752B">
      <w:pPr>
        <w:spacing w:after="0"/>
        <w:ind w:firstLine="708"/>
        <w:rPr>
          <w:lang w:val="uk-UA"/>
        </w:rPr>
      </w:pPr>
      <w:r>
        <w:rPr>
          <w:lang w:val="uk-UA"/>
        </w:rPr>
        <w:t>У</w:t>
      </w:r>
      <w:r w:rsidR="00F136DB">
        <w:rPr>
          <w:lang w:val="uk-UA"/>
        </w:rPr>
        <w:t xml:space="preserve"> процесі розробки </w:t>
      </w:r>
      <w:r w:rsidR="00F136DB" w:rsidRPr="003E481A">
        <w:rPr>
          <w:lang w:val="uk-UA"/>
        </w:rPr>
        <w:t>проєкт</w:t>
      </w:r>
      <w:r w:rsidR="00AA426A" w:rsidRPr="003E481A">
        <w:rPr>
          <w:lang w:val="uk-UA"/>
        </w:rPr>
        <w:t>у</w:t>
      </w:r>
      <w:r w:rsidR="00F136DB">
        <w:rPr>
          <w:lang w:val="uk-UA"/>
        </w:rPr>
        <w:t xml:space="preserve"> розробники завжди використовують </w:t>
      </w:r>
      <w:r w:rsidR="00F136DB">
        <w:rPr>
          <w:lang w:val="en-US"/>
        </w:rPr>
        <w:t>Debug</w:t>
      </w:r>
      <w:r w:rsidR="00F136DB" w:rsidRPr="009E1187">
        <w:rPr>
          <w:lang w:val="uk-UA"/>
        </w:rPr>
        <w:t xml:space="preserve"> </w:t>
      </w:r>
      <w:r w:rsidR="00F136DB">
        <w:rPr>
          <w:lang w:val="en-US"/>
        </w:rPr>
        <w:t>Log</w:t>
      </w:r>
      <w:r w:rsidR="00F136DB">
        <w:rPr>
          <w:lang w:val="uk-UA"/>
        </w:rPr>
        <w:t xml:space="preserve"> інструкції</w:t>
      </w:r>
      <w:r>
        <w:rPr>
          <w:lang w:val="uk-UA"/>
        </w:rPr>
        <w:t xml:space="preserve"> </w:t>
      </w:r>
      <w:r w:rsidR="00CA2EC0" w:rsidRPr="00A22C57">
        <w:rPr>
          <w:lang w:val="uk-UA"/>
        </w:rPr>
        <w:t>[19]</w:t>
      </w:r>
      <w:r w:rsidR="00F136DB">
        <w:rPr>
          <w:lang w:val="uk-UA"/>
        </w:rPr>
        <w:t xml:space="preserve">. Насамперед функція </w:t>
      </w:r>
      <w:r w:rsidR="00F136DB">
        <w:rPr>
          <w:lang w:val="en-US"/>
        </w:rPr>
        <w:t>Log</w:t>
      </w:r>
      <w:r w:rsidR="00F136DB" w:rsidRPr="00F136DB">
        <w:rPr>
          <w:lang w:val="uk-UA"/>
        </w:rPr>
        <w:t xml:space="preserve"> </w:t>
      </w:r>
      <w:r w:rsidR="00F136DB">
        <w:rPr>
          <w:lang w:val="uk-UA"/>
        </w:rPr>
        <w:t xml:space="preserve">класу </w:t>
      </w:r>
      <w:r w:rsidR="00F136DB">
        <w:rPr>
          <w:lang w:val="en-US"/>
        </w:rPr>
        <w:t>Debug</w:t>
      </w:r>
      <w:r w:rsidR="00F136DB">
        <w:rPr>
          <w:lang w:val="uk-UA"/>
        </w:rPr>
        <w:t xml:space="preserve"> – це функція, яка дозволяє вивести будь-яку вставлену всередині себе інформацію безпосередньо на консоль в редакторі </w:t>
      </w:r>
      <w:r w:rsidR="00F136DB">
        <w:rPr>
          <w:lang w:val="en-US"/>
        </w:rPr>
        <w:t>Unity</w:t>
      </w:r>
      <w:r w:rsidR="00F136DB" w:rsidRPr="00F136DB">
        <w:rPr>
          <w:lang w:val="uk-UA"/>
        </w:rPr>
        <w:t xml:space="preserve">. </w:t>
      </w:r>
      <w:r w:rsidR="00CC219C">
        <w:rPr>
          <w:lang w:val="uk-UA"/>
        </w:rPr>
        <w:t xml:space="preserve">Це дає змогу дуже швидко та зручно тестувати вхід будь-яких даних або помилок, щоб краще зрозуміти як працює та чи інша створена система з середини. Попри свою безмежну користь, </w:t>
      </w:r>
      <w:r w:rsidR="00694142">
        <w:rPr>
          <w:lang w:val="en-US"/>
        </w:rPr>
        <w:t>Debug</w:t>
      </w:r>
      <w:r w:rsidR="00694142" w:rsidRPr="00694142">
        <w:rPr>
          <w:lang w:val="uk-UA"/>
        </w:rPr>
        <w:t xml:space="preserve"> </w:t>
      </w:r>
      <w:r w:rsidR="00694142">
        <w:rPr>
          <w:lang w:val="en-US"/>
        </w:rPr>
        <w:t>log</w:t>
      </w:r>
      <w:r w:rsidR="00694142">
        <w:rPr>
          <w:lang w:val="uk-UA"/>
        </w:rPr>
        <w:t xml:space="preserve"> </w:t>
      </w:r>
      <w:r w:rsidR="00CC219C">
        <w:rPr>
          <w:lang w:val="uk-UA"/>
        </w:rPr>
        <w:t xml:space="preserve">інструкції також можуть сповільнювати продуктивність застосунку, особливо якщо вони використовуються в таких методах як </w:t>
      </w:r>
      <w:r w:rsidR="00CC219C">
        <w:rPr>
          <w:lang w:val="en-US"/>
        </w:rPr>
        <w:t>Update</w:t>
      </w:r>
      <w:r w:rsidR="00CC219C" w:rsidRPr="00CC219C">
        <w:rPr>
          <w:lang w:val="uk-UA"/>
        </w:rPr>
        <w:t xml:space="preserve">, </w:t>
      </w:r>
      <w:r w:rsidR="00CC219C">
        <w:rPr>
          <w:lang w:val="en-US"/>
        </w:rPr>
        <w:t>LateUpdate</w:t>
      </w:r>
      <w:r w:rsidR="00CC219C">
        <w:rPr>
          <w:lang w:val="uk-UA"/>
        </w:rPr>
        <w:t xml:space="preserve">, або </w:t>
      </w:r>
      <w:r w:rsidR="00CC219C">
        <w:rPr>
          <w:lang w:val="en-US"/>
        </w:rPr>
        <w:t>FixedUpdate</w:t>
      </w:r>
      <w:r>
        <w:rPr>
          <w:lang w:val="uk-UA"/>
        </w:rPr>
        <w:t xml:space="preserve"> </w:t>
      </w:r>
      <w:r w:rsidR="00CA2EC0" w:rsidRPr="00CA2EC0">
        <w:rPr>
          <w:lang w:val="uk-UA"/>
        </w:rPr>
        <w:t>[18]</w:t>
      </w:r>
      <w:r w:rsidR="00CC219C" w:rsidRPr="00CC219C">
        <w:rPr>
          <w:lang w:val="uk-UA"/>
        </w:rPr>
        <w:t xml:space="preserve">. </w:t>
      </w:r>
      <w:r w:rsidR="00CC219C">
        <w:rPr>
          <w:lang w:val="uk-UA"/>
        </w:rPr>
        <w:t xml:space="preserve"> </w:t>
      </w:r>
    </w:p>
    <w:p w14:paraId="17A79227" w14:textId="333FE226" w:rsidR="004D4E3D" w:rsidRDefault="00CC219C" w:rsidP="00824EAC">
      <w:pPr>
        <w:spacing w:after="0"/>
        <w:ind w:firstLine="708"/>
        <w:rPr>
          <w:lang w:val="uk-UA"/>
        </w:rPr>
      </w:pPr>
      <w:r>
        <w:rPr>
          <w:lang w:val="en-US"/>
        </w:rPr>
        <w:t>Unity</w:t>
      </w:r>
      <w:r w:rsidRPr="00CC219C">
        <w:t xml:space="preserve"> </w:t>
      </w:r>
      <w:r>
        <w:rPr>
          <w:lang w:val="uk-UA"/>
        </w:rPr>
        <w:t>надає можливість створення власних умовних атрибутів з препроцесорною директивою</w:t>
      </w:r>
      <w:r w:rsidR="004D4E3D">
        <w:rPr>
          <w:lang w:val="uk-UA"/>
        </w:rPr>
        <w:t>. Ці директиви можна налаштовувати у налаштуваннях гравця «</w:t>
      </w:r>
      <w:r w:rsidR="004D4E3D">
        <w:rPr>
          <w:lang w:val="en-US"/>
        </w:rPr>
        <w:t>Player</w:t>
      </w:r>
      <w:r w:rsidR="004D4E3D" w:rsidRPr="004D4E3D">
        <w:rPr>
          <w:lang w:val="uk-UA"/>
        </w:rPr>
        <w:t xml:space="preserve"> </w:t>
      </w:r>
      <w:r w:rsidR="004D4E3D">
        <w:rPr>
          <w:lang w:val="en-US"/>
        </w:rPr>
        <w:t>Settings</w:t>
      </w:r>
      <w:r w:rsidR="004D4E3D" w:rsidRPr="003E481A">
        <w:rPr>
          <w:lang w:val="uk-UA"/>
        </w:rPr>
        <w:t xml:space="preserve">». </w:t>
      </w:r>
      <w:r w:rsidR="000B54DC" w:rsidRPr="003E481A">
        <w:rPr>
          <w:lang w:val="uk-UA"/>
        </w:rPr>
        <w:t>Приклад</w:t>
      </w:r>
      <w:r w:rsidR="00694142" w:rsidRPr="003E481A">
        <w:rPr>
          <w:lang w:val="uk-UA"/>
        </w:rPr>
        <w:t>ом</w:t>
      </w:r>
      <w:r w:rsidR="000B54DC" w:rsidRPr="003E481A">
        <w:rPr>
          <w:lang w:val="uk-UA"/>
        </w:rPr>
        <w:t xml:space="preserve"> </w:t>
      </w:r>
      <w:r w:rsidR="004D4E3D" w:rsidRPr="003E481A">
        <w:rPr>
          <w:lang w:val="uk-UA"/>
        </w:rPr>
        <w:t>оптимізації</w:t>
      </w:r>
      <w:r w:rsidR="004D4E3D">
        <w:rPr>
          <w:lang w:val="uk-UA"/>
        </w:rPr>
        <w:t xml:space="preserve"> </w:t>
      </w:r>
      <w:r w:rsidR="004D4E3D">
        <w:rPr>
          <w:lang w:val="en-US"/>
        </w:rPr>
        <w:t>Debug</w:t>
      </w:r>
      <w:r w:rsidR="004D4E3D" w:rsidRPr="004D4E3D">
        <w:rPr>
          <w:lang w:val="uk-UA"/>
        </w:rPr>
        <w:t xml:space="preserve"> </w:t>
      </w:r>
      <w:r w:rsidR="004D4E3D">
        <w:rPr>
          <w:lang w:val="en-US"/>
        </w:rPr>
        <w:t>log</w:t>
      </w:r>
      <w:r w:rsidR="003C2B16">
        <w:rPr>
          <w:lang w:val="uk-UA"/>
        </w:rPr>
        <w:t xml:space="preserve"> </w:t>
      </w:r>
      <w:r w:rsidR="004D4E3D">
        <w:rPr>
          <w:lang w:val="uk-UA"/>
        </w:rPr>
        <w:t>інструкції</w:t>
      </w:r>
      <w:r w:rsidR="00694142">
        <w:rPr>
          <w:lang w:val="uk-UA"/>
        </w:rPr>
        <w:t xml:space="preserve"> </w:t>
      </w:r>
      <w:r w:rsidR="00694142" w:rsidRPr="00FB266A">
        <w:rPr>
          <w:lang w:val="uk-UA"/>
        </w:rPr>
        <w:t>[19]</w:t>
      </w:r>
      <w:r w:rsidR="004D4E3D">
        <w:rPr>
          <w:lang w:val="uk-UA"/>
        </w:rPr>
        <w:t xml:space="preserve"> </w:t>
      </w:r>
      <w:r w:rsidR="00694142">
        <w:rPr>
          <w:lang w:val="uk-UA"/>
        </w:rPr>
        <w:t>може бути</w:t>
      </w:r>
      <w:r w:rsidR="004D4E3D">
        <w:rPr>
          <w:lang w:val="uk-UA"/>
        </w:rPr>
        <w:t xml:space="preserve"> створення власного класу як показано на рис 2.8:</w:t>
      </w:r>
    </w:p>
    <w:p w14:paraId="6F6E21FB" w14:textId="39459530" w:rsidR="00380924" w:rsidRDefault="00380924" w:rsidP="0015752B">
      <w:pPr>
        <w:spacing w:after="0"/>
        <w:rPr>
          <w:lang w:val="uk-UA"/>
        </w:rPr>
      </w:pPr>
    </w:p>
    <w:p w14:paraId="0E1F75E9" w14:textId="51FEAA90" w:rsidR="004D4E3D" w:rsidRPr="004D4E3D" w:rsidRDefault="00380924" w:rsidP="00380924">
      <w:pPr>
        <w:spacing w:after="0"/>
        <w:ind w:firstLine="708"/>
        <w:jc w:val="center"/>
        <w:rPr>
          <w:lang w:val="uk-UA"/>
        </w:rPr>
      </w:pPr>
      <w:r w:rsidRPr="006A669D">
        <w:rPr>
          <w:rFonts w:cs="Times New Roman"/>
          <w:noProof/>
          <w:lang w:val="uk-UA" w:eastAsia="uk-UA"/>
        </w:rPr>
        <w:drawing>
          <wp:inline distT="0" distB="0" distL="0" distR="0" wp14:anchorId="0A28381A" wp14:editId="0F2FAE56">
            <wp:extent cx="4073857" cy="1411750"/>
            <wp:effectExtent l="0" t="0" r="3175" b="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cstate="print">
                      <a:extLst>
                        <a:ext uri="{28A0092B-C50C-407E-A947-70E740481C1C}">
                          <a14:useLocalDpi xmlns:a14="http://schemas.microsoft.com/office/drawing/2010/main" val="0"/>
                        </a:ext>
                      </a:extLst>
                    </a:blip>
                    <a:stretch>
                      <a:fillRect/>
                    </a:stretch>
                  </pic:blipFill>
                  <pic:spPr>
                    <a:xfrm>
                      <a:off x="0" y="0"/>
                      <a:ext cx="4105839" cy="1422833"/>
                    </a:xfrm>
                    <a:prstGeom prst="rect">
                      <a:avLst/>
                    </a:prstGeom>
                  </pic:spPr>
                </pic:pic>
              </a:graphicData>
            </a:graphic>
          </wp:inline>
        </w:drawing>
      </w:r>
    </w:p>
    <w:p w14:paraId="4FE4DCBE" w14:textId="3D791473" w:rsidR="00380924" w:rsidRPr="00A22C57" w:rsidRDefault="004D4E3D" w:rsidP="0015752B">
      <w:pPr>
        <w:spacing w:after="0"/>
        <w:jc w:val="center"/>
      </w:pPr>
      <w:r>
        <w:rPr>
          <w:lang w:val="uk-UA"/>
        </w:rPr>
        <w:t>Рис</w:t>
      </w:r>
      <w:r w:rsidR="001A267D">
        <w:rPr>
          <w:lang w:val="uk-UA"/>
        </w:rPr>
        <w:t>унок</w:t>
      </w:r>
      <w:r>
        <w:rPr>
          <w:lang w:val="uk-UA"/>
        </w:rPr>
        <w:t xml:space="preserve"> 2.8</w:t>
      </w:r>
      <w:r w:rsidR="000B54DC">
        <w:rPr>
          <w:noProof/>
          <w:lang w:val="uk-UA" w:eastAsia="ru-RU"/>
        </w:rPr>
        <w:t xml:space="preserve"> </w:t>
      </w:r>
      <w:r w:rsidR="000B54DC">
        <w:rPr>
          <w:rFonts w:cs="Times New Roman"/>
          <w:noProof/>
          <w:lang w:val="uk-UA" w:eastAsia="ru-RU"/>
        </w:rPr>
        <w:t>–</w:t>
      </w:r>
      <w:r w:rsidR="000B54DC" w:rsidRPr="003134D1">
        <w:rPr>
          <w:noProof/>
          <w:lang w:eastAsia="ru-RU"/>
        </w:rPr>
        <w:t xml:space="preserve"> </w:t>
      </w:r>
      <w:r w:rsidR="000B54DC">
        <w:rPr>
          <w:noProof/>
          <w:lang w:val="uk-UA" w:eastAsia="ru-RU"/>
        </w:rPr>
        <w:t xml:space="preserve">Статичний класс </w:t>
      </w:r>
      <w:r w:rsidR="000B54DC">
        <w:rPr>
          <w:noProof/>
          <w:lang w:val="en-US" w:eastAsia="ru-RU"/>
        </w:rPr>
        <w:t>Logging</w:t>
      </w:r>
      <w:r w:rsidR="000B54DC" w:rsidRPr="00A22C57">
        <w:t xml:space="preserve"> </w:t>
      </w:r>
      <w:r w:rsidR="00CA2EC0" w:rsidRPr="00A22C57">
        <w:t>[13]</w:t>
      </w:r>
    </w:p>
    <w:p w14:paraId="7E0D39FD" w14:textId="6F1A998F" w:rsidR="004D4E3D" w:rsidRDefault="004D4E3D" w:rsidP="00824EAC">
      <w:pPr>
        <w:spacing w:after="0"/>
      </w:pPr>
      <w:r>
        <w:rPr>
          <w:lang w:val="uk-UA"/>
        </w:rPr>
        <w:lastRenderedPageBreak/>
        <w:t xml:space="preserve">На рис 2.9 показано </w:t>
      </w:r>
      <w:r w:rsidR="00227429">
        <w:rPr>
          <w:lang w:val="uk-UA"/>
        </w:rPr>
        <w:t>принцип додавання новоствореної препроцесорної директиви у налаштуваннях гравця «</w:t>
      </w:r>
      <w:r w:rsidR="00227429">
        <w:rPr>
          <w:lang w:val="en-US"/>
        </w:rPr>
        <w:t>Player</w:t>
      </w:r>
      <w:r w:rsidR="00227429" w:rsidRPr="00227429">
        <w:t xml:space="preserve"> </w:t>
      </w:r>
      <w:r w:rsidR="00227429">
        <w:rPr>
          <w:lang w:val="en-US"/>
        </w:rPr>
        <w:t>Settings</w:t>
      </w:r>
      <w:r w:rsidR="00227429">
        <w:rPr>
          <w:lang w:val="uk-UA"/>
        </w:rPr>
        <w:t>»</w:t>
      </w:r>
      <w:r w:rsidR="00227429" w:rsidRPr="00227429">
        <w:t>.</w:t>
      </w:r>
    </w:p>
    <w:p w14:paraId="6A81FB0F" w14:textId="77777777" w:rsidR="00380924" w:rsidRPr="00227429" w:rsidRDefault="00380924" w:rsidP="00824EAC">
      <w:pPr>
        <w:spacing w:after="0"/>
      </w:pPr>
    </w:p>
    <w:p w14:paraId="5C76A2A2" w14:textId="77777777" w:rsidR="00227429" w:rsidRDefault="00227429" w:rsidP="00824EAC">
      <w:pPr>
        <w:spacing w:after="0"/>
        <w:jc w:val="center"/>
        <w:rPr>
          <w:lang w:val="uk-UA"/>
        </w:rPr>
      </w:pPr>
      <w:r w:rsidRPr="006A669D">
        <w:rPr>
          <w:rFonts w:cs="Times New Roman"/>
          <w:noProof/>
          <w:lang w:val="uk-UA" w:eastAsia="uk-UA"/>
        </w:rPr>
        <w:drawing>
          <wp:inline distT="0" distB="0" distL="0" distR="0" wp14:anchorId="5A62B784" wp14:editId="55AC9278">
            <wp:extent cx="5233917" cy="1732703"/>
            <wp:effectExtent l="0" t="0" r="5080" b="127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stretch>
                      <a:fillRect/>
                    </a:stretch>
                  </pic:blipFill>
                  <pic:spPr>
                    <a:xfrm>
                      <a:off x="0" y="0"/>
                      <a:ext cx="5308555" cy="1757412"/>
                    </a:xfrm>
                    <a:prstGeom prst="rect">
                      <a:avLst/>
                    </a:prstGeom>
                  </pic:spPr>
                </pic:pic>
              </a:graphicData>
            </a:graphic>
          </wp:inline>
        </w:drawing>
      </w:r>
    </w:p>
    <w:p w14:paraId="4E4A0747" w14:textId="211EA853" w:rsidR="004D4E3D" w:rsidRDefault="00227429" w:rsidP="00824EAC">
      <w:pPr>
        <w:tabs>
          <w:tab w:val="left" w:pos="3945"/>
        </w:tabs>
        <w:spacing w:after="0"/>
        <w:jc w:val="center"/>
        <w:rPr>
          <w:noProof/>
          <w:lang w:eastAsia="ru-RU"/>
        </w:rPr>
      </w:pPr>
      <w:r>
        <w:rPr>
          <w:lang w:val="uk-UA"/>
        </w:rPr>
        <w:t>Рис</w:t>
      </w:r>
      <w:r w:rsidR="001A267D">
        <w:rPr>
          <w:lang w:val="uk-UA"/>
        </w:rPr>
        <w:t>унок</w:t>
      </w:r>
      <w:r>
        <w:rPr>
          <w:lang w:val="uk-UA"/>
        </w:rPr>
        <w:t xml:space="preserve"> 2.9</w:t>
      </w:r>
      <w:r w:rsidR="00914E98">
        <w:rPr>
          <w:noProof/>
          <w:lang w:val="uk-UA" w:eastAsia="ru-RU"/>
        </w:rPr>
        <w:t xml:space="preserve"> </w:t>
      </w:r>
      <w:r w:rsidR="00914E98">
        <w:rPr>
          <w:rFonts w:cs="Times New Roman"/>
          <w:noProof/>
          <w:lang w:val="uk-UA" w:eastAsia="ru-RU"/>
        </w:rPr>
        <w:t>–</w:t>
      </w:r>
      <w:r w:rsidR="00914E98" w:rsidRPr="003134D1">
        <w:rPr>
          <w:noProof/>
          <w:lang w:eastAsia="ru-RU"/>
        </w:rPr>
        <w:t xml:space="preserve"> </w:t>
      </w:r>
      <w:r w:rsidR="00914E98">
        <w:rPr>
          <w:noProof/>
          <w:lang w:val="uk-UA" w:eastAsia="ru-RU"/>
        </w:rPr>
        <w:t xml:space="preserve">Інтерфейс додавання предпроцесорної </w:t>
      </w:r>
      <w:r w:rsidR="00914E98" w:rsidRPr="003E481A">
        <w:rPr>
          <w:noProof/>
          <w:lang w:val="uk-UA" w:eastAsia="ru-RU"/>
        </w:rPr>
        <w:t>директиви</w:t>
      </w:r>
      <w:r w:rsidR="00694142" w:rsidRPr="003E481A">
        <w:rPr>
          <w:noProof/>
          <w:lang w:eastAsia="ru-RU"/>
        </w:rPr>
        <w:t xml:space="preserve"> </w:t>
      </w:r>
      <w:r w:rsidR="00914E98" w:rsidRPr="003E481A">
        <w:rPr>
          <w:noProof/>
          <w:lang w:eastAsia="ru-RU"/>
        </w:rPr>
        <w:t>[13</w:t>
      </w:r>
      <w:r w:rsidR="00914E98" w:rsidRPr="00914E98">
        <w:rPr>
          <w:noProof/>
          <w:lang w:eastAsia="ru-RU"/>
        </w:rPr>
        <w:t>]</w:t>
      </w:r>
    </w:p>
    <w:p w14:paraId="09A4052D" w14:textId="77777777" w:rsidR="00380924" w:rsidRPr="00914E98" w:rsidRDefault="00380924" w:rsidP="00824EAC">
      <w:pPr>
        <w:tabs>
          <w:tab w:val="left" w:pos="3945"/>
        </w:tabs>
        <w:spacing w:after="0"/>
        <w:jc w:val="center"/>
      </w:pPr>
    </w:p>
    <w:p w14:paraId="2079B8E0" w14:textId="78B61DD2" w:rsidR="00D834BC" w:rsidRDefault="00227429" w:rsidP="00824EAC">
      <w:pPr>
        <w:tabs>
          <w:tab w:val="left" w:pos="3945"/>
        </w:tabs>
        <w:spacing w:after="0"/>
        <w:rPr>
          <w:lang w:val="uk-UA"/>
        </w:rPr>
      </w:pPr>
      <w:r>
        <w:rPr>
          <w:lang w:val="uk-UA"/>
        </w:rPr>
        <w:t>Тепер</w:t>
      </w:r>
      <w:r w:rsidRPr="00227429">
        <w:rPr>
          <w:lang w:val="uk-UA"/>
        </w:rPr>
        <w:t>,</w:t>
      </w:r>
      <w:r>
        <w:rPr>
          <w:lang w:val="uk-UA"/>
        </w:rPr>
        <w:t xml:space="preserve"> всі </w:t>
      </w:r>
      <w:r>
        <w:rPr>
          <w:lang w:val="en-US"/>
        </w:rPr>
        <w:t>Debug</w:t>
      </w:r>
      <w:r w:rsidRPr="00227429">
        <w:rPr>
          <w:lang w:val="uk-UA"/>
        </w:rPr>
        <w:t xml:space="preserve"> </w:t>
      </w:r>
      <w:r>
        <w:rPr>
          <w:lang w:val="en-US"/>
        </w:rPr>
        <w:t>log</w:t>
      </w:r>
      <w:r w:rsidRPr="00227429">
        <w:rPr>
          <w:lang w:val="uk-UA"/>
        </w:rPr>
        <w:t xml:space="preserve"> </w:t>
      </w:r>
      <w:r>
        <w:rPr>
          <w:lang w:val="uk-UA"/>
        </w:rPr>
        <w:t xml:space="preserve">інструкції, що викликаються новоствореним статичним класом </w:t>
      </w:r>
      <w:r>
        <w:rPr>
          <w:lang w:val="en-US"/>
        </w:rPr>
        <w:t>Logging</w:t>
      </w:r>
      <w:r w:rsidRPr="00227429">
        <w:rPr>
          <w:lang w:val="uk-UA"/>
        </w:rPr>
        <w:t xml:space="preserve"> </w:t>
      </w:r>
      <w:r>
        <w:rPr>
          <w:lang w:val="uk-UA"/>
        </w:rPr>
        <w:t>можуть як вмикатися</w:t>
      </w:r>
      <w:r w:rsidR="003C2B16">
        <w:rPr>
          <w:lang w:val="uk-UA"/>
        </w:rPr>
        <w:t>,</w:t>
      </w:r>
      <w:r>
        <w:rPr>
          <w:lang w:val="uk-UA"/>
        </w:rPr>
        <w:t xml:space="preserve"> так і вимикатися одночасно залежно від налаштувань гравця. </w:t>
      </w:r>
    </w:p>
    <w:p w14:paraId="2499BEFB" w14:textId="77777777" w:rsidR="00D834BC" w:rsidRDefault="00D834BC" w:rsidP="00824EAC">
      <w:pPr>
        <w:tabs>
          <w:tab w:val="left" w:pos="3945"/>
        </w:tabs>
        <w:spacing w:after="0"/>
        <w:rPr>
          <w:lang w:val="uk-UA"/>
        </w:rPr>
      </w:pPr>
    </w:p>
    <w:p w14:paraId="49438C7A" w14:textId="77777777" w:rsidR="00325071" w:rsidRDefault="00111262" w:rsidP="00824EAC">
      <w:pPr>
        <w:tabs>
          <w:tab w:val="left" w:pos="3945"/>
        </w:tabs>
        <w:spacing w:after="0"/>
        <w:outlineLvl w:val="1"/>
        <w:rPr>
          <w:lang w:val="uk-UA"/>
        </w:rPr>
      </w:pPr>
      <w:bookmarkStart w:id="31" w:name="_Toc167995040"/>
      <w:r>
        <w:rPr>
          <w:lang w:val="uk-UA"/>
        </w:rPr>
        <w:t xml:space="preserve">2.4 </w:t>
      </w:r>
      <w:r w:rsidR="00325071">
        <w:rPr>
          <w:lang w:val="uk-UA"/>
        </w:rPr>
        <w:t>Оптимізаційні шаблони проєктування</w:t>
      </w:r>
      <w:bookmarkEnd w:id="31"/>
    </w:p>
    <w:p w14:paraId="3F710B1F" w14:textId="7DA3072F" w:rsidR="00014F69" w:rsidRDefault="00014F69" w:rsidP="00824EAC">
      <w:pPr>
        <w:tabs>
          <w:tab w:val="left" w:pos="3945"/>
        </w:tabs>
        <w:spacing w:after="0"/>
        <w:ind w:firstLine="851"/>
        <w:rPr>
          <w:lang w:val="uk-UA"/>
        </w:rPr>
      </w:pPr>
      <w:r>
        <w:rPr>
          <w:lang w:val="uk-UA"/>
        </w:rPr>
        <w:t xml:space="preserve">Використання шаблонів проєктування під час розробки застосунку </w:t>
      </w:r>
      <w:r w:rsidR="00A8683F">
        <w:rPr>
          <w:lang w:val="uk-UA"/>
        </w:rPr>
        <w:t>надає</w:t>
      </w:r>
      <w:r>
        <w:rPr>
          <w:lang w:val="uk-UA"/>
        </w:rPr>
        <w:t xml:space="preserve"> не лише гарний приріст продуктивності, але й покращує читабельність коду та зменшує його зв’язність. </w:t>
      </w:r>
    </w:p>
    <w:p w14:paraId="725786B0" w14:textId="77777777" w:rsidR="00D834BC" w:rsidRDefault="00D834BC" w:rsidP="00824EAC">
      <w:pPr>
        <w:tabs>
          <w:tab w:val="left" w:pos="3945"/>
        </w:tabs>
        <w:spacing w:after="0"/>
        <w:ind w:firstLine="851"/>
        <w:rPr>
          <w:lang w:val="uk-UA"/>
        </w:rPr>
      </w:pPr>
    </w:p>
    <w:p w14:paraId="6EC48631" w14:textId="15FA56D1" w:rsidR="00875945" w:rsidRPr="00875945" w:rsidRDefault="00014F69" w:rsidP="00824EAC">
      <w:pPr>
        <w:tabs>
          <w:tab w:val="left" w:pos="3945"/>
        </w:tabs>
        <w:spacing w:after="0"/>
        <w:outlineLvl w:val="2"/>
        <w:rPr>
          <w:lang w:val="uk-UA"/>
        </w:rPr>
      </w:pPr>
      <w:bookmarkStart w:id="32" w:name="_Toc167995041"/>
      <w:r>
        <w:rPr>
          <w:lang w:val="uk-UA"/>
        </w:rPr>
        <w:t>2.4.1 Пул об’єктів</w:t>
      </w:r>
      <w:bookmarkEnd w:id="32"/>
      <w:r>
        <w:rPr>
          <w:lang w:val="uk-UA"/>
        </w:rPr>
        <w:t xml:space="preserve"> </w:t>
      </w:r>
    </w:p>
    <w:p w14:paraId="045CEF27" w14:textId="230806AE" w:rsidR="00875945" w:rsidRPr="004575DD" w:rsidRDefault="00875945" w:rsidP="00824EAC">
      <w:pPr>
        <w:tabs>
          <w:tab w:val="left" w:pos="3945"/>
        </w:tabs>
        <w:spacing w:after="0"/>
        <w:ind w:firstLine="851"/>
        <w:rPr>
          <w:lang w:val="uk-UA"/>
        </w:rPr>
      </w:pPr>
      <w:r w:rsidRPr="003E481A">
        <w:rPr>
          <w:lang w:val="en-US"/>
        </w:rPr>
        <w:t>Object</w:t>
      </w:r>
      <w:r w:rsidRPr="003E481A">
        <w:rPr>
          <w:lang w:val="uk-UA"/>
        </w:rPr>
        <w:t xml:space="preserve"> </w:t>
      </w:r>
      <w:r w:rsidRPr="003E481A">
        <w:rPr>
          <w:lang w:val="en-US"/>
        </w:rPr>
        <w:t>Pool</w:t>
      </w:r>
      <w:r w:rsidR="003C2B16">
        <w:rPr>
          <w:lang w:val="uk-UA"/>
        </w:rPr>
        <w:t xml:space="preserve"> </w:t>
      </w:r>
      <w:r w:rsidR="00B67B4E" w:rsidRPr="00B67B4E">
        <w:rPr>
          <w:lang w:val="uk-UA"/>
        </w:rPr>
        <w:t>[20]</w:t>
      </w:r>
      <w:r w:rsidRPr="00875945">
        <w:rPr>
          <w:lang w:val="uk-UA"/>
        </w:rPr>
        <w:t xml:space="preserve"> </w:t>
      </w:r>
      <w:r>
        <w:rPr>
          <w:lang w:val="uk-UA"/>
        </w:rPr>
        <w:t>– це шаблон проєктування, який попер</w:t>
      </w:r>
      <w:r w:rsidR="00B67B4E">
        <w:rPr>
          <w:lang w:val="uk-UA"/>
        </w:rPr>
        <w:t>е</w:t>
      </w:r>
      <w:r>
        <w:rPr>
          <w:lang w:val="uk-UA"/>
        </w:rPr>
        <w:t>дньо створює екземпляри всіх об’єктів</w:t>
      </w:r>
      <w:r w:rsidR="004575DD">
        <w:rPr>
          <w:lang w:val="uk-UA"/>
        </w:rPr>
        <w:t xml:space="preserve"> перед початком гри. Ці об’єкти можуть</w:t>
      </w:r>
      <w:r>
        <w:rPr>
          <w:lang w:val="uk-UA"/>
        </w:rPr>
        <w:t xml:space="preserve"> використовувати</w:t>
      </w:r>
      <w:r w:rsidR="004575DD">
        <w:rPr>
          <w:lang w:val="uk-UA"/>
        </w:rPr>
        <w:t>ся</w:t>
      </w:r>
      <w:r>
        <w:rPr>
          <w:lang w:val="uk-UA"/>
        </w:rPr>
        <w:t xml:space="preserve"> в будь-який момент. </w:t>
      </w:r>
      <w:r w:rsidR="004575DD">
        <w:rPr>
          <w:lang w:val="uk-UA"/>
        </w:rPr>
        <w:t xml:space="preserve">Завдяки цьому </w:t>
      </w:r>
      <w:r w:rsidR="004575DD">
        <w:rPr>
          <w:lang w:val="en-US"/>
        </w:rPr>
        <w:t>Object</w:t>
      </w:r>
      <w:r w:rsidR="004575DD" w:rsidRPr="004575DD">
        <w:rPr>
          <w:lang w:val="uk-UA"/>
        </w:rPr>
        <w:t xml:space="preserve"> </w:t>
      </w:r>
      <w:r w:rsidR="004575DD">
        <w:rPr>
          <w:lang w:val="en-US"/>
        </w:rPr>
        <w:t>Po</w:t>
      </w:r>
      <w:r w:rsidR="00794A0A">
        <w:rPr>
          <w:lang w:val="en-US"/>
        </w:rPr>
        <w:t>o</w:t>
      </w:r>
      <w:r w:rsidR="004575DD">
        <w:rPr>
          <w:lang w:val="en-US"/>
        </w:rPr>
        <w:t>l</w:t>
      </w:r>
      <w:r>
        <w:rPr>
          <w:lang w:val="uk-UA"/>
        </w:rPr>
        <w:t xml:space="preserve"> усуває необхідність створювати нові або видаляти старі об’єкти під час гри. За деяких обставин даний шаблон може значно покращити продуктивність гри,</w:t>
      </w:r>
      <w:r w:rsidR="004575DD">
        <w:rPr>
          <w:lang w:val="uk-UA"/>
        </w:rPr>
        <w:t xml:space="preserve"> наприклад,</w:t>
      </w:r>
      <w:r>
        <w:rPr>
          <w:lang w:val="uk-UA"/>
        </w:rPr>
        <w:t xml:space="preserve"> коли </w:t>
      </w:r>
      <w:r w:rsidR="004575DD">
        <w:rPr>
          <w:lang w:val="uk-UA"/>
        </w:rPr>
        <w:t xml:space="preserve">в </w:t>
      </w:r>
      <w:r>
        <w:rPr>
          <w:lang w:val="uk-UA"/>
        </w:rPr>
        <w:t>проєкт</w:t>
      </w:r>
      <w:r w:rsidR="004575DD">
        <w:rPr>
          <w:lang w:val="uk-UA"/>
        </w:rPr>
        <w:t>і постійно створюється та знищується</w:t>
      </w:r>
      <w:r>
        <w:rPr>
          <w:lang w:val="uk-UA"/>
        </w:rPr>
        <w:t xml:space="preserve"> один і той сам</w:t>
      </w:r>
      <w:r w:rsidR="00111262">
        <w:rPr>
          <w:lang w:val="uk-UA"/>
        </w:rPr>
        <w:t>ий</w:t>
      </w:r>
      <w:r w:rsidR="004575DD">
        <w:rPr>
          <w:lang w:val="uk-UA"/>
        </w:rPr>
        <w:t xml:space="preserve"> об’єкт</w:t>
      </w:r>
      <w:r>
        <w:rPr>
          <w:lang w:val="uk-UA"/>
        </w:rPr>
        <w:t xml:space="preserve"> у швидкій послідовності.</w:t>
      </w:r>
    </w:p>
    <w:p w14:paraId="7C4F6DA0" w14:textId="2C3F714B" w:rsidR="00875945" w:rsidRPr="003E481A" w:rsidRDefault="00A8683F" w:rsidP="00824EAC">
      <w:pPr>
        <w:tabs>
          <w:tab w:val="left" w:pos="3945"/>
        </w:tabs>
        <w:spacing w:after="0"/>
        <w:ind w:firstLine="709"/>
        <w:rPr>
          <w:lang w:val="uk-UA"/>
        </w:rPr>
      </w:pPr>
      <w:r>
        <w:rPr>
          <w:lang w:val="uk-UA"/>
        </w:rPr>
        <w:t xml:space="preserve">Методи </w:t>
      </w:r>
      <w:r w:rsidR="004E707A">
        <w:rPr>
          <w:lang w:val="en-US"/>
        </w:rPr>
        <w:t>Instantiate</w:t>
      </w:r>
      <w:r w:rsidR="004E707A" w:rsidRPr="00A8683F">
        <w:rPr>
          <w:lang w:val="uk-UA"/>
        </w:rPr>
        <w:t xml:space="preserve"> (</w:t>
      </w:r>
      <w:r w:rsidR="004E707A">
        <w:rPr>
          <w:lang w:val="uk-UA"/>
        </w:rPr>
        <w:t>створення об’єкта</w:t>
      </w:r>
      <w:r w:rsidR="004E707A" w:rsidRPr="00A8683F">
        <w:rPr>
          <w:lang w:val="uk-UA"/>
        </w:rPr>
        <w:t>)</w:t>
      </w:r>
      <w:r w:rsidR="004E707A">
        <w:rPr>
          <w:lang w:val="uk-UA"/>
        </w:rPr>
        <w:t xml:space="preserve"> та </w:t>
      </w:r>
      <w:r w:rsidR="004E707A">
        <w:rPr>
          <w:lang w:val="en-US"/>
        </w:rPr>
        <w:t>Destroy</w:t>
      </w:r>
      <w:r w:rsidR="004E707A" w:rsidRPr="00A8683F">
        <w:rPr>
          <w:lang w:val="uk-UA"/>
        </w:rPr>
        <w:t xml:space="preserve"> </w:t>
      </w:r>
      <w:r>
        <w:rPr>
          <w:lang w:val="uk-UA"/>
        </w:rPr>
        <w:t>(знищення) під час свого виклику  створюють «сміття», через що викликається «збірник</w:t>
      </w:r>
      <w:r w:rsidR="004E707A">
        <w:rPr>
          <w:lang w:val="uk-UA"/>
        </w:rPr>
        <w:t xml:space="preserve"> сміття» для </w:t>
      </w:r>
      <w:r w:rsidR="004E707A">
        <w:rPr>
          <w:lang w:val="uk-UA"/>
        </w:rPr>
        <w:lastRenderedPageBreak/>
        <w:t>видалення зайвої пам’яті у програми. Оскільки, видалення та виділення пам’яті є повільним процесом</w:t>
      </w:r>
      <w:r>
        <w:rPr>
          <w:lang w:val="uk-UA"/>
        </w:rPr>
        <w:t xml:space="preserve"> у грі</w:t>
      </w:r>
      <w:r w:rsidR="004E707A">
        <w:rPr>
          <w:lang w:val="uk-UA"/>
        </w:rPr>
        <w:t xml:space="preserve"> </w:t>
      </w:r>
      <w:r>
        <w:rPr>
          <w:lang w:val="uk-UA"/>
        </w:rPr>
        <w:t>можуть з’являтися</w:t>
      </w:r>
      <w:r w:rsidR="004E707A">
        <w:rPr>
          <w:lang w:val="uk-UA"/>
        </w:rPr>
        <w:t xml:space="preserve"> різкі «зависання». Таким чином, шаблон </w:t>
      </w:r>
      <w:r w:rsidR="004E707A">
        <w:rPr>
          <w:lang w:val="en-US"/>
        </w:rPr>
        <w:t>Object</w:t>
      </w:r>
      <w:r w:rsidR="004E707A" w:rsidRPr="000E73CB">
        <w:t xml:space="preserve"> </w:t>
      </w:r>
      <w:r w:rsidR="004E707A">
        <w:rPr>
          <w:lang w:val="en-US"/>
        </w:rPr>
        <w:t>Pooling</w:t>
      </w:r>
      <w:r w:rsidR="004E707A" w:rsidRPr="000E73CB">
        <w:t xml:space="preserve"> </w:t>
      </w:r>
      <w:r w:rsidR="000E73CB">
        <w:rPr>
          <w:lang w:val="uk-UA"/>
        </w:rPr>
        <w:t xml:space="preserve">є найкращим вибором до розв'язання подібних проблем під </w:t>
      </w:r>
      <w:r w:rsidR="000E73CB" w:rsidRPr="003E481A">
        <w:rPr>
          <w:lang w:val="uk-UA"/>
        </w:rPr>
        <w:t>час розробки</w:t>
      </w:r>
      <w:r w:rsidR="00694142" w:rsidRPr="003E481A">
        <w:t xml:space="preserve"> </w:t>
      </w:r>
      <w:r w:rsidR="00B67B4E" w:rsidRPr="003E481A">
        <w:t>[13]</w:t>
      </w:r>
      <w:r w:rsidR="003E481A">
        <w:rPr>
          <w:lang w:val="uk-UA"/>
        </w:rPr>
        <w:t>.</w:t>
      </w:r>
    </w:p>
    <w:p w14:paraId="0E2D97C0" w14:textId="29D4AE30" w:rsidR="002F41CC" w:rsidRDefault="002F41CC" w:rsidP="00824EAC">
      <w:pPr>
        <w:spacing w:after="0"/>
        <w:ind w:firstLine="708"/>
        <w:rPr>
          <w:lang w:val="uk-UA"/>
        </w:rPr>
      </w:pPr>
      <w:r>
        <w:rPr>
          <w:lang w:val="en-US"/>
        </w:rPr>
        <w:t>Unity</w:t>
      </w:r>
      <w:r w:rsidRPr="002F41CC">
        <w:rPr>
          <w:lang w:val="uk-UA"/>
        </w:rPr>
        <w:t xml:space="preserve"> </w:t>
      </w:r>
      <w:r>
        <w:rPr>
          <w:lang w:val="uk-UA"/>
        </w:rPr>
        <w:t xml:space="preserve">має вбудований клас </w:t>
      </w:r>
      <w:r>
        <w:rPr>
          <w:lang w:val="en-US"/>
        </w:rPr>
        <w:t>ObjectPool</w:t>
      </w:r>
      <w:r w:rsidRPr="002F41CC">
        <w:rPr>
          <w:lang w:val="uk-UA"/>
        </w:rPr>
        <w:t>&lt;</w:t>
      </w:r>
      <w:r>
        <w:rPr>
          <w:lang w:val="en-US"/>
        </w:rPr>
        <w:t>T</w:t>
      </w:r>
      <w:r w:rsidRPr="002F41CC">
        <w:rPr>
          <w:lang w:val="uk-UA"/>
        </w:rPr>
        <w:t>0&gt;</w:t>
      </w:r>
      <w:r w:rsidR="00A8683F">
        <w:rPr>
          <w:lang w:val="uk-UA"/>
        </w:rPr>
        <w:t xml:space="preserve">, </w:t>
      </w:r>
      <w:r>
        <w:rPr>
          <w:lang w:val="uk-UA"/>
        </w:rPr>
        <w:t>конструктор</w:t>
      </w:r>
      <w:r w:rsidR="00A8683F">
        <w:rPr>
          <w:lang w:val="uk-UA"/>
        </w:rPr>
        <w:t xml:space="preserve"> якого</w:t>
      </w:r>
      <w:r>
        <w:rPr>
          <w:lang w:val="uk-UA"/>
        </w:rPr>
        <w:t xml:space="preserve"> декларується наступним чином:</w:t>
      </w:r>
    </w:p>
    <w:p w14:paraId="78A9CDAB" w14:textId="254409BE" w:rsidR="001A267D" w:rsidRDefault="002F41CC" w:rsidP="00824EAC">
      <w:pPr>
        <w:spacing w:after="0"/>
        <w:rPr>
          <w:lang w:val="uk-UA" w:eastAsia="ru-RU"/>
        </w:rPr>
      </w:pPr>
      <w:r>
        <w:rPr>
          <w:lang w:val="en-US" w:eastAsia="ru-RU"/>
        </w:rPr>
        <w:t>public</w:t>
      </w:r>
      <w:r>
        <w:rPr>
          <w:lang w:val="uk-UA" w:eastAsia="ru-RU"/>
        </w:rPr>
        <w:t xml:space="preserve"> </w:t>
      </w:r>
      <w:r w:rsidRPr="002F41CC">
        <w:rPr>
          <w:lang w:val="en-US" w:eastAsia="ru-RU"/>
        </w:rPr>
        <w:t>ObjectPool</w:t>
      </w:r>
      <w:r w:rsidRPr="002F41CC">
        <w:rPr>
          <w:lang w:val="uk-UA" w:eastAsia="ru-RU"/>
        </w:rPr>
        <w:t>&lt;</w:t>
      </w:r>
      <w:r w:rsidRPr="002F41CC">
        <w:rPr>
          <w:lang w:val="en-US" w:eastAsia="ru-RU"/>
        </w:rPr>
        <w:t>T</w:t>
      </w:r>
      <w:r w:rsidRPr="002F41CC">
        <w:rPr>
          <w:lang w:val="uk-UA" w:eastAsia="ru-RU"/>
        </w:rPr>
        <w:t>0&gt;(</w:t>
      </w:r>
      <w:r>
        <w:rPr>
          <w:lang w:val="en-US" w:eastAsia="ru-RU"/>
        </w:rPr>
        <w:t>Func</w:t>
      </w:r>
      <w:r w:rsidRPr="002F41CC">
        <w:rPr>
          <w:lang w:val="uk-UA" w:eastAsia="ru-RU"/>
        </w:rPr>
        <w:t>&lt;</w:t>
      </w:r>
      <w:r>
        <w:rPr>
          <w:lang w:val="en-US" w:eastAsia="ru-RU"/>
        </w:rPr>
        <w:t>T</w:t>
      </w:r>
      <w:r w:rsidRPr="002F41CC">
        <w:rPr>
          <w:lang w:val="uk-UA" w:eastAsia="ru-RU"/>
        </w:rPr>
        <w:t>&gt;</w:t>
      </w:r>
      <w:r>
        <w:rPr>
          <w:lang w:val="uk-UA" w:eastAsia="ru-RU"/>
        </w:rPr>
        <w:t xml:space="preserve"> </w:t>
      </w:r>
      <w:r w:rsidRPr="002F41CC">
        <w:rPr>
          <w:lang w:val="en-US" w:eastAsia="ru-RU"/>
        </w:rPr>
        <w:t>createFunc</w:t>
      </w:r>
      <w:r w:rsidRPr="002F41CC">
        <w:rPr>
          <w:lang w:val="uk-UA" w:eastAsia="ru-RU"/>
        </w:rPr>
        <w:t xml:space="preserve">, </w:t>
      </w:r>
      <w:r>
        <w:rPr>
          <w:lang w:val="en-US" w:eastAsia="ru-RU"/>
        </w:rPr>
        <w:t>Action</w:t>
      </w:r>
      <w:r w:rsidRPr="002F41CC">
        <w:rPr>
          <w:lang w:val="uk-UA" w:eastAsia="ru-RU"/>
        </w:rPr>
        <w:t>&lt;</w:t>
      </w:r>
      <w:r>
        <w:rPr>
          <w:lang w:val="en-US" w:eastAsia="ru-RU"/>
        </w:rPr>
        <w:t>T</w:t>
      </w:r>
      <w:r w:rsidRPr="002F41CC">
        <w:rPr>
          <w:lang w:val="uk-UA" w:eastAsia="ru-RU"/>
        </w:rPr>
        <w:t>&gt;</w:t>
      </w:r>
      <w:r>
        <w:rPr>
          <w:lang w:val="uk-UA" w:eastAsia="ru-RU"/>
        </w:rPr>
        <w:t xml:space="preserve"> </w:t>
      </w:r>
      <w:r w:rsidRPr="002F41CC">
        <w:rPr>
          <w:lang w:val="en-US" w:eastAsia="ru-RU"/>
        </w:rPr>
        <w:t>actionOnGet</w:t>
      </w:r>
      <w:r w:rsidRPr="002F41CC">
        <w:rPr>
          <w:lang w:val="uk-UA" w:eastAsia="ru-RU"/>
        </w:rPr>
        <w:t xml:space="preserve">, </w:t>
      </w:r>
      <w:r w:rsidRPr="002F41CC">
        <w:rPr>
          <w:lang w:val="en-US" w:eastAsia="ru-RU"/>
        </w:rPr>
        <w:t>Action</w:t>
      </w:r>
      <w:r w:rsidRPr="002F41CC">
        <w:rPr>
          <w:lang w:val="uk-UA" w:eastAsia="ru-RU"/>
        </w:rPr>
        <w:t>&lt;</w:t>
      </w:r>
      <w:r w:rsidRPr="002F41CC">
        <w:rPr>
          <w:lang w:val="en-US" w:eastAsia="ru-RU"/>
        </w:rPr>
        <w:t>T</w:t>
      </w:r>
      <w:r w:rsidRPr="002F41CC">
        <w:rPr>
          <w:lang w:val="uk-UA" w:eastAsia="ru-RU"/>
        </w:rPr>
        <w:t xml:space="preserve">&gt; </w:t>
      </w:r>
      <w:r>
        <w:rPr>
          <w:lang w:val="en-US" w:eastAsia="ru-RU"/>
        </w:rPr>
        <w:t>a</w:t>
      </w:r>
      <w:r w:rsidRPr="002F41CC">
        <w:rPr>
          <w:lang w:val="en-US" w:eastAsia="ru-RU"/>
        </w:rPr>
        <w:t>ctionOnRelease</w:t>
      </w:r>
      <w:r w:rsidRPr="002F41CC">
        <w:rPr>
          <w:lang w:val="uk-UA" w:eastAsia="ru-RU"/>
        </w:rPr>
        <w:t xml:space="preserve">, </w:t>
      </w:r>
      <w:r w:rsidRPr="002F41CC">
        <w:rPr>
          <w:lang w:val="en-US" w:eastAsia="ru-RU"/>
        </w:rPr>
        <w:t>Action</w:t>
      </w:r>
      <w:r w:rsidRPr="002F41CC">
        <w:rPr>
          <w:lang w:val="uk-UA" w:eastAsia="ru-RU"/>
        </w:rPr>
        <w:t>&lt;</w:t>
      </w:r>
      <w:r w:rsidRPr="002F41CC">
        <w:rPr>
          <w:lang w:val="en-US" w:eastAsia="ru-RU"/>
        </w:rPr>
        <w:t>T</w:t>
      </w:r>
      <w:r w:rsidRPr="002F41CC">
        <w:rPr>
          <w:lang w:val="uk-UA" w:eastAsia="ru-RU"/>
        </w:rPr>
        <w:t xml:space="preserve">&gt; </w:t>
      </w:r>
      <w:r w:rsidRPr="002F41CC">
        <w:rPr>
          <w:lang w:val="en-US" w:eastAsia="ru-RU"/>
        </w:rPr>
        <w:t>actionOnDestroy</w:t>
      </w:r>
      <w:r w:rsidRPr="002F41CC">
        <w:rPr>
          <w:lang w:val="uk-UA" w:eastAsia="ru-RU"/>
        </w:rPr>
        <w:t xml:space="preserve">, </w:t>
      </w:r>
      <w:r w:rsidRPr="002F41CC">
        <w:rPr>
          <w:lang w:val="en-US" w:eastAsia="ru-RU"/>
        </w:rPr>
        <w:t>bool collectionCheck</w:t>
      </w:r>
      <w:r w:rsidRPr="002F41CC">
        <w:rPr>
          <w:lang w:val="uk-UA" w:eastAsia="ru-RU"/>
        </w:rPr>
        <w:t xml:space="preserve">, </w:t>
      </w:r>
      <w:r>
        <w:rPr>
          <w:lang w:val="en-US" w:eastAsia="ru-RU"/>
        </w:rPr>
        <w:t>int</w:t>
      </w:r>
      <w:r w:rsidRPr="002F41CC">
        <w:rPr>
          <w:lang w:val="uk-UA" w:eastAsia="ru-RU"/>
        </w:rPr>
        <w:t xml:space="preserve"> </w:t>
      </w:r>
      <w:r w:rsidRPr="002F41CC">
        <w:rPr>
          <w:lang w:val="en-US" w:eastAsia="ru-RU"/>
        </w:rPr>
        <w:t>defaultCapacity</w:t>
      </w:r>
      <w:r w:rsidRPr="002F41CC">
        <w:rPr>
          <w:lang w:val="uk-UA" w:eastAsia="ru-RU"/>
        </w:rPr>
        <w:t xml:space="preserve">, </w:t>
      </w:r>
      <w:r w:rsidRPr="002F41CC">
        <w:rPr>
          <w:lang w:val="en-US" w:eastAsia="ru-RU"/>
        </w:rPr>
        <w:t>int maxSize</w:t>
      </w:r>
      <w:r w:rsidRPr="002F41CC">
        <w:rPr>
          <w:lang w:val="uk-UA" w:eastAsia="ru-RU"/>
        </w:rPr>
        <w:t>);</w:t>
      </w:r>
    </w:p>
    <w:p w14:paraId="47F8D1F0" w14:textId="271FC9FE" w:rsidR="001A267D" w:rsidRDefault="005D15FA" w:rsidP="0015752B">
      <w:pPr>
        <w:spacing w:after="0"/>
        <w:ind w:firstLine="709"/>
        <w:rPr>
          <w:lang w:val="uk-UA" w:eastAsia="ru-RU"/>
        </w:rPr>
      </w:pPr>
      <w:r>
        <w:rPr>
          <w:lang w:val="uk-UA" w:eastAsia="ru-RU"/>
        </w:rPr>
        <w:t>Нижче наведено</w:t>
      </w:r>
      <w:r w:rsidR="002F41CC">
        <w:rPr>
          <w:lang w:val="uk-UA" w:eastAsia="ru-RU"/>
        </w:rPr>
        <w:t xml:space="preserve"> таблицю </w:t>
      </w:r>
      <w:r>
        <w:rPr>
          <w:lang w:val="uk-UA" w:eastAsia="ru-RU"/>
        </w:rPr>
        <w:t xml:space="preserve">2.1 </w:t>
      </w:r>
      <w:r w:rsidR="002F41CC">
        <w:rPr>
          <w:lang w:val="uk-UA" w:eastAsia="ru-RU"/>
        </w:rPr>
        <w:t>для опису всіх параметрів цього конструктора:</w:t>
      </w:r>
    </w:p>
    <w:p w14:paraId="5CF4D5AC" w14:textId="77777777" w:rsidR="001A267D" w:rsidRDefault="001A267D" w:rsidP="001A267D">
      <w:pPr>
        <w:spacing w:after="0"/>
        <w:ind w:firstLine="709"/>
        <w:rPr>
          <w:lang w:val="uk-UA" w:eastAsia="ru-RU"/>
        </w:rPr>
      </w:pPr>
    </w:p>
    <w:p w14:paraId="29963E41" w14:textId="259942D1" w:rsidR="005D15FA" w:rsidRPr="005D15FA" w:rsidRDefault="005D15FA" w:rsidP="00824EAC">
      <w:pPr>
        <w:spacing w:after="0"/>
        <w:jc w:val="center"/>
        <w:rPr>
          <w:lang w:val="uk-UA" w:eastAsia="ru-RU"/>
        </w:rPr>
      </w:pPr>
      <w:r>
        <w:rPr>
          <w:lang w:val="uk-UA" w:eastAsia="ru-RU"/>
        </w:rPr>
        <w:t>Таблиця 2.1</w:t>
      </w:r>
      <w:r w:rsidR="003E481A">
        <w:rPr>
          <w:lang w:val="uk-UA" w:eastAsia="ru-RU"/>
        </w:rPr>
        <w:t xml:space="preserve"> </w:t>
      </w:r>
      <w:r w:rsidR="003E481A">
        <w:rPr>
          <w:rFonts w:cs="Times New Roman"/>
          <w:lang w:val="uk-UA" w:eastAsia="ru-RU"/>
        </w:rPr>
        <w:t xml:space="preserve">‒ </w:t>
      </w:r>
      <w:r>
        <w:rPr>
          <w:lang w:val="uk-UA" w:eastAsia="ru-RU"/>
        </w:rPr>
        <w:t>Значення параметрів</w:t>
      </w:r>
    </w:p>
    <w:tbl>
      <w:tblPr>
        <w:tblStyle w:val="a9"/>
        <w:tblW w:w="0" w:type="auto"/>
        <w:tblInd w:w="988" w:type="dxa"/>
        <w:tblLook w:val="04A0" w:firstRow="1" w:lastRow="0" w:firstColumn="1" w:lastColumn="0" w:noHBand="0" w:noVBand="1"/>
      </w:tblPr>
      <w:tblGrid>
        <w:gridCol w:w="1134"/>
        <w:gridCol w:w="2551"/>
        <w:gridCol w:w="4955"/>
      </w:tblGrid>
      <w:tr w:rsidR="005D15FA" w:rsidRPr="007021F6" w14:paraId="7F467D4C" w14:textId="77777777" w:rsidTr="005D15FA">
        <w:tc>
          <w:tcPr>
            <w:tcW w:w="1134" w:type="dxa"/>
          </w:tcPr>
          <w:p w14:paraId="358E6DA5" w14:textId="6C2C3CB9" w:rsidR="005D15FA" w:rsidRPr="005D15FA" w:rsidRDefault="005D15FA" w:rsidP="00824EAC">
            <w:pPr>
              <w:rPr>
                <w:lang w:val="uk-UA" w:eastAsia="ru-RU"/>
              </w:rPr>
            </w:pPr>
            <w:r>
              <w:rPr>
                <w:lang w:val="uk-UA" w:eastAsia="ru-RU"/>
              </w:rPr>
              <w:t>№</w:t>
            </w:r>
          </w:p>
        </w:tc>
        <w:tc>
          <w:tcPr>
            <w:tcW w:w="2551" w:type="dxa"/>
          </w:tcPr>
          <w:p w14:paraId="3411340D" w14:textId="214FAC83" w:rsidR="005D15FA" w:rsidRPr="005D15FA" w:rsidRDefault="005D15FA" w:rsidP="00824EAC">
            <w:pPr>
              <w:rPr>
                <w:lang w:val="uk-UA" w:eastAsia="ru-RU"/>
              </w:rPr>
            </w:pPr>
            <w:r>
              <w:rPr>
                <w:lang w:val="uk-UA" w:eastAsia="ru-RU"/>
              </w:rPr>
              <w:t>Назва параметра</w:t>
            </w:r>
          </w:p>
        </w:tc>
        <w:tc>
          <w:tcPr>
            <w:tcW w:w="4955" w:type="dxa"/>
          </w:tcPr>
          <w:p w14:paraId="130699C9" w14:textId="186AC7C1" w:rsidR="005D15FA" w:rsidRDefault="005D15FA" w:rsidP="00824EAC">
            <w:pPr>
              <w:rPr>
                <w:lang w:val="uk-UA" w:eastAsia="ru-RU"/>
              </w:rPr>
            </w:pPr>
            <w:r>
              <w:rPr>
                <w:lang w:val="uk-UA" w:eastAsia="ru-RU"/>
              </w:rPr>
              <w:t>Опис параметра</w:t>
            </w:r>
          </w:p>
        </w:tc>
      </w:tr>
      <w:tr w:rsidR="005D15FA" w:rsidRPr="00804C6C" w14:paraId="0BFAA575" w14:textId="77777777" w:rsidTr="005D15FA">
        <w:tc>
          <w:tcPr>
            <w:tcW w:w="1134" w:type="dxa"/>
          </w:tcPr>
          <w:p w14:paraId="4B144B89" w14:textId="5D59B66D" w:rsidR="005D15FA" w:rsidRPr="005D15FA" w:rsidRDefault="005D15FA" w:rsidP="00824EAC">
            <w:pPr>
              <w:rPr>
                <w:lang w:val="uk-UA" w:eastAsia="ru-RU"/>
              </w:rPr>
            </w:pPr>
            <w:r>
              <w:rPr>
                <w:lang w:val="uk-UA" w:eastAsia="ru-RU"/>
              </w:rPr>
              <w:t>1.</w:t>
            </w:r>
          </w:p>
        </w:tc>
        <w:tc>
          <w:tcPr>
            <w:tcW w:w="2551" w:type="dxa"/>
          </w:tcPr>
          <w:p w14:paraId="174E651F" w14:textId="08FC1DEA" w:rsidR="005D15FA" w:rsidRPr="002F41CC" w:rsidRDefault="005D15FA" w:rsidP="00824EAC">
            <w:pPr>
              <w:rPr>
                <w:lang w:val="en-US" w:eastAsia="ru-RU"/>
              </w:rPr>
            </w:pPr>
            <w:r>
              <w:rPr>
                <w:lang w:val="en-US" w:eastAsia="ru-RU"/>
              </w:rPr>
              <w:t>createFunc</w:t>
            </w:r>
          </w:p>
        </w:tc>
        <w:tc>
          <w:tcPr>
            <w:tcW w:w="4955" w:type="dxa"/>
          </w:tcPr>
          <w:p w14:paraId="358A0BFC" w14:textId="288D4E8E" w:rsidR="005D15FA" w:rsidRDefault="005D15FA" w:rsidP="00824EAC">
            <w:pPr>
              <w:rPr>
                <w:lang w:val="uk-UA" w:eastAsia="ru-RU"/>
              </w:rPr>
            </w:pPr>
            <w:r>
              <w:rPr>
                <w:lang w:val="uk-UA" w:eastAsia="ru-RU"/>
              </w:rPr>
              <w:t>Створює новий екземпляр об'єкта, якщо пул об’єктів порожній.</w:t>
            </w:r>
          </w:p>
        </w:tc>
      </w:tr>
      <w:tr w:rsidR="005D15FA" w14:paraId="74EA8A11" w14:textId="77777777" w:rsidTr="005D15FA">
        <w:tc>
          <w:tcPr>
            <w:tcW w:w="1134" w:type="dxa"/>
          </w:tcPr>
          <w:p w14:paraId="4E572E13" w14:textId="1EA72383" w:rsidR="005D15FA" w:rsidRPr="005D15FA" w:rsidRDefault="005D15FA" w:rsidP="00824EAC">
            <w:pPr>
              <w:rPr>
                <w:lang w:val="uk-UA" w:eastAsia="ru-RU"/>
              </w:rPr>
            </w:pPr>
            <w:r>
              <w:rPr>
                <w:lang w:val="uk-UA" w:eastAsia="ru-RU"/>
              </w:rPr>
              <w:t>2.</w:t>
            </w:r>
          </w:p>
        </w:tc>
        <w:tc>
          <w:tcPr>
            <w:tcW w:w="2551" w:type="dxa"/>
          </w:tcPr>
          <w:p w14:paraId="29AA23FD" w14:textId="64A2A314" w:rsidR="005D15FA" w:rsidRPr="002F41CC" w:rsidRDefault="005D15FA" w:rsidP="00824EAC">
            <w:pPr>
              <w:rPr>
                <w:lang w:val="en-US" w:eastAsia="ru-RU"/>
              </w:rPr>
            </w:pPr>
            <w:r>
              <w:rPr>
                <w:lang w:val="en-US" w:eastAsia="ru-RU"/>
              </w:rPr>
              <w:t>actionOnGet</w:t>
            </w:r>
          </w:p>
        </w:tc>
        <w:tc>
          <w:tcPr>
            <w:tcW w:w="4955" w:type="dxa"/>
          </w:tcPr>
          <w:p w14:paraId="7F337A5F" w14:textId="5035C5E1" w:rsidR="005D15FA" w:rsidRDefault="005D15FA" w:rsidP="00824EAC">
            <w:pPr>
              <w:rPr>
                <w:lang w:val="uk-UA" w:eastAsia="ru-RU"/>
              </w:rPr>
            </w:pPr>
            <w:r>
              <w:rPr>
                <w:lang w:val="uk-UA" w:eastAsia="ru-RU"/>
              </w:rPr>
              <w:t>Викликається, коли екземпляр об'єкта береться з пулу.</w:t>
            </w:r>
          </w:p>
        </w:tc>
      </w:tr>
      <w:tr w:rsidR="005D15FA" w14:paraId="34E3DA5D" w14:textId="77777777" w:rsidTr="005D15FA">
        <w:tc>
          <w:tcPr>
            <w:tcW w:w="1134" w:type="dxa"/>
          </w:tcPr>
          <w:p w14:paraId="783E9556" w14:textId="56E229CF" w:rsidR="005D15FA" w:rsidRPr="005D15FA" w:rsidRDefault="005D15FA" w:rsidP="00824EAC">
            <w:pPr>
              <w:rPr>
                <w:lang w:val="uk-UA" w:eastAsia="ru-RU"/>
              </w:rPr>
            </w:pPr>
            <w:r>
              <w:rPr>
                <w:lang w:val="uk-UA" w:eastAsia="ru-RU"/>
              </w:rPr>
              <w:t>3.</w:t>
            </w:r>
          </w:p>
        </w:tc>
        <w:tc>
          <w:tcPr>
            <w:tcW w:w="2551" w:type="dxa"/>
          </w:tcPr>
          <w:p w14:paraId="64BF9C3E" w14:textId="018F79C1" w:rsidR="005D15FA" w:rsidRPr="002F41CC" w:rsidRDefault="005D15FA" w:rsidP="00824EAC">
            <w:pPr>
              <w:rPr>
                <w:lang w:val="en-US" w:eastAsia="ru-RU"/>
              </w:rPr>
            </w:pPr>
            <w:r>
              <w:rPr>
                <w:lang w:val="en-US" w:eastAsia="ru-RU"/>
              </w:rPr>
              <w:t>actionOnRelease</w:t>
            </w:r>
          </w:p>
        </w:tc>
        <w:tc>
          <w:tcPr>
            <w:tcW w:w="4955" w:type="dxa"/>
          </w:tcPr>
          <w:p w14:paraId="25D9F049" w14:textId="5F4E0C2B" w:rsidR="005D15FA" w:rsidRDefault="005D15FA" w:rsidP="00824EAC">
            <w:pPr>
              <w:rPr>
                <w:lang w:val="uk-UA" w:eastAsia="ru-RU"/>
              </w:rPr>
            </w:pPr>
            <w:r>
              <w:rPr>
                <w:lang w:val="uk-UA" w:eastAsia="ru-RU"/>
              </w:rPr>
              <w:t>Викликається, коли екземпляр об'єкта повертається в пул.</w:t>
            </w:r>
          </w:p>
        </w:tc>
      </w:tr>
      <w:tr w:rsidR="005D15FA" w14:paraId="23C338D1" w14:textId="77777777" w:rsidTr="005D15FA">
        <w:tc>
          <w:tcPr>
            <w:tcW w:w="1134" w:type="dxa"/>
          </w:tcPr>
          <w:p w14:paraId="1113E0E2" w14:textId="47C69913" w:rsidR="005D15FA" w:rsidRPr="005D15FA" w:rsidRDefault="005D15FA" w:rsidP="00824EAC">
            <w:pPr>
              <w:rPr>
                <w:lang w:val="uk-UA" w:eastAsia="ru-RU"/>
              </w:rPr>
            </w:pPr>
            <w:r>
              <w:rPr>
                <w:lang w:val="uk-UA" w:eastAsia="ru-RU"/>
              </w:rPr>
              <w:t>4.</w:t>
            </w:r>
          </w:p>
        </w:tc>
        <w:tc>
          <w:tcPr>
            <w:tcW w:w="2551" w:type="dxa"/>
          </w:tcPr>
          <w:p w14:paraId="243D0451" w14:textId="13F3F53D" w:rsidR="005D15FA" w:rsidRPr="002F41CC" w:rsidRDefault="005D15FA" w:rsidP="00824EAC">
            <w:pPr>
              <w:rPr>
                <w:lang w:val="en-US" w:eastAsia="ru-RU"/>
              </w:rPr>
            </w:pPr>
            <w:r>
              <w:rPr>
                <w:lang w:val="en-US" w:eastAsia="ru-RU"/>
              </w:rPr>
              <w:t>actionOnDestroy</w:t>
            </w:r>
          </w:p>
        </w:tc>
        <w:tc>
          <w:tcPr>
            <w:tcW w:w="4955" w:type="dxa"/>
          </w:tcPr>
          <w:p w14:paraId="53DB6BCB" w14:textId="0F4D1623" w:rsidR="005D15FA" w:rsidRDefault="005D15FA" w:rsidP="00824EAC">
            <w:pPr>
              <w:rPr>
                <w:lang w:val="uk-UA" w:eastAsia="ru-RU"/>
              </w:rPr>
            </w:pPr>
            <w:r>
              <w:rPr>
                <w:lang w:val="uk-UA" w:eastAsia="ru-RU"/>
              </w:rPr>
              <w:t>Викликається, коли елемент не може повернутися в пул. Наприклад, досягнено максимальний розмір пулу.</w:t>
            </w:r>
          </w:p>
        </w:tc>
      </w:tr>
      <w:tr w:rsidR="005D15FA" w14:paraId="27B0B947" w14:textId="77777777" w:rsidTr="005D15FA">
        <w:tc>
          <w:tcPr>
            <w:tcW w:w="1134" w:type="dxa"/>
          </w:tcPr>
          <w:p w14:paraId="18387BD4" w14:textId="25372827" w:rsidR="005D15FA" w:rsidRPr="005D15FA" w:rsidRDefault="005D15FA" w:rsidP="00824EAC">
            <w:pPr>
              <w:rPr>
                <w:lang w:val="uk-UA" w:eastAsia="ru-RU"/>
              </w:rPr>
            </w:pPr>
            <w:r>
              <w:rPr>
                <w:lang w:val="uk-UA" w:eastAsia="ru-RU"/>
              </w:rPr>
              <w:t>5.</w:t>
            </w:r>
          </w:p>
        </w:tc>
        <w:tc>
          <w:tcPr>
            <w:tcW w:w="2551" w:type="dxa"/>
          </w:tcPr>
          <w:p w14:paraId="13677D40" w14:textId="42A6E8A9" w:rsidR="005D15FA" w:rsidRPr="002F41CC" w:rsidRDefault="005D15FA" w:rsidP="00824EAC">
            <w:pPr>
              <w:rPr>
                <w:lang w:val="en-US" w:eastAsia="ru-RU"/>
              </w:rPr>
            </w:pPr>
            <w:r>
              <w:rPr>
                <w:lang w:val="en-US" w:eastAsia="ru-RU"/>
              </w:rPr>
              <w:t>collectionCheck</w:t>
            </w:r>
          </w:p>
        </w:tc>
        <w:tc>
          <w:tcPr>
            <w:tcW w:w="4955" w:type="dxa"/>
          </w:tcPr>
          <w:p w14:paraId="043CB321" w14:textId="1B56E33B" w:rsidR="005D15FA" w:rsidRDefault="005D15FA" w:rsidP="00824EAC">
            <w:pPr>
              <w:rPr>
                <w:lang w:val="uk-UA" w:eastAsia="ru-RU"/>
              </w:rPr>
            </w:pPr>
            <w:r>
              <w:rPr>
                <w:lang w:val="uk-UA" w:eastAsia="ru-RU"/>
              </w:rPr>
              <w:t>Перевірка колекції викликається, коли екземпляр об'єкта повертається до пулу.</w:t>
            </w:r>
          </w:p>
        </w:tc>
      </w:tr>
      <w:tr w:rsidR="005D15FA" w14:paraId="116C249A" w14:textId="77777777" w:rsidTr="005D15FA">
        <w:tc>
          <w:tcPr>
            <w:tcW w:w="1134" w:type="dxa"/>
          </w:tcPr>
          <w:p w14:paraId="14AE4B5D" w14:textId="77777777" w:rsidR="005D15FA" w:rsidRPr="00FB266A" w:rsidRDefault="005D15FA" w:rsidP="00824EAC">
            <w:pPr>
              <w:rPr>
                <w:lang w:eastAsia="ru-RU"/>
              </w:rPr>
            </w:pPr>
          </w:p>
        </w:tc>
        <w:tc>
          <w:tcPr>
            <w:tcW w:w="2551" w:type="dxa"/>
          </w:tcPr>
          <w:p w14:paraId="41C0ACCA" w14:textId="49F34516" w:rsidR="005D15FA" w:rsidRPr="002F41CC" w:rsidRDefault="005D15FA" w:rsidP="00824EAC">
            <w:pPr>
              <w:rPr>
                <w:lang w:val="en-US" w:eastAsia="ru-RU"/>
              </w:rPr>
            </w:pPr>
            <w:r>
              <w:rPr>
                <w:lang w:val="en-US" w:eastAsia="ru-RU"/>
              </w:rPr>
              <w:t>defaultCapacity</w:t>
            </w:r>
          </w:p>
        </w:tc>
        <w:tc>
          <w:tcPr>
            <w:tcW w:w="4955" w:type="dxa"/>
          </w:tcPr>
          <w:p w14:paraId="17B18C9D" w14:textId="68702D2C" w:rsidR="005D15FA" w:rsidRDefault="005D15FA" w:rsidP="00824EAC">
            <w:pPr>
              <w:rPr>
                <w:lang w:val="uk-UA" w:eastAsia="ru-RU"/>
              </w:rPr>
            </w:pPr>
            <w:r>
              <w:rPr>
                <w:lang w:val="uk-UA" w:eastAsia="ru-RU"/>
              </w:rPr>
              <w:t>Розмір пулу за замовчуванням, з якою буде створено стек</w:t>
            </w:r>
          </w:p>
        </w:tc>
      </w:tr>
      <w:tr w:rsidR="005D15FA" w14:paraId="3CE3EA5B" w14:textId="77777777" w:rsidTr="005D15FA">
        <w:tc>
          <w:tcPr>
            <w:tcW w:w="1134" w:type="dxa"/>
          </w:tcPr>
          <w:p w14:paraId="4A613127" w14:textId="77777777" w:rsidR="005D15FA" w:rsidRPr="00FB266A" w:rsidRDefault="005D15FA" w:rsidP="00824EAC">
            <w:pPr>
              <w:rPr>
                <w:lang w:eastAsia="ru-RU"/>
              </w:rPr>
            </w:pPr>
          </w:p>
        </w:tc>
        <w:tc>
          <w:tcPr>
            <w:tcW w:w="2551" w:type="dxa"/>
          </w:tcPr>
          <w:p w14:paraId="7CC4D8F2" w14:textId="7D8DF79D" w:rsidR="005D15FA" w:rsidRDefault="005D15FA" w:rsidP="00824EAC">
            <w:pPr>
              <w:rPr>
                <w:lang w:val="en-US" w:eastAsia="ru-RU"/>
              </w:rPr>
            </w:pPr>
            <w:r>
              <w:rPr>
                <w:lang w:val="en-US" w:eastAsia="ru-RU"/>
              </w:rPr>
              <w:t>maxSize</w:t>
            </w:r>
          </w:p>
        </w:tc>
        <w:tc>
          <w:tcPr>
            <w:tcW w:w="4955" w:type="dxa"/>
          </w:tcPr>
          <w:p w14:paraId="26C3B42D" w14:textId="77777777" w:rsidR="005D15FA" w:rsidRPr="000E0D69" w:rsidRDefault="005D15FA" w:rsidP="00824EAC">
            <w:pPr>
              <w:rPr>
                <w:lang w:val="en-US" w:eastAsia="ru-RU"/>
              </w:rPr>
            </w:pPr>
            <w:r>
              <w:rPr>
                <w:lang w:val="uk-UA" w:eastAsia="ru-RU"/>
              </w:rPr>
              <w:t>Максимальний розмір пулу</w:t>
            </w:r>
          </w:p>
        </w:tc>
      </w:tr>
    </w:tbl>
    <w:p w14:paraId="085E8C96" w14:textId="6C2CADB2" w:rsidR="00C163B6" w:rsidRDefault="00C163B6" w:rsidP="00824EAC">
      <w:pPr>
        <w:spacing w:after="0"/>
        <w:ind w:firstLine="709"/>
        <w:rPr>
          <w:lang w:val="uk-UA" w:eastAsia="ru-RU"/>
        </w:rPr>
      </w:pPr>
      <w:r>
        <w:rPr>
          <w:lang w:val="uk-UA" w:eastAsia="ru-RU"/>
        </w:rPr>
        <w:lastRenderedPageBreak/>
        <w:t>Змоделю</w:t>
      </w:r>
      <w:r w:rsidR="00392026">
        <w:rPr>
          <w:lang w:val="uk-UA" w:eastAsia="ru-RU"/>
        </w:rPr>
        <w:t>ємо</w:t>
      </w:r>
      <w:r>
        <w:rPr>
          <w:lang w:val="uk-UA" w:eastAsia="ru-RU"/>
        </w:rPr>
        <w:t xml:space="preserve"> приклад використання даного шаблону проєктування</w:t>
      </w:r>
      <w:r w:rsidR="00272BC2">
        <w:rPr>
          <w:lang w:val="uk-UA" w:eastAsia="ru-RU"/>
        </w:rPr>
        <w:t xml:space="preserve"> для ситуації, </w:t>
      </w:r>
      <w:r w:rsidR="00A8683F">
        <w:rPr>
          <w:lang w:val="uk-UA" w:eastAsia="ru-RU"/>
        </w:rPr>
        <w:t xml:space="preserve">де </w:t>
      </w:r>
      <w:r w:rsidR="00272BC2">
        <w:rPr>
          <w:lang w:val="uk-UA" w:eastAsia="ru-RU"/>
        </w:rPr>
        <w:t>постійно потрібно створювати монети для гравця, щоб той їх підбирав у процесі гри</w:t>
      </w:r>
      <w:r>
        <w:rPr>
          <w:lang w:val="uk-UA" w:eastAsia="ru-RU"/>
        </w:rPr>
        <w:t>.</w:t>
      </w:r>
      <w:r w:rsidR="00272BC2">
        <w:rPr>
          <w:lang w:val="uk-UA" w:eastAsia="ru-RU"/>
        </w:rPr>
        <w:t xml:space="preserve"> </w:t>
      </w:r>
    </w:p>
    <w:p w14:paraId="2E441848" w14:textId="37B61422" w:rsidR="005E05F4" w:rsidRDefault="00C163B6" w:rsidP="00824EAC">
      <w:pPr>
        <w:spacing w:after="0"/>
        <w:ind w:firstLine="709"/>
        <w:rPr>
          <w:lang w:val="uk-UA" w:eastAsia="ru-RU"/>
        </w:rPr>
      </w:pPr>
      <w:r>
        <w:rPr>
          <w:lang w:val="uk-UA" w:eastAsia="ru-RU"/>
        </w:rPr>
        <w:t>На рисунку 2.10 наведен</w:t>
      </w:r>
      <w:r w:rsidR="00392026">
        <w:rPr>
          <w:lang w:val="uk-UA" w:eastAsia="ru-RU"/>
        </w:rPr>
        <w:t xml:space="preserve">о </w:t>
      </w:r>
      <w:r>
        <w:rPr>
          <w:lang w:val="uk-UA" w:eastAsia="ru-RU"/>
        </w:rPr>
        <w:t xml:space="preserve">клас </w:t>
      </w:r>
      <w:r>
        <w:rPr>
          <w:lang w:val="en-US" w:eastAsia="ru-RU"/>
        </w:rPr>
        <w:t>CustomObjectPool</w:t>
      </w:r>
      <w:r>
        <w:rPr>
          <w:lang w:val="uk-UA" w:eastAsia="ru-RU"/>
        </w:rPr>
        <w:t xml:space="preserve">, який використовує вбудований в </w:t>
      </w:r>
      <w:r>
        <w:rPr>
          <w:lang w:val="en-US" w:eastAsia="ru-RU"/>
        </w:rPr>
        <w:t>Unity</w:t>
      </w:r>
      <w:r w:rsidRPr="00C163B6">
        <w:rPr>
          <w:lang w:val="uk-UA" w:eastAsia="ru-RU"/>
        </w:rPr>
        <w:t xml:space="preserve"> </w:t>
      </w:r>
      <w:r>
        <w:rPr>
          <w:lang w:val="uk-UA" w:eastAsia="ru-RU"/>
        </w:rPr>
        <w:t xml:space="preserve">клас </w:t>
      </w:r>
      <w:r w:rsidRPr="002F41CC">
        <w:rPr>
          <w:lang w:val="en-US" w:eastAsia="ru-RU"/>
        </w:rPr>
        <w:t>ObjectPool</w:t>
      </w:r>
      <w:r w:rsidRPr="002F41CC">
        <w:rPr>
          <w:lang w:val="uk-UA" w:eastAsia="ru-RU"/>
        </w:rPr>
        <w:t>&lt;</w:t>
      </w:r>
      <w:r w:rsidRPr="002F41CC">
        <w:rPr>
          <w:lang w:val="en-US" w:eastAsia="ru-RU"/>
        </w:rPr>
        <w:t>T</w:t>
      </w:r>
      <w:r w:rsidRPr="002F41CC">
        <w:rPr>
          <w:lang w:val="uk-UA" w:eastAsia="ru-RU"/>
        </w:rPr>
        <w:t>0&gt;</w:t>
      </w:r>
      <w:r>
        <w:rPr>
          <w:lang w:val="uk-UA" w:eastAsia="ru-RU"/>
        </w:rPr>
        <w:t xml:space="preserve"> та містить відповідні функції для своєї ініціалізації, а саме: </w:t>
      </w:r>
      <w:r>
        <w:t>CreateFunc</w:t>
      </w:r>
      <w:r w:rsidR="00272BC2">
        <w:rPr>
          <w:lang w:val="en-US"/>
        </w:rPr>
        <w:t>PoolCoin</w:t>
      </w:r>
      <w:r w:rsidRPr="00C163B6">
        <w:rPr>
          <w:lang w:val="uk-UA"/>
        </w:rPr>
        <w:t xml:space="preserve">, </w:t>
      </w:r>
      <w:r>
        <w:rPr>
          <w:lang w:val="en-US"/>
        </w:rPr>
        <w:t>GetFuncPool</w:t>
      </w:r>
      <w:r w:rsidR="00272BC2">
        <w:rPr>
          <w:lang w:val="uk-UA"/>
        </w:rPr>
        <w:t xml:space="preserve"> та</w:t>
      </w:r>
      <w:r w:rsidRPr="00C163B6">
        <w:rPr>
          <w:lang w:val="uk-UA"/>
        </w:rPr>
        <w:t xml:space="preserve"> </w:t>
      </w:r>
      <w:r>
        <w:rPr>
          <w:lang w:val="en-US"/>
        </w:rPr>
        <w:t>ReleaseFuncPool</w:t>
      </w:r>
      <w:r w:rsidRPr="00C163B6">
        <w:rPr>
          <w:lang w:val="uk-UA"/>
        </w:rPr>
        <w:t xml:space="preserve">. </w:t>
      </w:r>
      <w:r>
        <w:rPr>
          <w:lang w:val="uk-UA"/>
        </w:rPr>
        <w:t>Вони реалізують відповідний функціонал для ство</w:t>
      </w:r>
      <w:r w:rsidR="00272BC2">
        <w:rPr>
          <w:lang w:val="uk-UA"/>
        </w:rPr>
        <w:t>рення об’єкт</w:t>
      </w:r>
      <w:r w:rsidR="00392026">
        <w:rPr>
          <w:lang w:val="uk-UA"/>
        </w:rPr>
        <w:t>у</w:t>
      </w:r>
      <w:r w:rsidR="00272BC2">
        <w:rPr>
          <w:lang w:val="uk-UA"/>
        </w:rPr>
        <w:t xml:space="preserve"> монети класу </w:t>
      </w:r>
      <w:r w:rsidR="00272BC2">
        <w:rPr>
          <w:lang w:val="en-US"/>
        </w:rPr>
        <w:t>Coin</w:t>
      </w:r>
      <w:r w:rsidR="00272BC2">
        <w:rPr>
          <w:lang w:val="uk-UA"/>
        </w:rPr>
        <w:t xml:space="preserve">, взяття його з пулу та повернення в пул. </w:t>
      </w:r>
      <w:r w:rsidR="00392026">
        <w:rPr>
          <w:lang w:val="uk-UA"/>
        </w:rPr>
        <w:t>В с</w:t>
      </w:r>
      <w:r w:rsidR="00272BC2">
        <w:rPr>
          <w:lang w:val="uk-UA"/>
        </w:rPr>
        <w:t>вою черг</w:t>
      </w:r>
      <w:r w:rsidR="00392026">
        <w:rPr>
          <w:lang w:val="uk-UA"/>
        </w:rPr>
        <w:t>у</w:t>
      </w:r>
      <w:r w:rsidR="00272BC2">
        <w:rPr>
          <w:lang w:val="uk-UA"/>
        </w:rPr>
        <w:t xml:space="preserve">, клас </w:t>
      </w:r>
      <w:r w:rsidR="00272BC2">
        <w:rPr>
          <w:lang w:val="en-US"/>
        </w:rPr>
        <w:t>Coin</w:t>
      </w:r>
      <w:r w:rsidR="00272BC2" w:rsidRPr="00272BC2">
        <w:rPr>
          <w:lang w:val="uk-UA"/>
        </w:rPr>
        <w:t xml:space="preserve"> </w:t>
      </w:r>
      <w:r w:rsidR="00272BC2">
        <w:rPr>
          <w:lang w:val="uk-UA"/>
        </w:rPr>
        <w:t xml:space="preserve">містить інтерфейс </w:t>
      </w:r>
      <w:r w:rsidR="00272BC2">
        <w:rPr>
          <w:lang w:val="en-US"/>
        </w:rPr>
        <w:t>IObjectPool</w:t>
      </w:r>
      <w:r w:rsidR="00272BC2" w:rsidRPr="00272BC2">
        <w:rPr>
          <w:lang w:val="uk-UA"/>
        </w:rPr>
        <w:t>&lt;</w:t>
      </w:r>
      <w:r w:rsidR="00272BC2">
        <w:rPr>
          <w:lang w:val="en-US"/>
        </w:rPr>
        <w:t>Coin</w:t>
      </w:r>
      <w:r w:rsidR="00272BC2" w:rsidRPr="00272BC2">
        <w:rPr>
          <w:lang w:val="uk-UA"/>
        </w:rPr>
        <w:t>&gt;</w:t>
      </w:r>
      <w:r w:rsidR="00272BC2">
        <w:rPr>
          <w:lang w:val="uk-UA"/>
        </w:rPr>
        <w:t xml:space="preserve"> та основні методи для </w:t>
      </w:r>
      <w:r w:rsidR="00AB1C8F">
        <w:rPr>
          <w:lang w:val="uk-UA"/>
        </w:rPr>
        <w:t xml:space="preserve">роботи з пулом: </w:t>
      </w:r>
      <w:r w:rsidR="00AB1C8F">
        <w:rPr>
          <w:lang w:val="en-US"/>
        </w:rPr>
        <w:t>SetPool</w:t>
      </w:r>
      <w:r w:rsidR="00AB1C8F">
        <w:rPr>
          <w:lang w:val="uk-UA"/>
        </w:rPr>
        <w:t xml:space="preserve">() та </w:t>
      </w:r>
      <w:r w:rsidR="00AB1C8F">
        <w:rPr>
          <w:lang w:val="en-US"/>
        </w:rPr>
        <w:t>ResetCoin</w:t>
      </w:r>
      <w:r w:rsidR="00AB1C8F" w:rsidRPr="00AB1C8F">
        <w:rPr>
          <w:lang w:val="uk-UA"/>
        </w:rPr>
        <w:t xml:space="preserve">(). </w:t>
      </w:r>
      <w:r w:rsidR="00AB1C8F">
        <w:rPr>
          <w:lang w:val="uk-UA"/>
        </w:rPr>
        <w:t xml:space="preserve">Функція </w:t>
      </w:r>
      <w:r w:rsidR="00AB1C8F">
        <w:rPr>
          <w:lang w:val="en-US"/>
        </w:rPr>
        <w:t>SetPool</w:t>
      </w:r>
      <w:r w:rsidR="00AB1C8F">
        <w:rPr>
          <w:lang w:val="uk-UA"/>
        </w:rPr>
        <w:t xml:space="preserve">() необхідна для того, щоб передати екземпляр класу </w:t>
      </w:r>
      <w:r w:rsidR="00AB1C8F">
        <w:rPr>
          <w:lang w:val="en-US" w:eastAsia="ru-RU"/>
        </w:rPr>
        <w:t>CustomObjectPool</w:t>
      </w:r>
      <w:r w:rsidR="00AB1C8F" w:rsidRPr="00AB1C8F">
        <w:rPr>
          <w:lang w:val="uk-UA" w:eastAsia="ru-RU"/>
        </w:rPr>
        <w:t xml:space="preserve"> </w:t>
      </w:r>
      <w:r w:rsidR="00AB1C8F">
        <w:rPr>
          <w:lang w:val="uk-UA" w:eastAsia="ru-RU"/>
        </w:rPr>
        <w:t xml:space="preserve">класу </w:t>
      </w:r>
      <w:r w:rsidR="00AB1C8F">
        <w:rPr>
          <w:lang w:val="en-US" w:eastAsia="ru-RU"/>
        </w:rPr>
        <w:t>Coin</w:t>
      </w:r>
      <w:r w:rsidR="00AB1C8F" w:rsidRPr="00AB1C8F">
        <w:rPr>
          <w:lang w:val="uk-UA" w:eastAsia="ru-RU"/>
        </w:rPr>
        <w:t xml:space="preserve"> </w:t>
      </w:r>
      <w:r w:rsidR="00AB1C8F">
        <w:rPr>
          <w:lang w:val="uk-UA" w:eastAsia="ru-RU"/>
        </w:rPr>
        <w:t>при створені монети</w:t>
      </w:r>
      <w:r w:rsidR="00392026">
        <w:rPr>
          <w:lang w:val="uk-UA" w:eastAsia="ru-RU"/>
        </w:rPr>
        <w:t xml:space="preserve"> для того, щоб</w:t>
      </w:r>
      <w:r w:rsidR="005674A0">
        <w:rPr>
          <w:lang w:val="uk-UA" w:eastAsia="ru-RU"/>
        </w:rPr>
        <w:t xml:space="preserve"> потім повернути монету в пул (рис 2.11), якщо її підбере гравець.</w:t>
      </w:r>
    </w:p>
    <w:p w14:paraId="5F2F1E5D" w14:textId="77777777" w:rsidR="001A267D" w:rsidRDefault="001A267D" w:rsidP="00824EAC">
      <w:pPr>
        <w:spacing w:after="0"/>
        <w:ind w:firstLine="709"/>
        <w:rPr>
          <w:lang w:val="uk-UA" w:eastAsia="ru-RU"/>
        </w:rPr>
      </w:pPr>
    </w:p>
    <w:p w14:paraId="16FF9410" w14:textId="77777777" w:rsidR="005D15FA" w:rsidRDefault="001563BF" w:rsidP="00824EAC">
      <w:pPr>
        <w:spacing w:after="0"/>
        <w:jc w:val="center"/>
        <w:rPr>
          <w:lang w:val="uk-UA" w:eastAsia="ru-RU"/>
        </w:rPr>
      </w:pPr>
      <w:r w:rsidRPr="001563BF">
        <w:rPr>
          <w:noProof/>
          <w:sz w:val="24"/>
          <w:lang w:val="uk-UA" w:eastAsia="uk-UA"/>
        </w:rPr>
        <w:drawing>
          <wp:inline distT="0" distB="0" distL="0" distR="0" wp14:anchorId="496C7A3B" wp14:editId="2A7FB30D">
            <wp:extent cx="4556652" cy="4517409"/>
            <wp:effectExtent l="0" t="0" r="0" b="0"/>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a:stretch>
                      <a:fillRect/>
                    </a:stretch>
                  </pic:blipFill>
                  <pic:spPr>
                    <a:xfrm>
                      <a:off x="0" y="0"/>
                      <a:ext cx="4595267" cy="4555692"/>
                    </a:xfrm>
                    <a:prstGeom prst="rect">
                      <a:avLst/>
                    </a:prstGeom>
                  </pic:spPr>
                </pic:pic>
              </a:graphicData>
            </a:graphic>
          </wp:inline>
        </w:drawing>
      </w:r>
    </w:p>
    <w:p w14:paraId="732D79B5" w14:textId="0F81BC5D" w:rsidR="00C163B6" w:rsidRDefault="005674A0" w:rsidP="00824EAC">
      <w:pPr>
        <w:spacing w:after="0"/>
        <w:jc w:val="center"/>
        <w:rPr>
          <w:lang w:val="en-US" w:eastAsia="ru-RU"/>
        </w:rPr>
      </w:pPr>
      <w:r>
        <w:rPr>
          <w:lang w:val="uk-UA" w:eastAsia="ru-RU"/>
        </w:rPr>
        <w:t>Рис</w:t>
      </w:r>
      <w:r w:rsidR="001A267D">
        <w:rPr>
          <w:lang w:val="uk-UA" w:eastAsia="ru-RU"/>
        </w:rPr>
        <w:t>унок</w:t>
      </w:r>
      <w:r>
        <w:rPr>
          <w:lang w:val="uk-UA" w:eastAsia="ru-RU"/>
        </w:rPr>
        <w:t xml:space="preserve"> 2.10</w:t>
      </w:r>
      <w:r w:rsidR="00A578D3">
        <w:rPr>
          <w:lang w:val="uk-UA" w:eastAsia="ru-RU"/>
        </w:rPr>
        <w:t xml:space="preserve"> </w:t>
      </w:r>
      <w:r w:rsidR="00A578D3">
        <w:rPr>
          <w:rFonts w:cs="Times New Roman"/>
          <w:lang w:val="uk-UA" w:eastAsia="ru-RU"/>
        </w:rPr>
        <w:t>–</w:t>
      </w:r>
      <w:r w:rsidR="00A578D3">
        <w:rPr>
          <w:lang w:val="uk-UA" w:eastAsia="ru-RU"/>
        </w:rPr>
        <w:t xml:space="preserve"> Клас </w:t>
      </w:r>
      <w:r w:rsidR="00A578D3">
        <w:rPr>
          <w:lang w:val="en-US" w:eastAsia="ru-RU"/>
        </w:rPr>
        <w:t>CustomObjectPool</w:t>
      </w:r>
    </w:p>
    <w:p w14:paraId="6D5DA78C" w14:textId="77777777" w:rsidR="00380924" w:rsidRPr="00A578D3" w:rsidRDefault="00380924" w:rsidP="00824EAC">
      <w:pPr>
        <w:spacing w:after="0"/>
        <w:jc w:val="center"/>
        <w:rPr>
          <w:lang w:val="en-US" w:eastAsia="ru-RU"/>
        </w:rPr>
      </w:pPr>
    </w:p>
    <w:p w14:paraId="32A3042C" w14:textId="60EEE2B9" w:rsidR="005674A0" w:rsidRDefault="00A578D3" w:rsidP="00824EAC">
      <w:pPr>
        <w:spacing w:after="0"/>
        <w:jc w:val="center"/>
        <w:rPr>
          <w:lang w:val="en-US" w:eastAsia="ru-RU"/>
        </w:rPr>
      </w:pPr>
      <w:r w:rsidRPr="00A578D3">
        <w:rPr>
          <w:noProof/>
          <w:lang w:val="uk-UA" w:eastAsia="uk-UA"/>
        </w:rPr>
        <w:lastRenderedPageBreak/>
        <w:drawing>
          <wp:inline distT="0" distB="0" distL="0" distR="0" wp14:anchorId="477CCC84" wp14:editId="577B1AA2">
            <wp:extent cx="5001905" cy="1915027"/>
            <wp:effectExtent l="0" t="0" r="0" b="9525"/>
            <wp:docPr id="23"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a:stretch>
                      <a:fillRect/>
                    </a:stretch>
                  </pic:blipFill>
                  <pic:spPr>
                    <a:xfrm>
                      <a:off x="0" y="0"/>
                      <a:ext cx="5016745" cy="1920708"/>
                    </a:xfrm>
                    <a:prstGeom prst="rect">
                      <a:avLst/>
                    </a:prstGeom>
                  </pic:spPr>
                </pic:pic>
              </a:graphicData>
            </a:graphic>
          </wp:inline>
        </w:drawing>
      </w:r>
    </w:p>
    <w:p w14:paraId="32E3E9B9" w14:textId="26650DBC" w:rsidR="001D6B22" w:rsidRDefault="001D6B22" w:rsidP="00824EAC">
      <w:pPr>
        <w:spacing w:after="0"/>
        <w:jc w:val="center"/>
        <w:rPr>
          <w:lang w:val="en-US" w:eastAsia="ru-RU"/>
        </w:rPr>
      </w:pPr>
      <w:r>
        <w:rPr>
          <w:lang w:val="uk-UA" w:eastAsia="ru-RU"/>
        </w:rPr>
        <w:t>Рис</w:t>
      </w:r>
      <w:r w:rsidR="001A267D">
        <w:rPr>
          <w:lang w:val="uk-UA" w:eastAsia="ru-RU"/>
        </w:rPr>
        <w:t>унок</w:t>
      </w:r>
      <w:r>
        <w:rPr>
          <w:lang w:val="uk-UA" w:eastAsia="ru-RU"/>
        </w:rPr>
        <w:t xml:space="preserve"> 2.11</w:t>
      </w:r>
      <w:r w:rsidR="00A578D3">
        <w:rPr>
          <w:lang w:val="en-US" w:eastAsia="ru-RU"/>
        </w:rPr>
        <w:t xml:space="preserve"> – </w:t>
      </w:r>
      <w:r w:rsidR="00A578D3">
        <w:rPr>
          <w:lang w:val="uk-UA" w:eastAsia="ru-RU"/>
        </w:rPr>
        <w:t xml:space="preserve">Клас </w:t>
      </w:r>
      <w:r w:rsidR="00A578D3">
        <w:rPr>
          <w:lang w:val="en-US" w:eastAsia="ru-RU"/>
        </w:rPr>
        <w:t>Coin</w:t>
      </w:r>
    </w:p>
    <w:p w14:paraId="19BF50B4" w14:textId="77777777" w:rsidR="00380924" w:rsidRPr="00A578D3" w:rsidRDefault="00380924" w:rsidP="00824EAC">
      <w:pPr>
        <w:spacing w:after="0"/>
        <w:jc w:val="center"/>
        <w:rPr>
          <w:lang w:val="en-US" w:eastAsia="ru-RU"/>
        </w:rPr>
      </w:pPr>
    </w:p>
    <w:p w14:paraId="6C8A1A99" w14:textId="4DA59E1D" w:rsidR="001D6B22" w:rsidRPr="005E05F4" w:rsidRDefault="005E05F4" w:rsidP="00824EAC">
      <w:pPr>
        <w:spacing w:after="0"/>
        <w:ind w:firstLine="709"/>
        <w:rPr>
          <w:lang w:val="uk-UA"/>
        </w:rPr>
      </w:pPr>
      <w:r>
        <w:rPr>
          <w:lang w:val="uk-UA" w:eastAsia="ru-RU"/>
        </w:rPr>
        <w:t xml:space="preserve">Шаблон проєктування </w:t>
      </w:r>
      <w:r>
        <w:rPr>
          <w:lang w:val="en-US" w:eastAsia="ru-RU"/>
        </w:rPr>
        <w:t>Object</w:t>
      </w:r>
      <w:r w:rsidRPr="005E05F4">
        <w:rPr>
          <w:lang w:val="uk-UA" w:eastAsia="ru-RU"/>
        </w:rPr>
        <w:t xml:space="preserve"> </w:t>
      </w:r>
      <w:r>
        <w:rPr>
          <w:lang w:val="en-US" w:eastAsia="ru-RU"/>
        </w:rPr>
        <w:t>Pool</w:t>
      </w:r>
      <w:r>
        <w:rPr>
          <w:lang w:val="uk-UA" w:eastAsia="ru-RU"/>
        </w:rPr>
        <w:t xml:space="preserve"> завжди показує позитивні результати, якщо у проєкт</w:t>
      </w:r>
      <w:r w:rsidR="00B072CF">
        <w:rPr>
          <w:lang w:val="uk-UA" w:eastAsia="ru-RU"/>
        </w:rPr>
        <w:t>і</w:t>
      </w:r>
      <w:r>
        <w:rPr>
          <w:lang w:val="uk-UA" w:eastAsia="ru-RU"/>
        </w:rPr>
        <w:t xml:space="preserve"> постійно створюються та знищуються об’єкти. Однак, якщо процес створення або знищення відбувається за великий пр</w:t>
      </w:r>
      <w:r w:rsidR="00B06BC2">
        <w:rPr>
          <w:lang w:val="uk-UA" w:eastAsia="ru-RU"/>
        </w:rPr>
        <w:t>оміжок часу, то результат</w:t>
      </w:r>
      <w:r w:rsidR="0015752B">
        <w:rPr>
          <w:lang w:val="uk-UA" w:eastAsia="ru-RU"/>
        </w:rPr>
        <w:t xml:space="preserve">и </w:t>
      </w:r>
      <w:r w:rsidR="00A8683F">
        <w:rPr>
          <w:lang w:val="uk-UA" w:eastAsia="ru-RU"/>
        </w:rPr>
        <w:t>буд</w:t>
      </w:r>
      <w:r w:rsidR="0015752B">
        <w:rPr>
          <w:lang w:val="uk-UA" w:eastAsia="ru-RU"/>
        </w:rPr>
        <w:t>уть</w:t>
      </w:r>
      <w:r w:rsidR="00A8683F">
        <w:rPr>
          <w:lang w:val="uk-UA" w:eastAsia="ru-RU"/>
        </w:rPr>
        <w:t xml:space="preserve"> майже непомітним</w:t>
      </w:r>
      <w:r w:rsidR="0015752B">
        <w:rPr>
          <w:lang w:val="uk-UA" w:eastAsia="ru-RU"/>
        </w:rPr>
        <w:t>и</w:t>
      </w:r>
      <w:r w:rsidR="00A8683F">
        <w:rPr>
          <w:lang w:val="uk-UA" w:eastAsia="ru-RU"/>
        </w:rPr>
        <w:t>.</w:t>
      </w:r>
    </w:p>
    <w:p w14:paraId="092B48DC" w14:textId="77777777" w:rsidR="001D6B22" w:rsidRDefault="001D6B22" w:rsidP="00824EAC">
      <w:pPr>
        <w:spacing w:after="0"/>
        <w:rPr>
          <w:lang w:val="uk-UA" w:eastAsia="ru-RU"/>
        </w:rPr>
      </w:pPr>
    </w:p>
    <w:p w14:paraId="5C96DB57" w14:textId="77777777" w:rsidR="002F41CC" w:rsidRPr="00C80D15" w:rsidRDefault="000E0D69" w:rsidP="00824EAC">
      <w:pPr>
        <w:spacing w:after="0"/>
        <w:outlineLvl w:val="2"/>
        <w:rPr>
          <w:lang w:val="uk-UA" w:eastAsia="ru-RU"/>
        </w:rPr>
      </w:pPr>
      <w:bookmarkStart w:id="33" w:name="_Toc167995042"/>
      <w:r>
        <w:rPr>
          <w:lang w:val="uk-UA" w:eastAsia="ru-RU"/>
        </w:rPr>
        <w:t xml:space="preserve">2.4.2 Шаблон проєктування </w:t>
      </w:r>
      <w:r>
        <w:rPr>
          <w:lang w:val="en-US" w:eastAsia="ru-RU"/>
        </w:rPr>
        <w:t>Singleton</w:t>
      </w:r>
      <w:bookmarkEnd w:id="33"/>
    </w:p>
    <w:p w14:paraId="3305862B" w14:textId="5B87C196" w:rsidR="00B072CF" w:rsidRDefault="00B072CF" w:rsidP="00824EAC">
      <w:pPr>
        <w:spacing w:after="0"/>
        <w:ind w:firstLine="708"/>
        <w:rPr>
          <w:lang w:val="uk-UA"/>
        </w:rPr>
      </w:pPr>
      <w:r>
        <w:rPr>
          <w:lang w:val="en-US" w:eastAsia="ru-RU"/>
        </w:rPr>
        <w:t>Singleton</w:t>
      </w:r>
      <w:r w:rsidRPr="00C80D15">
        <w:rPr>
          <w:lang w:val="uk-UA"/>
        </w:rPr>
        <w:t xml:space="preserve"> </w:t>
      </w:r>
      <w:r w:rsidR="00E50E52" w:rsidRPr="00C80D15">
        <w:rPr>
          <w:lang w:val="uk-UA"/>
        </w:rPr>
        <w:t>[21]</w:t>
      </w:r>
      <w:r w:rsidR="00F61158">
        <w:rPr>
          <w:lang w:val="uk-UA"/>
        </w:rPr>
        <w:t xml:space="preserve"> </w:t>
      </w:r>
      <w:r>
        <w:rPr>
          <w:lang w:val="uk-UA"/>
        </w:rPr>
        <w:t>–</w:t>
      </w:r>
      <w:r w:rsidR="000E0D69" w:rsidRPr="00C80D15">
        <w:rPr>
          <w:lang w:val="uk-UA"/>
        </w:rPr>
        <w:t xml:space="preserve"> це глобально доступний клас, який існує в </w:t>
      </w:r>
      <w:r w:rsidR="00F61158">
        <w:rPr>
          <w:lang w:val="uk-UA"/>
        </w:rPr>
        <w:t xml:space="preserve">ігровій </w:t>
      </w:r>
      <w:r w:rsidR="000E0D69" w:rsidRPr="00C80D15">
        <w:rPr>
          <w:lang w:val="uk-UA"/>
        </w:rPr>
        <w:t>сцені, але лише один раз.</w:t>
      </w:r>
      <w:r w:rsidR="000E0D69">
        <w:rPr>
          <w:lang w:val="uk-UA"/>
        </w:rPr>
        <w:t xml:space="preserve"> Загальна концепція шаблону полягає в тому, що будь-який інший клас може отримати доступ до </w:t>
      </w:r>
      <w:r>
        <w:rPr>
          <w:lang w:val="uk-UA"/>
        </w:rPr>
        <w:t xml:space="preserve">класу </w:t>
      </w:r>
      <w:r>
        <w:rPr>
          <w:lang w:val="en-US" w:eastAsia="ru-RU"/>
        </w:rPr>
        <w:t>Singleton</w:t>
      </w:r>
      <w:r w:rsidRPr="00E50E52">
        <w:t xml:space="preserve"> </w:t>
      </w:r>
      <w:r w:rsidR="002C230C">
        <w:rPr>
          <w:lang w:val="uk-UA"/>
        </w:rPr>
        <w:t>та оперувати усіма</w:t>
      </w:r>
      <w:r w:rsidR="005674A0">
        <w:rPr>
          <w:lang w:val="uk-UA"/>
        </w:rPr>
        <w:t xml:space="preserve"> </w:t>
      </w:r>
      <w:r w:rsidR="002C230C">
        <w:rPr>
          <w:lang w:val="uk-UA"/>
        </w:rPr>
        <w:t>публічними методами, змінними або властивостями цього класу.</w:t>
      </w:r>
      <w:r w:rsidR="005674A0">
        <w:rPr>
          <w:noProof/>
          <w:lang w:val="uk-UA" w:eastAsia="ru-RU"/>
        </w:rPr>
        <w:t xml:space="preserve"> </w:t>
      </w:r>
      <w:r w:rsidR="005E0031">
        <w:rPr>
          <w:lang w:val="uk-UA"/>
        </w:rPr>
        <w:t>На рис</w:t>
      </w:r>
      <w:r w:rsidR="00F61158">
        <w:rPr>
          <w:lang w:val="uk-UA"/>
        </w:rPr>
        <w:t>унку</w:t>
      </w:r>
      <w:r w:rsidR="005E0031">
        <w:rPr>
          <w:lang w:val="uk-UA"/>
        </w:rPr>
        <w:t xml:space="preserve"> 2.1</w:t>
      </w:r>
      <w:r w:rsidR="005E0031" w:rsidRPr="0054280E">
        <w:rPr>
          <w:lang w:val="uk-UA"/>
        </w:rPr>
        <w:t>2</w:t>
      </w:r>
      <w:r w:rsidR="002C230C">
        <w:rPr>
          <w:lang w:val="uk-UA"/>
        </w:rPr>
        <w:t xml:space="preserve"> наведен</w:t>
      </w:r>
      <w:r>
        <w:rPr>
          <w:lang w:val="uk-UA"/>
        </w:rPr>
        <w:t>о</w:t>
      </w:r>
      <w:r w:rsidR="002C230C">
        <w:rPr>
          <w:lang w:val="uk-UA"/>
        </w:rPr>
        <w:t xml:space="preserve"> клас </w:t>
      </w:r>
      <w:r w:rsidR="002C230C">
        <w:rPr>
          <w:lang w:val="en-US"/>
        </w:rPr>
        <w:t>GameController</w:t>
      </w:r>
      <w:r w:rsidR="002C230C" w:rsidRPr="002C230C">
        <w:rPr>
          <w:lang w:val="uk-UA"/>
        </w:rPr>
        <w:t xml:space="preserve">, що </w:t>
      </w:r>
      <w:r w:rsidR="00F61158">
        <w:rPr>
          <w:lang w:val="uk-UA"/>
        </w:rPr>
        <w:t>імплементує</w:t>
      </w:r>
      <w:r w:rsidR="002C230C">
        <w:rPr>
          <w:lang w:val="uk-UA"/>
        </w:rPr>
        <w:t xml:space="preserve"> шаблон </w:t>
      </w:r>
      <w:r w:rsidR="002C230C">
        <w:rPr>
          <w:lang w:val="en-US"/>
        </w:rPr>
        <w:t>Singleton</w:t>
      </w:r>
      <w:r w:rsidR="002C230C" w:rsidRPr="002C230C">
        <w:rPr>
          <w:lang w:val="uk-UA"/>
        </w:rPr>
        <w:t>:</w:t>
      </w:r>
    </w:p>
    <w:p w14:paraId="021A7A2D" w14:textId="77777777" w:rsidR="00380924" w:rsidRDefault="00380924" w:rsidP="00824EAC">
      <w:pPr>
        <w:spacing w:after="0"/>
        <w:ind w:firstLine="708"/>
        <w:rPr>
          <w:lang w:val="uk-UA"/>
        </w:rPr>
      </w:pPr>
    </w:p>
    <w:p w14:paraId="22697405" w14:textId="65AF966D" w:rsidR="002F41CC" w:rsidRPr="009E1187" w:rsidRDefault="00A578D3" w:rsidP="0015752B">
      <w:pPr>
        <w:spacing w:after="0"/>
        <w:ind w:firstLine="708"/>
        <w:jc w:val="center"/>
        <w:rPr>
          <w:noProof/>
          <w:lang w:val="uk-UA" w:eastAsia="ru-RU"/>
        </w:rPr>
      </w:pPr>
      <w:r w:rsidRPr="00A578D3">
        <w:rPr>
          <w:noProof/>
          <w:lang w:val="uk-UA" w:eastAsia="uk-UA"/>
        </w:rPr>
        <w:drawing>
          <wp:inline distT="0" distB="0" distL="0" distR="0" wp14:anchorId="20412C94" wp14:editId="5921DAB4">
            <wp:extent cx="5637305" cy="1699146"/>
            <wp:effectExtent l="0" t="0" r="1905" b="0"/>
            <wp:docPr id="39" name="Рисунок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a:stretch>
                      <a:fillRect/>
                    </a:stretch>
                  </pic:blipFill>
                  <pic:spPr>
                    <a:xfrm>
                      <a:off x="0" y="0"/>
                      <a:ext cx="5684693" cy="1713429"/>
                    </a:xfrm>
                    <a:prstGeom prst="rect">
                      <a:avLst/>
                    </a:prstGeom>
                  </pic:spPr>
                </pic:pic>
              </a:graphicData>
            </a:graphic>
          </wp:inline>
        </w:drawing>
      </w:r>
    </w:p>
    <w:p w14:paraId="4294AE5F" w14:textId="4CCDCC4A" w:rsidR="00091353" w:rsidRPr="0093350F" w:rsidRDefault="005E0031" w:rsidP="00824EAC">
      <w:pPr>
        <w:tabs>
          <w:tab w:val="left" w:pos="3945"/>
        </w:tabs>
        <w:spacing w:after="0"/>
        <w:ind w:firstLine="709"/>
        <w:jc w:val="center"/>
        <w:rPr>
          <w:lang w:val="uk-UA"/>
        </w:rPr>
      </w:pPr>
      <w:r>
        <w:rPr>
          <w:lang w:val="uk-UA"/>
        </w:rPr>
        <w:t>Рис</w:t>
      </w:r>
      <w:r w:rsidR="00F61158">
        <w:rPr>
          <w:lang w:val="uk-UA"/>
        </w:rPr>
        <w:t>унок</w:t>
      </w:r>
      <w:r>
        <w:rPr>
          <w:lang w:val="uk-UA"/>
        </w:rPr>
        <w:t xml:space="preserve"> 2.1</w:t>
      </w:r>
      <w:r w:rsidRPr="0054280E">
        <w:rPr>
          <w:lang w:val="uk-UA"/>
        </w:rPr>
        <w:t>2</w:t>
      </w:r>
      <w:r w:rsidR="00A578D3" w:rsidRPr="00A578D3">
        <w:rPr>
          <w:lang w:val="uk-UA"/>
        </w:rPr>
        <w:t xml:space="preserve"> </w:t>
      </w:r>
      <w:r w:rsidR="00A578D3" w:rsidRPr="00A578D3">
        <w:rPr>
          <w:rFonts w:cs="Times New Roman"/>
          <w:lang w:val="uk-UA"/>
        </w:rPr>
        <w:t>–</w:t>
      </w:r>
      <w:r w:rsidR="00A578D3" w:rsidRPr="00A578D3">
        <w:rPr>
          <w:lang w:val="uk-UA"/>
        </w:rPr>
        <w:t xml:space="preserve"> </w:t>
      </w:r>
      <w:r w:rsidR="00A578D3">
        <w:rPr>
          <w:lang w:val="uk-UA"/>
        </w:rPr>
        <w:t xml:space="preserve">Клас </w:t>
      </w:r>
      <w:r w:rsidR="00A578D3">
        <w:rPr>
          <w:lang w:val="en-US"/>
        </w:rPr>
        <w:t>GameController</w:t>
      </w:r>
      <w:r w:rsidR="00A578D3">
        <w:rPr>
          <w:lang w:val="uk-UA"/>
        </w:rPr>
        <w:t xml:space="preserve">, який імплементує шаблон </w:t>
      </w:r>
      <w:r w:rsidR="00A578D3">
        <w:rPr>
          <w:lang w:val="en-US"/>
        </w:rPr>
        <w:t>Singleton</w:t>
      </w:r>
    </w:p>
    <w:p w14:paraId="0E2318B7" w14:textId="77777777" w:rsidR="00380924" w:rsidRPr="00A578D3" w:rsidRDefault="00380924" w:rsidP="00824EAC">
      <w:pPr>
        <w:tabs>
          <w:tab w:val="left" w:pos="3945"/>
        </w:tabs>
        <w:spacing w:after="0"/>
        <w:ind w:firstLine="709"/>
        <w:jc w:val="center"/>
        <w:rPr>
          <w:lang w:val="uk-UA"/>
        </w:rPr>
      </w:pPr>
    </w:p>
    <w:p w14:paraId="5CF24216" w14:textId="5FDC2705" w:rsidR="005C6B15" w:rsidRDefault="002C230C" w:rsidP="00824EAC">
      <w:pPr>
        <w:tabs>
          <w:tab w:val="left" w:pos="3945"/>
        </w:tabs>
        <w:spacing w:after="0"/>
        <w:ind w:firstLine="709"/>
        <w:rPr>
          <w:lang w:val="uk-UA"/>
        </w:rPr>
      </w:pPr>
      <w:r>
        <w:rPr>
          <w:lang w:val="uk-UA"/>
        </w:rPr>
        <w:lastRenderedPageBreak/>
        <w:t>Часто, малодосвідчені розробники, які не знають про існування цього шаблону можуть використовувати вбудований</w:t>
      </w:r>
      <w:r w:rsidR="00F61158">
        <w:rPr>
          <w:lang w:val="uk-UA"/>
        </w:rPr>
        <w:t xml:space="preserve"> метод, який</w:t>
      </w:r>
      <w:r>
        <w:rPr>
          <w:lang w:val="uk-UA"/>
        </w:rPr>
        <w:t xml:space="preserve"> схожий за принципом до </w:t>
      </w:r>
      <w:r>
        <w:rPr>
          <w:lang w:val="en-US"/>
        </w:rPr>
        <w:t>Singleton</w:t>
      </w:r>
      <w:r w:rsidR="00F61158">
        <w:rPr>
          <w:lang w:val="uk-UA"/>
        </w:rPr>
        <w:t xml:space="preserve"> </w:t>
      </w:r>
      <w:r w:rsidR="00B072CF">
        <w:rPr>
          <w:lang w:val="uk-UA"/>
        </w:rPr>
        <w:t>–</w:t>
      </w:r>
      <w:r w:rsidRPr="002C230C">
        <w:rPr>
          <w:lang w:val="uk-UA"/>
        </w:rPr>
        <w:t xml:space="preserve"> </w:t>
      </w:r>
      <w:r>
        <w:rPr>
          <w:lang w:val="en-US"/>
        </w:rPr>
        <w:t>Object</w:t>
      </w:r>
      <w:r w:rsidRPr="002C230C">
        <w:rPr>
          <w:lang w:val="uk-UA"/>
        </w:rPr>
        <w:t>.</w:t>
      </w:r>
      <w:r>
        <w:rPr>
          <w:lang w:val="en-US"/>
        </w:rPr>
        <w:t>FindObjectOfType</w:t>
      </w:r>
      <w:r w:rsidRPr="002C230C">
        <w:rPr>
          <w:lang w:val="uk-UA"/>
        </w:rPr>
        <w:t>&lt;</w:t>
      </w:r>
      <w:r>
        <w:rPr>
          <w:lang w:val="en-US"/>
        </w:rPr>
        <w:t>T</w:t>
      </w:r>
      <w:r w:rsidRPr="002C230C">
        <w:rPr>
          <w:lang w:val="uk-UA"/>
        </w:rPr>
        <w:t>&gt;</w:t>
      </w:r>
      <w:r>
        <w:rPr>
          <w:lang w:val="uk-UA"/>
        </w:rPr>
        <w:t xml:space="preserve">(), де </w:t>
      </w:r>
      <w:r>
        <w:rPr>
          <w:lang w:val="en-US"/>
        </w:rPr>
        <w:t>T</w:t>
      </w:r>
      <w:r w:rsidRPr="002C230C">
        <w:rPr>
          <w:lang w:val="uk-UA"/>
        </w:rPr>
        <w:t xml:space="preserve"> </w:t>
      </w:r>
      <w:r>
        <w:rPr>
          <w:lang w:val="uk-UA"/>
        </w:rPr>
        <w:t>–</w:t>
      </w:r>
      <w:r w:rsidRPr="002C230C">
        <w:rPr>
          <w:lang w:val="uk-UA"/>
        </w:rPr>
        <w:t xml:space="preserve"> </w:t>
      </w:r>
      <w:r>
        <w:rPr>
          <w:lang w:val="uk-UA"/>
        </w:rPr>
        <w:t xml:space="preserve">це </w:t>
      </w:r>
      <w:r w:rsidR="005C6B15">
        <w:rPr>
          <w:lang w:val="uk-UA"/>
        </w:rPr>
        <w:t>будь-який наявний компонент на сцені. Зазнач</w:t>
      </w:r>
      <w:r w:rsidR="00B072CF">
        <w:rPr>
          <w:lang w:val="uk-UA"/>
        </w:rPr>
        <w:t>имо</w:t>
      </w:r>
      <w:r w:rsidR="005C6B15">
        <w:rPr>
          <w:lang w:val="uk-UA"/>
        </w:rPr>
        <w:t xml:space="preserve">, що навіть в документації </w:t>
      </w:r>
      <w:r w:rsidR="005C6B15">
        <w:rPr>
          <w:lang w:val="en-US"/>
        </w:rPr>
        <w:t>Unity</w:t>
      </w:r>
      <w:r w:rsidR="005C6B15" w:rsidRPr="005C6B15">
        <w:rPr>
          <w:lang w:val="uk-UA"/>
        </w:rPr>
        <w:t xml:space="preserve"> </w:t>
      </w:r>
      <w:r w:rsidR="005C6B15">
        <w:rPr>
          <w:lang w:val="uk-UA"/>
        </w:rPr>
        <w:t xml:space="preserve">вказано, що даний метод є дуже повільним та </w:t>
      </w:r>
      <w:r w:rsidR="00B072CF">
        <w:rPr>
          <w:lang w:val="uk-UA"/>
        </w:rPr>
        <w:t>запропоновано</w:t>
      </w:r>
      <w:r w:rsidR="005C6B15">
        <w:rPr>
          <w:lang w:val="uk-UA"/>
        </w:rPr>
        <w:t xml:space="preserve"> замість нього використовувати </w:t>
      </w:r>
      <w:r w:rsidR="00B072CF">
        <w:rPr>
          <w:lang w:val="uk-UA"/>
        </w:rPr>
        <w:t xml:space="preserve">клас </w:t>
      </w:r>
      <w:r w:rsidR="005C6B15">
        <w:rPr>
          <w:lang w:val="en-US"/>
        </w:rPr>
        <w:t>Si</w:t>
      </w:r>
      <w:r w:rsidR="00F61158">
        <w:rPr>
          <w:lang w:val="en-US"/>
        </w:rPr>
        <w:t>n</w:t>
      </w:r>
      <w:r w:rsidR="005C6B15">
        <w:rPr>
          <w:lang w:val="en-US"/>
        </w:rPr>
        <w:t>gleton</w:t>
      </w:r>
      <w:r w:rsidR="005C6B15">
        <w:rPr>
          <w:lang w:val="uk-UA"/>
        </w:rPr>
        <w:t>.</w:t>
      </w:r>
      <w:r w:rsidR="003E481A">
        <w:rPr>
          <w:lang w:val="uk-UA"/>
        </w:rPr>
        <w:t xml:space="preserve"> </w:t>
      </w:r>
      <w:r w:rsidR="005C6B15">
        <w:rPr>
          <w:lang w:val="uk-UA"/>
        </w:rPr>
        <w:t>Навед</w:t>
      </w:r>
      <w:r w:rsidR="00B072CF">
        <w:rPr>
          <w:lang w:val="uk-UA"/>
        </w:rPr>
        <w:t>емо</w:t>
      </w:r>
      <w:r w:rsidR="005C6B15">
        <w:rPr>
          <w:lang w:val="uk-UA"/>
        </w:rPr>
        <w:t xml:space="preserve"> цитату самої статті</w:t>
      </w:r>
      <w:r w:rsidR="003E481A">
        <w:rPr>
          <w:lang w:val="uk-UA"/>
        </w:rPr>
        <w:t xml:space="preserve"> </w:t>
      </w:r>
      <w:r w:rsidR="005C6B15" w:rsidRPr="005D15FA">
        <w:rPr>
          <w:lang w:val="en-US"/>
        </w:rPr>
        <w:t>Unity</w:t>
      </w:r>
      <w:r w:rsidR="003E481A">
        <w:rPr>
          <w:lang w:val="uk-UA"/>
        </w:rPr>
        <w:t xml:space="preserve"> </w:t>
      </w:r>
      <w:r w:rsidR="005C6B15" w:rsidRPr="005D15FA">
        <w:rPr>
          <w:lang w:val="en-US"/>
        </w:rPr>
        <w:t>Documentation</w:t>
      </w:r>
      <w:r w:rsidR="005C6B15" w:rsidRPr="00FB266A">
        <w:rPr>
          <w:lang w:val="en-US"/>
        </w:rPr>
        <w:t>:</w:t>
      </w:r>
      <w:r w:rsidR="003E481A">
        <w:rPr>
          <w:lang w:val="uk-UA"/>
        </w:rPr>
        <w:t xml:space="preserve"> </w:t>
      </w:r>
      <w:r w:rsidR="005C6B15" w:rsidRPr="005C6B15">
        <w:rPr>
          <w:lang w:val="uk-UA"/>
        </w:rPr>
        <w:t>«</w:t>
      </w:r>
      <w:r w:rsidR="005C6B15" w:rsidRPr="005C6B15">
        <w:rPr>
          <w:lang w:val="en-US"/>
        </w:rPr>
        <w:t>Please</w:t>
      </w:r>
      <w:r w:rsidR="005C6B15" w:rsidRPr="005C6B15">
        <w:rPr>
          <w:lang w:val="uk-UA"/>
        </w:rPr>
        <w:t xml:space="preserve"> </w:t>
      </w:r>
      <w:r w:rsidR="005C6B15" w:rsidRPr="005C6B15">
        <w:rPr>
          <w:lang w:val="en-US"/>
        </w:rPr>
        <w:t>note</w:t>
      </w:r>
      <w:r w:rsidR="005C6B15" w:rsidRPr="005C6B15">
        <w:rPr>
          <w:lang w:val="uk-UA"/>
        </w:rPr>
        <w:t xml:space="preserve"> </w:t>
      </w:r>
      <w:r w:rsidR="005C6B15" w:rsidRPr="005C6B15">
        <w:rPr>
          <w:lang w:val="en-US"/>
        </w:rPr>
        <w:t>that</w:t>
      </w:r>
      <w:r w:rsidR="005C6B15" w:rsidRPr="005C6B15">
        <w:rPr>
          <w:lang w:val="uk-UA"/>
        </w:rPr>
        <w:t xml:space="preserve"> </w:t>
      </w:r>
      <w:r w:rsidR="005C6B15" w:rsidRPr="005C6B15">
        <w:rPr>
          <w:lang w:val="en-US"/>
        </w:rPr>
        <w:t>this</w:t>
      </w:r>
      <w:r w:rsidR="005C6B15" w:rsidRPr="005C6B15">
        <w:rPr>
          <w:lang w:val="uk-UA"/>
        </w:rPr>
        <w:t xml:space="preserve"> </w:t>
      </w:r>
      <w:r w:rsidR="005C6B15" w:rsidRPr="005C6B15">
        <w:rPr>
          <w:lang w:val="en-US"/>
        </w:rPr>
        <w:t>function</w:t>
      </w:r>
      <w:r w:rsidR="005C6B15" w:rsidRPr="005C6B15">
        <w:rPr>
          <w:lang w:val="uk-UA"/>
        </w:rPr>
        <w:t xml:space="preserve"> </w:t>
      </w:r>
      <w:r w:rsidR="005C6B15" w:rsidRPr="005C6B15">
        <w:rPr>
          <w:lang w:val="en-US"/>
        </w:rPr>
        <w:t>is</w:t>
      </w:r>
      <w:r w:rsidR="005C6B15" w:rsidRPr="005C6B15">
        <w:rPr>
          <w:lang w:val="uk-UA"/>
        </w:rPr>
        <w:t xml:space="preserve"> </w:t>
      </w:r>
      <w:r w:rsidR="005C6B15" w:rsidRPr="005C6B15">
        <w:rPr>
          <w:lang w:val="en-US"/>
        </w:rPr>
        <w:t>very</w:t>
      </w:r>
      <w:r w:rsidR="005C6B15" w:rsidRPr="005C6B15">
        <w:rPr>
          <w:lang w:val="uk-UA"/>
        </w:rPr>
        <w:t xml:space="preserve"> </w:t>
      </w:r>
      <w:r w:rsidR="005C6B15" w:rsidRPr="005C6B15">
        <w:rPr>
          <w:lang w:val="en-US"/>
        </w:rPr>
        <w:t>slow</w:t>
      </w:r>
      <w:r w:rsidR="005C6B15" w:rsidRPr="005C6B15">
        <w:rPr>
          <w:lang w:val="uk-UA"/>
        </w:rPr>
        <w:t xml:space="preserve">. </w:t>
      </w:r>
      <w:r w:rsidR="005C6B15" w:rsidRPr="005C6B15">
        <w:rPr>
          <w:lang w:val="en-US"/>
        </w:rPr>
        <w:t xml:space="preserve">It is not recommended to use this function every frame. In most cases you can use the singleton pattern </w:t>
      </w:r>
      <w:proofErr w:type="gramStart"/>
      <w:r w:rsidR="005C6B15" w:rsidRPr="005C6B15">
        <w:rPr>
          <w:lang w:val="en-US"/>
        </w:rPr>
        <w:t>instead.»</w:t>
      </w:r>
      <w:proofErr w:type="gramEnd"/>
      <w:r w:rsidR="001A267D" w:rsidRPr="001A267D">
        <w:rPr>
          <w:highlight w:val="yellow"/>
          <w:lang w:val="en-US"/>
        </w:rPr>
        <w:t xml:space="preserve"> </w:t>
      </w:r>
      <w:r w:rsidR="001A267D" w:rsidRPr="00BC1B04">
        <w:t>[24]</w:t>
      </w:r>
      <w:r w:rsidR="005C6B15" w:rsidRPr="00BC1B04">
        <w:rPr>
          <w:lang w:val="uk-UA"/>
        </w:rPr>
        <w:t>.</w:t>
      </w:r>
    </w:p>
    <w:p w14:paraId="54DE1C15" w14:textId="39F3A46B" w:rsidR="005C6B15" w:rsidRPr="009E1187" w:rsidRDefault="00B072CF" w:rsidP="00824EAC">
      <w:pPr>
        <w:tabs>
          <w:tab w:val="left" w:pos="3945"/>
        </w:tabs>
        <w:spacing w:after="0"/>
        <w:ind w:firstLine="709"/>
        <w:rPr>
          <w:lang w:val="uk-UA"/>
        </w:rPr>
      </w:pPr>
      <w:r>
        <w:rPr>
          <w:lang w:val="uk-UA"/>
        </w:rPr>
        <w:t>З</w:t>
      </w:r>
      <w:r w:rsidR="005C6B15">
        <w:rPr>
          <w:lang w:val="uk-UA"/>
        </w:rPr>
        <w:t>моделю</w:t>
      </w:r>
      <w:r>
        <w:rPr>
          <w:lang w:val="uk-UA"/>
        </w:rPr>
        <w:t>ємо</w:t>
      </w:r>
      <w:r w:rsidR="005C6B15">
        <w:rPr>
          <w:lang w:val="uk-UA"/>
        </w:rPr>
        <w:t xml:space="preserve"> приклад</w:t>
      </w:r>
      <w:r w:rsidR="00F61158">
        <w:rPr>
          <w:lang w:val="uk-UA"/>
        </w:rPr>
        <w:t xml:space="preserve"> використання самого шаблону</w:t>
      </w:r>
      <w:r w:rsidR="005E0031">
        <w:rPr>
          <w:lang w:val="uk-UA"/>
        </w:rPr>
        <w:t>. На рисунку 2.1</w:t>
      </w:r>
      <w:r w:rsidR="005E0031" w:rsidRPr="0054280E">
        <w:rPr>
          <w:lang w:val="uk-UA"/>
        </w:rPr>
        <w:t>3</w:t>
      </w:r>
      <w:r w:rsidR="005C6B15">
        <w:rPr>
          <w:lang w:val="uk-UA"/>
        </w:rPr>
        <w:t xml:space="preserve"> наведен</w:t>
      </w:r>
      <w:r>
        <w:rPr>
          <w:lang w:val="uk-UA"/>
        </w:rPr>
        <w:t>о</w:t>
      </w:r>
      <w:r w:rsidR="005C6B15">
        <w:rPr>
          <w:lang w:val="uk-UA"/>
        </w:rPr>
        <w:t xml:space="preserve"> клас </w:t>
      </w:r>
      <w:r w:rsidR="005C6B15">
        <w:rPr>
          <w:lang w:val="en-US"/>
        </w:rPr>
        <w:t>GameController</w:t>
      </w:r>
      <w:r w:rsidR="005C6B15" w:rsidRPr="009E1187">
        <w:rPr>
          <w:lang w:val="uk-UA"/>
        </w:rPr>
        <w:t xml:space="preserve"> </w:t>
      </w:r>
      <w:r w:rsidR="005C6B15">
        <w:rPr>
          <w:lang w:val="uk-UA"/>
        </w:rPr>
        <w:t xml:space="preserve">з публічним методом </w:t>
      </w:r>
      <w:r w:rsidR="005C6B15">
        <w:rPr>
          <w:lang w:val="en-US"/>
        </w:rPr>
        <w:t>GameLose</w:t>
      </w:r>
      <w:r w:rsidR="005C6B15">
        <w:rPr>
          <w:lang w:val="uk-UA"/>
        </w:rPr>
        <w:t>()</w:t>
      </w:r>
      <w:r w:rsidR="005C6B15" w:rsidRPr="009E1187">
        <w:rPr>
          <w:lang w:val="uk-UA"/>
        </w:rPr>
        <w:t>.</w:t>
      </w:r>
      <w:r w:rsidR="005E0031">
        <w:rPr>
          <w:lang w:val="uk-UA"/>
        </w:rPr>
        <w:t xml:space="preserve"> Нижче, на рисунку 2.1</w:t>
      </w:r>
      <w:r w:rsidR="005E0031" w:rsidRPr="0054280E">
        <w:rPr>
          <w:lang w:val="uk-UA"/>
        </w:rPr>
        <w:t>4</w:t>
      </w:r>
      <w:r w:rsidR="005C6B15">
        <w:rPr>
          <w:lang w:val="uk-UA"/>
        </w:rPr>
        <w:t xml:space="preserve"> наведен</w:t>
      </w:r>
      <w:r>
        <w:rPr>
          <w:lang w:val="uk-UA"/>
        </w:rPr>
        <w:t>о</w:t>
      </w:r>
      <w:r w:rsidR="005C6B15">
        <w:rPr>
          <w:lang w:val="uk-UA"/>
        </w:rPr>
        <w:t xml:space="preserve"> клас </w:t>
      </w:r>
      <w:r w:rsidR="005C6B15">
        <w:rPr>
          <w:lang w:val="en-US"/>
        </w:rPr>
        <w:t>Player</w:t>
      </w:r>
      <w:r w:rsidR="005C6B15">
        <w:rPr>
          <w:lang w:val="uk-UA"/>
        </w:rPr>
        <w:t xml:space="preserve"> та його метод </w:t>
      </w:r>
      <w:r w:rsidR="005C6B15">
        <w:rPr>
          <w:lang w:val="en-US"/>
        </w:rPr>
        <w:t>Death</w:t>
      </w:r>
      <w:r w:rsidR="005C6B15" w:rsidRPr="009E1187">
        <w:rPr>
          <w:lang w:val="uk-UA"/>
        </w:rPr>
        <w:t>().</w:t>
      </w:r>
    </w:p>
    <w:p w14:paraId="67E84684" w14:textId="1B19D55E" w:rsidR="002F41CC" w:rsidRDefault="005C6B15" w:rsidP="00824EAC">
      <w:pPr>
        <w:tabs>
          <w:tab w:val="left" w:pos="3945"/>
        </w:tabs>
        <w:spacing w:after="0"/>
        <w:ind w:firstLine="709"/>
        <w:rPr>
          <w:lang w:val="uk-UA"/>
        </w:rPr>
      </w:pPr>
      <w:r>
        <w:rPr>
          <w:lang w:val="uk-UA"/>
        </w:rPr>
        <w:t xml:space="preserve">Зазвичай, в іграх коли гравець помирає, повинна </w:t>
      </w:r>
      <w:r w:rsidR="00BB6549">
        <w:rPr>
          <w:lang w:val="uk-UA"/>
        </w:rPr>
        <w:t>з’явитися відповідне повідомлення про цю подію тощо</w:t>
      </w:r>
      <w:r w:rsidR="00091353">
        <w:rPr>
          <w:lang w:val="uk-UA"/>
        </w:rPr>
        <w:t xml:space="preserve">. В даній ситуації клас </w:t>
      </w:r>
      <w:r w:rsidR="00091353">
        <w:rPr>
          <w:lang w:val="en-US"/>
        </w:rPr>
        <w:t>Player</w:t>
      </w:r>
      <w:r w:rsidR="00091353" w:rsidRPr="00091353">
        <w:rPr>
          <w:lang w:val="uk-UA"/>
        </w:rPr>
        <w:t xml:space="preserve"> </w:t>
      </w:r>
      <w:r w:rsidR="00091353">
        <w:rPr>
          <w:lang w:val="uk-UA"/>
        </w:rPr>
        <w:t xml:space="preserve">повинен отримати доступ до класу </w:t>
      </w:r>
      <w:r w:rsidR="00091353">
        <w:rPr>
          <w:lang w:val="en-US"/>
        </w:rPr>
        <w:t>GameController</w:t>
      </w:r>
      <w:r w:rsidR="00091353">
        <w:rPr>
          <w:lang w:val="uk-UA"/>
        </w:rPr>
        <w:t xml:space="preserve">, щоб не використовувати вище зазначений «важкий» метод </w:t>
      </w:r>
      <w:r w:rsidR="00091353">
        <w:rPr>
          <w:lang w:val="en-US"/>
        </w:rPr>
        <w:t>Object</w:t>
      </w:r>
      <w:r w:rsidR="00091353" w:rsidRPr="002C230C">
        <w:rPr>
          <w:lang w:val="uk-UA"/>
        </w:rPr>
        <w:t>.</w:t>
      </w:r>
      <w:r w:rsidR="00091353">
        <w:rPr>
          <w:lang w:val="en-US"/>
        </w:rPr>
        <w:t>FindObjectOfType</w:t>
      </w:r>
      <w:r w:rsidR="00091353" w:rsidRPr="002C230C">
        <w:rPr>
          <w:lang w:val="uk-UA"/>
        </w:rPr>
        <w:t>&lt;</w:t>
      </w:r>
      <w:r w:rsidR="00091353" w:rsidRPr="00091353">
        <w:rPr>
          <w:lang w:val="uk-UA"/>
        </w:rPr>
        <w:t xml:space="preserve"> </w:t>
      </w:r>
      <w:r w:rsidR="00091353">
        <w:rPr>
          <w:lang w:val="en-US"/>
        </w:rPr>
        <w:t>GameController</w:t>
      </w:r>
      <w:r w:rsidR="00091353" w:rsidRPr="002C230C">
        <w:rPr>
          <w:lang w:val="uk-UA"/>
        </w:rPr>
        <w:t xml:space="preserve"> &gt;</w:t>
      </w:r>
      <w:r w:rsidR="00091353">
        <w:rPr>
          <w:lang w:val="uk-UA"/>
        </w:rPr>
        <w:t xml:space="preserve">(), </w:t>
      </w:r>
      <w:r w:rsidR="00B072CF">
        <w:rPr>
          <w:lang w:val="uk-UA"/>
        </w:rPr>
        <w:t>ми</w:t>
      </w:r>
      <w:r w:rsidR="00091353">
        <w:rPr>
          <w:lang w:val="uk-UA"/>
        </w:rPr>
        <w:t xml:space="preserve"> використову</w:t>
      </w:r>
      <w:r w:rsidR="00B072CF">
        <w:rPr>
          <w:lang w:val="uk-UA"/>
        </w:rPr>
        <w:t>ємо</w:t>
      </w:r>
      <w:r w:rsidR="00091353">
        <w:rPr>
          <w:lang w:val="uk-UA"/>
        </w:rPr>
        <w:t xml:space="preserve"> шаблон проєктування </w:t>
      </w:r>
      <w:r w:rsidR="00091353">
        <w:rPr>
          <w:lang w:val="en-US"/>
        </w:rPr>
        <w:t>Singleton</w:t>
      </w:r>
      <w:r w:rsidR="00091353">
        <w:rPr>
          <w:lang w:val="uk-UA"/>
        </w:rPr>
        <w:t>.</w:t>
      </w:r>
    </w:p>
    <w:p w14:paraId="54E61D94" w14:textId="166B0671" w:rsidR="00091353" w:rsidRPr="00CA2E43" w:rsidRDefault="00091353" w:rsidP="00824EAC">
      <w:pPr>
        <w:tabs>
          <w:tab w:val="left" w:pos="3945"/>
        </w:tabs>
        <w:spacing w:after="0"/>
        <w:rPr>
          <w:lang w:val="uk-UA"/>
        </w:rPr>
      </w:pPr>
    </w:p>
    <w:p w14:paraId="262E7EAC" w14:textId="77777777" w:rsidR="00845EEC" w:rsidRDefault="00845EEC" w:rsidP="00824EAC">
      <w:pPr>
        <w:tabs>
          <w:tab w:val="left" w:pos="3945"/>
        </w:tabs>
        <w:spacing w:after="0"/>
        <w:ind w:firstLine="709"/>
        <w:jc w:val="center"/>
        <w:rPr>
          <w:lang w:val="uk-UA"/>
        </w:rPr>
      </w:pPr>
      <w:r w:rsidRPr="00A578D3">
        <w:rPr>
          <w:noProof/>
          <w:lang w:val="uk-UA" w:eastAsia="uk-UA"/>
        </w:rPr>
        <w:drawing>
          <wp:inline distT="0" distB="0" distL="0" distR="0" wp14:anchorId="2E1EC675" wp14:editId="0AFB9A3E">
            <wp:extent cx="5604744" cy="2647666"/>
            <wp:effectExtent l="0" t="0" r="0" b="635"/>
            <wp:docPr id="27"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a:extLst>
                        <a:ext uri="{28A0092B-C50C-407E-A947-70E740481C1C}">
                          <a14:useLocalDpi xmlns:a14="http://schemas.microsoft.com/office/drawing/2010/main" val="0"/>
                        </a:ext>
                      </a:extLst>
                    </a:blip>
                    <a:stretch>
                      <a:fillRect/>
                    </a:stretch>
                  </pic:blipFill>
                  <pic:spPr>
                    <a:xfrm>
                      <a:off x="0" y="0"/>
                      <a:ext cx="5626265" cy="2657832"/>
                    </a:xfrm>
                    <a:prstGeom prst="rect">
                      <a:avLst/>
                    </a:prstGeom>
                  </pic:spPr>
                </pic:pic>
              </a:graphicData>
            </a:graphic>
          </wp:inline>
        </w:drawing>
      </w:r>
    </w:p>
    <w:p w14:paraId="21D6F7CC" w14:textId="50C5EA05" w:rsidR="00140955" w:rsidRDefault="005E0031" w:rsidP="00824EAC">
      <w:pPr>
        <w:tabs>
          <w:tab w:val="left" w:pos="3945"/>
        </w:tabs>
        <w:spacing w:after="0"/>
        <w:ind w:firstLine="709"/>
        <w:jc w:val="center"/>
        <w:rPr>
          <w:lang w:val="en-US"/>
        </w:rPr>
      </w:pPr>
      <w:r>
        <w:rPr>
          <w:lang w:val="uk-UA"/>
        </w:rPr>
        <w:t>Рис 2.1</w:t>
      </w:r>
      <w:r>
        <w:rPr>
          <w:lang w:val="en-US"/>
        </w:rPr>
        <w:t>3</w:t>
      </w:r>
      <w:r w:rsidR="00A578D3">
        <w:rPr>
          <w:lang w:val="en-US"/>
        </w:rPr>
        <w:t xml:space="preserve"> </w:t>
      </w:r>
      <w:r w:rsidR="00A578D3">
        <w:rPr>
          <w:rFonts w:cs="Times New Roman"/>
          <w:lang w:val="en-US"/>
        </w:rPr>
        <w:t>–</w:t>
      </w:r>
      <w:r w:rsidR="00A578D3">
        <w:rPr>
          <w:lang w:val="en-US"/>
        </w:rPr>
        <w:t xml:space="preserve"> </w:t>
      </w:r>
      <w:r w:rsidR="00A578D3">
        <w:rPr>
          <w:lang w:val="uk-UA"/>
        </w:rPr>
        <w:t xml:space="preserve">Клас </w:t>
      </w:r>
      <w:r w:rsidR="00A578D3">
        <w:rPr>
          <w:lang w:val="en-US"/>
        </w:rPr>
        <w:t>GameController</w:t>
      </w:r>
    </w:p>
    <w:p w14:paraId="53AF9BA8" w14:textId="77777777" w:rsidR="00845EEC" w:rsidRDefault="00845EEC" w:rsidP="00824EAC">
      <w:pPr>
        <w:tabs>
          <w:tab w:val="left" w:pos="3945"/>
        </w:tabs>
        <w:spacing w:after="0"/>
        <w:ind w:firstLine="709"/>
        <w:jc w:val="center"/>
        <w:rPr>
          <w:lang w:val="en-US"/>
        </w:rPr>
      </w:pPr>
    </w:p>
    <w:p w14:paraId="5A30EE24" w14:textId="6CCDBE06" w:rsidR="00091353" w:rsidRDefault="00A578D3" w:rsidP="00824EAC">
      <w:pPr>
        <w:tabs>
          <w:tab w:val="left" w:pos="3945"/>
        </w:tabs>
        <w:spacing w:after="0"/>
        <w:ind w:firstLine="709"/>
        <w:jc w:val="center"/>
        <w:rPr>
          <w:lang w:val="uk-UA"/>
        </w:rPr>
      </w:pPr>
      <w:r w:rsidRPr="00A578D3">
        <w:rPr>
          <w:noProof/>
          <w:lang w:val="uk-UA" w:eastAsia="uk-UA"/>
        </w:rPr>
        <w:lastRenderedPageBreak/>
        <w:drawing>
          <wp:inline distT="0" distB="0" distL="0" distR="0" wp14:anchorId="2BFFD06F" wp14:editId="78339F3E">
            <wp:extent cx="4643252" cy="1702557"/>
            <wp:effectExtent l="0" t="0" r="5080" b="0"/>
            <wp:docPr id="40" name="Рисунок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
                    <a:stretch>
                      <a:fillRect/>
                    </a:stretch>
                  </pic:blipFill>
                  <pic:spPr>
                    <a:xfrm>
                      <a:off x="0" y="0"/>
                      <a:ext cx="4659177" cy="1708396"/>
                    </a:xfrm>
                    <a:prstGeom prst="rect">
                      <a:avLst/>
                    </a:prstGeom>
                  </pic:spPr>
                </pic:pic>
              </a:graphicData>
            </a:graphic>
          </wp:inline>
        </w:drawing>
      </w:r>
    </w:p>
    <w:p w14:paraId="5A39C5EE" w14:textId="7158F6E4" w:rsidR="00380924" w:rsidRPr="00C80D15" w:rsidRDefault="005E0031" w:rsidP="00845EEC">
      <w:pPr>
        <w:spacing w:after="0"/>
        <w:jc w:val="center"/>
        <w:rPr>
          <w:lang w:val="uk-UA"/>
        </w:rPr>
      </w:pPr>
      <w:r>
        <w:rPr>
          <w:lang w:val="uk-UA"/>
        </w:rPr>
        <w:t>Рис 2.1</w:t>
      </w:r>
      <w:r w:rsidRPr="00CA2E43">
        <w:rPr>
          <w:lang w:val="uk-UA"/>
        </w:rPr>
        <w:t>4</w:t>
      </w:r>
      <w:r w:rsidR="00A578D3" w:rsidRPr="00CA2E43">
        <w:rPr>
          <w:lang w:val="uk-UA"/>
        </w:rPr>
        <w:t xml:space="preserve"> </w:t>
      </w:r>
      <w:r w:rsidR="00A578D3" w:rsidRPr="00CA2E43">
        <w:rPr>
          <w:rFonts w:cs="Times New Roman"/>
          <w:lang w:val="uk-UA"/>
        </w:rPr>
        <w:t>–</w:t>
      </w:r>
      <w:r w:rsidR="00A578D3" w:rsidRPr="00CA2E43">
        <w:rPr>
          <w:lang w:val="uk-UA"/>
        </w:rPr>
        <w:t xml:space="preserve"> </w:t>
      </w:r>
      <w:r w:rsidR="00A578D3">
        <w:rPr>
          <w:lang w:val="uk-UA"/>
        </w:rPr>
        <w:t xml:space="preserve">Клас </w:t>
      </w:r>
      <w:r w:rsidR="00EB4E02">
        <w:rPr>
          <w:lang w:val="uk-UA"/>
        </w:rPr>
        <w:t xml:space="preserve">гравця </w:t>
      </w:r>
      <w:r w:rsidR="00A578D3">
        <w:rPr>
          <w:lang w:val="en-US"/>
        </w:rPr>
        <w:t>Player</w:t>
      </w:r>
    </w:p>
    <w:p w14:paraId="7D048CC4" w14:textId="77777777" w:rsidR="00CF2CCE" w:rsidRPr="00CA2E43" w:rsidRDefault="00CF2CCE" w:rsidP="00845EEC">
      <w:pPr>
        <w:spacing w:after="0"/>
        <w:jc w:val="center"/>
        <w:rPr>
          <w:lang w:val="uk-UA"/>
        </w:rPr>
      </w:pPr>
    </w:p>
    <w:p w14:paraId="52809F7D" w14:textId="2D4AC237" w:rsidR="00B71F8C" w:rsidRDefault="00FB2204" w:rsidP="001A267D">
      <w:pPr>
        <w:spacing w:after="0"/>
        <w:ind w:firstLine="708"/>
        <w:rPr>
          <w:lang w:val="uk-UA"/>
        </w:rPr>
      </w:pPr>
      <w:r>
        <w:rPr>
          <w:lang w:val="uk-UA"/>
        </w:rPr>
        <w:t xml:space="preserve">Шаблон проєктування </w:t>
      </w:r>
      <w:r>
        <w:rPr>
          <w:lang w:val="en-US"/>
        </w:rPr>
        <w:t>Singleton</w:t>
      </w:r>
      <w:r>
        <w:rPr>
          <w:lang w:val="uk-UA"/>
        </w:rPr>
        <w:t xml:space="preserve"> хоч простий та ефективний</w:t>
      </w:r>
      <w:r w:rsidR="004575DD">
        <w:rPr>
          <w:lang w:val="uk-UA"/>
        </w:rPr>
        <w:t>, але</w:t>
      </w:r>
      <w:r>
        <w:rPr>
          <w:lang w:val="uk-UA"/>
        </w:rPr>
        <w:t xml:space="preserve"> має певні недоліки з якими можна</w:t>
      </w:r>
      <w:r w:rsidR="004575DD">
        <w:rPr>
          <w:lang w:val="uk-UA"/>
        </w:rPr>
        <w:t xml:space="preserve"> часто</w:t>
      </w:r>
      <w:r>
        <w:rPr>
          <w:lang w:val="uk-UA"/>
        </w:rPr>
        <w:t xml:space="preserve"> стикатися</w:t>
      </w:r>
      <w:r w:rsidR="003E481A">
        <w:rPr>
          <w:lang w:val="uk-UA"/>
        </w:rPr>
        <w:t xml:space="preserve"> під час розробки</w:t>
      </w:r>
      <w:r>
        <w:rPr>
          <w:lang w:val="uk-UA"/>
        </w:rPr>
        <w:t>.</w:t>
      </w:r>
      <w:r w:rsidR="001A267D">
        <w:rPr>
          <w:lang w:val="uk-UA"/>
        </w:rPr>
        <w:t xml:space="preserve"> </w:t>
      </w:r>
      <w:r>
        <w:rPr>
          <w:lang w:val="uk-UA"/>
        </w:rPr>
        <w:t xml:space="preserve">По-перше, доступ до </w:t>
      </w:r>
      <w:r>
        <w:rPr>
          <w:lang w:val="en-US"/>
        </w:rPr>
        <w:t>Singleton</w:t>
      </w:r>
      <w:r w:rsidRPr="004575DD">
        <w:rPr>
          <w:lang w:val="uk-UA"/>
        </w:rPr>
        <w:t xml:space="preserve"> </w:t>
      </w:r>
      <w:r w:rsidR="004575DD">
        <w:rPr>
          <w:lang w:val="uk-UA"/>
        </w:rPr>
        <w:t xml:space="preserve">неможливо фактично отримати </w:t>
      </w:r>
      <w:r>
        <w:rPr>
          <w:lang w:val="uk-UA"/>
        </w:rPr>
        <w:t xml:space="preserve">на </w:t>
      </w:r>
      <w:r w:rsidR="004575DD">
        <w:rPr>
          <w:lang w:val="uk-UA"/>
        </w:rPr>
        <w:t>початку гри. Оскільки клас, що реалізує</w:t>
      </w:r>
      <w:r>
        <w:rPr>
          <w:lang w:val="uk-UA"/>
        </w:rPr>
        <w:t xml:space="preserve"> цей шаблон на початку гри повинен ініц</w:t>
      </w:r>
      <w:r w:rsidR="004575DD">
        <w:rPr>
          <w:lang w:val="uk-UA"/>
        </w:rPr>
        <w:t>іалізуватися.</w:t>
      </w:r>
      <w:r>
        <w:rPr>
          <w:lang w:val="uk-UA"/>
        </w:rPr>
        <w:t xml:space="preserve"> Зазвичай </w:t>
      </w:r>
      <w:r>
        <w:rPr>
          <w:lang w:val="en-US"/>
        </w:rPr>
        <w:t>Singleton</w:t>
      </w:r>
      <w:r w:rsidRPr="00FB2204">
        <w:rPr>
          <w:lang w:val="uk-UA"/>
        </w:rPr>
        <w:t xml:space="preserve"> </w:t>
      </w:r>
      <w:r>
        <w:rPr>
          <w:lang w:val="uk-UA"/>
        </w:rPr>
        <w:t xml:space="preserve">ініціалізують в </w:t>
      </w:r>
      <w:r>
        <w:rPr>
          <w:lang w:val="en-US"/>
        </w:rPr>
        <w:t>Awake</w:t>
      </w:r>
      <w:r w:rsidR="00B072CF">
        <w:rPr>
          <w:lang w:val="uk-UA"/>
        </w:rPr>
        <w:t xml:space="preserve"> </w:t>
      </w:r>
      <w:r w:rsidR="004575DD" w:rsidRPr="004575DD">
        <w:rPr>
          <w:lang w:val="uk-UA"/>
        </w:rPr>
        <w:t>[</w:t>
      </w:r>
      <w:r w:rsidR="004575DD">
        <w:rPr>
          <w:lang w:val="uk-UA"/>
        </w:rPr>
        <w:t>1</w:t>
      </w:r>
      <w:r w:rsidR="004575DD" w:rsidRPr="004575DD">
        <w:rPr>
          <w:lang w:val="uk-UA"/>
        </w:rPr>
        <w:t>8]</w:t>
      </w:r>
      <w:r w:rsidRPr="00FB2204">
        <w:rPr>
          <w:lang w:val="uk-UA"/>
        </w:rPr>
        <w:t xml:space="preserve"> </w:t>
      </w:r>
      <w:r>
        <w:rPr>
          <w:lang w:val="uk-UA"/>
        </w:rPr>
        <w:t>методі, оскільки цей метод викликається ще до запуску скріптів</w:t>
      </w:r>
      <w:r w:rsidR="004575DD">
        <w:rPr>
          <w:lang w:val="uk-UA"/>
        </w:rPr>
        <w:t>.</w:t>
      </w:r>
      <w:r w:rsidR="001A267D">
        <w:rPr>
          <w:lang w:val="uk-UA"/>
        </w:rPr>
        <w:t xml:space="preserve"> </w:t>
      </w:r>
      <w:r w:rsidR="00B71F8C">
        <w:rPr>
          <w:lang w:val="uk-UA"/>
        </w:rPr>
        <w:t xml:space="preserve">По-друге, використовуючи даний шаблон потрібно пам’ятати, що клас, який має </w:t>
      </w:r>
      <w:r w:rsidR="00B71F8C">
        <w:rPr>
          <w:lang w:val="en-US"/>
        </w:rPr>
        <w:t>Singleton</w:t>
      </w:r>
      <w:r w:rsidR="00B71F8C">
        <w:rPr>
          <w:lang w:val="uk-UA"/>
        </w:rPr>
        <w:t xml:space="preserve"> обов’язково повинен бут</w:t>
      </w:r>
      <w:r w:rsidR="001D6B22">
        <w:rPr>
          <w:lang w:val="uk-UA"/>
        </w:rPr>
        <w:t>и на сцені та бути лише одним.</w:t>
      </w:r>
    </w:p>
    <w:p w14:paraId="2F51CC4F" w14:textId="77777777" w:rsidR="00D834BC" w:rsidRDefault="00D834BC" w:rsidP="00824EAC">
      <w:pPr>
        <w:spacing w:after="0"/>
        <w:ind w:firstLine="709"/>
        <w:rPr>
          <w:lang w:val="uk-UA"/>
        </w:rPr>
      </w:pPr>
    </w:p>
    <w:p w14:paraId="2B7367E9" w14:textId="6CE703D7" w:rsidR="001D6B22" w:rsidRDefault="001D6B22" w:rsidP="00824EAC">
      <w:pPr>
        <w:spacing w:after="0"/>
        <w:outlineLvl w:val="1"/>
        <w:rPr>
          <w:lang w:val="uk-UA"/>
        </w:rPr>
      </w:pPr>
      <w:bookmarkStart w:id="34" w:name="_Toc167995043"/>
      <w:r>
        <w:rPr>
          <w:lang w:val="uk-UA"/>
        </w:rPr>
        <w:t xml:space="preserve">2.5 </w:t>
      </w:r>
      <w:r w:rsidRPr="003E481A">
        <w:rPr>
          <w:lang w:val="uk-UA"/>
        </w:rPr>
        <w:t>Методи оптимізації ресурсів проєкт</w:t>
      </w:r>
      <w:r w:rsidR="005D15FA" w:rsidRPr="003E481A">
        <w:rPr>
          <w:lang w:val="uk-UA"/>
        </w:rPr>
        <w:t>у</w:t>
      </w:r>
      <w:bookmarkEnd w:id="34"/>
    </w:p>
    <w:p w14:paraId="5F0A87C7" w14:textId="38449002" w:rsidR="00813F71" w:rsidRDefault="00DA7D63" w:rsidP="00813F71">
      <w:pPr>
        <w:spacing w:after="0"/>
        <w:ind w:firstLine="709"/>
        <w:rPr>
          <w:lang w:val="uk-UA"/>
        </w:rPr>
      </w:pPr>
      <w:r>
        <w:rPr>
          <w:lang w:val="uk-UA"/>
        </w:rPr>
        <w:t xml:space="preserve">Оптимізація ресурсів проєкту </w:t>
      </w:r>
      <w:r w:rsidR="00813F71">
        <w:rPr>
          <w:lang w:val="uk-UA"/>
        </w:rPr>
        <w:t>вирішує проблему</w:t>
      </w:r>
      <w:r>
        <w:rPr>
          <w:lang w:val="uk-UA"/>
        </w:rPr>
        <w:t xml:space="preserve"> зменшення розміру кінцевої версії застосунку</w:t>
      </w:r>
      <w:r w:rsidR="00813F71">
        <w:rPr>
          <w:lang w:val="uk-UA"/>
        </w:rPr>
        <w:t>, що значно збільшить шанси на його попит.</w:t>
      </w:r>
    </w:p>
    <w:p w14:paraId="39556003" w14:textId="77777777" w:rsidR="00813F71" w:rsidRPr="003E481A" w:rsidRDefault="00813F71" w:rsidP="00824EAC">
      <w:pPr>
        <w:spacing w:after="0"/>
        <w:outlineLvl w:val="1"/>
        <w:rPr>
          <w:lang w:val="uk-UA"/>
        </w:rPr>
      </w:pPr>
    </w:p>
    <w:p w14:paraId="056625E6" w14:textId="00A7F163" w:rsidR="001D6B22" w:rsidRDefault="009E1187" w:rsidP="00824EAC">
      <w:pPr>
        <w:spacing w:after="0"/>
        <w:outlineLvl w:val="2"/>
        <w:rPr>
          <w:lang w:val="uk-UA"/>
        </w:rPr>
      </w:pPr>
      <w:bookmarkStart w:id="35" w:name="_Toc167995044"/>
      <w:r w:rsidRPr="003E481A">
        <w:rPr>
          <w:lang w:val="uk-UA"/>
        </w:rPr>
        <w:t>2.5.1 Налаштування проєкт</w:t>
      </w:r>
      <w:r w:rsidR="005D15FA" w:rsidRPr="003E481A">
        <w:rPr>
          <w:lang w:val="uk-UA"/>
        </w:rPr>
        <w:t>у</w:t>
      </w:r>
      <w:bookmarkEnd w:id="35"/>
    </w:p>
    <w:p w14:paraId="3AC88A46" w14:textId="7EBD5D46" w:rsidR="009E1187" w:rsidRDefault="002311F7" w:rsidP="00824EAC">
      <w:pPr>
        <w:spacing w:after="0"/>
        <w:ind w:firstLine="708"/>
        <w:rPr>
          <w:lang w:val="uk-UA"/>
        </w:rPr>
      </w:pPr>
      <w:r>
        <w:rPr>
          <w:lang w:val="uk-UA"/>
        </w:rPr>
        <w:t>І</w:t>
      </w:r>
      <w:r w:rsidR="009E1187">
        <w:rPr>
          <w:lang w:val="uk-UA"/>
        </w:rPr>
        <w:t xml:space="preserve">снують декілька налаштувань в </w:t>
      </w:r>
      <w:r w:rsidR="009E1187">
        <w:rPr>
          <w:lang w:val="en-US"/>
        </w:rPr>
        <w:t>Project</w:t>
      </w:r>
      <w:r w:rsidR="009E1187" w:rsidRPr="008F0CE7">
        <w:rPr>
          <w:lang w:val="uk-UA"/>
        </w:rPr>
        <w:t xml:space="preserve"> </w:t>
      </w:r>
      <w:r w:rsidR="009E1187">
        <w:rPr>
          <w:lang w:val="en-US"/>
        </w:rPr>
        <w:t>Settings</w:t>
      </w:r>
      <w:r w:rsidR="00BD6EC7">
        <w:rPr>
          <w:lang w:val="uk-UA"/>
        </w:rPr>
        <w:t xml:space="preserve"> </w:t>
      </w:r>
      <w:r w:rsidR="00E50E52" w:rsidRPr="0093350F">
        <w:rPr>
          <w:lang w:val="uk-UA"/>
        </w:rPr>
        <w:t>[13]</w:t>
      </w:r>
      <w:r w:rsidR="009E1187">
        <w:rPr>
          <w:lang w:val="uk-UA"/>
        </w:rPr>
        <w:t xml:space="preserve">, які можуть суттєво впливати на продуктивність </w:t>
      </w:r>
      <w:r w:rsidR="0066060F" w:rsidRPr="003E481A">
        <w:rPr>
          <w:lang w:val="uk-UA"/>
        </w:rPr>
        <w:t>гри</w:t>
      </w:r>
      <w:r w:rsidR="009E1187" w:rsidRPr="003E481A">
        <w:rPr>
          <w:lang w:val="uk-UA"/>
        </w:rPr>
        <w:t>.</w:t>
      </w:r>
    </w:p>
    <w:p w14:paraId="3A6D6F3B" w14:textId="7EB182B9" w:rsidR="005E0031" w:rsidRDefault="00214C8F" w:rsidP="00824EAC">
      <w:pPr>
        <w:spacing w:after="0"/>
        <w:ind w:firstLine="708"/>
        <w:rPr>
          <w:lang w:val="uk-UA"/>
        </w:rPr>
      </w:pPr>
      <w:r>
        <w:rPr>
          <w:lang w:val="uk-UA"/>
        </w:rPr>
        <w:t xml:space="preserve">Перш </w:t>
      </w:r>
      <w:r w:rsidR="002311F7">
        <w:rPr>
          <w:lang w:val="uk-UA"/>
        </w:rPr>
        <w:t xml:space="preserve">за все, це налаштування </w:t>
      </w:r>
      <w:r w:rsidR="00900AD5">
        <w:rPr>
          <w:lang w:val="uk-UA"/>
        </w:rPr>
        <w:t>на</w:t>
      </w:r>
      <w:r w:rsidR="002311F7">
        <w:rPr>
          <w:lang w:val="uk-UA"/>
        </w:rPr>
        <w:t xml:space="preserve"> вкладці</w:t>
      </w:r>
      <w:r w:rsidR="002311F7" w:rsidRPr="00900AD5">
        <w:rPr>
          <w:lang w:val="uk-UA"/>
        </w:rPr>
        <w:t xml:space="preserve"> </w:t>
      </w:r>
      <w:r w:rsidR="002311F7">
        <w:rPr>
          <w:lang w:val="en-US"/>
        </w:rPr>
        <w:t>Player</w:t>
      </w:r>
      <w:r w:rsidR="002311F7" w:rsidRPr="00900AD5">
        <w:rPr>
          <w:lang w:val="uk-UA"/>
        </w:rPr>
        <w:t xml:space="preserve"> </w:t>
      </w:r>
      <w:r w:rsidR="002311F7">
        <w:rPr>
          <w:lang w:val="en-US"/>
        </w:rPr>
        <w:t>Settings</w:t>
      </w:r>
      <w:r w:rsidR="002311F7" w:rsidRPr="00900AD5">
        <w:rPr>
          <w:lang w:val="uk-UA"/>
        </w:rPr>
        <w:t>.</w:t>
      </w:r>
      <w:r w:rsidR="0066060F">
        <w:rPr>
          <w:lang w:val="uk-UA"/>
        </w:rPr>
        <w:t xml:space="preserve"> </w:t>
      </w:r>
      <w:r>
        <w:rPr>
          <w:lang w:val="en-US"/>
        </w:rPr>
        <w:t>Player</w:t>
      </w:r>
      <w:r w:rsidRPr="00214C8F">
        <w:rPr>
          <w:lang w:val="uk-UA"/>
        </w:rPr>
        <w:t xml:space="preserve"> </w:t>
      </w:r>
      <w:r>
        <w:rPr>
          <w:lang w:val="en-US"/>
        </w:rPr>
        <w:t>Setting</w:t>
      </w:r>
      <w:r w:rsidRPr="00214C8F">
        <w:rPr>
          <w:lang w:val="uk-UA"/>
        </w:rPr>
        <w:t xml:space="preserve"> </w:t>
      </w:r>
      <w:r>
        <w:rPr>
          <w:lang w:val="uk-UA"/>
        </w:rPr>
        <w:t xml:space="preserve">має багато різних налаштувань, але найголовніше, для покращення оптимізації необхідно вимкнути лише декілька параметрів, а саме вимкнути </w:t>
      </w:r>
      <w:r>
        <w:rPr>
          <w:lang w:val="en-US"/>
        </w:rPr>
        <w:t>Auto</w:t>
      </w:r>
      <w:r w:rsidRPr="00214C8F">
        <w:rPr>
          <w:lang w:val="uk-UA"/>
        </w:rPr>
        <w:t xml:space="preserve"> </w:t>
      </w:r>
      <w:r>
        <w:rPr>
          <w:lang w:val="en-US"/>
        </w:rPr>
        <w:t>Graphics</w:t>
      </w:r>
      <w:r w:rsidRPr="00214C8F">
        <w:rPr>
          <w:lang w:val="uk-UA"/>
        </w:rPr>
        <w:t xml:space="preserve"> </w:t>
      </w:r>
      <w:r>
        <w:rPr>
          <w:lang w:val="en-US"/>
        </w:rPr>
        <w:t>API</w:t>
      </w:r>
      <w:r w:rsidR="005E0031">
        <w:rPr>
          <w:lang w:val="uk-UA"/>
        </w:rPr>
        <w:t xml:space="preserve"> (рис. 2.15)</w:t>
      </w:r>
      <w:r w:rsidR="00900AD5">
        <w:rPr>
          <w:lang w:val="uk-UA"/>
        </w:rPr>
        <w:t>,</w:t>
      </w:r>
      <w:r>
        <w:rPr>
          <w:lang w:val="uk-UA"/>
        </w:rPr>
        <w:t xml:space="preserve"> для платформ під яких не буде випускатись сама гра, перемикнути серверний сценарій з </w:t>
      </w:r>
      <w:r>
        <w:rPr>
          <w:lang w:val="en-US"/>
        </w:rPr>
        <w:t>Mono</w:t>
      </w:r>
      <w:r w:rsidRPr="00214C8F">
        <w:rPr>
          <w:lang w:val="uk-UA"/>
        </w:rPr>
        <w:t xml:space="preserve"> </w:t>
      </w:r>
      <w:r>
        <w:rPr>
          <w:lang w:val="uk-UA"/>
        </w:rPr>
        <w:t xml:space="preserve">на </w:t>
      </w:r>
      <w:r>
        <w:rPr>
          <w:lang w:val="en-US"/>
        </w:rPr>
        <w:t>IL</w:t>
      </w:r>
      <w:r w:rsidRPr="00214C8F">
        <w:rPr>
          <w:lang w:val="uk-UA"/>
        </w:rPr>
        <w:t>2</w:t>
      </w:r>
      <w:r>
        <w:rPr>
          <w:lang w:val="en-US"/>
        </w:rPr>
        <w:t>CPP</w:t>
      </w:r>
      <w:r w:rsidR="005E0031">
        <w:rPr>
          <w:lang w:val="uk-UA"/>
        </w:rPr>
        <w:t xml:space="preserve"> (рис. 2.16)</w:t>
      </w:r>
      <w:r w:rsidR="00AB469A" w:rsidRPr="00AB469A">
        <w:rPr>
          <w:lang w:val="uk-UA"/>
        </w:rPr>
        <w:t>.</w:t>
      </w:r>
    </w:p>
    <w:p w14:paraId="7AF0F98D" w14:textId="77777777" w:rsidR="00845EEC" w:rsidRPr="00AB469A" w:rsidRDefault="00845EEC" w:rsidP="00824EAC">
      <w:pPr>
        <w:spacing w:after="0"/>
        <w:ind w:firstLine="708"/>
        <w:rPr>
          <w:lang w:val="uk-UA"/>
        </w:rPr>
      </w:pPr>
    </w:p>
    <w:p w14:paraId="5F18285F" w14:textId="77777777" w:rsidR="003E481A" w:rsidRDefault="005E0031" w:rsidP="00824EAC">
      <w:pPr>
        <w:spacing w:after="0"/>
        <w:ind w:firstLine="708"/>
        <w:jc w:val="center"/>
        <w:rPr>
          <w:lang w:val="uk-UA"/>
        </w:rPr>
      </w:pPr>
      <w:r>
        <w:rPr>
          <w:noProof/>
          <w:lang w:val="uk-UA" w:eastAsia="uk-UA"/>
        </w:rPr>
        <w:lastRenderedPageBreak/>
        <w:drawing>
          <wp:inline distT="0" distB="0" distL="0" distR="0" wp14:anchorId="34CC539F" wp14:editId="237C7A12">
            <wp:extent cx="5214350" cy="4059936"/>
            <wp:effectExtent l="0" t="0" r="5715" b="0"/>
            <wp:docPr id="15" name="Рисунок 15" descr="Quality setting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Quality settings"/>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5366043" cy="4178045"/>
                    </a:xfrm>
                    <a:prstGeom prst="rect">
                      <a:avLst/>
                    </a:prstGeom>
                    <a:noFill/>
                    <a:ln>
                      <a:noFill/>
                    </a:ln>
                  </pic:spPr>
                </pic:pic>
              </a:graphicData>
            </a:graphic>
          </wp:inline>
        </w:drawing>
      </w:r>
    </w:p>
    <w:p w14:paraId="29BAEA06" w14:textId="02B0AFBE" w:rsidR="00380924" w:rsidRDefault="005E0031" w:rsidP="00824EAC">
      <w:pPr>
        <w:spacing w:after="0"/>
        <w:ind w:firstLine="708"/>
        <w:jc w:val="center"/>
        <w:rPr>
          <w:noProof/>
          <w:lang w:val="uk-UA" w:eastAsia="ru-RU"/>
        </w:rPr>
      </w:pPr>
      <w:r>
        <w:rPr>
          <w:lang w:val="uk-UA"/>
        </w:rPr>
        <w:t>Рис 2.15</w:t>
      </w:r>
      <w:r w:rsidR="00440A26" w:rsidRPr="009030A2">
        <w:rPr>
          <w:lang w:val="uk-UA"/>
        </w:rPr>
        <w:t xml:space="preserve"> </w:t>
      </w:r>
      <w:r w:rsidR="00440A26" w:rsidRPr="009030A2">
        <w:rPr>
          <w:rFonts w:cs="Times New Roman"/>
          <w:lang w:val="uk-UA"/>
        </w:rPr>
        <w:t>–</w:t>
      </w:r>
      <w:r w:rsidR="00440A26" w:rsidRPr="009030A2">
        <w:rPr>
          <w:lang w:val="uk-UA"/>
        </w:rPr>
        <w:t xml:space="preserve"> </w:t>
      </w:r>
      <w:r w:rsidR="00440A26">
        <w:rPr>
          <w:lang w:val="uk-UA"/>
        </w:rPr>
        <w:t xml:space="preserve">Вигляд налаштування </w:t>
      </w:r>
      <w:r w:rsidR="009030A2">
        <w:rPr>
          <w:lang w:val="en-US"/>
        </w:rPr>
        <w:t>Auto</w:t>
      </w:r>
      <w:r w:rsidR="009030A2" w:rsidRPr="00214C8F">
        <w:rPr>
          <w:lang w:val="uk-UA"/>
        </w:rPr>
        <w:t xml:space="preserve"> </w:t>
      </w:r>
      <w:r w:rsidR="009030A2">
        <w:rPr>
          <w:lang w:val="en-US"/>
        </w:rPr>
        <w:t>Graphics</w:t>
      </w:r>
      <w:r w:rsidR="009030A2" w:rsidRPr="00214C8F">
        <w:rPr>
          <w:lang w:val="uk-UA"/>
        </w:rPr>
        <w:t xml:space="preserve"> </w:t>
      </w:r>
      <w:r w:rsidR="009030A2">
        <w:rPr>
          <w:lang w:val="en-US"/>
        </w:rPr>
        <w:t>API</w:t>
      </w:r>
      <w:r w:rsidR="009030A2" w:rsidRPr="009030A2">
        <w:rPr>
          <w:noProof/>
          <w:lang w:val="uk-UA" w:eastAsia="ru-RU"/>
        </w:rPr>
        <w:t xml:space="preserve"> </w:t>
      </w:r>
    </w:p>
    <w:p w14:paraId="4F52AB0B" w14:textId="77777777" w:rsidR="00380924" w:rsidRDefault="00380924" w:rsidP="00824EAC">
      <w:pPr>
        <w:spacing w:after="0"/>
        <w:ind w:firstLine="708"/>
        <w:jc w:val="center"/>
        <w:rPr>
          <w:noProof/>
          <w:lang w:val="uk-UA" w:eastAsia="ru-RU"/>
        </w:rPr>
      </w:pPr>
    </w:p>
    <w:p w14:paraId="431BC30D" w14:textId="756B2016" w:rsidR="003E481A" w:rsidRDefault="005E0031" w:rsidP="00824EAC">
      <w:pPr>
        <w:spacing w:after="0"/>
        <w:ind w:firstLine="708"/>
        <w:jc w:val="center"/>
        <w:rPr>
          <w:lang w:val="uk-UA"/>
        </w:rPr>
      </w:pPr>
      <w:r>
        <w:rPr>
          <w:noProof/>
          <w:lang w:val="uk-UA" w:eastAsia="uk-UA"/>
        </w:rPr>
        <w:drawing>
          <wp:inline distT="0" distB="0" distL="0" distR="0" wp14:anchorId="23A52BF2" wp14:editId="3C5EF1EE">
            <wp:extent cx="5415614" cy="2070201"/>
            <wp:effectExtent l="0" t="0" r="0" b="6350"/>
            <wp:docPr id="16" name="Рисунок 16" descr="IL2CPP menu"/>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IL2CPP menu"/>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5835550" cy="2230728"/>
                    </a:xfrm>
                    <a:prstGeom prst="rect">
                      <a:avLst/>
                    </a:prstGeom>
                    <a:noFill/>
                    <a:ln>
                      <a:noFill/>
                    </a:ln>
                  </pic:spPr>
                </pic:pic>
              </a:graphicData>
            </a:graphic>
          </wp:inline>
        </w:drawing>
      </w:r>
    </w:p>
    <w:p w14:paraId="045418D8" w14:textId="78BC648F" w:rsidR="00900AD5" w:rsidRDefault="005E0031" w:rsidP="00824EAC">
      <w:pPr>
        <w:spacing w:after="0"/>
        <w:ind w:firstLine="708"/>
        <w:jc w:val="center"/>
        <w:rPr>
          <w:lang w:val="uk-UA"/>
        </w:rPr>
      </w:pPr>
      <w:r>
        <w:rPr>
          <w:lang w:val="uk-UA"/>
        </w:rPr>
        <w:t>Рис 2</w:t>
      </w:r>
      <w:r w:rsidR="00AD0A61">
        <w:rPr>
          <w:lang w:val="uk-UA"/>
        </w:rPr>
        <w:t>.16</w:t>
      </w:r>
      <w:r w:rsidR="009030A2" w:rsidRPr="009030A2">
        <w:t xml:space="preserve"> </w:t>
      </w:r>
      <w:r w:rsidR="009030A2" w:rsidRPr="009030A2">
        <w:rPr>
          <w:rFonts w:cs="Times New Roman"/>
        </w:rPr>
        <w:t>–</w:t>
      </w:r>
      <w:r w:rsidR="009030A2" w:rsidRPr="009030A2">
        <w:t xml:space="preserve">  </w:t>
      </w:r>
      <w:r w:rsidR="009030A2">
        <w:rPr>
          <w:lang w:val="uk-UA"/>
        </w:rPr>
        <w:t>Вигляд налаштування серверного сценарію</w:t>
      </w:r>
    </w:p>
    <w:p w14:paraId="6E6ABFD4" w14:textId="77777777" w:rsidR="00AB469A" w:rsidRDefault="00AB469A" w:rsidP="00824EAC">
      <w:pPr>
        <w:spacing w:after="0"/>
        <w:ind w:firstLine="708"/>
        <w:jc w:val="center"/>
        <w:rPr>
          <w:lang w:val="uk-UA"/>
        </w:rPr>
      </w:pPr>
    </w:p>
    <w:p w14:paraId="40E95143" w14:textId="20F72601" w:rsidR="00125DEA" w:rsidRDefault="005E0031" w:rsidP="00AB469A">
      <w:pPr>
        <w:spacing w:after="0"/>
        <w:ind w:firstLine="709"/>
        <w:rPr>
          <w:noProof/>
          <w:lang w:eastAsia="ru-RU"/>
        </w:rPr>
      </w:pPr>
      <w:r>
        <w:rPr>
          <w:lang w:val="uk-UA"/>
        </w:rPr>
        <w:t xml:space="preserve">Додатково, не варто забувати про налаштування </w:t>
      </w:r>
      <w:r w:rsidR="00125DEA">
        <w:rPr>
          <w:lang w:val="uk-UA"/>
        </w:rPr>
        <w:t xml:space="preserve">рівня </w:t>
      </w:r>
      <w:r>
        <w:rPr>
          <w:lang w:val="uk-UA"/>
        </w:rPr>
        <w:t xml:space="preserve">графіки </w:t>
      </w:r>
      <w:r w:rsidR="00900AD5">
        <w:rPr>
          <w:lang w:val="uk-UA"/>
        </w:rPr>
        <w:t>на</w:t>
      </w:r>
      <w:r>
        <w:rPr>
          <w:lang w:val="uk-UA"/>
        </w:rPr>
        <w:t xml:space="preserve"> вкладці </w:t>
      </w:r>
      <w:r>
        <w:rPr>
          <w:lang w:val="en-US"/>
        </w:rPr>
        <w:t>Quality</w:t>
      </w:r>
      <w:r w:rsidR="00125DEA">
        <w:rPr>
          <w:lang w:val="uk-UA"/>
        </w:rPr>
        <w:t xml:space="preserve"> </w:t>
      </w:r>
      <w:r>
        <w:rPr>
          <w:lang w:val="en-US"/>
        </w:rPr>
        <w:t>Settings</w:t>
      </w:r>
      <w:r w:rsidR="00125DEA">
        <w:rPr>
          <w:lang w:val="uk-UA"/>
        </w:rPr>
        <w:t xml:space="preserve"> (рис. 2.1</w:t>
      </w:r>
      <w:r w:rsidR="00AB469A">
        <w:rPr>
          <w:lang w:val="uk-UA"/>
        </w:rPr>
        <w:t>7</w:t>
      </w:r>
      <w:r w:rsidR="00125DEA">
        <w:rPr>
          <w:lang w:val="uk-UA"/>
        </w:rPr>
        <w:t>)</w:t>
      </w:r>
      <w:r w:rsidRPr="005E0031">
        <w:t>.</w:t>
      </w:r>
      <w:r w:rsidRPr="005E0031">
        <w:rPr>
          <w:noProof/>
          <w:lang w:eastAsia="ru-RU"/>
        </w:rPr>
        <w:t xml:space="preserve"> </w:t>
      </w:r>
    </w:p>
    <w:p w14:paraId="72142122" w14:textId="77777777" w:rsidR="00380924" w:rsidRDefault="00380924" w:rsidP="00824EAC">
      <w:pPr>
        <w:spacing w:after="0"/>
        <w:ind w:firstLine="708"/>
        <w:rPr>
          <w:noProof/>
          <w:lang w:eastAsia="ru-RU"/>
        </w:rPr>
      </w:pPr>
    </w:p>
    <w:p w14:paraId="304E9AEB" w14:textId="6CDD6457" w:rsidR="002311F7" w:rsidRPr="005E0031" w:rsidRDefault="00AB469A" w:rsidP="00BC1B04">
      <w:pPr>
        <w:spacing w:after="0"/>
        <w:ind w:firstLine="708"/>
        <w:jc w:val="center"/>
      </w:pPr>
      <w:r w:rsidRPr="00AB469A">
        <w:rPr>
          <w:noProof/>
          <w:lang w:val="uk-UA" w:eastAsia="uk-UA"/>
        </w:rPr>
        <w:lastRenderedPageBreak/>
        <w:drawing>
          <wp:inline distT="0" distB="0" distL="0" distR="0" wp14:anchorId="66FBB818" wp14:editId="258C7811">
            <wp:extent cx="2627903" cy="2889504"/>
            <wp:effectExtent l="0" t="0" r="1270" b="6350"/>
            <wp:docPr id="58" name="Рисунок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2"/>
                    <a:stretch>
                      <a:fillRect/>
                    </a:stretch>
                  </pic:blipFill>
                  <pic:spPr>
                    <a:xfrm>
                      <a:off x="0" y="0"/>
                      <a:ext cx="2678814" cy="2945483"/>
                    </a:xfrm>
                    <a:prstGeom prst="rect">
                      <a:avLst/>
                    </a:prstGeom>
                  </pic:spPr>
                </pic:pic>
              </a:graphicData>
            </a:graphic>
          </wp:inline>
        </w:drawing>
      </w:r>
    </w:p>
    <w:p w14:paraId="7DDE5307" w14:textId="0DF44912" w:rsidR="009E1187" w:rsidRPr="0093350F" w:rsidRDefault="00125DEA" w:rsidP="00824EAC">
      <w:pPr>
        <w:spacing w:after="0"/>
        <w:jc w:val="center"/>
      </w:pPr>
      <w:r>
        <w:rPr>
          <w:lang w:val="uk-UA"/>
        </w:rPr>
        <w:t>Рис 2.1</w:t>
      </w:r>
      <w:r w:rsidR="00AB469A">
        <w:rPr>
          <w:lang w:val="uk-UA"/>
        </w:rPr>
        <w:t>7</w:t>
      </w:r>
      <w:r w:rsidR="009030A2">
        <w:rPr>
          <w:lang w:val="uk-UA"/>
        </w:rPr>
        <w:t xml:space="preserve"> </w:t>
      </w:r>
      <w:r w:rsidR="009030A2">
        <w:rPr>
          <w:rFonts w:cs="Times New Roman"/>
          <w:lang w:val="uk-UA"/>
        </w:rPr>
        <w:t>–</w:t>
      </w:r>
      <w:r w:rsidR="009030A2">
        <w:rPr>
          <w:lang w:val="uk-UA"/>
        </w:rPr>
        <w:t xml:space="preserve"> Налаштування </w:t>
      </w:r>
      <w:r w:rsidR="00AB469A">
        <w:rPr>
          <w:lang w:val="uk-UA"/>
        </w:rPr>
        <w:t xml:space="preserve">рівня </w:t>
      </w:r>
      <w:r w:rsidR="009030A2">
        <w:rPr>
          <w:lang w:val="uk-UA"/>
        </w:rPr>
        <w:t>графіки</w:t>
      </w:r>
    </w:p>
    <w:p w14:paraId="2DF11471" w14:textId="77777777" w:rsidR="00380924" w:rsidRPr="001D0A90" w:rsidRDefault="00380924" w:rsidP="00824EAC">
      <w:pPr>
        <w:spacing w:after="0"/>
        <w:jc w:val="center"/>
      </w:pPr>
    </w:p>
    <w:p w14:paraId="2E77F91C" w14:textId="77777777" w:rsidR="004A233A" w:rsidRDefault="00125DEA" w:rsidP="00824EAC">
      <w:pPr>
        <w:spacing w:after="0"/>
        <w:outlineLvl w:val="2"/>
        <w:rPr>
          <w:lang w:val="uk-UA"/>
        </w:rPr>
      </w:pPr>
      <w:bookmarkStart w:id="36" w:name="_Toc167995045"/>
      <w:r>
        <w:rPr>
          <w:lang w:val="uk-UA"/>
        </w:rPr>
        <w:t>2.5.2 Стиснення текстур</w:t>
      </w:r>
      <w:bookmarkEnd w:id="36"/>
    </w:p>
    <w:p w14:paraId="5D06AF19" w14:textId="38AB144E" w:rsidR="004A233A" w:rsidRDefault="00125DEA" w:rsidP="00824EAC">
      <w:pPr>
        <w:spacing w:after="0"/>
        <w:ind w:firstLine="709"/>
        <w:rPr>
          <w:lang w:val="uk-UA"/>
        </w:rPr>
      </w:pPr>
      <w:r>
        <w:rPr>
          <w:lang w:val="uk-UA"/>
        </w:rPr>
        <w:t>Текстура</w:t>
      </w:r>
      <w:r w:rsidR="00900AD5">
        <w:rPr>
          <w:lang w:val="uk-UA"/>
        </w:rPr>
        <w:t xml:space="preserve"> </w:t>
      </w:r>
      <w:r w:rsidR="004C1FCF" w:rsidRPr="004C1FCF">
        <w:t>[12]</w:t>
      </w:r>
      <w:r>
        <w:rPr>
          <w:lang w:val="uk-UA"/>
        </w:rPr>
        <w:t xml:space="preserve"> – це звичайне зображення, яке наноситься поверх мешу. Вона додає до неї колір, рельєф та інші властивості, які роблять об’єкт більш реалістичним та деталізованим</w:t>
      </w:r>
      <w:r w:rsidR="00CA040F">
        <w:rPr>
          <w:lang w:val="uk-UA"/>
        </w:rPr>
        <w:t xml:space="preserve">. </w:t>
      </w:r>
      <w:r>
        <w:rPr>
          <w:lang w:val="uk-UA"/>
        </w:rPr>
        <w:t xml:space="preserve">В </w:t>
      </w:r>
      <w:r>
        <w:rPr>
          <w:lang w:val="en-US"/>
        </w:rPr>
        <w:t>Unity</w:t>
      </w:r>
      <w:r>
        <w:rPr>
          <w:lang w:val="uk-UA"/>
        </w:rPr>
        <w:t xml:space="preserve"> можна імпортувати текстури з найбільш популярних форматів зображення, наприклад </w:t>
      </w:r>
      <w:r w:rsidR="00A22C57" w:rsidRPr="004A233A">
        <w:rPr>
          <w:lang w:val="uk-UA"/>
        </w:rPr>
        <w:t>.</w:t>
      </w:r>
      <w:r>
        <w:rPr>
          <w:lang w:val="en-US"/>
        </w:rPr>
        <w:t>jpg</w:t>
      </w:r>
      <w:r w:rsidRPr="00125DEA">
        <w:rPr>
          <w:lang w:val="uk-UA"/>
        </w:rPr>
        <w:t xml:space="preserve">, </w:t>
      </w:r>
      <w:r w:rsidR="00A22C57" w:rsidRPr="004A233A">
        <w:rPr>
          <w:lang w:val="uk-UA"/>
        </w:rPr>
        <w:t>.</w:t>
      </w:r>
      <w:r>
        <w:rPr>
          <w:lang w:val="en-US"/>
        </w:rPr>
        <w:t>png</w:t>
      </w:r>
      <w:r w:rsidRPr="00125DEA">
        <w:rPr>
          <w:lang w:val="uk-UA"/>
        </w:rPr>
        <w:t xml:space="preserve"> </w:t>
      </w:r>
      <w:r w:rsidR="00CA040F">
        <w:rPr>
          <w:lang w:val="uk-UA"/>
        </w:rPr>
        <w:t>та інші.</w:t>
      </w:r>
    </w:p>
    <w:p w14:paraId="0BF8F280" w14:textId="77777777" w:rsidR="004A233A" w:rsidRDefault="00900AD5" w:rsidP="00824EAC">
      <w:pPr>
        <w:spacing w:after="0"/>
        <w:ind w:firstLine="709"/>
        <w:rPr>
          <w:lang w:val="uk-UA"/>
        </w:rPr>
      </w:pPr>
      <w:r>
        <w:rPr>
          <w:lang w:val="uk-UA"/>
        </w:rPr>
        <w:t>Т</w:t>
      </w:r>
      <w:r w:rsidR="00CA040F">
        <w:rPr>
          <w:lang w:val="uk-UA"/>
        </w:rPr>
        <w:t>екстури застосовуються до об’єктів використовуючи матеріали, тобто компонент, який визначає як повинна відображатися поверхня на 3</w:t>
      </w:r>
      <w:r w:rsidR="00CA040F">
        <w:rPr>
          <w:lang w:val="en-US"/>
        </w:rPr>
        <w:t>D</w:t>
      </w:r>
      <w:r w:rsidR="00A22C57" w:rsidRPr="004A233A">
        <w:rPr>
          <w:lang w:val="uk-UA"/>
        </w:rPr>
        <w:t>-</w:t>
      </w:r>
      <w:r w:rsidR="00CA040F">
        <w:rPr>
          <w:lang w:val="uk-UA"/>
        </w:rPr>
        <w:t>об’єкті. Матеріали використовують шейдери, тобто спеціалізовані графічні програми, які можуть від</w:t>
      </w:r>
      <w:r w:rsidR="00A22C57">
        <w:rPr>
          <w:lang w:val="uk-UA"/>
        </w:rPr>
        <w:t>образити текстури на поверхні 3</w:t>
      </w:r>
      <w:r w:rsidR="00CA040F">
        <w:rPr>
          <w:lang w:val="en-US"/>
        </w:rPr>
        <w:t>D</w:t>
      </w:r>
      <w:r w:rsidR="00A22C57">
        <w:rPr>
          <w:lang w:val="uk-UA"/>
        </w:rPr>
        <w:t>-</w:t>
      </w:r>
      <w:r w:rsidR="00CA040F">
        <w:rPr>
          <w:lang w:val="uk-UA"/>
        </w:rPr>
        <w:t>об’єкту.</w:t>
      </w:r>
    </w:p>
    <w:p w14:paraId="1C624D76" w14:textId="27C8ED8E" w:rsidR="004A233A" w:rsidRDefault="00AB58C2" w:rsidP="00AB58C2">
      <w:pPr>
        <w:spacing w:after="0"/>
        <w:ind w:firstLine="708"/>
        <w:rPr>
          <w:lang w:val="uk-UA"/>
        </w:rPr>
      </w:pPr>
      <w:r w:rsidRPr="004333F3">
        <w:rPr>
          <w:lang w:val="uk-UA"/>
        </w:rPr>
        <w:t>Оптимізація текстур у Unity є важливим аспектом, який безпосередньо впливає на продуктивність та якість відображення в ігрових проєктах.</w:t>
      </w:r>
      <w:r>
        <w:rPr>
          <w:lang w:val="uk-UA"/>
        </w:rPr>
        <w:t xml:space="preserve"> </w:t>
      </w:r>
      <w:r w:rsidR="00CA040F">
        <w:rPr>
          <w:lang w:val="uk-UA"/>
        </w:rPr>
        <w:t xml:space="preserve">Після вдалого імпорту </w:t>
      </w:r>
      <w:r w:rsidR="0093509B">
        <w:rPr>
          <w:lang w:val="uk-UA"/>
        </w:rPr>
        <w:t>будь-яких ресурсів</w:t>
      </w:r>
      <w:r w:rsidR="00CA040F">
        <w:rPr>
          <w:lang w:val="uk-UA"/>
        </w:rPr>
        <w:t xml:space="preserve"> в </w:t>
      </w:r>
      <w:r w:rsidR="00CA040F">
        <w:rPr>
          <w:lang w:val="en-US"/>
        </w:rPr>
        <w:t>Unity</w:t>
      </w:r>
      <w:r w:rsidR="00CA040F" w:rsidRPr="004A233A">
        <w:rPr>
          <w:lang w:val="uk-UA"/>
        </w:rPr>
        <w:t xml:space="preserve"> </w:t>
      </w:r>
      <w:r w:rsidR="00CA040F">
        <w:rPr>
          <w:lang w:val="uk-UA"/>
        </w:rPr>
        <w:t xml:space="preserve">завжди потрібно </w:t>
      </w:r>
      <w:r w:rsidR="0098447D">
        <w:rPr>
          <w:lang w:val="uk-UA"/>
        </w:rPr>
        <w:t>їх правильно налаштовувати</w:t>
      </w:r>
      <w:r w:rsidR="0093509B">
        <w:rPr>
          <w:lang w:val="uk-UA"/>
        </w:rPr>
        <w:t>. Не налаштовані ресурси в проє</w:t>
      </w:r>
      <w:r w:rsidR="0098447D">
        <w:rPr>
          <w:lang w:val="uk-UA"/>
        </w:rPr>
        <w:t>кті, можуть мати неочікуваний вплив на розмір кінцевої версії гри. Оскільки, дуже часто бувають випадки коли імпортоване зображення може за замовчуванням мати найвищу якість налаштування та при цьому, в самій грі гравець мо</w:t>
      </w:r>
      <w:r w:rsidR="003439EC">
        <w:rPr>
          <w:lang w:val="uk-UA"/>
        </w:rPr>
        <w:t>же зовсім</w:t>
      </w:r>
      <w:r w:rsidR="0098447D">
        <w:rPr>
          <w:lang w:val="uk-UA"/>
        </w:rPr>
        <w:t xml:space="preserve"> </w:t>
      </w:r>
      <w:r w:rsidR="003439EC">
        <w:rPr>
          <w:lang w:val="uk-UA"/>
        </w:rPr>
        <w:t>не звертати уваги на цей об’єкт</w:t>
      </w:r>
      <w:r w:rsidR="0098447D">
        <w:rPr>
          <w:lang w:val="uk-UA"/>
        </w:rPr>
        <w:t>.</w:t>
      </w:r>
    </w:p>
    <w:p w14:paraId="44AE830C" w14:textId="467CFCD2" w:rsidR="00F362A4" w:rsidRDefault="003439EC" w:rsidP="00824EAC">
      <w:pPr>
        <w:spacing w:after="0"/>
        <w:ind w:firstLine="709"/>
        <w:rPr>
          <w:lang w:val="uk-UA"/>
        </w:rPr>
      </w:pPr>
      <w:r>
        <w:rPr>
          <w:lang w:val="en-US"/>
        </w:rPr>
        <w:lastRenderedPageBreak/>
        <w:t>Unity</w:t>
      </w:r>
      <w:r w:rsidRPr="003439EC">
        <w:rPr>
          <w:lang w:val="uk-UA"/>
        </w:rPr>
        <w:t xml:space="preserve"> </w:t>
      </w:r>
      <w:r>
        <w:rPr>
          <w:lang w:val="uk-UA"/>
        </w:rPr>
        <w:t xml:space="preserve">має декілька </w:t>
      </w:r>
      <w:r w:rsidR="001A267D">
        <w:rPr>
          <w:lang w:val="uk-UA"/>
        </w:rPr>
        <w:t xml:space="preserve">зручних </w:t>
      </w:r>
      <w:r>
        <w:rPr>
          <w:lang w:val="uk-UA"/>
        </w:rPr>
        <w:t xml:space="preserve">параметрів </w:t>
      </w:r>
      <w:r w:rsidR="001A267D">
        <w:rPr>
          <w:lang w:val="uk-UA"/>
        </w:rPr>
        <w:t xml:space="preserve">для налаштування текстур. Кожен з них може значно вплинути </w:t>
      </w:r>
      <w:r>
        <w:rPr>
          <w:lang w:val="uk-UA"/>
        </w:rPr>
        <w:t xml:space="preserve">на </w:t>
      </w:r>
      <w:r w:rsidR="001A267D">
        <w:rPr>
          <w:lang w:val="uk-UA"/>
        </w:rPr>
        <w:t xml:space="preserve">їх </w:t>
      </w:r>
      <w:r>
        <w:rPr>
          <w:lang w:val="uk-UA"/>
        </w:rPr>
        <w:t>оптимізацію</w:t>
      </w:r>
      <w:r w:rsidR="001A267D">
        <w:rPr>
          <w:lang w:val="uk-UA"/>
        </w:rPr>
        <w:t xml:space="preserve"> </w:t>
      </w:r>
      <w:r w:rsidR="005651FB" w:rsidRPr="005651FB">
        <w:rPr>
          <w:lang w:val="uk-UA"/>
        </w:rPr>
        <w:t>[13]</w:t>
      </w:r>
      <w:r w:rsidR="005651FB">
        <w:rPr>
          <w:lang w:val="uk-UA"/>
        </w:rPr>
        <w:t>.</w:t>
      </w:r>
    </w:p>
    <w:p w14:paraId="75E64C7B" w14:textId="79E9EDD5" w:rsidR="00F362A4" w:rsidRDefault="001A267D" w:rsidP="001A267D">
      <w:pPr>
        <w:spacing w:after="0"/>
        <w:ind w:firstLine="708"/>
        <w:rPr>
          <w:lang w:val="uk-UA"/>
        </w:rPr>
      </w:pPr>
      <w:r>
        <w:rPr>
          <w:lang w:val="en-US"/>
        </w:rPr>
        <w:t>Max</w:t>
      </w:r>
      <w:r w:rsidRPr="001A267D">
        <w:rPr>
          <w:lang w:val="uk-UA"/>
        </w:rPr>
        <w:t xml:space="preserve"> </w:t>
      </w:r>
      <w:r>
        <w:rPr>
          <w:lang w:val="en-US"/>
        </w:rPr>
        <w:t>Size</w:t>
      </w:r>
      <w:r w:rsidRPr="001A267D">
        <w:rPr>
          <w:lang w:val="uk-UA"/>
        </w:rPr>
        <w:t xml:space="preserve"> </w:t>
      </w:r>
      <w:r>
        <w:rPr>
          <w:lang w:val="uk-UA"/>
        </w:rPr>
        <w:t>є найвпливовішим параметром. З</w:t>
      </w:r>
      <w:r w:rsidR="003439EC">
        <w:rPr>
          <w:lang w:val="uk-UA"/>
        </w:rPr>
        <w:t>а замовчуванням, будь-яка імпортована текстура має значення 2048</w:t>
      </w:r>
      <w:r w:rsidR="00BC1B04">
        <w:rPr>
          <w:rFonts w:cs="Times New Roman"/>
          <w:lang w:val="uk-UA"/>
        </w:rPr>
        <w:t>ⅹ</w:t>
      </w:r>
      <w:r w:rsidR="003439EC">
        <w:rPr>
          <w:lang w:val="uk-UA"/>
        </w:rPr>
        <w:t>2048</w:t>
      </w:r>
      <w:r w:rsidR="0093509B">
        <w:rPr>
          <w:lang w:val="uk-UA"/>
        </w:rPr>
        <w:t xml:space="preserve"> пікселів та </w:t>
      </w:r>
      <w:r w:rsidR="0092461E">
        <w:rPr>
          <w:lang w:val="uk-UA"/>
        </w:rPr>
        <w:t>може бути налаштована від 32</w:t>
      </w:r>
      <w:r w:rsidR="005651FB">
        <w:rPr>
          <w:rFonts w:cs="Times New Roman"/>
          <w:lang w:val="uk-UA"/>
        </w:rPr>
        <w:t>ⅹ</w:t>
      </w:r>
      <w:r w:rsidR="0092461E">
        <w:rPr>
          <w:lang w:val="uk-UA"/>
        </w:rPr>
        <w:t>32 до 16384</w:t>
      </w:r>
      <w:r w:rsidR="005651FB">
        <w:rPr>
          <w:rFonts w:cs="Times New Roman"/>
          <w:lang w:val="uk-UA"/>
        </w:rPr>
        <w:t>ⅹ</w:t>
      </w:r>
      <w:r w:rsidR="0092461E">
        <w:rPr>
          <w:lang w:val="uk-UA"/>
        </w:rPr>
        <w:t xml:space="preserve">16384 пікселів. </w:t>
      </w:r>
      <w:r w:rsidR="00900AD5">
        <w:rPr>
          <w:lang w:val="uk-UA"/>
        </w:rPr>
        <w:t>П</w:t>
      </w:r>
      <w:r w:rsidR="00F362A4">
        <w:rPr>
          <w:lang w:val="uk-UA"/>
        </w:rPr>
        <w:t xml:space="preserve">отрібно бути уважним підбираючи оптимальне значення для </w:t>
      </w:r>
      <w:r w:rsidR="00F362A4">
        <w:rPr>
          <w:lang w:val="en-US"/>
        </w:rPr>
        <w:t>Max</w:t>
      </w:r>
      <w:r w:rsidR="00F362A4" w:rsidRPr="00F362A4">
        <w:rPr>
          <w:lang w:val="uk-UA"/>
        </w:rPr>
        <w:t xml:space="preserve"> </w:t>
      </w:r>
      <w:r w:rsidR="00F362A4">
        <w:rPr>
          <w:lang w:val="en-US"/>
        </w:rPr>
        <w:t>Size</w:t>
      </w:r>
      <w:r w:rsidR="00F362A4">
        <w:rPr>
          <w:lang w:val="uk-UA"/>
        </w:rPr>
        <w:t xml:space="preserve">, щоб випадково не знизити якість відображення об’єктів на сцені, які використовують цю текстуру. </w:t>
      </w:r>
    </w:p>
    <w:p w14:paraId="1F1104D2" w14:textId="77777777" w:rsidR="003439EC" w:rsidRDefault="0092461E" w:rsidP="00824EAC">
      <w:pPr>
        <w:spacing w:after="0"/>
        <w:ind w:firstLine="708"/>
        <w:rPr>
          <w:lang w:val="uk-UA"/>
        </w:rPr>
      </w:pPr>
      <w:r>
        <w:rPr>
          <w:lang w:val="uk-UA"/>
        </w:rPr>
        <w:t xml:space="preserve">Наступний параметр це формат стиснення </w:t>
      </w:r>
      <w:r w:rsidR="00F362A4">
        <w:rPr>
          <w:lang w:val="en-US"/>
        </w:rPr>
        <w:t>Format</w:t>
      </w:r>
      <w:r w:rsidR="00F362A4">
        <w:rPr>
          <w:lang w:val="uk-UA"/>
        </w:rPr>
        <w:t>.</w:t>
      </w:r>
      <w:r w:rsidR="00F362A4" w:rsidRPr="00F362A4">
        <w:t xml:space="preserve"> </w:t>
      </w:r>
      <w:r w:rsidR="00F362A4">
        <w:rPr>
          <w:lang w:val="en-US"/>
        </w:rPr>
        <w:t>Format</w:t>
      </w:r>
      <w:r w:rsidR="00F362A4" w:rsidRPr="00F362A4">
        <w:t xml:space="preserve"> </w:t>
      </w:r>
      <w:r w:rsidR="00F362A4">
        <w:rPr>
          <w:lang w:val="uk-UA"/>
        </w:rPr>
        <w:t>може мати різні значення</w:t>
      </w:r>
      <w:r>
        <w:rPr>
          <w:lang w:val="uk-UA"/>
        </w:rPr>
        <w:t xml:space="preserve"> залежно від плат</w:t>
      </w:r>
      <w:r w:rsidR="0093509B">
        <w:rPr>
          <w:lang w:val="uk-UA"/>
        </w:rPr>
        <w:t>форми під яку розробляється проє</w:t>
      </w:r>
      <w:r>
        <w:rPr>
          <w:lang w:val="uk-UA"/>
        </w:rPr>
        <w:t xml:space="preserve">кт. Загалом, потрібно використовувати стиснені формати </w:t>
      </w:r>
      <w:r>
        <w:rPr>
          <w:lang w:val="en-US"/>
        </w:rPr>
        <w:t>DXT</w:t>
      </w:r>
      <w:r w:rsidRPr="0092461E">
        <w:t xml:space="preserve"> </w:t>
      </w:r>
      <w:r>
        <w:rPr>
          <w:lang w:val="uk-UA"/>
        </w:rPr>
        <w:t xml:space="preserve">або </w:t>
      </w:r>
      <w:r>
        <w:rPr>
          <w:lang w:val="en-US"/>
        </w:rPr>
        <w:t>PVRTC</w:t>
      </w:r>
      <w:r>
        <w:rPr>
          <w:lang w:val="uk-UA"/>
        </w:rPr>
        <w:t>, там де це можливо.</w:t>
      </w:r>
    </w:p>
    <w:p w14:paraId="6AF2A2C2" w14:textId="586546B0" w:rsidR="00F362A4" w:rsidRDefault="00F362A4" w:rsidP="00824EAC">
      <w:pPr>
        <w:spacing w:after="0"/>
        <w:ind w:firstLine="708"/>
        <w:rPr>
          <w:lang w:val="uk-UA"/>
        </w:rPr>
      </w:pPr>
      <w:r>
        <w:rPr>
          <w:lang w:val="uk-UA"/>
        </w:rPr>
        <w:t>Останні дві опці</w:t>
      </w:r>
      <w:r w:rsidR="0066060F">
        <w:rPr>
          <w:lang w:val="uk-UA"/>
        </w:rPr>
        <w:t xml:space="preserve">ї </w:t>
      </w:r>
      <w:r w:rsidR="0066060F">
        <w:rPr>
          <w:rFonts w:cs="Times New Roman"/>
          <w:lang w:val="uk-UA"/>
        </w:rPr>
        <w:t xml:space="preserve">‒ </w:t>
      </w:r>
      <w:r>
        <w:rPr>
          <w:lang w:val="en-US"/>
        </w:rPr>
        <w:t>Read</w:t>
      </w:r>
      <w:r w:rsidRPr="00F362A4">
        <w:rPr>
          <w:lang w:val="uk-UA"/>
        </w:rPr>
        <w:t>/</w:t>
      </w:r>
      <w:r>
        <w:rPr>
          <w:lang w:val="en-US"/>
        </w:rPr>
        <w:t>Write</w:t>
      </w:r>
      <w:r w:rsidRPr="00F362A4">
        <w:rPr>
          <w:lang w:val="uk-UA"/>
        </w:rPr>
        <w:t xml:space="preserve"> </w:t>
      </w:r>
      <w:r>
        <w:rPr>
          <w:lang w:val="en-US"/>
        </w:rPr>
        <w:t>Enabled</w:t>
      </w:r>
      <w:r>
        <w:rPr>
          <w:lang w:val="uk-UA"/>
        </w:rPr>
        <w:t xml:space="preserve"> та </w:t>
      </w:r>
      <w:r>
        <w:rPr>
          <w:lang w:val="en-US"/>
        </w:rPr>
        <w:t>Mip</w:t>
      </w:r>
      <w:r w:rsidRPr="00F362A4">
        <w:rPr>
          <w:lang w:val="uk-UA"/>
        </w:rPr>
        <w:t xml:space="preserve"> </w:t>
      </w:r>
      <w:r>
        <w:rPr>
          <w:lang w:val="en-US"/>
        </w:rPr>
        <w:t>Maps</w:t>
      </w:r>
      <w:r w:rsidRPr="00F362A4">
        <w:rPr>
          <w:lang w:val="uk-UA"/>
        </w:rPr>
        <w:t xml:space="preserve">. </w:t>
      </w:r>
      <w:r w:rsidR="0093509B">
        <w:rPr>
          <w:lang w:val="uk-UA"/>
        </w:rPr>
        <w:t>Перший параметр</w:t>
      </w:r>
      <w:r>
        <w:rPr>
          <w:lang w:val="uk-UA"/>
        </w:rPr>
        <w:t xml:space="preserve">, створює копію текстури для обробки як центральним, так і графічним процесором, тим самим подвоюючи обсяг пам’яті самої текстури. У більшості </w:t>
      </w:r>
      <w:r w:rsidR="00C4410B">
        <w:rPr>
          <w:lang w:val="uk-UA"/>
        </w:rPr>
        <w:t xml:space="preserve">випадків його можна вимкнути, оскільки для створення текстури можна скористатися функцією </w:t>
      </w:r>
      <w:r w:rsidR="00C4410B">
        <w:rPr>
          <w:lang w:val="en-US"/>
        </w:rPr>
        <w:t>Texture</w:t>
      </w:r>
      <w:r w:rsidR="00C4410B" w:rsidRPr="00C4410B">
        <w:rPr>
          <w:lang w:val="uk-UA"/>
        </w:rPr>
        <w:t>2</w:t>
      </w:r>
      <w:r w:rsidR="00C4410B">
        <w:rPr>
          <w:lang w:val="en-US"/>
        </w:rPr>
        <w:t>D</w:t>
      </w:r>
      <w:r w:rsidR="00C4410B" w:rsidRPr="00C4410B">
        <w:rPr>
          <w:lang w:val="uk-UA"/>
        </w:rPr>
        <w:t>.</w:t>
      </w:r>
      <w:r w:rsidR="00C4410B">
        <w:rPr>
          <w:lang w:val="en-US"/>
        </w:rPr>
        <w:t>Apply</w:t>
      </w:r>
      <w:r w:rsidR="00C4410B" w:rsidRPr="00C4410B">
        <w:rPr>
          <w:lang w:val="uk-UA"/>
        </w:rPr>
        <w:t xml:space="preserve">. </w:t>
      </w:r>
      <w:r w:rsidR="00C4410B">
        <w:rPr>
          <w:lang w:val="uk-UA"/>
        </w:rPr>
        <w:t>Другий параметр не потрібний, якщо ця текстура буде використовуватися при створені користувацького інтерфейсу, оскільки він, як правило, ніяк не змінює свою відстань від камери.</w:t>
      </w:r>
    </w:p>
    <w:p w14:paraId="795AEEB3" w14:textId="2184FEA9" w:rsidR="00C4410B" w:rsidRDefault="00900AD5" w:rsidP="00824EAC">
      <w:pPr>
        <w:spacing w:after="0"/>
        <w:ind w:firstLine="708"/>
        <w:rPr>
          <w:lang w:val="uk-UA"/>
        </w:rPr>
      </w:pPr>
      <w:r>
        <w:rPr>
          <w:lang w:val="uk-UA"/>
        </w:rPr>
        <w:t>Додатково</w:t>
      </w:r>
      <w:r w:rsidR="00C4410B">
        <w:rPr>
          <w:lang w:val="uk-UA"/>
        </w:rPr>
        <w:t xml:space="preserve"> </w:t>
      </w:r>
      <w:r w:rsidR="00C4410B">
        <w:rPr>
          <w:lang w:val="en-US"/>
        </w:rPr>
        <w:t>Unity</w:t>
      </w:r>
      <w:r w:rsidR="00C4410B" w:rsidRPr="00C4410B">
        <w:rPr>
          <w:lang w:val="uk-UA"/>
        </w:rPr>
        <w:t xml:space="preserve"> </w:t>
      </w:r>
      <w:r w:rsidR="00C4410B">
        <w:rPr>
          <w:lang w:val="uk-UA"/>
        </w:rPr>
        <w:t>має можливі</w:t>
      </w:r>
      <w:r w:rsidR="00050B5A">
        <w:rPr>
          <w:lang w:val="uk-UA"/>
        </w:rPr>
        <w:t>сть створення «атласів текстур»</w:t>
      </w:r>
      <w:r w:rsidR="0066060F">
        <w:rPr>
          <w:lang w:val="uk-UA"/>
        </w:rPr>
        <w:t xml:space="preserve"> </w:t>
      </w:r>
      <w:r w:rsidR="00050B5A">
        <w:rPr>
          <w:rFonts w:cs="Times New Roman"/>
          <w:lang w:val="uk-UA"/>
        </w:rPr>
        <w:t>–</w:t>
      </w:r>
      <w:r w:rsidR="00C4410B">
        <w:rPr>
          <w:lang w:val="uk-UA"/>
        </w:rPr>
        <w:t xml:space="preserve"> розміщення кількох текстур в одній. Використання атласів текстур може зменшити кількість викликів «</w:t>
      </w:r>
      <w:r w:rsidR="00C4410B">
        <w:rPr>
          <w:lang w:val="en-US"/>
        </w:rPr>
        <w:t>draw</w:t>
      </w:r>
      <w:r w:rsidR="00C4410B" w:rsidRPr="00C4410B">
        <w:rPr>
          <w:lang w:val="uk-UA"/>
        </w:rPr>
        <w:t xml:space="preserve"> </w:t>
      </w:r>
      <w:r w:rsidR="00C4410B">
        <w:rPr>
          <w:lang w:val="en-US"/>
        </w:rPr>
        <w:t>calls</w:t>
      </w:r>
      <w:r w:rsidR="00C4410B">
        <w:rPr>
          <w:lang w:val="uk-UA"/>
        </w:rPr>
        <w:t>»</w:t>
      </w:r>
      <w:r w:rsidR="00C4410B" w:rsidRPr="00C4410B">
        <w:rPr>
          <w:lang w:val="uk-UA"/>
        </w:rPr>
        <w:t xml:space="preserve"> </w:t>
      </w:r>
      <w:r w:rsidR="00C4410B">
        <w:rPr>
          <w:lang w:val="uk-UA"/>
        </w:rPr>
        <w:t>та прискорити процес рендерингу.</w:t>
      </w:r>
      <w:r w:rsidR="00AB58C2">
        <w:rPr>
          <w:lang w:val="uk-UA"/>
        </w:rPr>
        <w:t xml:space="preserve"> Це покращує продуктивність особливо на мобільних пристроях.</w:t>
      </w:r>
    </w:p>
    <w:p w14:paraId="30843D8B" w14:textId="0EF5EB1E" w:rsidR="00C4410B" w:rsidRDefault="00050B5A" w:rsidP="00824EAC">
      <w:pPr>
        <w:spacing w:after="0"/>
        <w:ind w:firstLine="708"/>
        <w:rPr>
          <w:lang w:val="uk-UA"/>
        </w:rPr>
      </w:pPr>
      <w:r>
        <w:rPr>
          <w:lang w:val="uk-UA"/>
        </w:rPr>
        <w:t xml:space="preserve">Після успішного інтегрування </w:t>
      </w:r>
      <w:r w:rsidR="0093509B">
        <w:rPr>
          <w:lang w:val="uk-UA"/>
        </w:rPr>
        <w:t>текстур</w:t>
      </w:r>
      <w:r w:rsidR="00FE448D">
        <w:rPr>
          <w:lang w:val="uk-UA"/>
        </w:rPr>
        <w:t xml:space="preserve"> персонажа</w:t>
      </w:r>
      <w:r>
        <w:rPr>
          <w:lang w:val="uk-UA"/>
        </w:rPr>
        <w:t xml:space="preserve"> у</w:t>
      </w:r>
      <w:r w:rsidR="0093509B">
        <w:rPr>
          <w:lang w:val="uk-UA"/>
        </w:rPr>
        <w:t xml:space="preserve"> проє</w:t>
      </w:r>
      <w:r>
        <w:rPr>
          <w:lang w:val="uk-UA"/>
        </w:rPr>
        <w:t>кт, було проведено</w:t>
      </w:r>
      <w:r w:rsidR="00C4410B">
        <w:rPr>
          <w:lang w:val="uk-UA"/>
        </w:rPr>
        <w:t xml:space="preserve"> дослідження</w:t>
      </w:r>
      <w:r w:rsidR="00F126CA" w:rsidRPr="00F126CA">
        <w:rPr>
          <w:lang w:val="uk-UA"/>
        </w:rPr>
        <w:t xml:space="preserve"> </w:t>
      </w:r>
      <w:r w:rsidR="00F126CA">
        <w:rPr>
          <w:lang w:val="uk-UA"/>
        </w:rPr>
        <w:t xml:space="preserve">для порівняння кількості займаної пам’яті до та після їх налаштування. </w:t>
      </w:r>
      <w:r w:rsidR="00C4410B">
        <w:rPr>
          <w:lang w:val="uk-UA"/>
        </w:rPr>
        <w:t xml:space="preserve">На рисунках </w:t>
      </w:r>
      <w:r w:rsidR="0093509B">
        <w:rPr>
          <w:lang w:val="uk-UA"/>
        </w:rPr>
        <w:t>2.19 та 2.20 показані результати</w:t>
      </w:r>
      <w:r w:rsidR="00C4410B">
        <w:rPr>
          <w:lang w:val="uk-UA"/>
        </w:rPr>
        <w:t xml:space="preserve"> до та після налаштування текстури.</w:t>
      </w:r>
    </w:p>
    <w:p w14:paraId="5C39C25B" w14:textId="3525B51D" w:rsidR="00C4410B" w:rsidRDefault="001D0A90" w:rsidP="00824EAC">
      <w:pPr>
        <w:spacing w:after="0"/>
        <w:jc w:val="center"/>
        <w:rPr>
          <w:lang w:val="uk-UA"/>
        </w:rPr>
      </w:pPr>
      <w:r w:rsidRPr="001D0A90">
        <w:rPr>
          <w:noProof/>
          <w:lang w:val="uk-UA" w:eastAsia="uk-UA"/>
        </w:rPr>
        <w:lastRenderedPageBreak/>
        <w:drawing>
          <wp:inline distT="0" distB="0" distL="0" distR="0" wp14:anchorId="3FE8207A" wp14:editId="1D8AB245">
            <wp:extent cx="2462838" cy="2457908"/>
            <wp:effectExtent l="0" t="0" r="0" b="0"/>
            <wp:docPr id="33" name="Рисунок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3"/>
                    <a:stretch>
                      <a:fillRect/>
                    </a:stretch>
                  </pic:blipFill>
                  <pic:spPr>
                    <a:xfrm>
                      <a:off x="0" y="0"/>
                      <a:ext cx="2563139" cy="2558009"/>
                    </a:xfrm>
                    <a:prstGeom prst="rect">
                      <a:avLst/>
                    </a:prstGeom>
                  </pic:spPr>
                </pic:pic>
              </a:graphicData>
            </a:graphic>
          </wp:inline>
        </w:drawing>
      </w:r>
      <w:r w:rsidRPr="001D0A90">
        <w:rPr>
          <w:noProof/>
          <w:lang w:val="uk-UA" w:eastAsia="uk-UA"/>
        </w:rPr>
        <w:drawing>
          <wp:inline distT="0" distB="0" distL="0" distR="0" wp14:anchorId="02723571" wp14:editId="17A8E19A">
            <wp:extent cx="6038331" cy="1038758"/>
            <wp:effectExtent l="0" t="0" r="635" b="9525"/>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4"/>
                    <a:stretch>
                      <a:fillRect/>
                    </a:stretch>
                  </pic:blipFill>
                  <pic:spPr>
                    <a:xfrm>
                      <a:off x="0" y="0"/>
                      <a:ext cx="6189041" cy="1064684"/>
                    </a:xfrm>
                    <a:prstGeom prst="rect">
                      <a:avLst/>
                    </a:prstGeom>
                  </pic:spPr>
                </pic:pic>
              </a:graphicData>
            </a:graphic>
          </wp:inline>
        </w:drawing>
      </w:r>
    </w:p>
    <w:p w14:paraId="6CE1833B" w14:textId="45C91CE6" w:rsidR="0018094B" w:rsidRDefault="00C4410B" w:rsidP="00824EAC">
      <w:pPr>
        <w:spacing w:after="0"/>
        <w:jc w:val="center"/>
        <w:rPr>
          <w:lang w:val="uk-UA"/>
        </w:rPr>
      </w:pPr>
      <w:r>
        <w:rPr>
          <w:lang w:val="uk-UA"/>
        </w:rPr>
        <w:t>Р</w:t>
      </w:r>
      <w:r w:rsidR="00605E77">
        <w:rPr>
          <w:lang w:val="uk-UA"/>
        </w:rPr>
        <w:t>ис 2.19</w:t>
      </w:r>
      <w:r>
        <w:rPr>
          <w:lang w:val="uk-UA"/>
        </w:rPr>
        <w:t xml:space="preserve"> </w:t>
      </w:r>
      <w:r w:rsidR="00050B5A">
        <w:rPr>
          <w:rFonts w:cs="Times New Roman"/>
          <w:lang w:val="uk-UA"/>
        </w:rPr>
        <w:t xml:space="preserve">– </w:t>
      </w:r>
      <w:r>
        <w:rPr>
          <w:lang w:val="uk-UA"/>
        </w:rPr>
        <w:t>Не налаштован</w:t>
      </w:r>
      <w:r w:rsidR="009C1FCF">
        <w:rPr>
          <w:lang w:val="uk-UA"/>
        </w:rPr>
        <w:t xml:space="preserve">а, </w:t>
      </w:r>
      <w:r>
        <w:rPr>
          <w:lang w:val="uk-UA"/>
        </w:rPr>
        <w:t>текстура</w:t>
      </w:r>
      <w:r w:rsidR="009C1FCF">
        <w:rPr>
          <w:lang w:val="uk-UA"/>
        </w:rPr>
        <w:t xml:space="preserve"> гравця</w:t>
      </w:r>
    </w:p>
    <w:p w14:paraId="4F63E599" w14:textId="77777777" w:rsidR="008261AF" w:rsidRDefault="008261AF" w:rsidP="00824EAC">
      <w:pPr>
        <w:spacing w:after="0"/>
        <w:jc w:val="center"/>
        <w:rPr>
          <w:lang w:val="uk-UA"/>
        </w:rPr>
      </w:pPr>
    </w:p>
    <w:p w14:paraId="63110C23" w14:textId="285F718C" w:rsidR="00656D1C" w:rsidRPr="00656D1C" w:rsidRDefault="00656D1C" w:rsidP="00824EAC">
      <w:pPr>
        <w:spacing w:after="0"/>
        <w:jc w:val="center"/>
        <w:rPr>
          <w:lang w:val="en-US"/>
        </w:rPr>
      </w:pPr>
      <w:r w:rsidRPr="00656D1C">
        <w:rPr>
          <w:noProof/>
          <w:lang w:val="uk-UA" w:eastAsia="uk-UA"/>
        </w:rPr>
        <w:drawing>
          <wp:inline distT="0" distB="0" distL="0" distR="0" wp14:anchorId="6DA13485" wp14:editId="54D5D77B">
            <wp:extent cx="2544878" cy="2535382"/>
            <wp:effectExtent l="0" t="0" r="8255" b="0"/>
            <wp:docPr id="36" name="Рисунок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5"/>
                    <a:stretch>
                      <a:fillRect/>
                    </a:stretch>
                  </pic:blipFill>
                  <pic:spPr>
                    <a:xfrm>
                      <a:off x="0" y="0"/>
                      <a:ext cx="2595372" cy="2585687"/>
                    </a:xfrm>
                    <a:prstGeom prst="rect">
                      <a:avLst/>
                    </a:prstGeom>
                  </pic:spPr>
                </pic:pic>
              </a:graphicData>
            </a:graphic>
          </wp:inline>
        </w:drawing>
      </w:r>
      <w:r w:rsidRPr="001D0A90">
        <w:rPr>
          <w:noProof/>
          <w:lang w:val="uk-UA" w:eastAsia="uk-UA"/>
        </w:rPr>
        <w:drawing>
          <wp:inline distT="0" distB="0" distL="0" distR="0" wp14:anchorId="7093CA8B" wp14:editId="6F641C9D">
            <wp:extent cx="6080229" cy="994867"/>
            <wp:effectExtent l="0" t="0" r="0" b="0"/>
            <wp:docPr id="34" name="Рисунок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6">
                      <a:extLst>
                        <a:ext uri="{28A0092B-C50C-407E-A947-70E740481C1C}">
                          <a14:useLocalDpi xmlns:a14="http://schemas.microsoft.com/office/drawing/2010/main" val="0"/>
                        </a:ext>
                      </a:extLst>
                    </a:blip>
                    <a:stretch>
                      <a:fillRect/>
                    </a:stretch>
                  </pic:blipFill>
                  <pic:spPr>
                    <a:xfrm>
                      <a:off x="0" y="0"/>
                      <a:ext cx="6145873" cy="1005608"/>
                    </a:xfrm>
                    <a:prstGeom prst="rect">
                      <a:avLst/>
                    </a:prstGeom>
                  </pic:spPr>
                </pic:pic>
              </a:graphicData>
            </a:graphic>
          </wp:inline>
        </w:drawing>
      </w:r>
    </w:p>
    <w:p w14:paraId="3BF3E781" w14:textId="2C09F1EF" w:rsidR="009C1FCF" w:rsidRDefault="009C1FCF" w:rsidP="00824EAC">
      <w:pPr>
        <w:spacing w:after="0"/>
        <w:jc w:val="center"/>
        <w:rPr>
          <w:lang w:val="uk-UA"/>
        </w:rPr>
      </w:pPr>
      <w:r>
        <w:rPr>
          <w:lang w:val="uk-UA"/>
        </w:rPr>
        <w:t>Р</w:t>
      </w:r>
      <w:r w:rsidR="00605E77">
        <w:rPr>
          <w:lang w:val="uk-UA"/>
        </w:rPr>
        <w:t>ис 2.20</w:t>
      </w:r>
      <w:r>
        <w:rPr>
          <w:lang w:val="uk-UA"/>
        </w:rPr>
        <w:t xml:space="preserve"> – Налаштована текстура гравця</w:t>
      </w:r>
    </w:p>
    <w:p w14:paraId="1493369E" w14:textId="77777777" w:rsidR="00662F24" w:rsidRPr="0054280E" w:rsidRDefault="00662F24" w:rsidP="00824EAC">
      <w:pPr>
        <w:spacing w:after="0"/>
        <w:jc w:val="center"/>
      </w:pPr>
    </w:p>
    <w:p w14:paraId="17052698" w14:textId="44E4047E" w:rsidR="009C1FCF" w:rsidRDefault="00FE448D" w:rsidP="00824EAC">
      <w:pPr>
        <w:spacing w:after="0"/>
        <w:ind w:firstLine="709"/>
        <w:rPr>
          <w:lang w:val="uk-UA"/>
        </w:rPr>
      </w:pPr>
      <w:r>
        <w:rPr>
          <w:lang w:val="uk-UA"/>
        </w:rPr>
        <w:lastRenderedPageBreak/>
        <w:t>Порівнюючи дані</w:t>
      </w:r>
      <w:r w:rsidR="00050B5A">
        <w:rPr>
          <w:lang w:val="uk-UA"/>
        </w:rPr>
        <w:t>, можна побачити як оптимізована текстура гравця займає приблизно на 5</w:t>
      </w:r>
      <w:r w:rsidR="00050B5A">
        <w:rPr>
          <w:lang w:val="en-US"/>
        </w:rPr>
        <w:t>MB</w:t>
      </w:r>
      <w:r w:rsidR="00050B5A" w:rsidRPr="008514A8">
        <w:t xml:space="preserve"> </w:t>
      </w:r>
      <w:r w:rsidR="00050B5A">
        <w:rPr>
          <w:lang w:val="uk-UA"/>
        </w:rPr>
        <w:t xml:space="preserve">менше, при чому, </w:t>
      </w:r>
      <w:r w:rsidR="009C1FCF">
        <w:rPr>
          <w:lang w:val="uk-UA"/>
        </w:rPr>
        <w:t>якість</w:t>
      </w:r>
      <w:r w:rsidR="00050B5A">
        <w:rPr>
          <w:lang w:val="uk-UA"/>
        </w:rPr>
        <w:t xml:space="preserve"> зображення</w:t>
      </w:r>
      <w:r w:rsidR="009C1FCF">
        <w:rPr>
          <w:lang w:val="uk-UA"/>
        </w:rPr>
        <w:t xml:space="preserve"> у грі ніяк не змі</w:t>
      </w:r>
      <w:r w:rsidR="00050B5A">
        <w:rPr>
          <w:lang w:val="uk-UA"/>
        </w:rPr>
        <w:t>нилася.</w:t>
      </w:r>
    </w:p>
    <w:p w14:paraId="7A8D409E" w14:textId="77777777" w:rsidR="00D834BC" w:rsidRDefault="00D834BC" w:rsidP="00824EAC">
      <w:pPr>
        <w:spacing w:after="0"/>
        <w:ind w:firstLine="709"/>
        <w:rPr>
          <w:lang w:val="uk-UA"/>
        </w:rPr>
      </w:pPr>
    </w:p>
    <w:p w14:paraId="229F2865" w14:textId="3618808E" w:rsidR="00AD0A61" w:rsidRDefault="00817C19" w:rsidP="00824EAC">
      <w:pPr>
        <w:spacing w:after="0"/>
        <w:outlineLvl w:val="2"/>
        <w:rPr>
          <w:lang w:val="uk-UA"/>
        </w:rPr>
      </w:pPr>
      <w:bookmarkStart w:id="37" w:name="_Toc167995046"/>
      <w:r>
        <w:rPr>
          <w:lang w:val="uk-UA"/>
        </w:rPr>
        <w:t>2.5.3 Стиснення мешів</w:t>
      </w:r>
      <w:r w:rsidR="00AD0A61">
        <w:rPr>
          <w:lang w:val="uk-UA"/>
        </w:rPr>
        <w:t>.</w:t>
      </w:r>
      <w:bookmarkEnd w:id="37"/>
    </w:p>
    <w:p w14:paraId="22883DE7" w14:textId="64061420" w:rsidR="00AD0A61" w:rsidRDefault="00817C19" w:rsidP="00824EAC">
      <w:pPr>
        <w:spacing w:after="0"/>
        <w:ind w:firstLine="709"/>
        <w:rPr>
          <w:lang w:val="uk-UA"/>
        </w:rPr>
      </w:pPr>
      <w:r w:rsidRPr="005651FB">
        <w:rPr>
          <w:lang w:val="uk-UA"/>
        </w:rPr>
        <w:t>Меш</w:t>
      </w:r>
      <w:r w:rsidR="0066060F" w:rsidRPr="005651FB">
        <w:rPr>
          <w:lang w:val="uk-UA"/>
        </w:rPr>
        <w:t xml:space="preserve"> </w:t>
      </w:r>
      <w:r w:rsidRPr="005651FB">
        <w:rPr>
          <w:lang w:val="uk-UA"/>
        </w:rPr>
        <w:t>(</w:t>
      </w:r>
      <w:r w:rsidR="0066060F" w:rsidRPr="005651FB">
        <w:rPr>
          <w:lang w:val="uk-UA"/>
        </w:rPr>
        <w:t>в</w:t>
      </w:r>
      <w:r w:rsidR="0066060F">
        <w:rPr>
          <w:lang w:val="uk-UA"/>
        </w:rPr>
        <w:t xml:space="preserve">ід англ. </w:t>
      </w:r>
      <w:r w:rsidR="0066060F">
        <w:rPr>
          <w:lang w:val="en-US"/>
        </w:rPr>
        <w:t>M</w:t>
      </w:r>
      <w:r>
        <w:rPr>
          <w:lang w:val="uk-UA"/>
        </w:rPr>
        <w:t>esh)</w:t>
      </w:r>
      <w:r w:rsidR="00900AD5">
        <w:rPr>
          <w:lang w:val="uk-UA"/>
        </w:rPr>
        <w:t xml:space="preserve"> </w:t>
      </w:r>
      <w:r w:rsidR="00C05508" w:rsidRPr="00C05508">
        <w:t>[12]</w:t>
      </w:r>
      <w:r>
        <w:rPr>
          <w:lang w:val="uk-UA"/>
        </w:rPr>
        <w:t xml:space="preserve"> – основний графічний примітив в </w:t>
      </w:r>
      <w:r>
        <w:rPr>
          <w:lang w:val="en-US"/>
        </w:rPr>
        <w:t>Unity</w:t>
      </w:r>
      <w:r w:rsidR="00FE448D">
        <w:rPr>
          <w:lang w:val="uk-UA"/>
        </w:rPr>
        <w:t>, який складає</w:t>
      </w:r>
      <w:r>
        <w:rPr>
          <w:lang w:val="uk-UA"/>
        </w:rPr>
        <w:t xml:space="preserve"> значну частини </w:t>
      </w:r>
      <w:r w:rsidRPr="00817C19">
        <w:t>3</w:t>
      </w:r>
      <w:r>
        <w:rPr>
          <w:lang w:val="en-US"/>
        </w:rPr>
        <w:t>D</w:t>
      </w:r>
      <w:r w:rsidR="00FE448D">
        <w:rPr>
          <w:lang w:val="uk-UA"/>
        </w:rPr>
        <w:t>-</w:t>
      </w:r>
      <w:r>
        <w:rPr>
          <w:lang w:val="uk-UA"/>
        </w:rPr>
        <w:t xml:space="preserve">світів. </w:t>
      </w:r>
      <w:r>
        <w:rPr>
          <w:lang w:val="en-US"/>
        </w:rPr>
        <w:t>Unity</w:t>
      </w:r>
      <w:r w:rsidRPr="00817C19">
        <w:rPr>
          <w:lang w:val="uk-UA"/>
        </w:rPr>
        <w:t xml:space="preserve"> </w:t>
      </w:r>
      <w:r>
        <w:rPr>
          <w:lang w:val="uk-UA"/>
        </w:rPr>
        <w:t xml:space="preserve">підтримує трикутні, чотирикутні, багатокутні меші. Зазвичай, </w:t>
      </w:r>
      <w:r>
        <w:rPr>
          <w:lang w:val="en-US"/>
        </w:rPr>
        <w:t>Unity</w:t>
      </w:r>
      <w:r w:rsidRPr="00817C19">
        <w:rPr>
          <w:lang w:val="uk-UA"/>
        </w:rPr>
        <w:t xml:space="preserve"> </w:t>
      </w:r>
      <w:r>
        <w:rPr>
          <w:lang w:val="uk-UA"/>
        </w:rPr>
        <w:t xml:space="preserve">створює меш під час імпорту його моделі, але його також можна створювати безпосередньо в </w:t>
      </w:r>
      <w:r>
        <w:rPr>
          <w:lang w:val="en-US"/>
        </w:rPr>
        <w:t>Unity</w:t>
      </w:r>
      <w:r w:rsidRPr="00817C19">
        <w:rPr>
          <w:lang w:val="uk-UA"/>
        </w:rPr>
        <w:t xml:space="preserve">. </w:t>
      </w:r>
    </w:p>
    <w:p w14:paraId="16D4A3C7" w14:textId="412323E9" w:rsidR="00AD0A61" w:rsidRPr="005651FB" w:rsidRDefault="00592B29" w:rsidP="00824EAC">
      <w:pPr>
        <w:spacing w:after="0"/>
        <w:ind w:firstLine="709"/>
        <w:rPr>
          <w:lang w:val="uk-UA"/>
        </w:rPr>
      </w:pPr>
      <w:r>
        <w:rPr>
          <w:lang w:val="uk-UA"/>
        </w:rPr>
        <w:t>О</w:t>
      </w:r>
      <w:r w:rsidRPr="00592B29">
        <w:rPr>
          <w:lang w:val="uk-UA"/>
        </w:rPr>
        <w:t>птимізація мешів є важливою частиною розробки графічних ігор і додатків</w:t>
      </w:r>
      <w:r>
        <w:rPr>
          <w:lang w:val="uk-UA"/>
        </w:rPr>
        <w:t xml:space="preserve">. </w:t>
      </w:r>
      <w:r w:rsidR="008514A8">
        <w:rPr>
          <w:lang w:val="uk-UA"/>
        </w:rPr>
        <w:t>Так само як і текстур</w:t>
      </w:r>
      <w:r w:rsidR="00817C19">
        <w:rPr>
          <w:lang w:val="uk-UA"/>
        </w:rPr>
        <w:t>и, меші</w:t>
      </w:r>
      <w:r w:rsidR="00662F24">
        <w:rPr>
          <w:lang w:val="uk-UA"/>
        </w:rPr>
        <w:t xml:space="preserve"> </w:t>
      </w:r>
      <w:r w:rsidR="00662F24" w:rsidRPr="00662F24">
        <w:t>[13]</w:t>
      </w:r>
      <w:r w:rsidR="008514A8">
        <w:rPr>
          <w:lang w:val="uk-UA"/>
        </w:rPr>
        <w:t xml:space="preserve"> можуть споживати </w:t>
      </w:r>
      <w:r w:rsidR="005651FB">
        <w:rPr>
          <w:lang w:val="uk-UA"/>
        </w:rPr>
        <w:t>значний обс</w:t>
      </w:r>
      <w:r>
        <w:rPr>
          <w:lang w:val="uk-UA"/>
        </w:rPr>
        <w:t>я</w:t>
      </w:r>
      <w:r w:rsidR="005651FB">
        <w:rPr>
          <w:lang w:val="uk-UA"/>
        </w:rPr>
        <w:t xml:space="preserve">г ресурсів. </w:t>
      </w:r>
      <w:r w:rsidR="005651FB" w:rsidRPr="005651FB">
        <w:rPr>
          <w:lang w:val="uk-UA"/>
        </w:rPr>
        <w:t xml:space="preserve">Велика кількість полігонів у меші може призвести до збільшення обсягу пам'яті, необхідного для відтворення об'єкта в грі, що може негативно вплинути на продуктивність програми. </w:t>
      </w:r>
      <w:r w:rsidR="005651FB">
        <w:rPr>
          <w:lang w:val="uk-UA"/>
        </w:rPr>
        <w:t>В</w:t>
      </w:r>
      <w:r w:rsidR="005651FB" w:rsidRPr="005651FB">
        <w:rPr>
          <w:lang w:val="uk-UA"/>
        </w:rPr>
        <w:t>ажливо використовувати оптимальні рівні деталізації для кожно</w:t>
      </w:r>
      <w:r w:rsidR="005651FB">
        <w:rPr>
          <w:lang w:val="uk-UA"/>
        </w:rPr>
        <w:t xml:space="preserve">ї моделі </w:t>
      </w:r>
      <w:r w:rsidR="005651FB" w:rsidRPr="005651FB">
        <w:rPr>
          <w:lang w:val="uk-UA"/>
        </w:rPr>
        <w:t>та виконувати компресію мешів, дотримуючись оптимальних параметрів.</w:t>
      </w:r>
    </w:p>
    <w:p w14:paraId="1526602C" w14:textId="77777777" w:rsidR="00AD0A61" w:rsidRDefault="00817C19" w:rsidP="00824EAC">
      <w:pPr>
        <w:spacing w:after="0"/>
        <w:ind w:firstLine="709"/>
        <w:rPr>
          <w:lang w:val="uk-UA"/>
        </w:rPr>
      </w:pPr>
      <w:r>
        <w:rPr>
          <w:lang w:val="uk-UA"/>
        </w:rPr>
        <w:t xml:space="preserve">Меші також можна стискати. На відміну від текстур, вони мають спеціальний параметр </w:t>
      </w:r>
      <w:r>
        <w:rPr>
          <w:lang w:val="en-US"/>
        </w:rPr>
        <w:t>Mesh</w:t>
      </w:r>
      <w:r w:rsidRPr="00AD0A61">
        <w:rPr>
          <w:lang w:val="uk-UA"/>
        </w:rPr>
        <w:t xml:space="preserve"> </w:t>
      </w:r>
      <w:r>
        <w:rPr>
          <w:lang w:val="en-US"/>
        </w:rPr>
        <w:t>Comprassion</w:t>
      </w:r>
      <w:r w:rsidR="00AD0A61">
        <w:rPr>
          <w:lang w:val="uk-UA"/>
        </w:rPr>
        <w:t>. Р</w:t>
      </w:r>
      <w:r w:rsidR="00B823A3">
        <w:rPr>
          <w:lang w:val="uk-UA"/>
        </w:rPr>
        <w:t>езультат стискання мешу впливає на його відображення в ігровій сцені, тому потрібно експериментувати з рівнями компресії та знайти оптимальний.</w:t>
      </w:r>
      <w:r w:rsidR="00AD0A61">
        <w:rPr>
          <w:lang w:val="uk-UA"/>
        </w:rPr>
        <w:t xml:space="preserve"> </w:t>
      </w:r>
      <w:r w:rsidR="00B823A3">
        <w:rPr>
          <w:lang w:val="en-US"/>
        </w:rPr>
        <w:t>Read</w:t>
      </w:r>
      <w:r w:rsidR="00B823A3" w:rsidRPr="00B823A3">
        <w:rPr>
          <w:lang w:val="uk-UA"/>
        </w:rPr>
        <w:t>/</w:t>
      </w:r>
      <w:r w:rsidR="00B823A3">
        <w:rPr>
          <w:lang w:val="en-US"/>
        </w:rPr>
        <w:t>Write</w:t>
      </w:r>
      <w:r w:rsidR="00B823A3" w:rsidRPr="00B823A3">
        <w:rPr>
          <w:lang w:val="uk-UA"/>
        </w:rPr>
        <w:t xml:space="preserve"> </w:t>
      </w:r>
      <w:r w:rsidR="00B823A3">
        <w:rPr>
          <w:lang w:val="en-US"/>
        </w:rPr>
        <w:t>Enabled</w:t>
      </w:r>
      <w:r w:rsidR="00AD0A61">
        <w:rPr>
          <w:lang w:val="uk-UA"/>
        </w:rPr>
        <w:t xml:space="preserve"> </w:t>
      </w:r>
      <w:r w:rsidR="00AD0A61">
        <w:rPr>
          <w:rFonts w:cs="Times New Roman"/>
          <w:lang w:val="uk-UA"/>
        </w:rPr>
        <w:t>–</w:t>
      </w:r>
      <w:r w:rsidR="00AD0A61">
        <w:rPr>
          <w:lang w:val="uk-UA"/>
        </w:rPr>
        <w:t xml:space="preserve"> </w:t>
      </w:r>
      <w:r w:rsidR="00B823A3">
        <w:rPr>
          <w:lang w:val="uk-UA"/>
        </w:rPr>
        <w:t>виконує такі ж самі функції як і з текстурами.</w:t>
      </w:r>
    </w:p>
    <w:p w14:paraId="337D7772" w14:textId="7F6C94EA" w:rsidR="00602291" w:rsidRPr="00FB266A" w:rsidRDefault="00EF1B04" w:rsidP="00824EAC">
      <w:pPr>
        <w:spacing w:after="0"/>
        <w:ind w:firstLine="709"/>
        <w:rPr>
          <w:lang w:val="uk-UA"/>
        </w:rPr>
      </w:pPr>
      <w:r w:rsidRPr="00FB266A">
        <w:t>У</w:t>
      </w:r>
      <w:r w:rsidR="0054280E" w:rsidRPr="00FB266A">
        <w:t xml:space="preserve"> вікні налаштування мешу </w:t>
      </w:r>
      <w:r w:rsidRPr="00FB266A">
        <w:t xml:space="preserve">також </w:t>
      </w:r>
      <w:r w:rsidR="0054280E" w:rsidRPr="00FB266A">
        <w:t xml:space="preserve">присутні ще три параметри, на які варто звернути увагу, а саме Rigs, Normals та Tangents. Rigs відповідає за можливість мешу до скелетної або BlendShapes анімації. </w:t>
      </w:r>
      <w:r w:rsidR="00602291" w:rsidRPr="00FB266A">
        <w:t>Normals та Tangents потрібні для правильного відображення та обробки освітлення на об’єкті</w:t>
      </w:r>
      <w:r w:rsidR="00FB266A">
        <w:rPr>
          <w:lang w:val="uk-UA"/>
        </w:rPr>
        <w:t xml:space="preserve">. </w:t>
      </w:r>
      <w:r w:rsidR="00FB266A" w:rsidRPr="005651FB">
        <w:rPr>
          <w:lang w:val="uk-UA"/>
        </w:rPr>
        <w:t xml:space="preserve">Якщо матеріал об’єкта не використовує текстури або освітлення параметри </w:t>
      </w:r>
      <w:r w:rsidR="00FB266A" w:rsidRPr="005651FB">
        <w:rPr>
          <w:lang w:val="en-US"/>
        </w:rPr>
        <w:t>Normals</w:t>
      </w:r>
      <w:r w:rsidR="00FB266A" w:rsidRPr="005651FB">
        <w:rPr>
          <w:lang w:val="uk-UA"/>
        </w:rPr>
        <w:t xml:space="preserve"> та </w:t>
      </w:r>
      <w:r w:rsidR="00FB266A" w:rsidRPr="005651FB">
        <w:rPr>
          <w:lang w:val="en-US"/>
        </w:rPr>
        <w:t>Tangents</w:t>
      </w:r>
      <w:r w:rsidR="00FB266A" w:rsidRPr="005651FB">
        <w:rPr>
          <w:lang w:val="uk-UA"/>
        </w:rPr>
        <w:t xml:space="preserve"> можна вимкнути з ціллю покращення оптимізації мешу.</w:t>
      </w:r>
    </w:p>
    <w:p w14:paraId="0CA9E565" w14:textId="02C8724D" w:rsidR="0054280E" w:rsidRDefault="0054280E" w:rsidP="00824EAC">
      <w:pPr>
        <w:spacing w:after="0"/>
        <w:ind w:firstLine="709"/>
        <w:rPr>
          <w:lang w:val="uk-UA"/>
        </w:rPr>
      </w:pPr>
      <w:r>
        <w:rPr>
          <w:lang w:val="uk-UA"/>
        </w:rPr>
        <w:t xml:space="preserve">Загалом, це всі перелічені параметри на які варто звертати увагу при імпорті мешу. </w:t>
      </w:r>
      <w:r w:rsidR="00FE448D">
        <w:rPr>
          <w:lang w:val="uk-UA"/>
        </w:rPr>
        <w:t>Слід</w:t>
      </w:r>
      <w:r>
        <w:rPr>
          <w:lang w:val="uk-UA"/>
        </w:rPr>
        <w:t xml:space="preserve"> зазначити, що основний компонент, який відповідає за потенційний обсяг займаної пам’яті мешу </w:t>
      </w:r>
      <w:r w:rsidR="00EF1B04">
        <w:rPr>
          <w:lang w:val="uk-UA"/>
        </w:rPr>
        <w:t xml:space="preserve">– </w:t>
      </w:r>
      <w:r>
        <w:rPr>
          <w:lang w:val="uk-UA"/>
        </w:rPr>
        <w:t xml:space="preserve">це його роздільна здатність. Варто </w:t>
      </w:r>
      <w:r>
        <w:rPr>
          <w:lang w:val="uk-UA"/>
        </w:rPr>
        <w:lastRenderedPageBreak/>
        <w:t>взяти це до уваги, оскільки</w:t>
      </w:r>
      <w:r w:rsidR="00267092">
        <w:rPr>
          <w:lang w:val="uk-UA"/>
        </w:rPr>
        <w:t>,</w:t>
      </w:r>
      <w:r>
        <w:rPr>
          <w:lang w:val="uk-UA"/>
        </w:rPr>
        <w:t xml:space="preserve"> навіть геометрія заднього фон</w:t>
      </w:r>
      <w:r w:rsidR="00EF1B04">
        <w:rPr>
          <w:lang w:val="uk-UA"/>
        </w:rPr>
        <w:t>у у грі може займати пів</w:t>
      </w:r>
      <w:r>
        <w:rPr>
          <w:lang w:val="uk-UA"/>
        </w:rPr>
        <w:t>мільйона полігонів.</w:t>
      </w:r>
    </w:p>
    <w:p w14:paraId="4FEE33DA" w14:textId="4455F513" w:rsidR="002A61EC" w:rsidRDefault="00602291" w:rsidP="00824EAC">
      <w:pPr>
        <w:spacing w:after="0"/>
        <w:ind w:firstLine="708"/>
        <w:rPr>
          <w:lang w:val="uk-UA"/>
        </w:rPr>
      </w:pPr>
      <w:r>
        <w:rPr>
          <w:lang w:val="uk-UA"/>
        </w:rPr>
        <w:t>Після успішного інтегрування 3</w:t>
      </w:r>
      <w:r>
        <w:rPr>
          <w:lang w:val="en-US"/>
        </w:rPr>
        <w:t>D</w:t>
      </w:r>
      <w:r>
        <w:rPr>
          <w:lang w:val="uk-UA"/>
        </w:rPr>
        <w:t>-об’єктів персонажа у проєкт, було проведено дослідження</w:t>
      </w:r>
      <w:r w:rsidRPr="00F126CA">
        <w:rPr>
          <w:lang w:val="uk-UA"/>
        </w:rPr>
        <w:t xml:space="preserve"> </w:t>
      </w:r>
      <w:r>
        <w:rPr>
          <w:lang w:val="uk-UA"/>
        </w:rPr>
        <w:t>для порівняння кількості займаної пам’яті до та після їх налаштування (див. Рис. 2.21 та 2.22)</w:t>
      </w:r>
      <w:r w:rsidR="00267092" w:rsidRPr="009C1FCF">
        <w:rPr>
          <w:lang w:val="uk-UA"/>
        </w:rPr>
        <w:t>.</w:t>
      </w:r>
    </w:p>
    <w:p w14:paraId="30A7C3C7" w14:textId="77777777" w:rsidR="00546354" w:rsidRDefault="00546354" w:rsidP="00824EAC">
      <w:pPr>
        <w:spacing w:after="0"/>
        <w:ind w:firstLine="708"/>
        <w:rPr>
          <w:lang w:val="uk-UA"/>
        </w:rPr>
      </w:pPr>
    </w:p>
    <w:p w14:paraId="7174AB3A" w14:textId="7727B352" w:rsidR="006B07AC" w:rsidRDefault="00546354" w:rsidP="00546354">
      <w:pPr>
        <w:spacing w:after="0"/>
        <w:jc w:val="center"/>
        <w:rPr>
          <w:lang w:val="uk-UA"/>
        </w:rPr>
      </w:pPr>
      <w:r w:rsidRPr="00546354">
        <w:rPr>
          <w:noProof/>
          <w:lang w:val="uk-UA" w:eastAsia="uk-UA"/>
        </w:rPr>
        <w:drawing>
          <wp:inline distT="0" distB="0" distL="0" distR="0" wp14:anchorId="53CFCDFE" wp14:editId="7D47C44D">
            <wp:extent cx="4215740" cy="3119595"/>
            <wp:effectExtent l="0" t="0" r="0" b="5080"/>
            <wp:docPr id="59" name="Рисунок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7"/>
                    <a:stretch>
                      <a:fillRect/>
                    </a:stretch>
                  </pic:blipFill>
                  <pic:spPr>
                    <a:xfrm>
                      <a:off x="0" y="0"/>
                      <a:ext cx="4226528" cy="3127578"/>
                    </a:xfrm>
                    <a:prstGeom prst="rect">
                      <a:avLst/>
                    </a:prstGeom>
                  </pic:spPr>
                </pic:pic>
              </a:graphicData>
            </a:graphic>
          </wp:inline>
        </w:drawing>
      </w:r>
    </w:p>
    <w:p w14:paraId="2EE3627F" w14:textId="4C912803" w:rsidR="006B07AC" w:rsidRDefault="006B07AC" w:rsidP="00824EAC">
      <w:pPr>
        <w:spacing w:after="0"/>
        <w:jc w:val="center"/>
      </w:pPr>
      <w:r w:rsidRPr="006B07AC">
        <w:rPr>
          <w:lang w:val="uk-UA"/>
        </w:rPr>
        <w:t>Рис</w:t>
      </w:r>
      <w:r w:rsidR="002A61EC" w:rsidRPr="006B07AC">
        <w:rPr>
          <w:lang w:val="uk-UA"/>
        </w:rPr>
        <w:t xml:space="preserve"> 2.21</w:t>
      </w:r>
      <w:r w:rsidRPr="006B07AC">
        <w:rPr>
          <w:lang w:val="uk-UA"/>
        </w:rPr>
        <w:t xml:space="preserve"> – Щойно імпортований меш та </w:t>
      </w:r>
      <w:r w:rsidR="00602291">
        <w:rPr>
          <w:lang w:val="uk-UA"/>
        </w:rPr>
        <w:t>його</w:t>
      </w:r>
      <w:r w:rsidRPr="006B07AC">
        <w:rPr>
          <w:lang w:val="uk-UA"/>
        </w:rPr>
        <w:t xml:space="preserve"> </w:t>
      </w:r>
      <w:r w:rsidR="000B198C">
        <w:rPr>
          <w:lang w:val="uk-UA"/>
        </w:rPr>
        <w:t>вид на ігровій сцені</w:t>
      </w:r>
    </w:p>
    <w:p w14:paraId="77B8EBEE" w14:textId="77777777" w:rsidR="00546354" w:rsidRPr="00546354" w:rsidRDefault="00546354" w:rsidP="00824EAC">
      <w:pPr>
        <w:spacing w:after="0"/>
        <w:jc w:val="center"/>
      </w:pPr>
    </w:p>
    <w:p w14:paraId="7F0657E0" w14:textId="505C98BF" w:rsidR="006B07AC" w:rsidRDefault="000B198C" w:rsidP="00824EAC">
      <w:pPr>
        <w:spacing w:after="0"/>
        <w:jc w:val="center"/>
        <w:rPr>
          <w:lang w:val="uk-UA"/>
        </w:rPr>
      </w:pPr>
      <w:r w:rsidRPr="000B198C">
        <w:rPr>
          <w:noProof/>
          <w:lang w:val="uk-UA" w:eastAsia="uk-UA"/>
        </w:rPr>
        <w:drawing>
          <wp:inline distT="0" distB="0" distL="0" distR="0" wp14:anchorId="4F04404A" wp14:editId="6120D9F2">
            <wp:extent cx="4333884" cy="3050085"/>
            <wp:effectExtent l="0" t="0" r="0" b="0"/>
            <wp:docPr id="38" name="Рисунок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8"/>
                    <a:stretch>
                      <a:fillRect/>
                    </a:stretch>
                  </pic:blipFill>
                  <pic:spPr>
                    <a:xfrm>
                      <a:off x="0" y="0"/>
                      <a:ext cx="4393767" cy="3092229"/>
                    </a:xfrm>
                    <a:prstGeom prst="rect">
                      <a:avLst/>
                    </a:prstGeom>
                  </pic:spPr>
                </pic:pic>
              </a:graphicData>
            </a:graphic>
          </wp:inline>
        </w:drawing>
      </w:r>
    </w:p>
    <w:p w14:paraId="7DA46061" w14:textId="2F0E7605" w:rsidR="00380924" w:rsidRPr="006B07AC" w:rsidRDefault="006B07AC" w:rsidP="00546354">
      <w:pPr>
        <w:spacing w:after="0"/>
        <w:jc w:val="center"/>
        <w:rPr>
          <w:lang w:val="uk-UA"/>
        </w:rPr>
      </w:pPr>
      <w:r w:rsidRPr="006B07AC">
        <w:rPr>
          <w:lang w:val="uk-UA"/>
        </w:rPr>
        <w:t>Рис 2.2</w:t>
      </w:r>
      <w:r w:rsidR="00605E77">
        <w:rPr>
          <w:lang w:val="uk-UA"/>
        </w:rPr>
        <w:t>2</w:t>
      </w:r>
      <w:r w:rsidRPr="006B07AC">
        <w:rPr>
          <w:lang w:val="uk-UA"/>
        </w:rPr>
        <w:t xml:space="preserve">– Щойно </w:t>
      </w:r>
      <w:r>
        <w:rPr>
          <w:lang w:val="uk-UA"/>
        </w:rPr>
        <w:t>налаштований меш та його</w:t>
      </w:r>
      <w:r w:rsidRPr="006B07AC">
        <w:rPr>
          <w:lang w:val="uk-UA"/>
        </w:rPr>
        <w:t xml:space="preserve"> вид на ігровій сцені</w:t>
      </w:r>
    </w:p>
    <w:p w14:paraId="3224556F" w14:textId="67671CB6" w:rsidR="00B823A3" w:rsidRDefault="00FE448D" w:rsidP="00824EAC">
      <w:pPr>
        <w:tabs>
          <w:tab w:val="left" w:pos="3189"/>
        </w:tabs>
        <w:spacing w:after="0"/>
        <w:ind w:firstLine="567"/>
        <w:rPr>
          <w:lang w:val="uk-UA"/>
        </w:rPr>
      </w:pPr>
      <w:r>
        <w:rPr>
          <w:lang w:val="uk-UA"/>
        </w:rPr>
        <w:lastRenderedPageBreak/>
        <w:t>Порівнюючи результати</w:t>
      </w:r>
      <w:r w:rsidR="006B07AC">
        <w:rPr>
          <w:lang w:val="uk-UA"/>
        </w:rPr>
        <w:t>, можна побачити, що після налаштування мешу, його якіс</w:t>
      </w:r>
      <w:r w:rsidR="000B198C">
        <w:rPr>
          <w:lang w:val="uk-UA"/>
        </w:rPr>
        <w:t>ть у грі ніяк не змінилася. Проте тепер</w:t>
      </w:r>
      <w:r w:rsidR="006B07AC">
        <w:rPr>
          <w:lang w:val="uk-UA"/>
        </w:rPr>
        <w:t xml:space="preserve"> щойно налаштований меш в проєкт</w:t>
      </w:r>
      <w:r w:rsidR="000B198C">
        <w:rPr>
          <w:lang w:val="uk-UA"/>
        </w:rPr>
        <w:t>і</w:t>
      </w:r>
      <w:r w:rsidR="006B07AC">
        <w:rPr>
          <w:lang w:val="uk-UA"/>
        </w:rPr>
        <w:t xml:space="preserve"> займає</w:t>
      </w:r>
      <w:r w:rsidR="000B198C">
        <w:rPr>
          <w:lang w:val="uk-UA"/>
        </w:rPr>
        <w:t xml:space="preserve"> приблизно</w:t>
      </w:r>
      <w:r w:rsidR="006B07AC">
        <w:rPr>
          <w:lang w:val="uk-UA"/>
        </w:rPr>
        <w:t xml:space="preserve"> на </w:t>
      </w:r>
      <w:r w:rsidR="00AB469A">
        <w:rPr>
          <w:lang w:val="uk-UA"/>
        </w:rPr>
        <w:t>2</w:t>
      </w:r>
      <w:r w:rsidR="006B07AC">
        <w:rPr>
          <w:lang w:val="uk-UA"/>
        </w:rPr>
        <w:t>10</w:t>
      </w:r>
      <w:r w:rsidR="006B07AC">
        <w:rPr>
          <w:lang w:val="en-US"/>
        </w:rPr>
        <w:t>KB</w:t>
      </w:r>
      <w:r w:rsidR="006B07AC" w:rsidRPr="008514A8">
        <w:t xml:space="preserve"> </w:t>
      </w:r>
      <w:r w:rsidR="006B07AC">
        <w:rPr>
          <w:lang w:val="uk-UA"/>
        </w:rPr>
        <w:t>менше.</w:t>
      </w:r>
    </w:p>
    <w:p w14:paraId="470E924B" w14:textId="77777777" w:rsidR="00B75CE3" w:rsidRDefault="00B75CE3" w:rsidP="00824EAC">
      <w:pPr>
        <w:tabs>
          <w:tab w:val="left" w:pos="3189"/>
        </w:tabs>
        <w:spacing w:after="0"/>
        <w:ind w:firstLine="567"/>
        <w:rPr>
          <w:lang w:val="uk-UA"/>
        </w:rPr>
      </w:pPr>
    </w:p>
    <w:p w14:paraId="36EE5E83" w14:textId="77777777" w:rsidR="006B07AC" w:rsidRPr="0004241F" w:rsidRDefault="006B07AC" w:rsidP="00824EAC">
      <w:pPr>
        <w:tabs>
          <w:tab w:val="left" w:pos="3189"/>
        </w:tabs>
        <w:spacing w:after="0"/>
        <w:outlineLvl w:val="2"/>
        <w:rPr>
          <w:lang w:val="uk-UA"/>
        </w:rPr>
      </w:pPr>
      <w:bookmarkStart w:id="38" w:name="_Toc167995047"/>
      <w:r w:rsidRPr="0004241F">
        <w:rPr>
          <w:lang w:val="uk-UA"/>
        </w:rPr>
        <w:t xml:space="preserve">2.5.4 </w:t>
      </w:r>
      <w:r>
        <w:rPr>
          <w:lang w:val="en-US"/>
        </w:rPr>
        <w:t>Addressable</w:t>
      </w:r>
      <w:r w:rsidRPr="0004241F">
        <w:rPr>
          <w:lang w:val="uk-UA"/>
        </w:rPr>
        <w:t xml:space="preserve"> </w:t>
      </w:r>
      <w:r>
        <w:rPr>
          <w:lang w:val="en-US"/>
        </w:rPr>
        <w:t>Asset</w:t>
      </w:r>
      <w:r w:rsidRPr="0004241F">
        <w:rPr>
          <w:lang w:val="uk-UA"/>
        </w:rPr>
        <w:t xml:space="preserve"> </w:t>
      </w:r>
      <w:r>
        <w:rPr>
          <w:lang w:val="en-US"/>
        </w:rPr>
        <w:t>System</w:t>
      </w:r>
      <w:bookmarkEnd w:id="38"/>
    </w:p>
    <w:p w14:paraId="71ACA399" w14:textId="04BBF9D6" w:rsidR="00F61158" w:rsidRPr="00AA7C00" w:rsidRDefault="00213F8E" w:rsidP="00AA7C00">
      <w:pPr>
        <w:tabs>
          <w:tab w:val="left" w:pos="3189"/>
        </w:tabs>
        <w:spacing w:after="0"/>
        <w:ind w:firstLine="567"/>
        <w:rPr>
          <w:lang w:val="uk-UA"/>
        </w:rPr>
      </w:pPr>
      <w:r>
        <w:rPr>
          <w:lang w:val="en-US"/>
        </w:rPr>
        <w:t>Addressable</w:t>
      </w:r>
      <w:r w:rsidRPr="0004241F">
        <w:rPr>
          <w:lang w:val="uk-UA"/>
        </w:rPr>
        <w:t xml:space="preserve"> </w:t>
      </w:r>
      <w:r>
        <w:rPr>
          <w:lang w:val="en-US"/>
        </w:rPr>
        <w:t>Asset</w:t>
      </w:r>
      <w:r w:rsidRPr="0004241F">
        <w:rPr>
          <w:lang w:val="uk-UA"/>
        </w:rPr>
        <w:t xml:space="preserve"> </w:t>
      </w:r>
      <w:r>
        <w:rPr>
          <w:lang w:val="en-US"/>
        </w:rPr>
        <w:t>System</w:t>
      </w:r>
      <w:r w:rsidR="00581A83">
        <w:rPr>
          <w:lang w:val="uk-UA"/>
        </w:rPr>
        <w:t xml:space="preserve"> </w:t>
      </w:r>
      <w:r w:rsidR="00C05508" w:rsidRPr="00C05508">
        <w:rPr>
          <w:lang w:val="uk-UA"/>
        </w:rPr>
        <w:t>[22]</w:t>
      </w:r>
      <w:r w:rsidRPr="0004241F">
        <w:rPr>
          <w:lang w:val="uk-UA"/>
        </w:rPr>
        <w:t xml:space="preserve"> – </w:t>
      </w:r>
      <w:r>
        <w:rPr>
          <w:lang w:val="uk-UA"/>
        </w:rPr>
        <w:t>це система керування ресурсів проєкт</w:t>
      </w:r>
      <w:r w:rsidR="00581A83">
        <w:rPr>
          <w:lang w:val="uk-UA"/>
        </w:rPr>
        <w:t>у</w:t>
      </w:r>
      <w:r>
        <w:rPr>
          <w:lang w:val="uk-UA"/>
        </w:rPr>
        <w:t>, яка використовує асинхронне завантаження даних з будь-якого місця розташування</w:t>
      </w:r>
      <w:r w:rsidR="00AA7C00">
        <w:rPr>
          <w:lang w:val="uk-UA"/>
        </w:rPr>
        <w:t xml:space="preserve"> та взаємодіє з асетами</w:t>
      </w:r>
      <w:r w:rsidR="00AA7C00">
        <w:rPr>
          <w:rStyle w:val="af6"/>
          <w:lang w:val="uk-UA"/>
        </w:rPr>
        <w:footnoteReference w:id="1"/>
      </w:r>
      <w:r w:rsidR="00AA7C00">
        <w:rPr>
          <w:lang w:val="uk-UA"/>
        </w:rPr>
        <w:t>.</w:t>
      </w:r>
      <w:r w:rsidR="00FD49F7">
        <w:rPr>
          <w:lang w:val="uk-UA"/>
        </w:rPr>
        <w:t xml:space="preserve"> За допомогою </w:t>
      </w:r>
      <w:r w:rsidR="00FD49F7">
        <w:rPr>
          <w:lang w:val="en-US"/>
        </w:rPr>
        <w:t>Addressables</w:t>
      </w:r>
      <w:r w:rsidR="00FD49F7" w:rsidRPr="00FD49F7">
        <w:t xml:space="preserve"> </w:t>
      </w:r>
      <w:r w:rsidR="00FD49F7">
        <w:rPr>
          <w:lang w:val="uk-UA"/>
        </w:rPr>
        <w:t xml:space="preserve">можна значно </w:t>
      </w:r>
      <w:r w:rsidR="00581A83">
        <w:rPr>
          <w:lang w:val="uk-UA"/>
        </w:rPr>
        <w:t>зменшити</w:t>
      </w:r>
      <w:r w:rsidR="00FD49F7">
        <w:rPr>
          <w:lang w:val="uk-UA"/>
        </w:rPr>
        <w:t xml:space="preserve"> обсяг скомпільованого проєкту</w:t>
      </w:r>
      <w:r w:rsidR="00F61158">
        <w:rPr>
          <w:lang w:val="uk-UA"/>
        </w:rPr>
        <w:t xml:space="preserve">, та відповідно, скоротити час </w:t>
      </w:r>
      <w:r w:rsidR="00FD49F7">
        <w:rPr>
          <w:lang w:val="uk-UA"/>
        </w:rPr>
        <w:t>на його компіляцію.</w:t>
      </w:r>
    </w:p>
    <w:p w14:paraId="070D26E3" w14:textId="261262C6" w:rsidR="00D3586D" w:rsidRDefault="00D3586D" w:rsidP="00824EAC">
      <w:pPr>
        <w:tabs>
          <w:tab w:val="left" w:pos="3189"/>
        </w:tabs>
        <w:spacing w:after="0"/>
        <w:ind w:firstLine="567"/>
        <w:rPr>
          <w:lang w:val="uk-UA"/>
        </w:rPr>
      </w:pPr>
      <w:r>
        <w:rPr>
          <w:lang w:val="uk-UA"/>
        </w:rPr>
        <w:t xml:space="preserve">Імпортувати </w:t>
      </w:r>
      <w:r>
        <w:rPr>
          <w:lang w:val="en-US"/>
        </w:rPr>
        <w:t>Addressables</w:t>
      </w:r>
      <w:r>
        <w:rPr>
          <w:lang w:val="uk-UA"/>
        </w:rPr>
        <w:t xml:space="preserve"> можна за допомогою </w:t>
      </w:r>
      <w:r>
        <w:rPr>
          <w:lang w:val="en-US"/>
        </w:rPr>
        <w:t>Unity</w:t>
      </w:r>
      <w:r w:rsidRPr="00D3586D">
        <w:rPr>
          <w:lang w:val="uk-UA"/>
        </w:rPr>
        <w:t xml:space="preserve"> </w:t>
      </w:r>
      <w:r>
        <w:rPr>
          <w:lang w:val="en-US"/>
        </w:rPr>
        <w:t>Package</w:t>
      </w:r>
      <w:r w:rsidRPr="00D3586D">
        <w:rPr>
          <w:lang w:val="uk-UA"/>
        </w:rPr>
        <w:t xml:space="preserve"> </w:t>
      </w:r>
      <w:r>
        <w:rPr>
          <w:lang w:val="en-US"/>
        </w:rPr>
        <w:t>Manager</w:t>
      </w:r>
      <w:r>
        <w:rPr>
          <w:lang w:val="uk-UA"/>
        </w:rPr>
        <w:t xml:space="preserve"> як показано на рисунку 2.22. Після успішного імпортування будь-який </w:t>
      </w:r>
      <w:r w:rsidR="00592B29">
        <w:rPr>
          <w:lang w:val="en-US"/>
        </w:rPr>
        <w:t>asset</w:t>
      </w:r>
      <w:r w:rsidR="00592B29" w:rsidRPr="00592B29">
        <w:rPr>
          <w:lang w:val="uk-UA"/>
        </w:rPr>
        <w:t xml:space="preserve"> </w:t>
      </w:r>
      <w:r>
        <w:rPr>
          <w:lang w:val="uk-UA"/>
        </w:rPr>
        <w:t>можна буде позначити як «</w:t>
      </w:r>
      <w:r>
        <w:rPr>
          <w:lang w:val="en-US"/>
        </w:rPr>
        <w:t>Addressable</w:t>
      </w:r>
      <w:r>
        <w:rPr>
          <w:lang w:val="uk-UA"/>
        </w:rPr>
        <w:t>» (рис. 2.23)</w:t>
      </w:r>
      <w:r w:rsidR="00895F29">
        <w:rPr>
          <w:lang w:val="uk-UA"/>
        </w:rPr>
        <w:t>. Це</w:t>
      </w:r>
      <w:r w:rsidR="00592B29">
        <w:rPr>
          <w:lang w:val="uk-UA"/>
        </w:rPr>
        <w:t xml:space="preserve"> необхідно для</w:t>
      </w:r>
      <w:r w:rsidR="00895F29">
        <w:rPr>
          <w:lang w:val="uk-UA"/>
        </w:rPr>
        <w:t xml:space="preserve"> </w:t>
      </w:r>
      <w:r w:rsidR="00592B29">
        <w:rPr>
          <w:lang w:val="uk-UA"/>
        </w:rPr>
        <w:t>створення</w:t>
      </w:r>
      <w:r w:rsidR="00895F29">
        <w:rPr>
          <w:lang w:val="uk-UA"/>
        </w:rPr>
        <w:t xml:space="preserve"> адрес</w:t>
      </w:r>
      <w:r w:rsidR="00592B29">
        <w:rPr>
          <w:lang w:val="uk-UA"/>
        </w:rPr>
        <w:t>и</w:t>
      </w:r>
      <w:r w:rsidR="00895F29">
        <w:rPr>
          <w:lang w:val="uk-UA"/>
        </w:rPr>
        <w:t>, яка потім може бути викликана та повернена системою локально або віддалено.</w:t>
      </w:r>
    </w:p>
    <w:p w14:paraId="2A641162" w14:textId="77777777" w:rsidR="00380924" w:rsidRDefault="00380924" w:rsidP="00824EAC">
      <w:pPr>
        <w:tabs>
          <w:tab w:val="left" w:pos="3189"/>
        </w:tabs>
        <w:spacing w:after="0"/>
        <w:ind w:firstLine="567"/>
        <w:rPr>
          <w:lang w:val="uk-UA"/>
        </w:rPr>
      </w:pPr>
    </w:p>
    <w:p w14:paraId="01FC4881" w14:textId="77777777" w:rsidR="00895F29" w:rsidRDefault="00895F29" w:rsidP="00AB469A">
      <w:pPr>
        <w:tabs>
          <w:tab w:val="left" w:pos="3189"/>
        </w:tabs>
        <w:spacing w:after="0"/>
        <w:jc w:val="center"/>
        <w:rPr>
          <w:lang w:val="uk-UA"/>
        </w:rPr>
      </w:pPr>
      <w:r w:rsidRPr="00895F29">
        <w:rPr>
          <w:noProof/>
          <w:lang w:val="uk-UA" w:eastAsia="uk-UA"/>
        </w:rPr>
        <w:drawing>
          <wp:inline distT="0" distB="0" distL="0" distR="0" wp14:anchorId="75557C61" wp14:editId="2F33C234">
            <wp:extent cx="5219205" cy="3558895"/>
            <wp:effectExtent l="0" t="0" r="635" b="3810"/>
            <wp:docPr id="29" name="Рисунок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9"/>
                    <a:stretch>
                      <a:fillRect/>
                    </a:stretch>
                  </pic:blipFill>
                  <pic:spPr>
                    <a:xfrm>
                      <a:off x="0" y="0"/>
                      <a:ext cx="5251532" cy="3580938"/>
                    </a:xfrm>
                    <a:prstGeom prst="rect">
                      <a:avLst/>
                    </a:prstGeom>
                  </pic:spPr>
                </pic:pic>
              </a:graphicData>
            </a:graphic>
          </wp:inline>
        </w:drawing>
      </w:r>
    </w:p>
    <w:p w14:paraId="6211848A" w14:textId="6FAE1A88" w:rsidR="00380924" w:rsidRDefault="00605E77" w:rsidP="00546354">
      <w:pPr>
        <w:tabs>
          <w:tab w:val="left" w:pos="3675"/>
        </w:tabs>
        <w:spacing w:after="0"/>
        <w:jc w:val="center"/>
        <w:rPr>
          <w:lang w:val="en-US"/>
        </w:rPr>
      </w:pPr>
      <w:r>
        <w:rPr>
          <w:lang w:val="uk-UA"/>
        </w:rPr>
        <w:t>Рисунок 2.23</w:t>
      </w:r>
      <w:r w:rsidR="00895F29">
        <w:rPr>
          <w:lang w:val="uk-UA"/>
        </w:rPr>
        <w:t xml:space="preserve"> – Імпорт </w:t>
      </w:r>
      <w:r w:rsidR="00895F29">
        <w:rPr>
          <w:lang w:val="en-US"/>
        </w:rPr>
        <w:t>Addressables</w:t>
      </w:r>
      <w:r w:rsidR="00895F29">
        <w:rPr>
          <w:lang w:val="uk-UA"/>
        </w:rPr>
        <w:t xml:space="preserve"> з </w:t>
      </w:r>
      <w:r w:rsidR="00895F29">
        <w:rPr>
          <w:lang w:val="en-US"/>
        </w:rPr>
        <w:t>Unity Package Manager</w:t>
      </w:r>
    </w:p>
    <w:p w14:paraId="5F58FAAE" w14:textId="053CC4DA" w:rsidR="00380924" w:rsidRDefault="00895F29" w:rsidP="00380924">
      <w:pPr>
        <w:tabs>
          <w:tab w:val="left" w:pos="3675"/>
        </w:tabs>
        <w:spacing w:after="0"/>
        <w:jc w:val="center"/>
        <w:rPr>
          <w:lang w:val="uk-UA"/>
        </w:rPr>
      </w:pPr>
      <w:r w:rsidRPr="00895F29">
        <w:rPr>
          <w:noProof/>
          <w:lang w:val="uk-UA" w:eastAsia="uk-UA"/>
        </w:rPr>
        <w:lastRenderedPageBreak/>
        <w:drawing>
          <wp:inline distT="0" distB="0" distL="0" distR="0" wp14:anchorId="47EE8687" wp14:editId="24ABB699">
            <wp:extent cx="6120130" cy="725805"/>
            <wp:effectExtent l="0" t="0" r="0" b="0"/>
            <wp:docPr id="31" name="Рисунок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0"/>
                    <a:stretch>
                      <a:fillRect/>
                    </a:stretch>
                  </pic:blipFill>
                  <pic:spPr>
                    <a:xfrm>
                      <a:off x="0" y="0"/>
                      <a:ext cx="6120130" cy="725805"/>
                    </a:xfrm>
                    <a:prstGeom prst="rect">
                      <a:avLst/>
                    </a:prstGeom>
                  </pic:spPr>
                </pic:pic>
              </a:graphicData>
            </a:graphic>
          </wp:inline>
        </w:drawing>
      </w:r>
      <w:r w:rsidR="00605E77">
        <w:rPr>
          <w:lang w:val="uk-UA"/>
        </w:rPr>
        <w:t>Рисунок 2.24</w:t>
      </w:r>
      <w:r>
        <w:rPr>
          <w:lang w:val="uk-UA"/>
        </w:rPr>
        <w:t xml:space="preserve"> – можливість позначити префаб як «</w:t>
      </w:r>
      <w:r>
        <w:rPr>
          <w:lang w:val="en-US"/>
        </w:rPr>
        <w:t>Addressable</w:t>
      </w:r>
      <w:r>
        <w:rPr>
          <w:lang w:val="uk-UA"/>
        </w:rPr>
        <w:t>»</w:t>
      </w:r>
    </w:p>
    <w:p w14:paraId="075892F9" w14:textId="77777777" w:rsidR="00546354" w:rsidRPr="00380924" w:rsidRDefault="00546354" w:rsidP="00380924">
      <w:pPr>
        <w:tabs>
          <w:tab w:val="left" w:pos="3675"/>
        </w:tabs>
        <w:spacing w:after="0"/>
        <w:jc w:val="center"/>
        <w:rPr>
          <w:lang w:val="uk-UA"/>
        </w:rPr>
      </w:pPr>
    </w:p>
    <w:p w14:paraId="428AFB68" w14:textId="1406D0A0" w:rsidR="00116829" w:rsidRDefault="00116829" w:rsidP="00824EAC">
      <w:pPr>
        <w:tabs>
          <w:tab w:val="left" w:pos="3675"/>
        </w:tabs>
        <w:spacing w:after="0"/>
        <w:ind w:firstLine="709"/>
        <w:rPr>
          <w:lang w:val="uk-UA"/>
        </w:rPr>
      </w:pPr>
      <w:r>
        <w:rPr>
          <w:lang w:val="uk-UA"/>
        </w:rPr>
        <w:t xml:space="preserve">У процесі використання </w:t>
      </w:r>
      <w:r>
        <w:rPr>
          <w:lang w:val="en-US"/>
        </w:rPr>
        <w:t>Addressables</w:t>
      </w:r>
      <w:r w:rsidRPr="00116829">
        <w:t xml:space="preserve"> (</w:t>
      </w:r>
      <w:r>
        <w:rPr>
          <w:lang w:val="uk-UA"/>
        </w:rPr>
        <w:t>див. Рис. 2.25</w:t>
      </w:r>
      <w:r w:rsidRPr="00116829">
        <w:t>)</w:t>
      </w:r>
      <w:r>
        <w:rPr>
          <w:lang w:val="uk-UA"/>
        </w:rPr>
        <w:t xml:space="preserve"> п</w:t>
      </w:r>
      <w:r w:rsidR="00581A83">
        <w:rPr>
          <w:lang w:val="uk-UA"/>
        </w:rPr>
        <w:t xml:space="preserve">ерший етап </w:t>
      </w:r>
      <w:r>
        <w:rPr>
          <w:lang w:val="uk-UA"/>
        </w:rPr>
        <w:t xml:space="preserve">передбачає </w:t>
      </w:r>
      <w:r w:rsidRPr="00592B29">
        <w:rPr>
          <w:lang w:val="uk-UA"/>
        </w:rPr>
        <w:t xml:space="preserve">проходження </w:t>
      </w:r>
      <w:r w:rsidR="0081338B" w:rsidRPr="00592B29">
        <w:rPr>
          <w:lang w:val="uk-UA"/>
        </w:rPr>
        <w:t>запит</w:t>
      </w:r>
      <w:r>
        <w:rPr>
          <w:lang w:val="uk-UA"/>
        </w:rPr>
        <w:t>у</w:t>
      </w:r>
      <w:r w:rsidR="0081338B">
        <w:rPr>
          <w:lang w:val="uk-UA"/>
        </w:rPr>
        <w:t xml:space="preserve"> </w:t>
      </w:r>
      <w:r w:rsidR="00B335B3">
        <w:rPr>
          <w:lang w:val="uk-UA"/>
        </w:rPr>
        <w:t xml:space="preserve">через </w:t>
      </w:r>
      <w:r w:rsidR="0081338B">
        <w:rPr>
          <w:lang w:val="uk-UA"/>
        </w:rPr>
        <w:t xml:space="preserve">систему </w:t>
      </w:r>
      <w:r w:rsidR="00B335B3">
        <w:rPr>
          <w:lang w:val="uk-UA"/>
        </w:rPr>
        <w:t>каталог</w:t>
      </w:r>
      <w:r w:rsidR="0081338B">
        <w:rPr>
          <w:lang w:val="uk-UA"/>
        </w:rPr>
        <w:t>у</w:t>
      </w:r>
      <w:r>
        <w:rPr>
          <w:lang w:val="uk-UA"/>
        </w:rPr>
        <w:t>. Ця система</w:t>
      </w:r>
      <w:r w:rsidR="0081338B">
        <w:rPr>
          <w:lang w:val="uk-UA"/>
        </w:rPr>
        <w:t xml:space="preserve"> розкодовує</w:t>
      </w:r>
      <w:r w:rsidR="00B335B3">
        <w:rPr>
          <w:lang w:val="uk-UA"/>
        </w:rPr>
        <w:t xml:space="preserve"> адресу</w:t>
      </w:r>
      <w:r>
        <w:rPr>
          <w:lang w:val="uk-UA"/>
        </w:rPr>
        <w:t>, перетворюючи її</w:t>
      </w:r>
      <w:r w:rsidR="00B335B3">
        <w:rPr>
          <w:lang w:val="uk-UA"/>
        </w:rPr>
        <w:t xml:space="preserve"> в</w:t>
      </w:r>
      <w:r w:rsidR="0081338B">
        <w:rPr>
          <w:lang w:val="uk-UA"/>
        </w:rPr>
        <w:t xml:space="preserve"> місцезнаходження</w:t>
      </w:r>
      <w:r w:rsidR="00B335B3">
        <w:rPr>
          <w:lang w:val="uk-UA"/>
        </w:rPr>
        <w:t xml:space="preserve">. </w:t>
      </w:r>
      <w:r w:rsidR="0081338B">
        <w:rPr>
          <w:lang w:val="uk-UA"/>
        </w:rPr>
        <w:t>Місцезнаходження</w:t>
      </w:r>
      <w:r w:rsidR="00B335B3">
        <w:rPr>
          <w:lang w:val="uk-UA"/>
        </w:rPr>
        <w:t xml:space="preserve"> містить в собі дані, які були згенеровані  під час створення</w:t>
      </w:r>
      <w:r w:rsidR="0004241F">
        <w:rPr>
          <w:lang w:val="uk-UA"/>
        </w:rPr>
        <w:t xml:space="preserve"> версії застосунку. Ці дані міс</w:t>
      </w:r>
      <w:r w:rsidR="00B335B3">
        <w:rPr>
          <w:lang w:val="uk-UA"/>
        </w:rPr>
        <w:t>тять в собі інформацію про ресурси, їх залежності та способи</w:t>
      </w:r>
      <w:r w:rsidR="0004241F">
        <w:rPr>
          <w:lang w:val="uk-UA"/>
        </w:rPr>
        <w:t xml:space="preserve"> зберігання (локаль</w:t>
      </w:r>
      <w:r w:rsidR="00AF30A5">
        <w:rPr>
          <w:lang w:val="uk-UA"/>
        </w:rPr>
        <w:t>но або віддалено).</w:t>
      </w:r>
    </w:p>
    <w:p w14:paraId="510D2C36" w14:textId="7395DC58" w:rsidR="0004241F" w:rsidRDefault="00AF30A5" w:rsidP="00824EAC">
      <w:pPr>
        <w:tabs>
          <w:tab w:val="left" w:pos="3675"/>
        </w:tabs>
        <w:spacing w:after="0"/>
        <w:ind w:firstLine="709"/>
        <w:rPr>
          <w:lang w:val="uk-UA"/>
        </w:rPr>
      </w:pPr>
      <w:r>
        <w:rPr>
          <w:lang w:val="uk-UA"/>
        </w:rPr>
        <w:t>Другий етап – потрапляння запиту до постачальника</w:t>
      </w:r>
      <w:r w:rsidR="0004241F">
        <w:rPr>
          <w:lang w:val="uk-UA"/>
        </w:rPr>
        <w:t>. Постачальників може бути декілька</w:t>
      </w:r>
      <w:r w:rsidR="00581A83">
        <w:rPr>
          <w:lang w:val="uk-UA"/>
        </w:rPr>
        <w:t>.</w:t>
      </w:r>
      <w:r w:rsidR="0004241F">
        <w:rPr>
          <w:lang w:val="uk-UA"/>
        </w:rPr>
        <w:t xml:space="preserve"> </w:t>
      </w:r>
      <w:r w:rsidR="00581A83">
        <w:rPr>
          <w:lang w:val="uk-UA"/>
        </w:rPr>
        <w:t>В</w:t>
      </w:r>
      <w:r w:rsidR="0004241F">
        <w:rPr>
          <w:lang w:val="uk-UA"/>
        </w:rPr>
        <w:t>они викори</w:t>
      </w:r>
      <w:r>
        <w:rPr>
          <w:lang w:val="uk-UA"/>
        </w:rPr>
        <w:t>стовують декодовані дані, які були згенеровані на попередньому етапі,</w:t>
      </w:r>
      <w:r w:rsidR="0004241F">
        <w:rPr>
          <w:lang w:val="uk-UA"/>
        </w:rPr>
        <w:t xml:space="preserve"> щоб знайти контент та повернути його до пристрою.</w:t>
      </w:r>
    </w:p>
    <w:p w14:paraId="573314D4" w14:textId="77777777" w:rsidR="00380924" w:rsidRDefault="00380924" w:rsidP="00824EAC">
      <w:pPr>
        <w:tabs>
          <w:tab w:val="left" w:pos="3675"/>
        </w:tabs>
        <w:spacing w:after="0"/>
        <w:ind w:firstLine="709"/>
        <w:rPr>
          <w:lang w:val="uk-UA"/>
        </w:rPr>
      </w:pPr>
    </w:p>
    <w:p w14:paraId="47B65611" w14:textId="3AEFF204" w:rsidR="00116829" w:rsidRDefault="00116829" w:rsidP="00804C6C">
      <w:pPr>
        <w:tabs>
          <w:tab w:val="left" w:pos="3675"/>
        </w:tabs>
        <w:spacing w:after="0"/>
        <w:ind w:firstLine="709"/>
      </w:pPr>
      <w:r>
        <w:rPr>
          <w:noProof/>
          <w:lang w:val="uk-UA" w:eastAsia="uk-UA"/>
        </w:rPr>
        <w:drawing>
          <wp:inline distT="0" distB="0" distL="0" distR="0" wp14:anchorId="243A358E" wp14:editId="16EBA24D">
            <wp:extent cx="5489038" cy="3087584"/>
            <wp:effectExtent l="0" t="0" r="0" b="0"/>
            <wp:docPr id="19" name="Рисунок 19" descr="работа с адресуемыми ресурсами"/>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работа с адресуемыми ресурсами"/>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5526836" cy="3108845"/>
                    </a:xfrm>
                    <a:prstGeom prst="rect">
                      <a:avLst/>
                    </a:prstGeom>
                    <a:noFill/>
                    <a:ln>
                      <a:noFill/>
                    </a:ln>
                  </pic:spPr>
                </pic:pic>
              </a:graphicData>
            </a:graphic>
          </wp:inline>
        </w:drawing>
      </w:r>
    </w:p>
    <w:p w14:paraId="218DB8BE" w14:textId="495CA7CC" w:rsidR="00116829" w:rsidRPr="00804C6C" w:rsidRDefault="00116829" w:rsidP="00824EAC">
      <w:pPr>
        <w:tabs>
          <w:tab w:val="left" w:pos="3675"/>
        </w:tabs>
        <w:spacing w:after="0"/>
        <w:jc w:val="center"/>
      </w:pPr>
      <w:r>
        <w:rPr>
          <w:lang w:val="uk-UA"/>
        </w:rPr>
        <w:t xml:space="preserve">Рисунок 2.25 – Робочий процес </w:t>
      </w:r>
      <w:r>
        <w:rPr>
          <w:lang w:val="en-US"/>
        </w:rPr>
        <w:t>Addressables</w:t>
      </w:r>
      <w:r w:rsidR="00BC1B04">
        <w:rPr>
          <w:lang w:val="uk-UA"/>
        </w:rPr>
        <w:t xml:space="preserve"> </w:t>
      </w:r>
      <w:r w:rsidR="00BC1B04" w:rsidRPr="00804C6C">
        <w:t>[22]</w:t>
      </w:r>
    </w:p>
    <w:p w14:paraId="32A47E02" w14:textId="5FD44EA5" w:rsidR="00546354" w:rsidRDefault="00546354">
      <w:pPr>
        <w:spacing w:line="259" w:lineRule="auto"/>
        <w:jc w:val="left"/>
        <w:rPr>
          <w:lang w:val="uk-UA"/>
        </w:rPr>
      </w:pPr>
      <w:r>
        <w:rPr>
          <w:lang w:val="uk-UA"/>
        </w:rPr>
        <w:br w:type="page"/>
      </w:r>
    </w:p>
    <w:p w14:paraId="6EDA0893" w14:textId="77777777" w:rsidR="00380924" w:rsidRPr="00592B29" w:rsidRDefault="00380924" w:rsidP="00824EAC">
      <w:pPr>
        <w:tabs>
          <w:tab w:val="left" w:pos="3675"/>
        </w:tabs>
        <w:spacing w:after="0"/>
        <w:jc w:val="center"/>
        <w:rPr>
          <w:lang w:val="uk-UA"/>
        </w:rPr>
      </w:pPr>
    </w:p>
    <w:p w14:paraId="409DD8CB" w14:textId="2AC2DAA1" w:rsidR="003E4DF6" w:rsidRDefault="003E4DF6" w:rsidP="00824EAC">
      <w:pPr>
        <w:tabs>
          <w:tab w:val="left" w:pos="3675"/>
        </w:tabs>
        <w:spacing w:after="0"/>
        <w:outlineLvl w:val="1"/>
        <w:rPr>
          <w:lang w:val="uk-UA"/>
        </w:rPr>
      </w:pPr>
      <w:bookmarkStart w:id="39" w:name="_Toc167995048"/>
      <w:r>
        <w:rPr>
          <w:lang w:val="uk-UA"/>
        </w:rPr>
        <w:t>2.6 Висновки до розділу 2</w:t>
      </w:r>
      <w:bookmarkEnd w:id="39"/>
    </w:p>
    <w:p w14:paraId="0292C070" w14:textId="780F6C62" w:rsidR="003E4DF6" w:rsidRDefault="00581A83" w:rsidP="00824EAC">
      <w:pPr>
        <w:tabs>
          <w:tab w:val="left" w:pos="3675"/>
        </w:tabs>
        <w:spacing w:after="0"/>
        <w:ind w:firstLine="567"/>
        <w:rPr>
          <w:lang w:val="uk-UA"/>
        </w:rPr>
      </w:pPr>
      <w:r>
        <w:rPr>
          <w:lang w:val="uk-UA"/>
        </w:rPr>
        <w:t>У</w:t>
      </w:r>
      <w:r w:rsidR="003E4DF6">
        <w:rPr>
          <w:lang w:val="uk-UA"/>
        </w:rPr>
        <w:t xml:space="preserve"> даному розділі </w:t>
      </w:r>
      <w:r>
        <w:rPr>
          <w:lang w:val="uk-UA"/>
        </w:rPr>
        <w:t>кваліфікаційної</w:t>
      </w:r>
      <w:r w:rsidR="003E4DF6">
        <w:rPr>
          <w:lang w:val="uk-UA"/>
        </w:rPr>
        <w:t xml:space="preserve"> роботи було розглянуто різноманітні аспекти оптимізації в </w:t>
      </w:r>
      <w:r w:rsidR="003E4DF6">
        <w:rPr>
          <w:lang w:val="en-US"/>
        </w:rPr>
        <w:t>Unity</w:t>
      </w:r>
      <w:r w:rsidR="00B335B3">
        <w:rPr>
          <w:lang w:val="uk-UA"/>
        </w:rPr>
        <w:t>, які</w:t>
      </w:r>
      <w:r w:rsidR="003E4DF6">
        <w:rPr>
          <w:lang w:val="uk-UA"/>
        </w:rPr>
        <w:t xml:space="preserve"> стосуються я</w:t>
      </w:r>
      <w:r w:rsidR="001C6B66">
        <w:rPr>
          <w:lang w:val="uk-UA"/>
        </w:rPr>
        <w:t>к</w:t>
      </w:r>
      <w:r w:rsidR="003E4DF6">
        <w:rPr>
          <w:lang w:val="uk-UA"/>
        </w:rPr>
        <w:t xml:space="preserve"> програмування, так і самого ігрового рушія</w:t>
      </w:r>
      <w:r w:rsidR="001C6B66">
        <w:rPr>
          <w:lang w:val="uk-UA"/>
        </w:rPr>
        <w:t xml:space="preserve"> та його ресурсів</w:t>
      </w:r>
      <w:r w:rsidR="003E4DF6" w:rsidRPr="003E4DF6">
        <w:rPr>
          <w:lang w:val="uk-UA"/>
        </w:rPr>
        <w:t>.</w:t>
      </w:r>
    </w:p>
    <w:p w14:paraId="52ED3BB6" w14:textId="1CC7DEA5" w:rsidR="005D23BE" w:rsidRDefault="00B335B3" w:rsidP="00824EAC">
      <w:pPr>
        <w:tabs>
          <w:tab w:val="left" w:pos="3675"/>
        </w:tabs>
        <w:spacing w:after="0"/>
        <w:ind w:firstLine="567"/>
        <w:rPr>
          <w:lang w:val="uk-UA"/>
        </w:rPr>
      </w:pPr>
      <w:r>
        <w:rPr>
          <w:lang w:val="uk-UA"/>
        </w:rPr>
        <w:t>Б</w:t>
      </w:r>
      <w:r w:rsidR="005D23BE">
        <w:rPr>
          <w:lang w:val="uk-UA"/>
        </w:rPr>
        <w:t xml:space="preserve">уло досліджено оптимізаційні шаблони проєктування такі як </w:t>
      </w:r>
      <w:r w:rsidR="005D23BE">
        <w:rPr>
          <w:lang w:val="en-US"/>
        </w:rPr>
        <w:t>Pool</w:t>
      </w:r>
      <w:r w:rsidR="005D23BE" w:rsidRPr="005D23BE">
        <w:rPr>
          <w:lang w:val="uk-UA"/>
        </w:rPr>
        <w:t xml:space="preserve"> </w:t>
      </w:r>
      <w:r w:rsidR="005D23BE">
        <w:rPr>
          <w:lang w:val="en-US"/>
        </w:rPr>
        <w:t>Object</w:t>
      </w:r>
      <w:r w:rsidR="005D23BE" w:rsidRPr="005D23BE">
        <w:rPr>
          <w:lang w:val="uk-UA"/>
        </w:rPr>
        <w:t xml:space="preserve"> </w:t>
      </w:r>
      <w:r w:rsidR="005D23BE">
        <w:rPr>
          <w:lang w:val="uk-UA"/>
        </w:rPr>
        <w:t xml:space="preserve">та </w:t>
      </w:r>
      <w:r w:rsidR="005D23BE">
        <w:rPr>
          <w:lang w:val="en-US"/>
        </w:rPr>
        <w:t>Singleton</w:t>
      </w:r>
      <w:r w:rsidR="005D23BE">
        <w:rPr>
          <w:lang w:val="uk-UA"/>
        </w:rPr>
        <w:t xml:space="preserve">, їх переваги та недоліки, а також приклади </w:t>
      </w:r>
      <w:r>
        <w:rPr>
          <w:lang w:val="uk-UA"/>
        </w:rPr>
        <w:t xml:space="preserve">до їхнього </w:t>
      </w:r>
      <w:r w:rsidR="005D23BE">
        <w:rPr>
          <w:lang w:val="uk-UA"/>
        </w:rPr>
        <w:t>застосування. Крім того, було розглянуто основні принципи оптимізації коду в С</w:t>
      </w:r>
      <w:r w:rsidR="005D23BE" w:rsidRPr="005D23BE">
        <w:rPr>
          <w:lang w:val="uk-UA"/>
        </w:rPr>
        <w:t xml:space="preserve"># </w:t>
      </w:r>
      <w:r w:rsidR="005D23BE">
        <w:rPr>
          <w:lang w:val="uk-UA"/>
        </w:rPr>
        <w:t xml:space="preserve">та </w:t>
      </w:r>
      <w:r w:rsidR="005D23BE">
        <w:rPr>
          <w:lang w:val="en-US"/>
        </w:rPr>
        <w:t>Unity</w:t>
      </w:r>
      <w:r w:rsidR="005D23BE">
        <w:rPr>
          <w:lang w:val="uk-UA"/>
        </w:rPr>
        <w:t xml:space="preserve">: використання </w:t>
      </w:r>
      <w:r>
        <w:rPr>
          <w:lang w:val="uk-UA"/>
        </w:rPr>
        <w:t xml:space="preserve">функцій подій </w:t>
      </w:r>
      <w:r w:rsidR="005D23BE">
        <w:rPr>
          <w:lang w:val="en-US"/>
        </w:rPr>
        <w:t>Update</w:t>
      </w:r>
      <w:r w:rsidR="005D23BE" w:rsidRPr="005D23BE">
        <w:rPr>
          <w:lang w:val="uk-UA"/>
        </w:rPr>
        <w:t xml:space="preserve">, </w:t>
      </w:r>
      <w:r w:rsidR="005D23BE">
        <w:rPr>
          <w:lang w:val="en-US"/>
        </w:rPr>
        <w:t>FixedUpdate</w:t>
      </w:r>
      <w:r w:rsidR="005D23BE" w:rsidRPr="005D23BE">
        <w:rPr>
          <w:lang w:val="uk-UA"/>
        </w:rPr>
        <w:t xml:space="preserve">, </w:t>
      </w:r>
      <w:r w:rsidR="005D23BE">
        <w:rPr>
          <w:lang w:val="en-US"/>
        </w:rPr>
        <w:t>LateUpdate</w:t>
      </w:r>
      <w:r w:rsidR="005D23BE" w:rsidRPr="005D23BE">
        <w:rPr>
          <w:lang w:val="uk-UA"/>
        </w:rPr>
        <w:t>,</w:t>
      </w:r>
      <w:r w:rsidR="005D23BE" w:rsidRPr="001C6B66">
        <w:rPr>
          <w:lang w:val="uk-UA"/>
        </w:rPr>
        <w:t xml:space="preserve"> </w:t>
      </w:r>
      <w:r w:rsidR="001C6B66">
        <w:rPr>
          <w:lang w:val="uk-UA"/>
        </w:rPr>
        <w:t>приклади використання кешування</w:t>
      </w:r>
      <w:r>
        <w:rPr>
          <w:lang w:val="uk-UA"/>
        </w:rPr>
        <w:t>,</w:t>
      </w:r>
      <w:r w:rsidR="001C6B66">
        <w:rPr>
          <w:lang w:val="uk-UA"/>
        </w:rPr>
        <w:t xml:space="preserve"> огляд класу </w:t>
      </w:r>
      <w:r w:rsidR="001C6B66">
        <w:rPr>
          <w:lang w:val="en-US"/>
        </w:rPr>
        <w:t>Component</w:t>
      </w:r>
      <w:r w:rsidR="001C6B66">
        <w:rPr>
          <w:lang w:val="uk-UA"/>
        </w:rPr>
        <w:t xml:space="preserve"> та ефективне використання </w:t>
      </w:r>
      <w:r w:rsidR="001C6B66">
        <w:rPr>
          <w:lang w:val="en-US"/>
        </w:rPr>
        <w:t>Debug</w:t>
      </w:r>
      <w:r w:rsidR="001C6B66" w:rsidRPr="001C6B66">
        <w:rPr>
          <w:lang w:val="uk-UA"/>
        </w:rPr>
        <w:t xml:space="preserve"> </w:t>
      </w:r>
      <w:r w:rsidR="001C6B66">
        <w:rPr>
          <w:lang w:val="en-US"/>
        </w:rPr>
        <w:t>log</w:t>
      </w:r>
      <w:r w:rsidR="001C6B66" w:rsidRPr="001C6B66">
        <w:rPr>
          <w:lang w:val="uk-UA"/>
        </w:rPr>
        <w:t xml:space="preserve"> </w:t>
      </w:r>
      <w:r w:rsidR="001C6B66">
        <w:rPr>
          <w:lang w:val="uk-UA"/>
        </w:rPr>
        <w:t>інструкцій.</w:t>
      </w:r>
    </w:p>
    <w:p w14:paraId="7218A9B5" w14:textId="01327C2E" w:rsidR="001C6B66" w:rsidRPr="00592B29" w:rsidRDefault="001C6B66" w:rsidP="00824EAC">
      <w:pPr>
        <w:tabs>
          <w:tab w:val="left" w:pos="3675"/>
        </w:tabs>
        <w:spacing w:after="0"/>
        <w:ind w:firstLine="567"/>
        <w:rPr>
          <w:lang w:val="uk-UA"/>
        </w:rPr>
      </w:pPr>
      <w:r>
        <w:rPr>
          <w:lang w:val="uk-UA"/>
        </w:rPr>
        <w:t>Велика уваг</w:t>
      </w:r>
      <w:r w:rsidR="00581A83">
        <w:rPr>
          <w:lang w:val="uk-UA"/>
        </w:rPr>
        <w:t>а</w:t>
      </w:r>
      <w:r>
        <w:rPr>
          <w:lang w:val="uk-UA"/>
        </w:rPr>
        <w:t xml:space="preserve"> була </w:t>
      </w:r>
      <w:r w:rsidR="00581A83">
        <w:rPr>
          <w:lang w:val="uk-UA"/>
        </w:rPr>
        <w:t>приділена</w:t>
      </w:r>
      <w:r>
        <w:rPr>
          <w:lang w:val="uk-UA"/>
        </w:rPr>
        <w:t xml:space="preserve"> </w:t>
      </w:r>
      <w:r w:rsidR="00F643F8">
        <w:rPr>
          <w:lang w:val="uk-UA"/>
        </w:rPr>
        <w:t>оптимізаці</w:t>
      </w:r>
      <w:r w:rsidR="00581A83">
        <w:rPr>
          <w:lang w:val="uk-UA"/>
        </w:rPr>
        <w:t>ї</w:t>
      </w:r>
      <w:r w:rsidR="00F643F8">
        <w:rPr>
          <w:lang w:val="uk-UA"/>
        </w:rPr>
        <w:t xml:space="preserve"> проєкт</w:t>
      </w:r>
      <w:r w:rsidR="00581A83">
        <w:rPr>
          <w:lang w:val="uk-UA"/>
        </w:rPr>
        <w:t>у</w:t>
      </w:r>
      <w:r w:rsidR="00F643F8">
        <w:rPr>
          <w:lang w:val="uk-UA"/>
        </w:rPr>
        <w:t xml:space="preserve"> та його ресурсів</w:t>
      </w:r>
      <w:r>
        <w:rPr>
          <w:lang w:val="uk-UA"/>
        </w:rPr>
        <w:t>.</w:t>
      </w:r>
      <w:r w:rsidR="00581A83">
        <w:rPr>
          <w:lang w:val="uk-UA"/>
        </w:rPr>
        <w:t xml:space="preserve"> Крім того,</w:t>
      </w:r>
      <w:r w:rsidR="00B335B3">
        <w:rPr>
          <w:lang w:val="uk-UA"/>
        </w:rPr>
        <w:t xml:space="preserve"> було </w:t>
      </w:r>
      <w:r w:rsidR="00F643F8">
        <w:rPr>
          <w:lang w:val="uk-UA"/>
        </w:rPr>
        <w:t xml:space="preserve">наведено порівняльну характеристику </w:t>
      </w:r>
      <w:r w:rsidR="005959AE">
        <w:rPr>
          <w:lang w:val="uk-UA"/>
        </w:rPr>
        <w:t xml:space="preserve">налаштування текстур та мешів для зменшення споживання пам’яті з </w:t>
      </w:r>
      <w:r w:rsidR="005959AE" w:rsidRPr="00592B29">
        <w:rPr>
          <w:lang w:val="uk-UA"/>
        </w:rPr>
        <w:t xml:space="preserve">використанням </w:t>
      </w:r>
      <w:r w:rsidR="00F643F8" w:rsidRPr="00592B29">
        <w:rPr>
          <w:lang w:val="uk-UA"/>
        </w:rPr>
        <w:t>методів оптимізації</w:t>
      </w:r>
      <w:r w:rsidR="005959AE" w:rsidRPr="00592B29">
        <w:rPr>
          <w:lang w:val="uk-UA"/>
        </w:rPr>
        <w:t xml:space="preserve">. </w:t>
      </w:r>
      <w:r w:rsidR="00581A83" w:rsidRPr="00592B29">
        <w:rPr>
          <w:lang w:val="uk-UA"/>
        </w:rPr>
        <w:t>Роз</w:t>
      </w:r>
      <w:r w:rsidR="007223E5" w:rsidRPr="00592B29">
        <w:rPr>
          <w:lang w:val="uk-UA"/>
        </w:rPr>
        <w:t>глянуто можливість використання системи</w:t>
      </w:r>
      <w:r w:rsidR="00116829" w:rsidRPr="00592B29">
        <w:rPr>
          <w:lang w:val="uk-UA"/>
        </w:rPr>
        <w:t xml:space="preserve"> «</w:t>
      </w:r>
      <w:r w:rsidR="00116829" w:rsidRPr="00592B29">
        <w:rPr>
          <w:lang w:val="en-US"/>
        </w:rPr>
        <w:t>Addressable</w:t>
      </w:r>
      <w:r w:rsidR="00116829" w:rsidRPr="00592B29">
        <w:rPr>
          <w:lang w:val="uk-UA"/>
        </w:rPr>
        <w:t xml:space="preserve"> </w:t>
      </w:r>
      <w:r w:rsidR="00116829" w:rsidRPr="00592B29">
        <w:rPr>
          <w:lang w:val="en-US"/>
        </w:rPr>
        <w:t>Asset</w:t>
      </w:r>
      <w:r w:rsidR="00116829" w:rsidRPr="00592B29">
        <w:rPr>
          <w:lang w:val="uk-UA"/>
        </w:rPr>
        <w:t xml:space="preserve"> </w:t>
      </w:r>
      <w:r w:rsidR="00116829" w:rsidRPr="00592B29">
        <w:rPr>
          <w:lang w:val="en-US"/>
        </w:rPr>
        <w:t>System</w:t>
      </w:r>
      <w:r w:rsidR="00116829" w:rsidRPr="00592B29">
        <w:rPr>
          <w:lang w:val="uk-UA"/>
        </w:rPr>
        <w:t>»</w:t>
      </w:r>
      <w:r w:rsidR="007223E5" w:rsidRPr="00592B29">
        <w:rPr>
          <w:lang w:val="uk-UA"/>
        </w:rPr>
        <w:t xml:space="preserve">, </w:t>
      </w:r>
      <w:r w:rsidR="00116829" w:rsidRPr="00592B29">
        <w:rPr>
          <w:lang w:val="uk-UA"/>
        </w:rPr>
        <w:t>що</w:t>
      </w:r>
      <w:r w:rsidR="007223E5" w:rsidRPr="00592B29">
        <w:rPr>
          <w:lang w:val="uk-UA"/>
        </w:rPr>
        <w:t xml:space="preserve"> здатна завантажувати дані з</w:t>
      </w:r>
      <w:r w:rsidR="00581A83" w:rsidRPr="00592B29">
        <w:rPr>
          <w:lang w:val="uk-UA"/>
        </w:rPr>
        <w:t xml:space="preserve"> будь-якого місця розташування</w:t>
      </w:r>
    </w:p>
    <w:p w14:paraId="37336783" w14:textId="6159D109" w:rsidR="007223E5" w:rsidRDefault="00116829" w:rsidP="00824EAC">
      <w:pPr>
        <w:tabs>
          <w:tab w:val="left" w:pos="3675"/>
        </w:tabs>
        <w:spacing w:after="0"/>
        <w:ind w:firstLine="567"/>
        <w:rPr>
          <w:lang w:val="uk-UA"/>
        </w:rPr>
      </w:pPr>
      <w:r w:rsidRPr="00592B29">
        <w:rPr>
          <w:lang w:val="uk-UA"/>
        </w:rPr>
        <w:t>О</w:t>
      </w:r>
      <w:r w:rsidR="00F26EED" w:rsidRPr="00592B29">
        <w:rPr>
          <w:lang w:val="uk-UA"/>
        </w:rPr>
        <w:t xml:space="preserve">глянуто основні інструменти в </w:t>
      </w:r>
      <w:r w:rsidR="00F26EED" w:rsidRPr="00592B29">
        <w:rPr>
          <w:lang w:val="en-US"/>
        </w:rPr>
        <w:t>Unity</w:t>
      </w:r>
      <w:r w:rsidR="00F26EED" w:rsidRPr="00592B29">
        <w:rPr>
          <w:lang w:val="uk-UA"/>
        </w:rPr>
        <w:t>, які допомагають аналізувати проблеми оптимізаці</w:t>
      </w:r>
      <w:r w:rsidRPr="00592B29">
        <w:rPr>
          <w:lang w:val="uk-UA"/>
        </w:rPr>
        <w:t>ї</w:t>
      </w:r>
      <w:r w:rsidR="00F26EED" w:rsidRPr="00592B29">
        <w:rPr>
          <w:lang w:val="uk-UA"/>
        </w:rPr>
        <w:t xml:space="preserve">, а також </w:t>
      </w:r>
      <w:r w:rsidR="0019777A" w:rsidRPr="00592B29">
        <w:rPr>
          <w:lang w:val="uk-UA"/>
        </w:rPr>
        <w:t>наступні</w:t>
      </w:r>
      <w:r w:rsidR="00F26EED" w:rsidRPr="00592B29">
        <w:rPr>
          <w:lang w:val="uk-UA"/>
        </w:rPr>
        <w:t xml:space="preserve"> м</w:t>
      </w:r>
      <w:r w:rsidR="00B335B3" w:rsidRPr="00592B29">
        <w:rPr>
          <w:lang w:val="uk-UA"/>
        </w:rPr>
        <w:t>етоди оптим</w:t>
      </w:r>
      <w:r w:rsidR="00B335B3">
        <w:rPr>
          <w:lang w:val="uk-UA"/>
        </w:rPr>
        <w:t xml:space="preserve">ізації </w:t>
      </w:r>
      <w:r w:rsidR="007223E5">
        <w:rPr>
          <w:lang w:val="uk-UA"/>
        </w:rPr>
        <w:t>проєкт</w:t>
      </w:r>
      <w:r w:rsidR="00F26EED">
        <w:rPr>
          <w:lang w:val="uk-UA"/>
        </w:rPr>
        <w:t>у</w:t>
      </w:r>
      <w:r w:rsidR="00B335B3">
        <w:rPr>
          <w:lang w:val="uk-UA"/>
        </w:rPr>
        <w:t xml:space="preserve"> в </w:t>
      </w:r>
      <w:r w:rsidR="00B335B3">
        <w:rPr>
          <w:lang w:val="en-US"/>
        </w:rPr>
        <w:t>Unity</w:t>
      </w:r>
      <w:r w:rsidR="007223E5">
        <w:rPr>
          <w:lang w:val="uk-UA"/>
        </w:rPr>
        <w:t>:</w:t>
      </w:r>
    </w:p>
    <w:p w14:paraId="4A16CFA6" w14:textId="77777777" w:rsidR="007223E5" w:rsidRDefault="007223E5" w:rsidP="00824EAC">
      <w:pPr>
        <w:pStyle w:val="aa"/>
        <w:numPr>
          <w:ilvl w:val="0"/>
          <w:numId w:val="1"/>
        </w:numPr>
        <w:tabs>
          <w:tab w:val="left" w:pos="3675"/>
        </w:tabs>
        <w:spacing w:after="0"/>
        <w:rPr>
          <w:lang w:val="uk-UA"/>
        </w:rPr>
      </w:pPr>
      <w:r>
        <w:rPr>
          <w:lang w:val="uk-UA"/>
        </w:rPr>
        <w:t>Методи використання користувацького інтерфейсу.</w:t>
      </w:r>
    </w:p>
    <w:p w14:paraId="682902F2" w14:textId="20FE30F0" w:rsidR="007223E5" w:rsidRDefault="00645229" w:rsidP="00824EAC">
      <w:pPr>
        <w:pStyle w:val="aa"/>
        <w:numPr>
          <w:ilvl w:val="0"/>
          <w:numId w:val="1"/>
        </w:numPr>
        <w:tabs>
          <w:tab w:val="left" w:pos="3675"/>
        </w:tabs>
        <w:spacing w:after="0"/>
        <w:rPr>
          <w:lang w:val="uk-UA"/>
        </w:rPr>
      </w:pPr>
      <w:r>
        <w:rPr>
          <w:lang w:val="uk-UA"/>
        </w:rPr>
        <w:t xml:space="preserve">Батчинг </w:t>
      </w:r>
      <w:r w:rsidR="007223E5">
        <w:rPr>
          <w:lang w:val="uk-UA"/>
        </w:rPr>
        <w:t xml:space="preserve"> викликів малювання.</w:t>
      </w:r>
    </w:p>
    <w:p w14:paraId="0862F07C" w14:textId="77777777" w:rsidR="007223E5" w:rsidRPr="007223E5" w:rsidRDefault="007223E5" w:rsidP="00824EAC">
      <w:pPr>
        <w:pStyle w:val="aa"/>
        <w:numPr>
          <w:ilvl w:val="0"/>
          <w:numId w:val="1"/>
        </w:numPr>
        <w:tabs>
          <w:tab w:val="left" w:pos="3675"/>
        </w:tabs>
        <w:spacing w:after="0"/>
        <w:rPr>
          <w:lang w:val="uk-UA"/>
        </w:rPr>
      </w:pPr>
      <w:r>
        <w:rPr>
          <w:lang w:val="en-US"/>
        </w:rPr>
        <w:t xml:space="preserve">Occlusion Culling </w:t>
      </w:r>
      <w:r>
        <w:rPr>
          <w:lang w:val="uk-UA"/>
        </w:rPr>
        <w:t xml:space="preserve">та </w:t>
      </w:r>
      <w:r>
        <w:rPr>
          <w:lang w:val="en-US"/>
        </w:rPr>
        <w:t>Frustum Culling</w:t>
      </w:r>
      <w:r>
        <w:rPr>
          <w:lang w:val="uk-UA"/>
        </w:rPr>
        <w:t>.</w:t>
      </w:r>
    </w:p>
    <w:p w14:paraId="60DFE428" w14:textId="77777777" w:rsidR="00F26EED" w:rsidRDefault="007223E5" w:rsidP="00824EAC">
      <w:pPr>
        <w:pStyle w:val="aa"/>
        <w:numPr>
          <w:ilvl w:val="0"/>
          <w:numId w:val="1"/>
        </w:numPr>
        <w:tabs>
          <w:tab w:val="left" w:pos="3675"/>
        </w:tabs>
        <w:spacing w:after="0"/>
        <w:rPr>
          <w:lang w:val="uk-UA"/>
        </w:rPr>
      </w:pPr>
      <w:r>
        <w:rPr>
          <w:lang w:val="uk-UA"/>
        </w:rPr>
        <w:t>Використання ієрархії об’єктів.</w:t>
      </w:r>
    </w:p>
    <w:p w14:paraId="591C9D48" w14:textId="68DF7D89" w:rsidR="007223E5" w:rsidRPr="00F26EED" w:rsidRDefault="007223E5" w:rsidP="00824EAC">
      <w:pPr>
        <w:pStyle w:val="aa"/>
        <w:numPr>
          <w:ilvl w:val="0"/>
          <w:numId w:val="1"/>
        </w:numPr>
        <w:tabs>
          <w:tab w:val="left" w:pos="3675"/>
        </w:tabs>
        <w:spacing w:after="0"/>
        <w:rPr>
          <w:lang w:val="uk-UA"/>
        </w:rPr>
      </w:pPr>
      <w:r w:rsidRPr="00F26EED">
        <w:rPr>
          <w:lang w:val="uk-UA"/>
        </w:rPr>
        <w:br w:type="page"/>
      </w:r>
    </w:p>
    <w:p w14:paraId="39CABA09" w14:textId="77777777" w:rsidR="00F643F8" w:rsidRDefault="007223E5" w:rsidP="00824EAC">
      <w:pPr>
        <w:tabs>
          <w:tab w:val="left" w:pos="3675"/>
        </w:tabs>
        <w:spacing w:after="0"/>
        <w:ind w:firstLine="567"/>
        <w:jc w:val="center"/>
        <w:outlineLvl w:val="0"/>
        <w:rPr>
          <w:lang w:val="uk-UA"/>
        </w:rPr>
      </w:pPr>
      <w:bookmarkStart w:id="40" w:name="_Toc167995049"/>
      <w:r>
        <w:rPr>
          <w:lang w:val="uk-UA"/>
        </w:rPr>
        <w:lastRenderedPageBreak/>
        <w:t>РОЗДІЛ 3</w:t>
      </w:r>
      <w:bookmarkEnd w:id="40"/>
    </w:p>
    <w:p w14:paraId="314FADCF" w14:textId="0A113C48" w:rsidR="00775AE9" w:rsidRPr="0093350F" w:rsidRDefault="007223E5" w:rsidP="00824EAC">
      <w:pPr>
        <w:tabs>
          <w:tab w:val="left" w:pos="3675"/>
        </w:tabs>
        <w:spacing w:after="0"/>
        <w:ind w:firstLine="567"/>
        <w:jc w:val="center"/>
        <w:outlineLvl w:val="0"/>
      </w:pPr>
      <w:bookmarkStart w:id="41" w:name="_Toc167995050"/>
      <w:r>
        <w:rPr>
          <w:lang w:val="uk-UA"/>
        </w:rPr>
        <w:t xml:space="preserve">СТВОРЕННЯ ГРИ З ВИКОРИСТАННЯМ ОПТИМІЗАЦІЙНИХ МЕТОДІВ В </w:t>
      </w:r>
      <w:r>
        <w:rPr>
          <w:lang w:val="en-US"/>
        </w:rPr>
        <w:t>UNITY</w:t>
      </w:r>
      <w:bookmarkEnd w:id="41"/>
    </w:p>
    <w:p w14:paraId="52425120" w14:textId="77777777" w:rsidR="00B75CE3" w:rsidRPr="00CF7E82" w:rsidRDefault="00B75CE3" w:rsidP="00824EAC">
      <w:pPr>
        <w:tabs>
          <w:tab w:val="left" w:pos="3675"/>
        </w:tabs>
        <w:spacing w:after="0"/>
        <w:ind w:firstLine="567"/>
        <w:jc w:val="center"/>
        <w:outlineLvl w:val="0"/>
      </w:pPr>
    </w:p>
    <w:p w14:paraId="65C5DE23" w14:textId="1AF98E48" w:rsidR="00605E77" w:rsidRDefault="00605E77" w:rsidP="00824EAC">
      <w:pPr>
        <w:tabs>
          <w:tab w:val="left" w:pos="3675"/>
        </w:tabs>
        <w:spacing w:after="0"/>
        <w:ind w:firstLine="567"/>
        <w:rPr>
          <w:lang w:val="uk-UA"/>
        </w:rPr>
      </w:pPr>
      <w:r w:rsidRPr="00CF7E82">
        <w:t xml:space="preserve">3.1 </w:t>
      </w:r>
      <w:r>
        <w:rPr>
          <w:lang w:val="uk-UA"/>
        </w:rPr>
        <w:t>Визначення ідеї гри</w:t>
      </w:r>
    </w:p>
    <w:p w14:paraId="72D42D54" w14:textId="169DE0AA" w:rsidR="00605E77" w:rsidRDefault="00605E77" w:rsidP="00824EAC">
      <w:pPr>
        <w:tabs>
          <w:tab w:val="left" w:pos="3675"/>
        </w:tabs>
        <w:spacing w:after="0"/>
        <w:ind w:firstLine="567"/>
        <w:rPr>
          <w:lang w:val="uk-UA"/>
        </w:rPr>
      </w:pPr>
      <w:r>
        <w:rPr>
          <w:lang w:val="uk-UA"/>
        </w:rPr>
        <w:t xml:space="preserve">Головний герой веде боротьбу </w:t>
      </w:r>
      <w:r w:rsidR="00D844BB" w:rsidRPr="00D844BB">
        <w:rPr>
          <w:lang w:val="uk-UA"/>
        </w:rPr>
        <w:t xml:space="preserve">на відкритій локації </w:t>
      </w:r>
      <w:r>
        <w:rPr>
          <w:lang w:val="uk-UA"/>
        </w:rPr>
        <w:t xml:space="preserve">проти великої кількості ворогів, які постійно надходять хвилями. Гравець має змогу удосконалювати або купувати нові здібності, витрачаючи монети, які </w:t>
      </w:r>
      <w:r w:rsidR="00A17D29">
        <w:rPr>
          <w:lang w:val="uk-UA"/>
        </w:rPr>
        <w:t>випадають</w:t>
      </w:r>
      <w:r>
        <w:rPr>
          <w:lang w:val="uk-UA"/>
        </w:rPr>
        <w:t xml:space="preserve"> після смерті ворога.</w:t>
      </w:r>
      <w:r w:rsidR="00CF7E82">
        <w:rPr>
          <w:lang w:val="uk-UA"/>
        </w:rPr>
        <w:t xml:space="preserve"> З самого початку та весь цикл гри гравець використовує вогнепальну зброю.</w:t>
      </w:r>
      <w:r>
        <w:rPr>
          <w:lang w:val="uk-UA"/>
        </w:rPr>
        <w:t xml:space="preserve"> На рисунку 3.1</w:t>
      </w:r>
      <w:r w:rsidR="00781A82">
        <w:rPr>
          <w:lang w:val="uk-UA"/>
        </w:rPr>
        <w:t xml:space="preserve"> показано концепт ігрової сцени зверху.</w:t>
      </w:r>
    </w:p>
    <w:p w14:paraId="41C0946D" w14:textId="77777777" w:rsidR="00380924" w:rsidRDefault="00380924" w:rsidP="00824EAC">
      <w:pPr>
        <w:tabs>
          <w:tab w:val="left" w:pos="3675"/>
        </w:tabs>
        <w:spacing w:after="0"/>
        <w:ind w:firstLine="567"/>
        <w:rPr>
          <w:lang w:val="uk-UA"/>
        </w:rPr>
      </w:pPr>
    </w:p>
    <w:p w14:paraId="71CC9A91" w14:textId="72462201" w:rsidR="00781A82" w:rsidRDefault="00781A82" w:rsidP="00824EAC">
      <w:pPr>
        <w:tabs>
          <w:tab w:val="left" w:pos="3675"/>
        </w:tabs>
        <w:spacing w:after="0"/>
        <w:ind w:firstLine="567"/>
        <w:jc w:val="center"/>
        <w:rPr>
          <w:lang w:val="uk-UA"/>
        </w:rPr>
      </w:pPr>
      <w:r w:rsidRPr="00781A82">
        <w:rPr>
          <w:noProof/>
          <w:lang w:val="uk-UA" w:eastAsia="uk-UA"/>
        </w:rPr>
        <w:drawing>
          <wp:inline distT="0" distB="0" distL="0" distR="0" wp14:anchorId="2A123CDE" wp14:editId="6B9BFA16">
            <wp:extent cx="5053253" cy="4880759"/>
            <wp:effectExtent l="0" t="0" r="0" b="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2"/>
                    <a:stretch>
                      <a:fillRect/>
                    </a:stretch>
                  </pic:blipFill>
                  <pic:spPr>
                    <a:xfrm>
                      <a:off x="0" y="0"/>
                      <a:ext cx="5085410" cy="4911819"/>
                    </a:xfrm>
                    <a:prstGeom prst="rect">
                      <a:avLst/>
                    </a:prstGeom>
                  </pic:spPr>
                </pic:pic>
              </a:graphicData>
            </a:graphic>
          </wp:inline>
        </w:drawing>
      </w:r>
    </w:p>
    <w:p w14:paraId="1C4FC603" w14:textId="3F20F089" w:rsidR="00116829" w:rsidRDefault="00781A82" w:rsidP="00824EAC">
      <w:pPr>
        <w:tabs>
          <w:tab w:val="left" w:pos="3675"/>
        </w:tabs>
        <w:spacing w:after="0"/>
        <w:ind w:firstLine="567"/>
        <w:jc w:val="center"/>
        <w:rPr>
          <w:lang w:val="uk-UA"/>
        </w:rPr>
      </w:pPr>
      <w:r>
        <w:rPr>
          <w:lang w:val="uk-UA"/>
        </w:rPr>
        <w:t>Рис</w:t>
      </w:r>
      <w:r w:rsidR="00556E6D">
        <w:rPr>
          <w:lang w:val="uk-UA"/>
        </w:rPr>
        <w:t>унок</w:t>
      </w:r>
      <w:r>
        <w:rPr>
          <w:lang w:val="uk-UA"/>
        </w:rPr>
        <w:t xml:space="preserve"> 3.1 </w:t>
      </w:r>
      <w:r>
        <w:rPr>
          <w:rFonts w:cs="Times New Roman"/>
          <w:lang w:val="uk-UA"/>
        </w:rPr>
        <w:t>–</w:t>
      </w:r>
      <w:r>
        <w:rPr>
          <w:lang w:val="uk-UA"/>
        </w:rPr>
        <w:t xml:space="preserve"> Вигляд ігрового поля зверху</w:t>
      </w:r>
    </w:p>
    <w:p w14:paraId="43EA10E6" w14:textId="3C43E0D2" w:rsidR="00932243" w:rsidRDefault="00932243" w:rsidP="00824EAC">
      <w:pPr>
        <w:tabs>
          <w:tab w:val="left" w:pos="3675"/>
        </w:tabs>
        <w:spacing w:after="0"/>
        <w:outlineLvl w:val="1"/>
        <w:rPr>
          <w:lang w:val="uk-UA"/>
        </w:rPr>
      </w:pPr>
    </w:p>
    <w:p w14:paraId="3C8EDE65" w14:textId="2338C202" w:rsidR="00781A82" w:rsidRDefault="00CF7E82" w:rsidP="00824EAC">
      <w:pPr>
        <w:tabs>
          <w:tab w:val="left" w:pos="3675"/>
        </w:tabs>
        <w:spacing w:after="0"/>
        <w:ind w:firstLine="567"/>
        <w:outlineLvl w:val="1"/>
        <w:rPr>
          <w:lang w:val="uk-UA"/>
        </w:rPr>
      </w:pPr>
      <w:bookmarkStart w:id="42" w:name="_Toc167995051"/>
      <w:r>
        <w:rPr>
          <w:lang w:val="uk-UA"/>
        </w:rPr>
        <w:lastRenderedPageBreak/>
        <w:t>3.2 Аналіз проблеми та тестування гри</w:t>
      </w:r>
      <w:bookmarkEnd w:id="42"/>
    </w:p>
    <w:p w14:paraId="53778717" w14:textId="212DDA82" w:rsidR="00DA7D63" w:rsidRDefault="00DA7D63" w:rsidP="00DA7D63">
      <w:pPr>
        <w:tabs>
          <w:tab w:val="left" w:pos="3675"/>
        </w:tabs>
        <w:spacing w:after="0"/>
        <w:ind w:firstLine="567"/>
        <w:rPr>
          <w:lang w:val="uk-UA"/>
        </w:rPr>
      </w:pPr>
      <w:r>
        <w:rPr>
          <w:lang w:val="uk-UA"/>
        </w:rPr>
        <w:t>Перед початком проведення оптимізації необхідно проаналізувати поточний стан гри, щоб визначитися які методи краще використати для покращення її продуктивності.</w:t>
      </w:r>
    </w:p>
    <w:p w14:paraId="77247B13" w14:textId="77777777" w:rsidR="00DA7D63" w:rsidRDefault="00DA7D63" w:rsidP="00824EAC">
      <w:pPr>
        <w:tabs>
          <w:tab w:val="left" w:pos="3675"/>
        </w:tabs>
        <w:spacing w:after="0"/>
        <w:ind w:firstLine="567"/>
        <w:outlineLvl w:val="1"/>
        <w:rPr>
          <w:lang w:val="uk-UA"/>
        </w:rPr>
      </w:pPr>
    </w:p>
    <w:p w14:paraId="5BF708E5" w14:textId="48C33B0E" w:rsidR="00DA7D63" w:rsidRDefault="00CF7E82" w:rsidP="00DA7D63">
      <w:pPr>
        <w:tabs>
          <w:tab w:val="left" w:pos="3675"/>
        </w:tabs>
        <w:spacing w:after="0"/>
        <w:ind w:firstLine="567"/>
        <w:outlineLvl w:val="2"/>
        <w:rPr>
          <w:lang w:val="uk-UA"/>
        </w:rPr>
      </w:pPr>
      <w:bookmarkStart w:id="43" w:name="_Toc167995052"/>
      <w:r>
        <w:rPr>
          <w:lang w:val="uk-UA"/>
        </w:rPr>
        <w:t>3.2.1 Аналіз викликів «</w:t>
      </w:r>
      <w:r>
        <w:rPr>
          <w:lang w:val="en-US"/>
        </w:rPr>
        <w:t>Draw</w:t>
      </w:r>
      <w:r w:rsidRPr="00CF7E82">
        <w:rPr>
          <w:lang w:val="uk-UA"/>
        </w:rPr>
        <w:t xml:space="preserve"> </w:t>
      </w:r>
      <w:r>
        <w:rPr>
          <w:lang w:val="en-US"/>
        </w:rPr>
        <w:t>calls</w:t>
      </w:r>
      <w:r>
        <w:rPr>
          <w:lang w:val="uk-UA"/>
        </w:rPr>
        <w:t>»</w:t>
      </w:r>
      <w:bookmarkEnd w:id="43"/>
    </w:p>
    <w:p w14:paraId="069D0166" w14:textId="3D6C96DF" w:rsidR="00CF7E82" w:rsidRDefault="00CF7E82" w:rsidP="00824EAC">
      <w:pPr>
        <w:tabs>
          <w:tab w:val="left" w:pos="3675"/>
        </w:tabs>
        <w:spacing w:after="0"/>
        <w:ind w:firstLine="567"/>
        <w:rPr>
          <w:lang w:val="uk-UA"/>
        </w:rPr>
      </w:pPr>
      <w:r>
        <w:rPr>
          <w:lang w:val="uk-UA"/>
        </w:rPr>
        <w:t>На рисунку 3.1 наглядно видно, що поле гри має багато декоративних об’єктів: кактуси, скелі, паркани та інші. До того ж, при вбивстві ворога випадає монета, яка також є статичним об’єктом.</w:t>
      </w:r>
    </w:p>
    <w:p w14:paraId="09E4D117" w14:textId="4997E299" w:rsidR="00896AC8" w:rsidRDefault="00896AC8" w:rsidP="00824EAC">
      <w:pPr>
        <w:tabs>
          <w:tab w:val="left" w:pos="3675"/>
        </w:tabs>
        <w:spacing w:after="0"/>
        <w:ind w:firstLine="567"/>
        <w:rPr>
          <w:lang w:val="uk-UA"/>
        </w:rPr>
      </w:pPr>
      <w:r>
        <w:rPr>
          <w:lang w:val="uk-UA"/>
        </w:rPr>
        <w:t xml:space="preserve">Після тестування гри на рисунку 3.2  та 3.3 можна побачити загальний аналіз на 626-му кадрі в </w:t>
      </w:r>
      <w:r>
        <w:rPr>
          <w:lang w:val="en-US"/>
        </w:rPr>
        <w:t>Unity</w:t>
      </w:r>
      <w:r w:rsidRPr="00896AC8">
        <w:rPr>
          <w:lang w:val="uk-UA"/>
        </w:rPr>
        <w:t xml:space="preserve"> </w:t>
      </w:r>
      <w:r>
        <w:rPr>
          <w:lang w:val="en-US"/>
        </w:rPr>
        <w:t>Profiler</w:t>
      </w:r>
      <w:r w:rsidRPr="00896AC8">
        <w:rPr>
          <w:lang w:val="uk-UA"/>
        </w:rPr>
        <w:t xml:space="preserve"> </w:t>
      </w:r>
      <w:r>
        <w:rPr>
          <w:lang w:val="uk-UA"/>
        </w:rPr>
        <w:t xml:space="preserve">та детальну інформацію </w:t>
      </w:r>
      <w:r w:rsidR="00077550">
        <w:rPr>
          <w:lang w:val="uk-UA"/>
        </w:rPr>
        <w:t>в</w:t>
      </w:r>
      <w:r>
        <w:rPr>
          <w:lang w:val="uk-UA"/>
        </w:rPr>
        <w:t xml:space="preserve"> «</w:t>
      </w:r>
      <w:r>
        <w:rPr>
          <w:lang w:val="en-US"/>
        </w:rPr>
        <w:t>Rendering</w:t>
      </w:r>
      <w:r>
        <w:rPr>
          <w:lang w:val="uk-UA"/>
        </w:rPr>
        <w:t>»</w:t>
      </w:r>
      <w:r w:rsidRPr="00896AC8">
        <w:rPr>
          <w:lang w:val="uk-UA"/>
        </w:rPr>
        <w:t>.</w:t>
      </w:r>
    </w:p>
    <w:p w14:paraId="62DCEB4F" w14:textId="77777777" w:rsidR="00380924" w:rsidRDefault="00380924" w:rsidP="00824EAC">
      <w:pPr>
        <w:tabs>
          <w:tab w:val="left" w:pos="3675"/>
        </w:tabs>
        <w:spacing w:after="0"/>
        <w:ind w:firstLine="567"/>
        <w:rPr>
          <w:lang w:val="uk-UA"/>
        </w:rPr>
      </w:pPr>
    </w:p>
    <w:p w14:paraId="079D2C56" w14:textId="77655AED" w:rsidR="00896AC8" w:rsidRPr="00896AC8" w:rsidRDefault="00896AC8" w:rsidP="00824EAC">
      <w:pPr>
        <w:tabs>
          <w:tab w:val="left" w:pos="3675"/>
        </w:tabs>
        <w:spacing w:after="0"/>
        <w:ind w:firstLine="567"/>
        <w:jc w:val="center"/>
        <w:rPr>
          <w:lang w:val="uk-UA"/>
        </w:rPr>
      </w:pPr>
      <w:r w:rsidRPr="00896AC8">
        <w:rPr>
          <w:noProof/>
          <w:lang w:val="uk-UA" w:eastAsia="uk-UA"/>
        </w:rPr>
        <w:drawing>
          <wp:inline distT="0" distB="0" distL="0" distR="0" wp14:anchorId="4E678FEC" wp14:editId="36A569EA">
            <wp:extent cx="4977689" cy="2553195"/>
            <wp:effectExtent l="0" t="0" r="0" b="0"/>
            <wp:docPr id="11" name="Рисунок 11" descr="C:\Users\Nikita\Downloads\Telegram Desktop\image_2024-04-15_14-56-2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Nikita\Downloads\Telegram Desktop\image_2024-04-15_14-56-26.png"/>
                    <pic:cNvPicPr>
                      <a:picLocks noChangeAspect="1" noChangeArrowheads="1"/>
                    </pic:cNvPicPr>
                  </pic:nvPicPr>
                  <pic:blipFill>
                    <a:blip r:embed="rId43" cstate="print">
                      <a:extLst>
                        <a:ext uri="{28A0092B-C50C-407E-A947-70E740481C1C}">
                          <a14:useLocalDpi xmlns:a14="http://schemas.microsoft.com/office/drawing/2010/main" val="0"/>
                        </a:ext>
                      </a:extLst>
                    </a:blip>
                    <a:srcRect/>
                    <a:stretch>
                      <a:fillRect/>
                    </a:stretch>
                  </pic:blipFill>
                  <pic:spPr bwMode="auto">
                    <a:xfrm>
                      <a:off x="0" y="0"/>
                      <a:ext cx="5026569" cy="2578267"/>
                    </a:xfrm>
                    <a:prstGeom prst="rect">
                      <a:avLst/>
                    </a:prstGeom>
                    <a:noFill/>
                    <a:ln>
                      <a:noFill/>
                    </a:ln>
                  </pic:spPr>
                </pic:pic>
              </a:graphicData>
            </a:graphic>
          </wp:inline>
        </w:drawing>
      </w:r>
    </w:p>
    <w:p w14:paraId="0FE8E029" w14:textId="503C2CD6" w:rsidR="00896AC8" w:rsidRPr="0093350F" w:rsidRDefault="00896AC8" w:rsidP="00824EAC">
      <w:pPr>
        <w:tabs>
          <w:tab w:val="center" w:pos="4819"/>
        </w:tabs>
        <w:spacing w:after="0" w:line="259" w:lineRule="auto"/>
        <w:jc w:val="center"/>
      </w:pPr>
      <w:r>
        <w:rPr>
          <w:lang w:val="uk-UA"/>
        </w:rPr>
        <w:t>Рис</w:t>
      </w:r>
      <w:r w:rsidR="00556E6D">
        <w:rPr>
          <w:lang w:val="uk-UA"/>
        </w:rPr>
        <w:t>унок</w:t>
      </w:r>
      <w:r>
        <w:rPr>
          <w:lang w:val="uk-UA"/>
        </w:rPr>
        <w:t xml:space="preserve"> 3.2 </w:t>
      </w:r>
      <w:r>
        <w:rPr>
          <w:rFonts w:cs="Times New Roman"/>
          <w:lang w:val="uk-UA"/>
        </w:rPr>
        <w:t>–</w:t>
      </w:r>
      <w:r>
        <w:rPr>
          <w:lang w:val="uk-UA"/>
        </w:rPr>
        <w:t xml:space="preserve"> Загальний аналіз гри в </w:t>
      </w:r>
      <w:r>
        <w:rPr>
          <w:lang w:val="en-US"/>
        </w:rPr>
        <w:t>Unity</w:t>
      </w:r>
      <w:r w:rsidRPr="00896AC8">
        <w:rPr>
          <w:lang w:val="uk-UA"/>
        </w:rPr>
        <w:t xml:space="preserve"> </w:t>
      </w:r>
      <w:r>
        <w:rPr>
          <w:lang w:val="en-US"/>
        </w:rPr>
        <w:t>Profiler</w:t>
      </w:r>
    </w:p>
    <w:p w14:paraId="2F90E03D" w14:textId="77777777" w:rsidR="00380924" w:rsidRPr="00896AC8" w:rsidRDefault="00380924" w:rsidP="00824EAC">
      <w:pPr>
        <w:tabs>
          <w:tab w:val="center" w:pos="4819"/>
        </w:tabs>
        <w:spacing w:after="0" w:line="259" w:lineRule="auto"/>
        <w:jc w:val="center"/>
      </w:pPr>
    </w:p>
    <w:p w14:paraId="39DC3CC6" w14:textId="0DB366C8" w:rsidR="00896AC8" w:rsidRDefault="00896AC8" w:rsidP="00824EAC">
      <w:pPr>
        <w:tabs>
          <w:tab w:val="center" w:pos="4819"/>
        </w:tabs>
        <w:spacing w:after="0" w:line="259" w:lineRule="auto"/>
        <w:jc w:val="center"/>
      </w:pPr>
      <w:r w:rsidRPr="00896AC8">
        <w:rPr>
          <w:noProof/>
          <w:lang w:val="uk-UA" w:eastAsia="uk-UA"/>
        </w:rPr>
        <w:drawing>
          <wp:inline distT="0" distB="0" distL="0" distR="0" wp14:anchorId="456B32AE" wp14:editId="35F6A8FD">
            <wp:extent cx="5385460" cy="2015992"/>
            <wp:effectExtent l="0" t="0" r="5715" b="3810"/>
            <wp:docPr id="12" name="Рисунок 12" descr="C:\Users\Nikita\Downloads\Telegram Desktop\image_2024-04-15_14-57-0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Nikita\Downloads\Telegram Desktop\image_2024-04-15_14-57-02.png"/>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5403379" cy="2022700"/>
                    </a:xfrm>
                    <a:prstGeom prst="rect">
                      <a:avLst/>
                    </a:prstGeom>
                    <a:noFill/>
                    <a:ln>
                      <a:noFill/>
                    </a:ln>
                  </pic:spPr>
                </pic:pic>
              </a:graphicData>
            </a:graphic>
          </wp:inline>
        </w:drawing>
      </w:r>
    </w:p>
    <w:p w14:paraId="3FA92992" w14:textId="595E2412" w:rsidR="00E10A4A" w:rsidRDefault="00896AC8" w:rsidP="00824EAC">
      <w:pPr>
        <w:tabs>
          <w:tab w:val="center" w:pos="4819"/>
        </w:tabs>
        <w:spacing w:after="0" w:line="259" w:lineRule="auto"/>
        <w:jc w:val="center"/>
        <w:rPr>
          <w:lang w:val="uk-UA"/>
        </w:rPr>
      </w:pPr>
      <w:r>
        <w:rPr>
          <w:lang w:val="uk-UA"/>
        </w:rPr>
        <w:t>Рис</w:t>
      </w:r>
      <w:r w:rsidR="00556E6D">
        <w:rPr>
          <w:lang w:val="uk-UA"/>
        </w:rPr>
        <w:t>унок</w:t>
      </w:r>
      <w:r>
        <w:rPr>
          <w:lang w:val="uk-UA"/>
        </w:rPr>
        <w:t xml:space="preserve"> 3.3 Детальна інформація секції </w:t>
      </w:r>
      <w:r w:rsidR="00CA79CA">
        <w:rPr>
          <w:lang w:val="uk-UA"/>
        </w:rPr>
        <w:t>«</w:t>
      </w:r>
      <w:r>
        <w:rPr>
          <w:lang w:val="en-US"/>
        </w:rPr>
        <w:t>Rendering</w:t>
      </w:r>
      <w:r w:rsidR="00CA79CA">
        <w:rPr>
          <w:lang w:val="uk-UA"/>
        </w:rPr>
        <w:t>»</w:t>
      </w:r>
    </w:p>
    <w:p w14:paraId="332E255B" w14:textId="068F9FC8" w:rsidR="00E10A4A" w:rsidRDefault="00896AC8" w:rsidP="00824EAC">
      <w:pPr>
        <w:tabs>
          <w:tab w:val="center" w:pos="4819"/>
        </w:tabs>
        <w:spacing w:after="0"/>
        <w:ind w:firstLine="851"/>
        <w:rPr>
          <w:lang w:val="uk-UA"/>
        </w:rPr>
      </w:pPr>
      <w:r>
        <w:rPr>
          <w:lang w:val="uk-UA"/>
        </w:rPr>
        <w:lastRenderedPageBreak/>
        <w:t>На рисунку 3.3 можна побачити</w:t>
      </w:r>
      <w:r w:rsidR="00662F24">
        <w:rPr>
          <w:lang w:val="uk-UA"/>
        </w:rPr>
        <w:t xml:space="preserve">, що </w:t>
      </w:r>
      <w:r>
        <w:rPr>
          <w:lang w:val="uk-UA"/>
        </w:rPr>
        <w:t>кількість викликів «</w:t>
      </w:r>
      <w:r>
        <w:rPr>
          <w:lang w:val="en-US"/>
        </w:rPr>
        <w:t>draw</w:t>
      </w:r>
      <w:r w:rsidRPr="00896AC8">
        <w:rPr>
          <w:lang w:val="uk-UA"/>
        </w:rPr>
        <w:t xml:space="preserve"> </w:t>
      </w:r>
      <w:r w:rsidR="00E10A4A">
        <w:rPr>
          <w:lang w:val="en-US"/>
        </w:rPr>
        <w:t>c</w:t>
      </w:r>
      <w:r>
        <w:rPr>
          <w:lang w:val="en-US"/>
        </w:rPr>
        <w:t>alls</w:t>
      </w:r>
      <w:r>
        <w:rPr>
          <w:lang w:val="uk-UA"/>
        </w:rPr>
        <w:t>» сягає 539. В свою чергу, кількість батчів (</w:t>
      </w:r>
      <w:r>
        <w:rPr>
          <w:lang w:val="en-US"/>
        </w:rPr>
        <w:t>Batches</w:t>
      </w:r>
      <w:r>
        <w:rPr>
          <w:lang w:val="uk-UA"/>
        </w:rPr>
        <w:t>)</w:t>
      </w:r>
      <w:r w:rsidRPr="00E10A4A">
        <w:rPr>
          <w:lang w:val="uk-UA"/>
        </w:rPr>
        <w:t xml:space="preserve"> – </w:t>
      </w:r>
      <w:r>
        <w:rPr>
          <w:lang w:val="uk-UA"/>
        </w:rPr>
        <w:t>522</w:t>
      </w:r>
      <w:r w:rsidR="00E10A4A">
        <w:rPr>
          <w:lang w:val="uk-UA"/>
        </w:rPr>
        <w:t xml:space="preserve">. Крім того, середній час затримки для центрального процесора 33-41 мілісекунда. </w:t>
      </w:r>
    </w:p>
    <w:p w14:paraId="7F5E33DF" w14:textId="201033B7" w:rsidR="00E10A4A" w:rsidRDefault="00E10A4A" w:rsidP="00824EAC">
      <w:pPr>
        <w:tabs>
          <w:tab w:val="center" w:pos="4819"/>
        </w:tabs>
        <w:spacing w:after="0"/>
        <w:ind w:firstLine="851"/>
        <w:rPr>
          <w:lang w:val="uk-UA"/>
        </w:rPr>
      </w:pPr>
      <w:r>
        <w:rPr>
          <w:lang w:val="uk-UA"/>
        </w:rPr>
        <w:t>Для того щоб зменшити кількість батчів та «</w:t>
      </w:r>
      <w:r>
        <w:rPr>
          <w:lang w:val="en-US"/>
        </w:rPr>
        <w:t>draw</w:t>
      </w:r>
      <w:r w:rsidRPr="00E10A4A">
        <w:rPr>
          <w:lang w:val="uk-UA"/>
        </w:rPr>
        <w:t xml:space="preserve"> </w:t>
      </w:r>
      <w:r>
        <w:rPr>
          <w:lang w:val="en-US"/>
        </w:rPr>
        <w:t>calls</w:t>
      </w:r>
      <w:r>
        <w:rPr>
          <w:lang w:val="uk-UA"/>
        </w:rPr>
        <w:t xml:space="preserve">» необхідно на ігровій сцені в </w:t>
      </w:r>
      <w:r>
        <w:rPr>
          <w:lang w:val="en-US"/>
        </w:rPr>
        <w:t>Unity</w:t>
      </w:r>
      <w:r w:rsidRPr="00E10A4A">
        <w:rPr>
          <w:lang w:val="uk-UA"/>
        </w:rPr>
        <w:t xml:space="preserve"> </w:t>
      </w:r>
      <w:r>
        <w:rPr>
          <w:lang w:val="uk-UA"/>
        </w:rPr>
        <w:t xml:space="preserve">для всіх статичних </w:t>
      </w:r>
      <w:r w:rsidRPr="00BC1B04">
        <w:rPr>
          <w:lang w:val="uk-UA"/>
        </w:rPr>
        <w:t>об’єктів</w:t>
      </w:r>
      <w:r w:rsidR="00662F24" w:rsidRPr="00BC1B04">
        <w:rPr>
          <w:lang w:val="uk-UA"/>
        </w:rPr>
        <w:t xml:space="preserve"> </w:t>
      </w:r>
      <w:r w:rsidRPr="00BC1B04">
        <w:rPr>
          <w:lang w:val="uk-UA"/>
        </w:rPr>
        <w:t>(декоративні</w:t>
      </w:r>
      <w:r>
        <w:rPr>
          <w:lang w:val="uk-UA"/>
        </w:rPr>
        <w:t xml:space="preserve"> об’єкті, монети) в компонентів </w:t>
      </w:r>
      <w:r>
        <w:rPr>
          <w:lang w:val="en-US"/>
        </w:rPr>
        <w:t>Inspector</w:t>
      </w:r>
      <w:r w:rsidRPr="00E10A4A">
        <w:rPr>
          <w:lang w:val="uk-UA"/>
        </w:rPr>
        <w:t xml:space="preserve"> </w:t>
      </w:r>
      <w:r>
        <w:rPr>
          <w:lang w:val="uk-UA"/>
        </w:rPr>
        <w:t xml:space="preserve">позначити </w:t>
      </w:r>
      <w:r>
        <w:rPr>
          <w:lang w:val="en-US"/>
        </w:rPr>
        <w:t>Static</w:t>
      </w:r>
      <w:r>
        <w:rPr>
          <w:lang w:val="uk-UA"/>
        </w:rPr>
        <w:t xml:space="preserve"> (див рис 3.4 ).</w:t>
      </w:r>
    </w:p>
    <w:p w14:paraId="23C9D894" w14:textId="77777777" w:rsidR="00380924" w:rsidRDefault="00380924" w:rsidP="00824EAC">
      <w:pPr>
        <w:tabs>
          <w:tab w:val="center" w:pos="4819"/>
        </w:tabs>
        <w:spacing w:after="0"/>
        <w:ind w:firstLine="851"/>
        <w:rPr>
          <w:lang w:val="uk-UA"/>
        </w:rPr>
      </w:pPr>
    </w:p>
    <w:p w14:paraId="58B16CC6" w14:textId="21796321" w:rsidR="00E10A4A" w:rsidRDefault="00E10A4A" w:rsidP="00824EAC">
      <w:pPr>
        <w:tabs>
          <w:tab w:val="center" w:pos="4819"/>
        </w:tabs>
        <w:spacing w:after="0" w:line="259" w:lineRule="auto"/>
        <w:ind w:firstLine="851"/>
        <w:jc w:val="center"/>
        <w:rPr>
          <w:lang w:val="uk-UA"/>
        </w:rPr>
      </w:pPr>
      <w:r w:rsidRPr="00E10A4A">
        <w:rPr>
          <w:noProof/>
          <w:lang w:val="uk-UA" w:eastAsia="uk-UA"/>
        </w:rPr>
        <w:drawing>
          <wp:inline distT="0" distB="0" distL="0" distR="0" wp14:anchorId="01A28229" wp14:editId="07D68E86">
            <wp:extent cx="4007922" cy="1895009"/>
            <wp:effectExtent l="0" t="0" r="0" b="0"/>
            <wp:docPr id="2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5"/>
                    <a:stretch>
                      <a:fillRect/>
                    </a:stretch>
                  </pic:blipFill>
                  <pic:spPr>
                    <a:xfrm>
                      <a:off x="0" y="0"/>
                      <a:ext cx="4041626" cy="1910945"/>
                    </a:xfrm>
                    <a:prstGeom prst="rect">
                      <a:avLst/>
                    </a:prstGeom>
                  </pic:spPr>
                </pic:pic>
              </a:graphicData>
            </a:graphic>
          </wp:inline>
        </w:drawing>
      </w:r>
    </w:p>
    <w:p w14:paraId="2084B1D4" w14:textId="118675A4" w:rsidR="003B5EFE" w:rsidRDefault="00E10A4A" w:rsidP="00824EAC">
      <w:pPr>
        <w:tabs>
          <w:tab w:val="center" w:pos="4819"/>
        </w:tabs>
        <w:spacing w:after="0"/>
        <w:ind w:firstLine="851"/>
        <w:jc w:val="center"/>
        <w:rPr>
          <w:lang w:val="uk-UA"/>
        </w:rPr>
      </w:pPr>
      <w:r>
        <w:rPr>
          <w:lang w:val="uk-UA"/>
        </w:rPr>
        <w:t>Рис</w:t>
      </w:r>
      <w:r w:rsidR="00556E6D">
        <w:rPr>
          <w:lang w:val="uk-UA"/>
        </w:rPr>
        <w:t>унок</w:t>
      </w:r>
      <w:r>
        <w:rPr>
          <w:lang w:val="uk-UA"/>
        </w:rPr>
        <w:t xml:space="preserve"> 3.4</w:t>
      </w:r>
      <w:r w:rsidR="003B5EFE">
        <w:rPr>
          <w:lang w:val="uk-UA"/>
        </w:rPr>
        <w:t xml:space="preserve"> </w:t>
      </w:r>
      <w:r w:rsidR="003B5EFE">
        <w:rPr>
          <w:rFonts w:cs="Times New Roman"/>
          <w:lang w:val="uk-UA"/>
        </w:rPr>
        <w:t>–</w:t>
      </w:r>
      <w:r w:rsidR="003B5EFE">
        <w:rPr>
          <w:lang w:val="uk-UA"/>
        </w:rPr>
        <w:t xml:space="preserve"> Приклад позначення </w:t>
      </w:r>
      <w:r w:rsidR="003B5EFE">
        <w:rPr>
          <w:lang w:val="en-US"/>
        </w:rPr>
        <w:t>Static</w:t>
      </w:r>
      <w:r w:rsidR="003B5EFE" w:rsidRPr="009029E7">
        <w:rPr>
          <w:lang w:val="uk-UA"/>
        </w:rPr>
        <w:t xml:space="preserve"> </w:t>
      </w:r>
      <w:r w:rsidR="003B5EFE">
        <w:rPr>
          <w:lang w:val="uk-UA"/>
        </w:rPr>
        <w:t>об’єкта</w:t>
      </w:r>
    </w:p>
    <w:p w14:paraId="6E5BE02E" w14:textId="77777777" w:rsidR="00380924" w:rsidRDefault="00380924" w:rsidP="00824EAC">
      <w:pPr>
        <w:tabs>
          <w:tab w:val="center" w:pos="4819"/>
        </w:tabs>
        <w:spacing w:after="0"/>
        <w:ind w:firstLine="851"/>
        <w:jc w:val="center"/>
        <w:rPr>
          <w:lang w:val="uk-UA"/>
        </w:rPr>
      </w:pPr>
    </w:p>
    <w:p w14:paraId="6AD4EDF6" w14:textId="55B4291D" w:rsidR="00436DE4" w:rsidRDefault="00436DE4" w:rsidP="00824EAC">
      <w:pPr>
        <w:tabs>
          <w:tab w:val="center" w:pos="4819"/>
        </w:tabs>
        <w:spacing w:after="0"/>
        <w:ind w:firstLine="851"/>
        <w:rPr>
          <w:lang w:val="uk-UA"/>
        </w:rPr>
      </w:pPr>
      <w:r>
        <w:rPr>
          <w:lang w:val="uk-UA"/>
        </w:rPr>
        <w:t xml:space="preserve">Після проведення повторного тестування гри на рисунку 3.5 можна </w:t>
      </w:r>
      <w:r w:rsidR="00556E6D">
        <w:rPr>
          <w:lang w:val="uk-UA"/>
        </w:rPr>
        <w:t xml:space="preserve">побачити </w:t>
      </w:r>
      <w:r>
        <w:rPr>
          <w:lang w:val="uk-UA"/>
        </w:rPr>
        <w:t xml:space="preserve">новий аналіз від </w:t>
      </w:r>
      <w:r>
        <w:rPr>
          <w:lang w:val="en-US"/>
        </w:rPr>
        <w:t>Unity</w:t>
      </w:r>
      <w:r w:rsidRPr="009029E7">
        <w:rPr>
          <w:lang w:val="uk-UA"/>
        </w:rPr>
        <w:t xml:space="preserve"> </w:t>
      </w:r>
      <w:r>
        <w:rPr>
          <w:lang w:val="en-US"/>
        </w:rPr>
        <w:t>Profiler</w:t>
      </w:r>
      <w:r w:rsidR="00556E6D">
        <w:rPr>
          <w:lang w:val="uk-UA"/>
        </w:rPr>
        <w:t xml:space="preserve"> та на рисунку 3.6 детальний вигляд секції </w:t>
      </w:r>
      <w:r w:rsidR="00556E6D">
        <w:rPr>
          <w:lang w:val="en-US"/>
        </w:rPr>
        <w:t>Rendering</w:t>
      </w:r>
      <w:r w:rsidR="00556E6D">
        <w:rPr>
          <w:lang w:val="uk-UA"/>
        </w:rPr>
        <w:t xml:space="preserve"> на 626-му кадрі</w:t>
      </w:r>
      <w:r>
        <w:rPr>
          <w:lang w:val="uk-UA"/>
        </w:rPr>
        <w:t>.</w:t>
      </w:r>
    </w:p>
    <w:p w14:paraId="7B9A26A8" w14:textId="77777777" w:rsidR="00380924" w:rsidRDefault="00380924" w:rsidP="00824EAC">
      <w:pPr>
        <w:tabs>
          <w:tab w:val="center" w:pos="4819"/>
        </w:tabs>
        <w:spacing w:after="0"/>
        <w:ind w:firstLine="851"/>
        <w:rPr>
          <w:lang w:val="uk-UA"/>
        </w:rPr>
      </w:pPr>
    </w:p>
    <w:p w14:paraId="387F58D6" w14:textId="77777777" w:rsidR="00D774BD" w:rsidRDefault="00556E6D" w:rsidP="00824EAC">
      <w:pPr>
        <w:tabs>
          <w:tab w:val="center" w:pos="4819"/>
        </w:tabs>
        <w:spacing w:after="0" w:line="240" w:lineRule="auto"/>
        <w:ind w:firstLine="851"/>
        <w:jc w:val="center"/>
        <w:rPr>
          <w:lang w:val="uk-UA"/>
        </w:rPr>
      </w:pPr>
      <w:r w:rsidRPr="00556E6D">
        <w:rPr>
          <w:noProof/>
          <w:lang w:val="uk-UA" w:eastAsia="uk-UA"/>
        </w:rPr>
        <w:drawing>
          <wp:inline distT="0" distB="0" distL="0" distR="0" wp14:anchorId="5763E105" wp14:editId="17946AD6">
            <wp:extent cx="4625439" cy="2459383"/>
            <wp:effectExtent l="0" t="0" r="3810" b="0"/>
            <wp:docPr id="41" name="Рисунок 41" descr="C:\Users\Nikita\Downloads\Telegram Desktop\image_2024-04-15_20-16-3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Nikita\Downloads\Telegram Desktop\image_2024-04-15_20-16-32.png"/>
                    <pic:cNvPicPr>
                      <a:picLocks noChangeAspect="1" noChangeArrowheads="1"/>
                    </pic:cNvPicPr>
                  </pic:nvPicPr>
                  <pic:blipFill>
                    <a:blip r:embed="rId46" cstate="print">
                      <a:extLst>
                        <a:ext uri="{28A0092B-C50C-407E-A947-70E740481C1C}">
                          <a14:useLocalDpi xmlns:a14="http://schemas.microsoft.com/office/drawing/2010/main" val="0"/>
                        </a:ext>
                      </a:extLst>
                    </a:blip>
                    <a:srcRect/>
                    <a:stretch>
                      <a:fillRect/>
                    </a:stretch>
                  </pic:blipFill>
                  <pic:spPr bwMode="auto">
                    <a:xfrm>
                      <a:off x="0" y="0"/>
                      <a:ext cx="4678756" cy="2487732"/>
                    </a:xfrm>
                    <a:prstGeom prst="rect">
                      <a:avLst/>
                    </a:prstGeom>
                    <a:noFill/>
                    <a:ln>
                      <a:noFill/>
                    </a:ln>
                  </pic:spPr>
                </pic:pic>
              </a:graphicData>
            </a:graphic>
          </wp:inline>
        </w:drawing>
      </w:r>
    </w:p>
    <w:p w14:paraId="5D6A53AF" w14:textId="289CB0B3" w:rsidR="00556E6D" w:rsidRDefault="00556E6D" w:rsidP="00824EAC">
      <w:pPr>
        <w:tabs>
          <w:tab w:val="center" w:pos="4819"/>
        </w:tabs>
        <w:spacing w:after="0"/>
        <w:ind w:firstLine="851"/>
        <w:jc w:val="center"/>
        <w:rPr>
          <w:lang w:val="uk-UA"/>
        </w:rPr>
      </w:pPr>
      <w:r>
        <w:rPr>
          <w:lang w:val="uk-UA"/>
        </w:rPr>
        <w:t xml:space="preserve">Рисунок 3.5 </w:t>
      </w:r>
      <w:r>
        <w:rPr>
          <w:rFonts w:cs="Times New Roman"/>
          <w:lang w:val="uk-UA"/>
        </w:rPr>
        <w:t>–</w:t>
      </w:r>
      <w:r>
        <w:rPr>
          <w:lang w:val="uk-UA"/>
        </w:rPr>
        <w:t xml:space="preserve"> Повторний аналіз гри після проведення оптимізаці</w:t>
      </w:r>
      <w:r w:rsidR="00D774BD">
        <w:rPr>
          <w:lang w:val="uk-UA"/>
        </w:rPr>
        <w:t>ї</w:t>
      </w:r>
      <w:r>
        <w:rPr>
          <w:lang w:val="uk-UA"/>
        </w:rPr>
        <w:t xml:space="preserve"> для зменшення викликів «</w:t>
      </w:r>
      <w:r>
        <w:rPr>
          <w:lang w:val="en-US"/>
        </w:rPr>
        <w:t>draw</w:t>
      </w:r>
      <w:r w:rsidRPr="00556E6D">
        <w:rPr>
          <w:lang w:val="uk-UA"/>
        </w:rPr>
        <w:t xml:space="preserve"> </w:t>
      </w:r>
      <w:r>
        <w:rPr>
          <w:lang w:val="en-US"/>
        </w:rPr>
        <w:t>calls</w:t>
      </w:r>
      <w:r>
        <w:rPr>
          <w:lang w:val="uk-UA"/>
        </w:rPr>
        <w:t>»</w:t>
      </w:r>
    </w:p>
    <w:p w14:paraId="1E3385DE" w14:textId="77777777" w:rsidR="00662F24" w:rsidRDefault="00662F24" w:rsidP="00824EAC">
      <w:pPr>
        <w:tabs>
          <w:tab w:val="center" w:pos="4819"/>
        </w:tabs>
        <w:spacing w:after="0"/>
        <w:ind w:firstLine="851"/>
        <w:jc w:val="center"/>
        <w:rPr>
          <w:lang w:val="uk-UA"/>
        </w:rPr>
      </w:pPr>
    </w:p>
    <w:p w14:paraId="32994777" w14:textId="0B78190E" w:rsidR="00556E6D" w:rsidRDefault="00556E6D" w:rsidP="00824EAC">
      <w:pPr>
        <w:tabs>
          <w:tab w:val="center" w:pos="4819"/>
        </w:tabs>
        <w:spacing w:after="0" w:line="259" w:lineRule="auto"/>
        <w:jc w:val="center"/>
        <w:rPr>
          <w:lang w:val="uk-UA"/>
        </w:rPr>
      </w:pPr>
      <w:r w:rsidRPr="00556E6D">
        <w:rPr>
          <w:noProof/>
          <w:lang w:val="uk-UA" w:eastAsia="uk-UA"/>
        </w:rPr>
        <w:drawing>
          <wp:inline distT="0" distB="0" distL="0" distR="0" wp14:anchorId="1561883E" wp14:editId="509BED83">
            <wp:extent cx="5913911" cy="2145461"/>
            <wp:effectExtent l="0" t="0" r="0" b="7620"/>
            <wp:docPr id="42" name="Рисунок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7"/>
                    <a:stretch>
                      <a:fillRect/>
                    </a:stretch>
                  </pic:blipFill>
                  <pic:spPr>
                    <a:xfrm>
                      <a:off x="0" y="0"/>
                      <a:ext cx="5936000" cy="2153475"/>
                    </a:xfrm>
                    <a:prstGeom prst="rect">
                      <a:avLst/>
                    </a:prstGeom>
                  </pic:spPr>
                </pic:pic>
              </a:graphicData>
            </a:graphic>
          </wp:inline>
        </w:drawing>
      </w:r>
    </w:p>
    <w:p w14:paraId="1965F1AD" w14:textId="24073F66" w:rsidR="00D03DBF" w:rsidRDefault="00D03DBF" w:rsidP="00824EAC">
      <w:pPr>
        <w:tabs>
          <w:tab w:val="center" w:pos="4819"/>
        </w:tabs>
        <w:spacing w:after="0"/>
        <w:jc w:val="center"/>
        <w:rPr>
          <w:lang w:val="uk-UA"/>
        </w:rPr>
      </w:pPr>
      <w:r>
        <w:rPr>
          <w:lang w:val="uk-UA"/>
        </w:rPr>
        <w:t xml:space="preserve">Рисунок 3.6 </w:t>
      </w:r>
      <w:r>
        <w:rPr>
          <w:rFonts w:cs="Times New Roman"/>
          <w:lang w:val="uk-UA"/>
        </w:rPr>
        <w:t>–</w:t>
      </w:r>
      <w:r>
        <w:rPr>
          <w:lang w:val="uk-UA"/>
        </w:rPr>
        <w:t xml:space="preserve"> Детальна інформація секції </w:t>
      </w:r>
      <w:r>
        <w:rPr>
          <w:lang w:val="en-US"/>
        </w:rPr>
        <w:t>Rendering</w:t>
      </w:r>
      <w:r w:rsidRPr="00D03DBF">
        <w:rPr>
          <w:lang w:val="uk-UA"/>
        </w:rPr>
        <w:t xml:space="preserve"> </w:t>
      </w:r>
      <w:r>
        <w:rPr>
          <w:lang w:val="uk-UA"/>
        </w:rPr>
        <w:t>після проведення оптимізації</w:t>
      </w:r>
    </w:p>
    <w:p w14:paraId="4517F0C4" w14:textId="77777777" w:rsidR="00380924" w:rsidRDefault="00380924" w:rsidP="00824EAC">
      <w:pPr>
        <w:tabs>
          <w:tab w:val="center" w:pos="4819"/>
        </w:tabs>
        <w:spacing w:after="0"/>
        <w:jc w:val="center"/>
        <w:rPr>
          <w:lang w:val="uk-UA"/>
        </w:rPr>
      </w:pPr>
    </w:p>
    <w:p w14:paraId="6CF621C5" w14:textId="04BD51E5" w:rsidR="00D03DBF" w:rsidRDefault="00D03DBF" w:rsidP="00824EAC">
      <w:pPr>
        <w:tabs>
          <w:tab w:val="center" w:pos="4819"/>
        </w:tabs>
        <w:spacing w:after="0"/>
        <w:ind w:firstLine="851"/>
        <w:rPr>
          <w:lang w:val="uk-UA"/>
        </w:rPr>
      </w:pPr>
      <w:r>
        <w:rPr>
          <w:lang w:val="uk-UA"/>
        </w:rPr>
        <w:t>Порівнюючи результати з рисунків 3.3 та 3.6 можна побачити, що після проведення оптимізації кількість викликів «</w:t>
      </w:r>
      <w:r>
        <w:rPr>
          <w:lang w:val="en-US"/>
        </w:rPr>
        <w:t>draw</w:t>
      </w:r>
      <w:r w:rsidRPr="00D03DBF">
        <w:rPr>
          <w:lang w:val="uk-UA"/>
        </w:rPr>
        <w:t xml:space="preserve"> </w:t>
      </w:r>
      <w:r>
        <w:rPr>
          <w:lang w:val="en-US"/>
        </w:rPr>
        <w:t>calls</w:t>
      </w:r>
      <w:r>
        <w:rPr>
          <w:lang w:val="uk-UA"/>
        </w:rPr>
        <w:t>» зменшилася майже на 100. До того ж, кількість самих батчів зменшил</w:t>
      </w:r>
      <w:r w:rsidR="00D774BD">
        <w:rPr>
          <w:lang w:val="uk-UA"/>
        </w:rPr>
        <w:t>о</w:t>
      </w:r>
      <w:r>
        <w:rPr>
          <w:lang w:val="uk-UA"/>
        </w:rPr>
        <w:t xml:space="preserve">ся приблизно </w:t>
      </w:r>
      <w:r w:rsidR="00D774BD">
        <w:rPr>
          <w:lang w:val="uk-UA"/>
        </w:rPr>
        <w:t xml:space="preserve">у два рази </w:t>
      </w:r>
      <w:r w:rsidR="00592B29">
        <w:rPr>
          <w:rFonts w:cs="Times New Roman"/>
          <w:lang w:val="uk-UA"/>
        </w:rPr>
        <w:t>‒</w:t>
      </w:r>
      <w:r>
        <w:rPr>
          <w:lang w:val="uk-UA"/>
        </w:rPr>
        <w:t xml:space="preserve"> 251. Час затримки центрального процесора зменшився приблизно з 33-41 до 15-25 мілісекунд.</w:t>
      </w:r>
    </w:p>
    <w:p w14:paraId="6DFB6E71" w14:textId="77777777" w:rsidR="00DA7D63" w:rsidRDefault="00DA7D63" w:rsidP="00824EAC">
      <w:pPr>
        <w:tabs>
          <w:tab w:val="center" w:pos="4819"/>
        </w:tabs>
        <w:spacing w:after="0"/>
        <w:ind w:firstLine="851"/>
        <w:rPr>
          <w:lang w:val="uk-UA"/>
        </w:rPr>
      </w:pPr>
    </w:p>
    <w:p w14:paraId="68E0092B" w14:textId="27508007" w:rsidR="00D03DBF" w:rsidRPr="002E1F7F" w:rsidRDefault="00D03DBF" w:rsidP="00824EAC">
      <w:pPr>
        <w:tabs>
          <w:tab w:val="center" w:pos="4819"/>
        </w:tabs>
        <w:spacing w:after="0"/>
        <w:outlineLvl w:val="2"/>
        <w:rPr>
          <w:lang w:val="uk-UA"/>
        </w:rPr>
      </w:pPr>
      <w:bookmarkStart w:id="44" w:name="_Toc167995053"/>
      <w:r>
        <w:rPr>
          <w:lang w:val="uk-UA"/>
        </w:rPr>
        <w:t xml:space="preserve">3.2.2 </w:t>
      </w:r>
      <w:r w:rsidR="002868A9">
        <w:rPr>
          <w:lang w:val="uk-UA"/>
        </w:rPr>
        <w:t xml:space="preserve">Аналіз використання </w:t>
      </w:r>
      <w:r w:rsidR="002868A9">
        <w:rPr>
          <w:lang w:val="en-US"/>
        </w:rPr>
        <w:t>O</w:t>
      </w:r>
      <w:r w:rsidR="002868A9" w:rsidRPr="002868A9">
        <w:rPr>
          <w:lang w:val="en-US"/>
        </w:rPr>
        <w:t>cclusion</w:t>
      </w:r>
      <w:r w:rsidR="002868A9" w:rsidRPr="002E1F7F">
        <w:rPr>
          <w:lang w:val="uk-UA"/>
        </w:rPr>
        <w:t xml:space="preserve"> </w:t>
      </w:r>
      <w:r w:rsidR="002868A9" w:rsidRPr="002868A9">
        <w:rPr>
          <w:lang w:val="en-US"/>
        </w:rPr>
        <w:t>culling</w:t>
      </w:r>
      <w:bookmarkEnd w:id="44"/>
    </w:p>
    <w:p w14:paraId="7052AB6B" w14:textId="5D3765DF" w:rsidR="003C4419" w:rsidRDefault="009029E7" w:rsidP="00824EAC">
      <w:pPr>
        <w:tabs>
          <w:tab w:val="center" w:pos="4819"/>
        </w:tabs>
        <w:spacing w:after="0"/>
        <w:ind w:firstLine="851"/>
        <w:rPr>
          <w:lang w:val="uk-UA"/>
        </w:rPr>
      </w:pPr>
      <w:r>
        <w:rPr>
          <w:lang w:val="uk-UA"/>
        </w:rPr>
        <w:t xml:space="preserve">Додатковим кроком </w:t>
      </w:r>
      <w:r w:rsidR="007871E7">
        <w:rPr>
          <w:lang w:val="uk-UA"/>
        </w:rPr>
        <w:t>для</w:t>
      </w:r>
      <w:r>
        <w:rPr>
          <w:lang w:val="uk-UA"/>
        </w:rPr>
        <w:t xml:space="preserve"> гарної оптимізації гри є налаштування </w:t>
      </w:r>
      <w:r>
        <w:rPr>
          <w:lang w:val="en-US"/>
        </w:rPr>
        <w:t>Occlusion</w:t>
      </w:r>
      <w:r w:rsidRPr="002E1F7F">
        <w:rPr>
          <w:lang w:val="uk-UA"/>
        </w:rPr>
        <w:t xml:space="preserve"> </w:t>
      </w:r>
      <w:r>
        <w:rPr>
          <w:lang w:val="en-US"/>
        </w:rPr>
        <w:t>culling</w:t>
      </w:r>
      <w:r>
        <w:rPr>
          <w:lang w:val="uk-UA"/>
        </w:rPr>
        <w:t xml:space="preserve">. За допомогою </w:t>
      </w:r>
      <w:r w:rsidR="003C4419">
        <w:rPr>
          <w:lang w:val="uk-UA"/>
        </w:rPr>
        <w:t xml:space="preserve">потужного інструмента </w:t>
      </w:r>
      <w:r>
        <w:rPr>
          <w:lang w:val="en-US"/>
        </w:rPr>
        <w:t>Occlusion</w:t>
      </w:r>
      <w:r w:rsidRPr="003C4419">
        <w:rPr>
          <w:lang w:val="uk-UA"/>
        </w:rPr>
        <w:t xml:space="preserve"> </w:t>
      </w:r>
      <w:r>
        <w:rPr>
          <w:lang w:val="en-US"/>
        </w:rPr>
        <w:t>culling</w:t>
      </w:r>
      <w:r w:rsidR="003C4419">
        <w:rPr>
          <w:lang w:val="uk-UA"/>
        </w:rPr>
        <w:t>, який має досить просте налаштування та допомогає</w:t>
      </w:r>
      <w:r>
        <w:rPr>
          <w:lang w:val="uk-UA"/>
        </w:rPr>
        <w:t xml:space="preserve"> значно знизити споживання ресурсів телефону п</w:t>
      </w:r>
      <w:r w:rsidR="003C4419">
        <w:rPr>
          <w:lang w:val="uk-UA"/>
        </w:rPr>
        <w:t>ід час</w:t>
      </w:r>
      <w:r>
        <w:rPr>
          <w:lang w:val="uk-UA"/>
        </w:rPr>
        <w:t xml:space="preserve"> рендерингу гри, так як відображатися буде лише та частина ігрової сцени, яка входить в екран телефону під час ігрової сесії. </w:t>
      </w:r>
      <w:r w:rsidR="003C4419" w:rsidRPr="003C4419">
        <w:rPr>
          <w:lang w:val="uk-UA"/>
        </w:rPr>
        <w:t xml:space="preserve">Завдяки цьому значно зменшується кількість об'єктів, </w:t>
      </w:r>
      <w:r w:rsidR="003C4419">
        <w:rPr>
          <w:lang w:val="uk-UA"/>
        </w:rPr>
        <w:t>які</w:t>
      </w:r>
      <w:r w:rsidR="003C4419" w:rsidRPr="003C4419">
        <w:rPr>
          <w:lang w:val="uk-UA"/>
        </w:rPr>
        <w:t xml:space="preserve"> </w:t>
      </w:r>
      <w:r w:rsidR="003C4419">
        <w:rPr>
          <w:lang w:val="uk-UA"/>
        </w:rPr>
        <w:t>необхідно</w:t>
      </w:r>
      <w:r w:rsidR="003C4419" w:rsidRPr="003C4419">
        <w:rPr>
          <w:lang w:val="uk-UA"/>
        </w:rPr>
        <w:t xml:space="preserve"> рендерити, що, в свою чергу, покращує продуктивність гри та знижує навантаження на графічний процесор.</w:t>
      </w:r>
    </w:p>
    <w:p w14:paraId="564C6063" w14:textId="3420E155" w:rsidR="009029E7" w:rsidRDefault="009029E7" w:rsidP="00824EAC">
      <w:pPr>
        <w:tabs>
          <w:tab w:val="center" w:pos="4819"/>
        </w:tabs>
        <w:spacing w:after="0"/>
        <w:ind w:firstLine="851"/>
        <w:rPr>
          <w:lang w:val="uk-UA"/>
        </w:rPr>
      </w:pPr>
      <w:r>
        <w:rPr>
          <w:lang w:val="uk-UA"/>
        </w:rPr>
        <w:t xml:space="preserve">На рисунку 3.7 можна побачити </w:t>
      </w:r>
      <w:r w:rsidR="007871E7">
        <w:rPr>
          <w:lang w:val="uk-UA"/>
        </w:rPr>
        <w:t xml:space="preserve">результат тестування гри за даними </w:t>
      </w:r>
      <w:r w:rsidR="007871E7">
        <w:rPr>
          <w:lang w:val="en-US"/>
        </w:rPr>
        <w:t>Unity</w:t>
      </w:r>
      <w:r w:rsidR="007871E7" w:rsidRPr="002E1F7F">
        <w:rPr>
          <w:lang w:val="uk-UA"/>
        </w:rPr>
        <w:t xml:space="preserve"> </w:t>
      </w:r>
      <w:r w:rsidR="007871E7">
        <w:rPr>
          <w:lang w:val="en-US"/>
        </w:rPr>
        <w:t>Profiler</w:t>
      </w:r>
      <w:r w:rsidR="007871E7">
        <w:rPr>
          <w:lang w:val="uk-UA"/>
        </w:rPr>
        <w:t xml:space="preserve"> після налаштування </w:t>
      </w:r>
      <w:r w:rsidR="007871E7">
        <w:rPr>
          <w:lang w:val="en-US"/>
        </w:rPr>
        <w:t>Occlusion</w:t>
      </w:r>
      <w:r w:rsidR="007871E7" w:rsidRPr="002E1F7F">
        <w:rPr>
          <w:lang w:val="uk-UA"/>
        </w:rPr>
        <w:t xml:space="preserve"> </w:t>
      </w:r>
      <w:r w:rsidR="007871E7">
        <w:rPr>
          <w:lang w:val="en-US"/>
        </w:rPr>
        <w:t>Culling</w:t>
      </w:r>
      <w:r w:rsidR="002E1F7F">
        <w:rPr>
          <w:lang w:val="uk-UA"/>
        </w:rPr>
        <w:t xml:space="preserve"> та на рисунку 3.8</w:t>
      </w:r>
      <w:r w:rsidR="003C4419">
        <w:rPr>
          <w:lang w:val="uk-UA"/>
        </w:rPr>
        <w:t xml:space="preserve"> наведена</w:t>
      </w:r>
      <w:r w:rsidR="002E1F7F">
        <w:rPr>
          <w:lang w:val="uk-UA"/>
        </w:rPr>
        <w:t xml:space="preserve"> детальна інформація секції </w:t>
      </w:r>
      <w:r w:rsidR="00CA79CA">
        <w:rPr>
          <w:lang w:val="uk-UA"/>
        </w:rPr>
        <w:t>«</w:t>
      </w:r>
      <w:r w:rsidR="002E1F7F">
        <w:rPr>
          <w:lang w:val="en-US"/>
        </w:rPr>
        <w:t>Rendering</w:t>
      </w:r>
      <w:r w:rsidR="00CA79CA">
        <w:rPr>
          <w:lang w:val="uk-UA"/>
        </w:rPr>
        <w:t>»</w:t>
      </w:r>
      <w:r w:rsidR="007871E7" w:rsidRPr="002E1F7F">
        <w:rPr>
          <w:lang w:val="uk-UA"/>
        </w:rPr>
        <w:t>.</w:t>
      </w:r>
    </w:p>
    <w:p w14:paraId="074A01DA" w14:textId="4BC587CF" w:rsidR="007871E7" w:rsidRDefault="007871E7" w:rsidP="00824EAC">
      <w:pPr>
        <w:tabs>
          <w:tab w:val="center" w:pos="4819"/>
        </w:tabs>
        <w:spacing w:after="0" w:line="259" w:lineRule="auto"/>
        <w:ind w:firstLine="851"/>
        <w:jc w:val="center"/>
        <w:rPr>
          <w:lang w:val="uk-UA"/>
        </w:rPr>
      </w:pPr>
      <w:r w:rsidRPr="007871E7">
        <w:rPr>
          <w:noProof/>
          <w:lang w:val="uk-UA" w:eastAsia="uk-UA"/>
        </w:rPr>
        <w:lastRenderedPageBreak/>
        <w:drawing>
          <wp:inline distT="0" distB="0" distL="0" distR="0" wp14:anchorId="41045D26" wp14:editId="3D07F0E2">
            <wp:extent cx="5008728" cy="2956402"/>
            <wp:effectExtent l="0" t="0" r="1905" b="0"/>
            <wp:docPr id="14" name="Рисунок 14" descr="C:\Users\Nikita\Downloads\Telegram Desktop\image_2024-04-15_23-43-1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Nikita\Downloads\Telegram Desktop\image_2024-04-15_23-43-15.png"/>
                    <pic:cNvPicPr>
                      <a:picLocks noChangeAspect="1" noChangeArrowheads="1"/>
                    </pic:cNvPicPr>
                  </pic:nvPicPr>
                  <pic:blipFill>
                    <a:blip r:embed="rId48" cstate="print">
                      <a:extLst>
                        <a:ext uri="{28A0092B-C50C-407E-A947-70E740481C1C}">
                          <a14:useLocalDpi xmlns:a14="http://schemas.microsoft.com/office/drawing/2010/main" val="0"/>
                        </a:ext>
                      </a:extLst>
                    </a:blip>
                    <a:srcRect/>
                    <a:stretch>
                      <a:fillRect/>
                    </a:stretch>
                  </pic:blipFill>
                  <pic:spPr bwMode="auto">
                    <a:xfrm>
                      <a:off x="0" y="0"/>
                      <a:ext cx="5069119" cy="2992048"/>
                    </a:xfrm>
                    <a:prstGeom prst="rect">
                      <a:avLst/>
                    </a:prstGeom>
                    <a:noFill/>
                    <a:ln>
                      <a:noFill/>
                    </a:ln>
                  </pic:spPr>
                </pic:pic>
              </a:graphicData>
            </a:graphic>
          </wp:inline>
        </w:drawing>
      </w:r>
    </w:p>
    <w:p w14:paraId="41713DB7" w14:textId="427C5855" w:rsidR="002E1F7F" w:rsidRDefault="007871E7" w:rsidP="00824EAC">
      <w:pPr>
        <w:tabs>
          <w:tab w:val="center" w:pos="4819"/>
        </w:tabs>
        <w:spacing w:after="0"/>
        <w:ind w:firstLine="851"/>
        <w:jc w:val="center"/>
        <w:rPr>
          <w:lang w:val="uk-UA"/>
        </w:rPr>
      </w:pPr>
      <w:r>
        <w:rPr>
          <w:lang w:val="uk-UA"/>
        </w:rPr>
        <w:t xml:space="preserve">Рисунок 3.7 </w:t>
      </w:r>
      <w:r>
        <w:rPr>
          <w:rFonts w:cs="Times New Roman"/>
          <w:lang w:val="uk-UA"/>
        </w:rPr>
        <w:t>–</w:t>
      </w:r>
      <w:r>
        <w:rPr>
          <w:lang w:val="uk-UA"/>
        </w:rPr>
        <w:t xml:space="preserve"> Результат аналізу </w:t>
      </w:r>
      <w:r>
        <w:rPr>
          <w:lang w:val="en-US"/>
        </w:rPr>
        <w:t>Unity</w:t>
      </w:r>
      <w:r w:rsidRPr="007871E7">
        <w:rPr>
          <w:lang w:val="uk-UA"/>
        </w:rPr>
        <w:t xml:space="preserve"> </w:t>
      </w:r>
      <w:r>
        <w:rPr>
          <w:lang w:val="en-US"/>
        </w:rPr>
        <w:t>Profiler</w:t>
      </w:r>
      <w:r w:rsidRPr="007871E7">
        <w:rPr>
          <w:lang w:val="uk-UA"/>
        </w:rPr>
        <w:t xml:space="preserve"> </w:t>
      </w:r>
      <w:r>
        <w:rPr>
          <w:lang w:val="uk-UA"/>
        </w:rPr>
        <w:t xml:space="preserve">після налаштування </w:t>
      </w:r>
      <w:r>
        <w:rPr>
          <w:lang w:val="en-US"/>
        </w:rPr>
        <w:t>O</w:t>
      </w:r>
      <w:r w:rsidRPr="002868A9">
        <w:rPr>
          <w:lang w:val="en-US"/>
        </w:rPr>
        <w:t>cclusion</w:t>
      </w:r>
      <w:r w:rsidRPr="007871E7">
        <w:rPr>
          <w:lang w:val="uk-UA"/>
        </w:rPr>
        <w:t xml:space="preserve"> </w:t>
      </w:r>
      <w:r w:rsidRPr="002868A9">
        <w:rPr>
          <w:lang w:val="en-US"/>
        </w:rPr>
        <w:t>culling</w:t>
      </w:r>
      <w:r>
        <w:rPr>
          <w:lang w:val="uk-UA"/>
        </w:rPr>
        <w:t>.</w:t>
      </w:r>
    </w:p>
    <w:p w14:paraId="37559982" w14:textId="77777777" w:rsidR="00380924" w:rsidRDefault="00380924" w:rsidP="00824EAC">
      <w:pPr>
        <w:tabs>
          <w:tab w:val="center" w:pos="4819"/>
        </w:tabs>
        <w:spacing w:after="0"/>
        <w:ind w:firstLine="851"/>
        <w:jc w:val="center"/>
        <w:rPr>
          <w:lang w:val="uk-UA"/>
        </w:rPr>
      </w:pPr>
    </w:p>
    <w:p w14:paraId="06C8ECED" w14:textId="44A3BBFD" w:rsidR="002E1F7F" w:rsidRPr="007871E7" w:rsidRDefault="002E1F7F" w:rsidP="00824EAC">
      <w:pPr>
        <w:tabs>
          <w:tab w:val="center" w:pos="4819"/>
        </w:tabs>
        <w:spacing w:after="0"/>
        <w:ind w:firstLine="851"/>
        <w:jc w:val="center"/>
        <w:rPr>
          <w:lang w:val="uk-UA"/>
        </w:rPr>
      </w:pPr>
      <w:r w:rsidRPr="002E1F7F">
        <w:rPr>
          <w:noProof/>
          <w:lang w:val="uk-UA" w:eastAsia="uk-UA"/>
        </w:rPr>
        <w:drawing>
          <wp:inline distT="0" distB="0" distL="0" distR="0" wp14:anchorId="61CCF539" wp14:editId="1144A492">
            <wp:extent cx="4970965" cy="1302106"/>
            <wp:effectExtent l="0" t="0" r="1270" b="0"/>
            <wp:docPr id="43" name="Рисунок 43" descr="C:\Users\Nikita\Downloads\Telegram Desktop\image_2024-04-16_00-16-5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Nikita\Downloads\Telegram Desktop\image_2024-04-16_00-16-53.png"/>
                    <pic:cNvPicPr>
                      <a:picLocks noChangeAspect="1" noChangeArrowheads="1"/>
                    </pic:cNvPicPr>
                  </pic:nvPicPr>
                  <pic:blipFill>
                    <a:blip r:embed="rId49">
                      <a:extLst>
                        <a:ext uri="{28A0092B-C50C-407E-A947-70E740481C1C}">
                          <a14:useLocalDpi xmlns:a14="http://schemas.microsoft.com/office/drawing/2010/main" val="0"/>
                        </a:ext>
                      </a:extLst>
                    </a:blip>
                    <a:srcRect/>
                    <a:stretch>
                      <a:fillRect/>
                    </a:stretch>
                  </pic:blipFill>
                  <pic:spPr bwMode="auto">
                    <a:xfrm>
                      <a:off x="0" y="0"/>
                      <a:ext cx="5004604" cy="1310917"/>
                    </a:xfrm>
                    <a:prstGeom prst="rect">
                      <a:avLst/>
                    </a:prstGeom>
                    <a:noFill/>
                    <a:ln>
                      <a:noFill/>
                    </a:ln>
                  </pic:spPr>
                </pic:pic>
              </a:graphicData>
            </a:graphic>
          </wp:inline>
        </w:drawing>
      </w:r>
    </w:p>
    <w:p w14:paraId="55E3D1A6" w14:textId="69EEE7E4" w:rsidR="002E1F7F" w:rsidRPr="0093350F" w:rsidRDefault="002E1F7F" w:rsidP="00824EAC">
      <w:pPr>
        <w:tabs>
          <w:tab w:val="center" w:pos="4819"/>
        </w:tabs>
        <w:spacing w:after="0"/>
        <w:ind w:firstLine="851"/>
        <w:jc w:val="center"/>
        <w:rPr>
          <w:lang w:val="uk-UA"/>
        </w:rPr>
      </w:pPr>
      <w:r>
        <w:rPr>
          <w:lang w:val="uk-UA"/>
        </w:rPr>
        <w:t xml:space="preserve">Рисунок 3.8 </w:t>
      </w:r>
      <w:r>
        <w:rPr>
          <w:rFonts w:cs="Times New Roman"/>
          <w:lang w:val="uk-UA"/>
        </w:rPr>
        <w:t>–</w:t>
      </w:r>
      <w:r>
        <w:rPr>
          <w:lang w:val="uk-UA"/>
        </w:rPr>
        <w:t xml:space="preserve"> Детальний аналіз секції </w:t>
      </w:r>
      <w:r>
        <w:rPr>
          <w:lang w:val="en-US"/>
        </w:rPr>
        <w:t>Rendering</w:t>
      </w:r>
      <w:r w:rsidRPr="002E1F7F">
        <w:rPr>
          <w:lang w:val="uk-UA"/>
        </w:rPr>
        <w:t xml:space="preserve"> </w:t>
      </w:r>
      <w:r>
        <w:rPr>
          <w:lang w:val="uk-UA"/>
        </w:rPr>
        <w:t xml:space="preserve">після налаштування </w:t>
      </w:r>
      <w:r>
        <w:rPr>
          <w:lang w:val="en-US"/>
        </w:rPr>
        <w:t>O</w:t>
      </w:r>
      <w:r w:rsidRPr="002868A9">
        <w:rPr>
          <w:lang w:val="en-US"/>
        </w:rPr>
        <w:t>cclusion</w:t>
      </w:r>
      <w:r w:rsidRPr="007871E7">
        <w:rPr>
          <w:lang w:val="uk-UA"/>
        </w:rPr>
        <w:t xml:space="preserve"> </w:t>
      </w:r>
      <w:r w:rsidRPr="002868A9">
        <w:rPr>
          <w:lang w:val="en-US"/>
        </w:rPr>
        <w:t>culling</w:t>
      </w:r>
    </w:p>
    <w:p w14:paraId="0D43039A" w14:textId="77777777" w:rsidR="00380924" w:rsidRDefault="00380924" w:rsidP="00824EAC">
      <w:pPr>
        <w:tabs>
          <w:tab w:val="center" w:pos="4819"/>
        </w:tabs>
        <w:spacing w:after="0"/>
        <w:ind w:firstLine="851"/>
        <w:jc w:val="center"/>
        <w:rPr>
          <w:lang w:val="uk-UA"/>
        </w:rPr>
      </w:pPr>
    </w:p>
    <w:p w14:paraId="3C5EAD41" w14:textId="33983209" w:rsidR="002E1F7F" w:rsidRDefault="002E1F7F" w:rsidP="00824EAC">
      <w:pPr>
        <w:tabs>
          <w:tab w:val="center" w:pos="4819"/>
        </w:tabs>
        <w:spacing w:after="0"/>
        <w:ind w:firstLine="851"/>
        <w:rPr>
          <w:lang w:val="uk-UA"/>
        </w:rPr>
      </w:pPr>
      <w:r>
        <w:rPr>
          <w:lang w:val="uk-UA"/>
        </w:rPr>
        <w:t xml:space="preserve">Проаналізувавши результати застосування </w:t>
      </w:r>
      <w:r>
        <w:rPr>
          <w:lang w:val="en-US"/>
        </w:rPr>
        <w:t>Occlusion</w:t>
      </w:r>
      <w:r w:rsidRPr="00CA79CA">
        <w:rPr>
          <w:lang w:val="uk-UA"/>
        </w:rPr>
        <w:t xml:space="preserve"> </w:t>
      </w:r>
      <w:r>
        <w:rPr>
          <w:lang w:val="en-US"/>
        </w:rPr>
        <w:t>culling</w:t>
      </w:r>
      <w:r w:rsidRPr="00CA79CA">
        <w:rPr>
          <w:lang w:val="uk-UA"/>
        </w:rPr>
        <w:t xml:space="preserve"> </w:t>
      </w:r>
      <w:r>
        <w:rPr>
          <w:lang w:val="uk-UA"/>
        </w:rPr>
        <w:t>до проекту можна побачити, що після тестуванн</w:t>
      </w:r>
      <w:r w:rsidR="00CA79CA">
        <w:rPr>
          <w:lang w:val="uk-UA"/>
        </w:rPr>
        <w:t>я кількість викликів «</w:t>
      </w:r>
      <w:r w:rsidR="00CA79CA">
        <w:rPr>
          <w:lang w:val="en-US"/>
        </w:rPr>
        <w:t>Draw</w:t>
      </w:r>
      <w:r w:rsidR="00CA79CA" w:rsidRPr="00CA79CA">
        <w:rPr>
          <w:lang w:val="uk-UA"/>
        </w:rPr>
        <w:t xml:space="preserve"> </w:t>
      </w:r>
      <w:r w:rsidR="00CA79CA">
        <w:rPr>
          <w:lang w:val="en-US"/>
        </w:rPr>
        <w:t>calls</w:t>
      </w:r>
      <w:r w:rsidR="00CA79CA">
        <w:rPr>
          <w:lang w:val="uk-UA"/>
        </w:rPr>
        <w:t xml:space="preserve">» значно зменшилася з 432 (рис. 3.6) до 297. Кількість батчів теж знизилася з 250 (рис. 3.6) до 150. </w:t>
      </w:r>
      <w:r w:rsidR="00CA79CA" w:rsidRPr="003C4419">
        <w:rPr>
          <w:lang w:val="uk-UA"/>
        </w:rPr>
        <w:t xml:space="preserve">Варто звернути додаткову увагу на те, що споживання пам’яті </w:t>
      </w:r>
      <w:r w:rsidR="00D774BD" w:rsidRPr="003C4419">
        <w:rPr>
          <w:lang w:val="uk-UA"/>
        </w:rPr>
        <w:t xml:space="preserve">збільшилося </w:t>
      </w:r>
      <w:r w:rsidR="00CA79CA" w:rsidRPr="003C4419">
        <w:rPr>
          <w:lang w:val="uk-UA"/>
        </w:rPr>
        <w:t>приблизно на 280</w:t>
      </w:r>
      <w:r w:rsidR="003C4419" w:rsidRPr="003C4419">
        <w:rPr>
          <w:lang w:val="uk-UA"/>
        </w:rPr>
        <w:t xml:space="preserve"> </w:t>
      </w:r>
      <w:r w:rsidR="00CA79CA" w:rsidRPr="003C4419">
        <w:rPr>
          <w:lang w:val="uk-UA"/>
        </w:rPr>
        <w:t>МБ.</w:t>
      </w:r>
    </w:p>
    <w:p w14:paraId="025F54D1" w14:textId="2D79744B" w:rsidR="00CA79CA" w:rsidRDefault="00CA79CA" w:rsidP="00824EAC">
      <w:pPr>
        <w:tabs>
          <w:tab w:val="center" w:pos="4819"/>
        </w:tabs>
        <w:spacing w:after="0"/>
        <w:ind w:firstLine="851"/>
        <w:rPr>
          <w:lang w:val="uk-UA"/>
        </w:rPr>
      </w:pPr>
      <w:r>
        <w:rPr>
          <w:lang w:val="uk-UA"/>
        </w:rPr>
        <w:t xml:space="preserve">Отже, необхідно мати на увазі, що використання </w:t>
      </w:r>
      <w:r>
        <w:rPr>
          <w:lang w:val="en-US"/>
        </w:rPr>
        <w:t>Occlusion</w:t>
      </w:r>
      <w:r w:rsidRPr="00CA79CA">
        <w:rPr>
          <w:lang w:val="uk-UA"/>
        </w:rPr>
        <w:t xml:space="preserve"> </w:t>
      </w:r>
      <w:r>
        <w:rPr>
          <w:lang w:val="en-US"/>
        </w:rPr>
        <w:t>culling</w:t>
      </w:r>
      <w:r>
        <w:rPr>
          <w:lang w:val="uk-UA"/>
        </w:rPr>
        <w:t xml:space="preserve"> може зменшити навантаження на рендеринг в графічному процесорі, але також збільшити споживання оперативної пам’яті.</w:t>
      </w:r>
    </w:p>
    <w:p w14:paraId="276F1BC4" w14:textId="6C8902B8" w:rsidR="00E03E92" w:rsidRDefault="00E03E92" w:rsidP="00824EAC">
      <w:pPr>
        <w:tabs>
          <w:tab w:val="center" w:pos="4819"/>
        </w:tabs>
        <w:spacing w:after="0"/>
        <w:ind w:firstLine="851"/>
        <w:rPr>
          <w:lang w:val="uk-UA"/>
        </w:rPr>
      </w:pPr>
    </w:p>
    <w:p w14:paraId="5F3A48D9" w14:textId="3A624434" w:rsidR="00E03E92" w:rsidRDefault="00E03E92" w:rsidP="00824EAC">
      <w:pPr>
        <w:tabs>
          <w:tab w:val="center" w:pos="4819"/>
        </w:tabs>
        <w:spacing w:after="0"/>
        <w:ind w:firstLine="851"/>
        <w:outlineLvl w:val="1"/>
        <w:rPr>
          <w:lang w:val="uk-UA"/>
        </w:rPr>
      </w:pPr>
      <w:bookmarkStart w:id="45" w:name="_Toc167995054"/>
      <w:r w:rsidRPr="00E03E92">
        <w:rPr>
          <w:lang w:val="uk-UA"/>
        </w:rPr>
        <w:lastRenderedPageBreak/>
        <w:t xml:space="preserve">3.3 </w:t>
      </w:r>
      <w:r>
        <w:rPr>
          <w:lang w:val="uk-UA"/>
        </w:rPr>
        <w:t>Оптимізація коду</w:t>
      </w:r>
      <w:bookmarkEnd w:id="45"/>
    </w:p>
    <w:p w14:paraId="30B82181" w14:textId="61C8E45A" w:rsidR="00F93725" w:rsidRDefault="00F93725" w:rsidP="00824EAC">
      <w:pPr>
        <w:tabs>
          <w:tab w:val="center" w:pos="4819"/>
        </w:tabs>
        <w:spacing w:after="0"/>
        <w:ind w:firstLine="851"/>
        <w:rPr>
          <w:lang w:val="uk-UA"/>
        </w:rPr>
      </w:pPr>
      <w:r>
        <w:rPr>
          <w:lang w:val="uk-UA"/>
        </w:rPr>
        <w:t xml:space="preserve">Оптимізація коду є також важливою частиною для покращення продуктивності гри. В цьому підрозділі розглядатимуться наступні методи оптимізації коду </w:t>
      </w:r>
      <w:r>
        <w:rPr>
          <w:rFonts w:cs="Times New Roman"/>
          <w:lang w:val="uk-UA"/>
        </w:rPr>
        <w:t>‒</w:t>
      </w:r>
      <w:r>
        <w:rPr>
          <w:lang w:val="uk-UA"/>
        </w:rPr>
        <w:t xml:space="preserve"> використання </w:t>
      </w:r>
      <w:r w:rsidR="0021516F">
        <w:rPr>
          <w:lang w:val="en-US"/>
        </w:rPr>
        <w:t>Pool</w:t>
      </w:r>
      <w:r w:rsidR="0021516F" w:rsidRPr="0021516F">
        <w:rPr>
          <w:lang w:val="uk-UA"/>
        </w:rPr>
        <w:t xml:space="preserve"> </w:t>
      </w:r>
      <w:r w:rsidR="0021516F">
        <w:rPr>
          <w:lang w:val="en-US"/>
        </w:rPr>
        <w:t>Object</w:t>
      </w:r>
      <w:r w:rsidR="0021516F" w:rsidRPr="0021516F">
        <w:rPr>
          <w:lang w:val="uk-UA"/>
        </w:rPr>
        <w:t xml:space="preserve"> </w:t>
      </w:r>
      <w:r w:rsidR="0021516F">
        <w:rPr>
          <w:lang w:val="uk-UA"/>
        </w:rPr>
        <w:t xml:space="preserve">та виклики методу </w:t>
      </w:r>
      <w:r w:rsidR="0021516F">
        <w:rPr>
          <w:lang w:val="en-US"/>
        </w:rPr>
        <w:t>GetComponent</w:t>
      </w:r>
      <w:r w:rsidR="0021516F" w:rsidRPr="00E03E92">
        <w:rPr>
          <w:lang w:val="uk-UA"/>
        </w:rPr>
        <w:t>&lt;</w:t>
      </w:r>
      <w:r w:rsidR="0021516F">
        <w:rPr>
          <w:lang w:val="en-US"/>
        </w:rPr>
        <w:t>T</w:t>
      </w:r>
      <w:r w:rsidR="0021516F" w:rsidRPr="00E03E92">
        <w:rPr>
          <w:lang w:val="uk-UA"/>
        </w:rPr>
        <w:t>&gt;()</w:t>
      </w:r>
      <w:r w:rsidR="0021516F">
        <w:rPr>
          <w:lang w:val="uk-UA"/>
        </w:rPr>
        <w:t>.</w:t>
      </w:r>
    </w:p>
    <w:p w14:paraId="72ED41E9" w14:textId="77777777" w:rsidR="00DA7D63" w:rsidRPr="0021516F" w:rsidRDefault="00DA7D63" w:rsidP="00824EAC">
      <w:pPr>
        <w:tabs>
          <w:tab w:val="center" w:pos="4819"/>
        </w:tabs>
        <w:spacing w:after="0"/>
        <w:ind w:firstLine="851"/>
        <w:rPr>
          <w:lang w:val="uk-UA"/>
        </w:rPr>
      </w:pPr>
    </w:p>
    <w:p w14:paraId="6941D754" w14:textId="1E45EA46" w:rsidR="00CA79CA" w:rsidRPr="009B638D" w:rsidRDefault="00CA79CA" w:rsidP="00824EAC">
      <w:pPr>
        <w:tabs>
          <w:tab w:val="center" w:pos="4819"/>
        </w:tabs>
        <w:spacing w:after="0"/>
        <w:rPr>
          <w:lang w:val="uk-UA"/>
        </w:rPr>
      </w:pPr>
      <w:r>
        <w:rPr>
          <w:lang w:val="uk-UA"/>
        </w:rPr>
        <w:t>3.</w:t>
      </w:r>
      <w:r w:rsidR="00E03E92">
        <w:rPr>
          <w:lang w:val="uk-UA"/>
        </w:rPr>
        <w:t>3</w:t>
      </w:r>
      <w:r>
        <w:rPr>
          <w:lang w:val="uk-UA"/>
        </w:rPr>
        <w:t>.</w:t>
      </w:r>
      <w:r w:rsidR="009B638D">
        <w:rPr>
          <w:lang w:val="uk-UA"/>
        </w:rPr>
        <w:t>1</w:t>
      </w:r>
      <w:r>
        <w:rPr>
          <w:lang w:val="uk-UA"/>
        </w:rPr>
        <w:t xml:space="preserve"> Реалізація шаблону </w:t>
      </w:r>
      <w:r w:rsidRPr="00865E3D">
        <w:t>Pool</w:t>
      </w:r>
      <w:r w:rsidRPr="00CA79CA">
        <w:rPr>
          <w:lang w:val="uk-UA"/>
        </w:rPr>
        <w:t xml:space="preserve"> </w:t>
      </w:r>
      <w:r w:rsidRPr="00865E3D">
        <w:t>Object</w:t>
      </w:r>
      <w:r w:rsidRPr="00CA79CA">
        <w:rPr>
          <w:lang w:val="uk-UA"/>
        </w:rPr>
        <w:t xml:space="preserve"> </w:t>
      </w:r>
      <w:r>
        <w:rPr>
          <w:lang w:val="uk-UA"/>
        </w:rPr>
        <w:t>для оптимізації пам’яті</w:t>
      </w:r>
    </w:p>
    <w:p w14:paraId="1697DAF2" w14:textId="5EEDE264" w:rsidR="00A81FDC" w:rsidRDefault="00A81FDC" w:rsidP="00824EAC">
      <w:pPr>
        <w:tabs>
          <w:tab w:val="center" w:pos="4819"/>
        </w:tabs>
        <w:spacing w:after="0"/>
        <w:ind w:firstLine="851"/>
        <w:rPr>
          <w:lang w:val="uk-UA"/>
        </w:rPr>
      </w:pPr>
      <w:r>
        <w:rPr>
          <w:lang w:val="uk-UA"/>
        </w:rPr>
        <w:t xml:space="preserve">Для більш точного тестування було збільшено кількість ворогів у рівні, щоб наглядно побачити різницю використання шаблону </w:t>
      </w:r>
      <w:r>
        <w:rPr>
          <w:lang w:val="en-US"/>
        </w:rPr>
        <w:t>Pool</w:t>
      </w:r>
      <w:r w:rsidRPr="00A81FDC">
        <w:rPr>
          <w:lang w:val="uk-UA"/>
        </w:rPr>
        <w:t xml:space="preserve"> </w:t>
      </w:r>
      <w:r>
        <w:rPr>
          <w:lang w:val="en-US"/>
        </w:rPr>
        <w:t>Object</w:t>
      </w:r>
      <w:r w:rsidRPr="00A81FDC">
        <w:rPr>
          <w:lang w:val="uk-UA"/>
        </w:rPr>
        <w:t xml:space="preserve">. </w:t>
      </w:r>
      <w:r>
        <w:rPr>
          <w:lang w:val="uk-UA"/>
        </w:rPr>
        <w:t xml:space="preserve">В процесі дослідження </w:t>
      </w:r>
      <w:r w:rsidR="00FF6A29">
        <w:rPr>
          <w:lang w:val="uk-UA"/>
        </w:rPr>
        <w:t>було проведено</w:t>
      </w:r>
      <w:r>
        <w:rPr>
          <w:lang w:val="uk-UA"/>
        </w:rPr>
        <w:t xml:space="preserve"> звичайний аналіз та тестування після імплементації шаблону для монет та ворогів</w:t>
      </w:r>
      <w:r w:rsidR="007D53C3">
        <w:rPr>
          <w:lang w:val="uk-UA"/>
        </w:rPr>
        <w:t xml:space="preserve"> (див</w:t>
      </w:r>
      <w:r w:rsidR="003C4419">
        <w:rPr>
          <w:lang w:val="uk-UA"/>
        </w:rPr>
        <w:t>.</w:t>
      </w:r>
      <w:r w:rsidR="007D53C3">
        <w:rPr>
          <w:lang w:val="uk-UA"/>
        </w:rPr>
        <w:t xml:space="preserve"> рисунки 3.9 та 3.10)</w:t>
      </w:r>
      <w:r>
        <w:rPr>
          <w:lang w:val="uk-UA"/>
        </w:rPr>
        <w:t>.</w:t>
      </w:r>
      <w:r w:rsidR="007D53C3">
        <w:rPr>
          <w:lang w:val="uk-UA"/>
        </w:rPr>
        <w:t xml:space="preserve"> Н</w:t>
      </w:r>
      <w:r>
        <w:rPr>
          <w:lang w:val="uk-UA"/>
        </w:rPr>
        <w:t>а рисунку 3.</w:t>
      </w:r>
      <w:r w:rsidR="007D53C3">
        <w:rPr>
          <w:lang w:val="uk-UA"/>
        </w:rPr>
        <w:t>11</w:t>
      </w:r>
      <w:r>
        <w:rPr>
          <w:lang w:val="uk-UA"/>
        </w:rPr>
        <w:t xml:space="preserve"> можна побачити результат тестування без використання шаблону</w:t>
      </w:r>
      <w:r w:rsidR="003C4419">
        <w:rPr>
          <w:lang w:val="uk-UA"/>
        </w:rPr>
        <w:t>. Н</w:t>
      </w:r>
      <w:r>
        <w:rPr>
          <w:lang w:val="uk-UA"/>
        </w:rPr>
        <w:t>а рисунку 3.1</w:t>
      </w:r>
      <w:r w:rsidR="007D53C3">
        <w:rPr>
          <w:lang w:val="uk-UA"/>
        </w:rPr>
        <w:t>2</w:t>
      </w:r>
      <w:r w:rsidR="003C4419">
        <w:rPr>
          <w:lang w:val="uk-UA"/>
        </w:rPr>
        <w:t xml:space="preserve"> наведено </w:t>
      </w:r>
      <w:r>
        <w:rPr>
          <w:lang w:val="uk-UA"/>
        </w:rPr>
        <w:t xml:space="preserve">результати після реалізації </w:t>
      </w:r>
      <w:r>
        <w:rPr>
          <w:lang w:val="en-US"/>
        </w:rPr>
        <w:t>Object</w:t>
      </w:r>
      <w:r w:rsidRPr="00A81FDC">
        <w:rPr>
          <w:lang w:val="uk-UA"/>
        </w:rPr>
        <w:t xml:space="preserve"> </w:t>
      </w:r>
      <w:r>
        <w:rPr>
          <w:lang w:val="en-US"/>
        </w:rPr>
        <w:t>Pool</w:t>
      </w:r>
      <w:r>
        <w:rPr>
          <w:lang w:val="uk-UA"/>
        </w:rPr>
        <w:t>.</w:t>
      </w:r>
    </w:p>
    <w:p w14:paraId="6713000D" w14:textId="77777777" w:rsidR="00380924" w:rsidRDefault="00380924" w:rsidP="00824EAC">
      <w:pPr>
        <w:tabs>
          <w:tab w:val="center" w:pos="4819"/>
        </w:tabs>
        <w:spacing w:after="0"/>
        <w:ind w:firstLine="851"/>
        <w:rPr>
          <w:lang w:val="uk-UA"/>
        </w:rPr>
      </w:pPr>
    </w:p>
    <w:p w14:paraId="59735559" w14:textId="2F48D693" w:rsidR="007D53C3" w:rsidRDefault="007D53C3" w:rsidP="00824EAC">
      <w:pPr>
        <w:tabs>
          <w:tab w:val="center" w:pos="4819"/>
        </w:tabs>
        <w:spacing w:after="0"/>
        <w:ind w:firstLine="851"/>
        <w:jc w:val="center"/>
        <w:rPr>
          <w:lang w:val="uk-UA"/>
        </w:rPr>
      </w:pPr>
      <w:r>
        <w:rPr>
          <w:noProof/>
          <w:lang w:val="uk-UA" w:eastAsia="uk-UA"/>
        </w:rPr>
        <w:drawing>
          <wp:inline distT="0" distB="0" distL="0" distR="0" wp14:anchorId="185C9FC5" wp14:editId="01A96F48">
            <wp:extent cx="4678878" cy="3993407"/>
            <wp:effectExtent l="0" t="0" r="7620" b="7620"/>
            <wp:docPr id="54" name="Рисунок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0"/>
                    <a:stretch>
                      <a:fillRect/>
                    </a:stretch>
                  </pic:blipFill>
                  <pic:spPr>
                    <a:xfrm>
                      <a:off x="0" y="0"/>
                      <a:ext cx="4705060" cy="4015753"/>
                    </a:xfrm>
                    <a:prstGeom prst="rect">
                      <a:avLst/>
                    </a:prstGeom>
                  </pic:spPr>
                </pic:pic>
              </a:graphicData>
            </a:graphic>
          </wp:inline>
        </w:drawing>
      </w:r>
    </w:p>
    <w:p w14:paraId="74C04D92" w14:textId="1ECE57AD" w:rsidR="007D53C3" w:rsidRPr="0074437F" w:rsidRDefault="007D53C3" w:rsidP="00824EAC">
      <w:pPr>
        <w:tabs>
          <w:tab w:val="center" w:pos="4819"/>
        </w:tabs>
        <w:spacing w:after="0"/>
        <w:ind w:firstLine="851"/>
        <w:jc w:val="center"/>
        <w:rPr>
          <w:noProof/>
          <w:lang w:val="uk-UA" w:eastAsia="ru-RU"/>
        </w:rPr>
      </w:pPr>
      <w:r>
        <w:rPr>
          <w:noProof/>
          <w:lang w:val="uk-UA" w:eastAsia="ru-RU"/>
        </w:rPr>
        <w:t xml:space="preserve">Рисунок 3.9 </w:t>
      </w:r>
      <w:r>
        <w:rPr>
          <w:rFonts w:cs="Times New Roman"/>
          <w:noProof/>
          <w:lang w:val="uk-UA" w:eastAsia="ru-RU"/>
        </w:rPr>
        <w:t>‒</w:t>
      </w:r>
      <w:r>
        <w:rPr>
          <w:noProof/>
          <w:lang w:val="uk-UA" w:eastAsia="ru-RU"/>
        </w:rPr>
        <w:t xml:space="preserve"> Реаліція шаблону </w:t>
      </w:r>
      <w:r>
        <w:rPr>
          <w:noProof/>
          <w:lang w:val="en-US" w:eastAsia="ru-RU"/>
        </w:rPr>
        <w:t>Pool</w:t>
      </w:r>
      <w:r w:rsidRPr="007D53C3">
        <w:rPr>
          <w:noProof/>
          <w:lang w:val="uk-UA" w:eastAsia="ru-RU"/>
        </w:rPr>
        <w:t xml:space="preserve"> </w:t>
      </w:r>
      <w:r>
        <w:rPr>
          <w:noProof/>
          <w:lang w:val="en-US" w:eastAsia="ru-RU"/>
        </w:rPr>
        <w:t>Object</w:t>
      </w:r>
    </w:p>
    <w:p w14:paraId="6D0641C4" w14:textId="688AE7C6" w:rsidR="007D53C3" w:rsidRDefault="007D53C3" w:rsidP="00824EAC">
      <w:pPr>
        <w:tabs>
          <w:tab w:val="center" w:pos="4819"/>
        </w:tabs>
        <w:spacing w:after="0"/>
        <w:ind w:firstLine="851"/>
        <w:jc w:val="center"/>
        <w:rPr>
          <w:noProof/>
          <w:lang w:val="uk-UA" w:eastAsia="ru-RU"/>
        </w:rPr>
      </w:pPr>
      <w:r>
        <w:rPr>
          <w:noProof/>
          <w:lang w:val="uk-UA" w:eastAsia="uk-UA"/>
        </w:rPr>
        <w:lastRenderedPageBreak/>
        <w:drawing>
          <wp:inline distT="0" distB="0" distL="0" distR="0" wp14:anchorId="2E32CFB8" wp14:editId="19D6F581">
            <wp:extent cx="5778802" cy="3357676"/>
            <wp:effectExtent l="0" t="0" r="0" b="0"/>
            <wp:docPr id="55" name="Рисунок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1"/>
                    <a:stretch>
                      <a:fillRect/>
                    </a:stretch>
                  </pic:blipFill>
                  <pic:spPr>
                    <a:xfrm>
                      <a:off x="0" y="0"/>
                      <a:ext cx="5790837" cy="3364669"/>
                    </a:xfrm>
                    <a:prstGeom prst="rect">
                      <a:avLst/>
                    </a:prstGeom>
                  </pic:spPr>
                </pic:pic>
              </a:graphicData>
            </a:graphic>
          </wp:inline>
        </w:drawing>
      </w:r>
    </w:p>
    <w:p w14:paraId="33EA787D" w14:textId="5EF5D7E0" w:rsidR="007D53C3" w:rsidRDefault="007D53C3" w:rsidP="00824EAC">
      <w:pPr>
        <w:tabs>
          <w:tab w:val="center" w:pos="4819"/>
        </w:tabs>
        <w:spacing w:after="0"/>
        <w:ind w:firstLine="851"/>
        <w:jc w:val="center"/>
        <w:rPr>
          <w:noProof/>
          <w:lang w:val="uk-UA" w:eastAsia="ru-RU"/>
        </w:rPr>
      </w:pPr>
      <w:r>
        <w:rPr>
          <w:noProof/>
          <w:lang w:val="uk-UA" w:eastAsia="ru-RU"/>
        </w:rPr>
        <w:t xml:space="preserve">Рисунок 3.10 </w:t>
      </w:r>
      <w:r>
        <w:rPr>
          <w:rFonts w:cs="Times New Roman"/>
          <w:noProof/>
          <w:lang w:val="uk-UA" w:eastAsia="ru-RU"/>
        </w:rPr>
        <w:t>‒</w:t>
      </w:r>
      <w:r>
        <w:rPr>
          <w:noProof/>
          <w:lang w:val="uk-UA" w:eastAsia="ru-RU"/>
        </w:rPr>
        <w:t xml:space="preserve"> Використання шаблону для створення об’єктів</w:t>
      </w:r>
    </w:p>
    <w:p w14:paraId="18678E75" w14:textId="77777777" w:rsidR="00380924" w:rsidRPr="007D53C3" w:rsidRDefault="00380924" w:rsidP="00824EAC">
      <w:pPr>
        <w:tabs>
          <w:tab w:val="center" w:pos="4819"/>
        </w:tabs>
        <w:spacing w:after="0"/>
        <w:ind w:firstLine="851"/>
        <w:jc w:val="center"/>
        <w:rPr>
          <w:noProof/>
          <w:lang w:val="uk-UA" w:eastAsia="ru-RU"/>
        </w:rPr>
      </w:pPr>
    </w:p>
    <w:p w14:paraId="7F17DE7D" w14:textId="4834F303" w:rsidR="0087079F" w:rsidRDefault="00A81FDC" w:rsidP="00824EAC">
      <w:pPr>
        <w:tabs>
          <w:tab w:val="center" w:pos="4819"/>
        </w:tabs>
        <w:spacing w:after="0" w:line="240" w:lineRule="auto"/>
        <w:ind w:firstLine="851"/>
        <w:jc w:val="center"/>
        <w:rPr>
          <w:lang w:val="uk-UA"/>
        </w:rPr>
      </w:pPr>
      <w:r>
        <w:rPr>
          <w:noProof/>
          <w:lang w:val="uk-UA" w:eastAsia="uk-UA"/>
        </w:rPr>
        <w:drawing>
          <wp:inline distT="0" distB="0" distL="0" distR="0" wp14:anchorId="21D900E6" wp14:editId="11AE66C9">
            <wp:extent cx="4886553" cy="4465230"/>
            <wp:effectExtent l="0" t="0" r="0" b="0"/>
            <wp:docPr id="44" name="Рисунок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2">
                      <a:extLst>
                        <a:ext uri="{28A0092B-C50C-407E-A947-70E740481C1C}">
                          <a14:useLocalDpi xmlns:a14="http://schemas.microsoft.com/office/drawing/2010/main" val="0"/>
                        </a:ext>
                      </a:extLst>
                    </a:blip>
                    <a:stretch>
                      <a:fillRect/>
                    </a:stretch>
                  </pic:blipFill>
                  <pic:spPr>
                    <a:xfrm>
                      <a:off x="0" y="0"/>
                      <a:ext cx="4935457" cy="4509917"/>
                    </a:xfrm>
                    <a:prstGeom prst="rect">
                      <a:avLst/>
                    </a:prstGeom>
                  </pic:spPr>
                </pic:pic>
              </a:graphicData>
            </a:graphic>
          </wp:inline>
        </w:drawing>
      </w:r>
    </w:p>
    <w:p w14:paraId="17B470D5" w14:textId="008F7EF6" w:rsidR="00A81FDC" w:rsidRPr="00FF6A29" w:rsidRDefault="00A81FDC" w:rsidP="00824EAC">
      <w:pPr>
        <w:tabs>
          <w:tab w:val="center" w:pos="4819"/>
        </w:tabs>
        <w:spacing w:after="0"/>
        <w:ind w:firstLine="851"/>
      </w:pPr>
      <w:r>
        <w:rPr>
          <w:lang w:val="uk-UA"/>
        </w:rPr>
        <w:t>Рисунок 3.</w:t>
      </w:r>
      <w:r w:rsidR="007D53C3">
        <w:rPr>
          <w:lang w:val="uk-UA"/>
        </w:rPr>
        <w:t>11</w:t>
      </w:r>
      <w:r>
        <w:rPr>
          <w:lang w:val="uk-UA"/>
        </w:rPr>
        <w:t xml:space="preserve"> </w:t>
      </w:r>
      <w:r>
        <w:rPr>
          <w:rFonts w:cs="Times New Roman"/>
          <w:lang w:val="uk-UA"/>
        </w:rPr>
        <w:t>–</w:t>
      </w:r>
      <w:r>
        <w:rPr>
          <w:lang w:val="uk-UA"/>
        </w:rPr>
        <w:t xml:space="preserve"> Результат аналізу без використання шаблону </w:t>
      </w:r>
      <w:r>
        <w:rPr>
          <w:lang w:val="en-US"/>
        </w:rPr>
        <w:t>Pool</w:t>
      </w:r>
      <w:r w:rsidRPr="00A81FDC">
        <w:t xml:space="preserve"> </w:t>
      </w:r>
      <w:r>
        <w:rPr>
          <w:lang w:val="en-US"/>
        </w:rPr>
        <w:t>Object</w:t>
      </w:r>
    </w:p>
    <w:p w14:paraId="2448FE04" w14:textId="77777777" w:rsidR="00D774BD" w:rsidRDefault="00A81FDC" w:rsidP="00824EAC">
      <w:pPr>
        <w:tabs>
          <w:tab w:val="center" w:pos="4819"/>
        </w:tabs>
        <w:spacing w:after="0" w:line="240" w:lineRule="auto"/>
        <w:ind w:firstLine="851"/>
        <w:jc w:val="center"/>
        <w:rPr>
          <w:lang w:val="uk-UA"/>
        </w:rPr>
      </w:pPr>
      <w:r>
        <w:rPr>
          <w:noProof/>
          <w:lang w:val="uk-UA" w:eastAsia="uk-UA"/>
        </w:rPr>
        <w:lastRenderedPageBreak/>
        <w:drawing>
          <wp:inline distT="0" distB="0" distL="0" distR="0" wp14:anchorId="323C1D01" wp14:editId="550F8244">
            <wp:extent cx="5460521" cy="2803912"/>
            <wp:effectExtent l="0" t="0" r="6985" b="0"/>
            <wp:docPr id="45" name="Рисунок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3"/>
                    <a:stretch>
                      <a:fillRect/>
                    </a:stretch>
                  </pic:blipFill>
                  <pic:spPr>
                    <a:xfrm>
                      <a:off x="0" y="0"/>
                      <a:ext cx="5533567" cy="2841420"/>
                    </a:xfrm>
                    <a:prstGeom prst="rect">
                      <a:avLst/>
                    </a:prstGeom>
                  </pic:spPr>
                </pic:pic>
              </a:graphicData>
            </a:graphic>
          </wp:inline>
        </w:drawing>
      </w:r>
    </w:p>
    <w:p w14:paraId="0B621859" w14:textId="390383E7" w:rsidR="00A81FDC" w:rsidRPr="00D774BD" w:rsidRDefault="00A81FDC" w:rsidP="00824EAC">
      <w:pPr>
        <w:tabs>
          <w:tab w:val="center" w:pos="4819"/>
        </w:tabs>
        <w:spacing w:after="0"/>
        <w:ind w:firstLine="851"/>
        <w:rPr>
          <w:lang w:val="uk-UA"/>
        </w:rPr>
      </w:pPr>
      <w:r>
        <w:rPr>
          <w:lang w:val="uk-UA"/>
        </w:rPr>
        <w:t>Рисунок 3.1</w:t>
      </w:r>
      <w:r w:rsidR="007D53C3">
        <w:rPr>
          <w:lang w:val="uk-UA"/>
        </w:rPr>
        <w:t>2</w:t>
      </w:r>
      <w:r>
        <w:rPr>
          <w:lang w:val="uk-UA"/>
        </w:rPr>
        <w:t xml:space="preserve"> </w:t>
      </w:r>
      <w:r>
        <w:rPr>
          <w:rFonts w:cs="Times New Roman"/>
          <w:lang w:val="uk-UA"/>
        </w:rPr>
        <w:t>–</w:t>
      </w:r>
      <w:r>
        <w:rPr>
          <w:lang w:val="uk-UA"/>
        </w:rPr>
        <w:t xml:space="preserve"> Результат тестування після реалізації шаблону </w:t>
      </w:r>
      <w:r>
        <w:rPr>
          <w:lang w:val="en-US"/>
        </w:rPr>
        <w:t>Pool</w:t>
      </w:r>
      <w:r w:rsidRPr="00D774BD">
        <w:rPr>
          <w:lang w:val="uk-UA"/>
        </w:rPr>
        <w:t xml:space="preserve"> </w:t>
      </w:r>
      <w:r>
        <w:rPr>
          <w:lang w:val="en-US"/>
        </w:rPr>
        <w:t>Object</w:t>
      </w:r>
      <w:r w:rsidRPr="00D774BD">
        <w:rPr>
          <w:lang w:val="uk-UA"/>
        </w:rPr>
        <w:t>.</w:t>
      </w:r>
      <w:r>
        <w:rPr>
          <w:lang w:val="uk-UA"/>
        </w:rPr>
        <w:br w:type="textWrapping" w:clear="all"/>
      </w:r>
    </w:p>
    <w:p w14:paraId="2B9E46AE" w14:textId="5498D9E8" w:rsidR="00CF5EA6" w:rsidRPr="00D774BD" w:rsidRDefault="00FF6A29" w:rsidP="00824EAC">
      <w:pPr>
        <w:tabs>
          <w:tab w:val="center" w:pos="4819"/>
        </w:tabs>
        <w:spacing w:after="0"/>
        <w:ind w:firstLine="851"/>
        <w:rPr>
          <w:color w:val="FF0000"/>
          <w:lang w:val="uk-UA"/>
        </w:rPr>
      </w:pPr>
      <w:r>
        <w:rPr>
          <w:lang w:val="uk-UA"/>
        </w:rPr>
        <w:t>На рисунку 3.</w:t>
      </w:r>
      <w:r w:rsidR="007D53C3">
        <w:rPr>
          <w:lang w:val="uk-UA"/>
        </w:rPr>
        <w:t>11</w:t>
      </w:r>
      <w:r>
        <w:rPr>
          <w:lang w:val="uk-UA"/>
        </w:rPr>
        <w:t xml:space="preserve"> середня затримка центрального процесора сягає приблизно 15-25 мс</w:t>
      </w:r>
      <w:r w:rsidR="00A63ED0">
        <w:rPr>
          <w:lang w:val="uk-UA"/>
        </w:rPr>
        <w:t>,</w:t>
      </w:r>
      <w:r>
        <w:rPr>
          <w:lang w:val="uk-UA"/>
        </w:rPr>
        <w:t xml:space="preserve"> </w:t>
      </w:r>
      <w:r w:rsidR="00A63ED0" w:rsidRPr="00A63ED0">
        <w:t>а</w:t>
      </w:r>
      <w:r w:rsidRPr="00A63ED0">
        <w:t xml:space="preserve"> збірник </w:t>
      </w:r>
      <w:r w:rsidRPr="00BC1B04">
        <w:t>сміття</w:t>
      </w:r>
      <w:r w:rsidR="003C4419" w:rsidRPr="00BC1B04">
        <w:rPr>
          <w:lang w:val="uk-UA"/>
        </w:rPr>
        <w:t xml:space="preserve"> </w:t>
      </w:r>
      <w:r w:rsidRPr="00BC1B04">
        <w:t>виділя</w:t>
      </w:r>
      <w:r w:rsidRPr="00A63ED0">
        <w:t>є 37</w:t>
      </w:r>
      <w:r w:rsidR="003C4419">
        <w:rPr>
          <w:lang w:val="uk-UA"/>
        </w:rPr>
        <w:t xml:space="preserve"> </w:t>
      </w:r>
      <w:r w:rsidR="00546354">
        <w:rPr>
          <w:lang w:val="uk-UA"/>
        </w:rPr>
        <w:t>кВ</w:t>
      </w:r>
      <w:r w:rsidR="00546354" w:rsidRPr="00A63ED0">
        <w:t xml:space="preserve"> </w:t>
      </w:r>
      <w:r w:rsidRPr="00A63ED0">
        <w:t>пам’яті кожного кадру та загалом використовує 68</w:t>
      </w:r>
      <w:r w:rsidR="003C4419">
        <w:rPr>
          <w:lang w:val="uk-UA"/>
        </w:rPr>
        <w:t xml:space="preserve"> </w:t>
      </w:r>
      <w:r w:rsidRPr="00A63ED0">
        <w:t>МБ.</w:t>
      </w:r>
      <w:r w:rsidRPr="00D774BD">
        <w:rPr>
          <w:color w:val="FF0000"/>
          <w:lang w:val="uk-UA"/>
        </w:rPr>
        <w:t xml:space="preserve"> </w:t>
      </w:r>
    </w:p>
    <w:p w14:paraId="7BF944E4" w14:textId="3470D94E" w:rsidR="005743E5" w:rsidRDefault="00A63ED0" w:rsidP="00824EAC">
      <w:pPr>
        <w:tabs>
          <w:tab w:val="center" w:pos="4819"/>
        </w:tabs>
        <w:spacing w:after="0"/>
        <w:ind w:firstLine="851"/>
        <w:rPr>
          <w:lang w:val="uk-UA"/>
        </w:rPr>
      </w:pPr>
      <w:r w:rsidRPr="00A63ED0">
        <w:rPr>
          <w:lang w:val="uk-UA"/>
        </w:rPr>
        <w:t>Після звичайного тестування було виявлено, що система створення ворогів та монет мала значний вплив на продуктивність гри. Для вирішення цієї проблеми було впроваджено шаблон Pool Object</w:t>
      </w:r>
      <w:r w:rsidRPr="004537E6">
        <w:rPr>
          <w:color w:val="FF0000"/>
        </w:rPr>
        <w:t>.</w:t>
      </w:r>
      <w:r w:rsidRPr="00A63ED0">
        <w:rPr>
          <w:color w:val="FF0000"/>
          <w:lang w:val="uk-UA"/>
        </w:rPr>
        <w:t xml:space="preserve"> </w:t>
      </w:r>
      <w:r w:rsidR="00CF5EA6">
        <w:rPr>
          <w:lang w:val="uk-UA"/>
        </w:rPr>
        <w:t xml:space="preserve">Тепер після </w:t>
      </w:r>
      <w:r w:rsidR="00FF6A29">
        <w:rPr>
          <w:lang w:val="uk-UA"/>
        </w:rPr>
        <w:t>смерті вороги не видаляються з гри</w:t>
      </w:r>
      <w:r w:rsidR="00CF5EA6">
        <w:rPr>
          <w:lang w:val="uk-UA"/>
        </w:rPr>
        <w:t>, а лише вимикаються як об’єкти та додаються до списку.</w:t>
      </w:r>
      <w:r w:rsidR="00FF6A29">
        <w:rPr>
          <w:lang w:val="uk-UA"/>
        </w:rPr>
        <w:t xml:space="preserve"> </w:t>
      </w:r>
      <w:r w:rsidR="00CF5EA6">
        <w:rPr>
          <w:lang w:val="uk-UA"/>
        </w:rPr>
        <w:t>Якщо необхідно</w:t>
      </w:r>
      <w:r w:rsidR="00FF6A29">
        <w:rPr>
          <w:lang w:val="uk-UA"/>
        </w:rPr>
        <w:t xml:space="preserve"> </w:t>
      </w:r>
      <w:r w:rsidR="00CF5EA6">
        <w:rPr>
          <w:lang w:val="uk-UA"/>
        </w:rPr>
        <w:t>створити ворога, то спочатку перевіряється список вже вимкнутих об’єктів. Якщо такі існують, то об’єкт ворога дістається зі списку та вмикається на сцені.</w:t>
      </w:r>
      <w:r w:rsidR="005743E5">
        <w:rPr>
          <w:lang w:val="uk-UA"/>
        </w:rPr>
        <w:t xml:space="preserve"> </w:t>
      </w:r>
    </w:p>
    <w:p w14:paraId="10BBA5C3" w14:textId="5DFC9747" w:rsidR="00C72BA4" w:rsidRDefault="00CF5EA6" w:rsidP="00824EAC">
      <w:pPr>
        <w:tabs>
          <w:tab w:val="center" w:pos="4819"/>
        </w:tabs>
        <w:spacing w:after="0"/>
        <w:ind w:firstLine="851"/>
        <w:rPr>
          <w:lang w:val="uk-UA"/>
        </w:rPr>
      </w:pPr>
      <w:r>
        <w:rPr>
          <w:lang w:val="uk-UA"/>
        </w:rPr>
        <w:t>Таким чином, не потрібно виділяти пам’ять для створення або видалення об’єкта на ігровій сцені. Результати наступного тестування на рисунку 3.1</w:t>
      </w:r>
      <w:r w:rsidR="007D53C3">
        <w:rPr>
          <w:lang w:val="uk-UA"/>
        </w:rPr>
        <w:t>2</w:t>
      </w:r>
      <w:r>
        <w:rPr>
          <w:lang w:val="uk-UA"/>
        </w:rPr>
        <w:t xml:space="preserve"> </w:t>
      </w:r>
      <w:r>
        <w:rPr>
          <w:rFonts w:cs="Times New Roman"/>
          <w:lang w:val="uk-UA"/>
        </w:rPr>
        <w:t>–</w:t>
      </w:r>
      <w:r>
        <w:rPr>
          <w:lang w:val="uk-UA"/>
        </w:rPr>
        <w:t xml:space="preserve"> затримка центрального процесора приблизно сягає 12-23</w:t>
      </w:r>
      <w:r w:rsidR="003C4419">
        <w:rPr>
          <w:lang w:val="uk-UA"/>
        </w:rPr>
        <w:t xml:space="preserve"> </w:t>
      </w:r>
      <w:r>
        <w:rPr>
          <w:lang w:val="uk-UA"/>
        </w:rPr>
        <w:t xml:space="preserve">мс, що є меншим значенням ніж до використання </w:t>
      </w:r>
      <w:r>
        <w:rPr>
          <w:lang w:val="en-US"/>
        </w:rPr>
        <w:t>Pool</w:t>
      </w:r>
      <w:r w:rsidRPr="00CF5EA6">
        <w:t xml:space="preserve"> </w:t>
      </w:r>
      <w:r>
        <w:rPr>
          <w:lang w:val="en-US"/>
        </w:rPr>
        <w:t>Object</w:t>
      </w:r>
      <w:r>
        <w:rPr>
          <w:lang w:val="uk-UA"/>
        </w:rPr>
        <w:t>. Значні відмінності можна спостерігати в секції «</w:t>
      </w:r>
      <w:r>
        <w:rPr>
          <w:lang w:val="en-US"/>
        </w:rPr>
        <w:t>Memory</w:t>
      </w:r>
      <w:r>
        <w:rPr>
          <w:lang w:val="uk-UA"/>
        </w:rPr>
        <w:t xml:space="preserve">», де </w:t>
      </w:r>
      <w:r>
        <w:rPr>
          <w:lang w:val="en-US"/>
        </w:rPr>
        <w:t>Garbage</w:t>
      </w:r>
      <w:r w:rsidRPr="00CF5EA6">
        <w:rPr>
          <w:lang w:val="uk-UA"/>
        </w:rPr>
        <w:t xml:space="preserve"> </w:t>
      </w:r>
      <w:r>
        <w:rPr>
          <w:lang w:val="en-US"/>
        </w:rPr>
        <w:t>Collector</w:t>
      </w:r>
      <w:r w:rsidRPr="00CF5EA6">
        <w:rPr>
          <w:lang w:val="uk-UA"/>
        </w:rPr>
        <w:t xml:space="preserve"> </w:t>
      </w:r>
      <w:r>
        <w:rPr>
          <w:lang w:val="uk-UA"/>
        </w:rPr>
        <w:t>виділяє 26</w:t>
      </w:r>
      <w:r w:rsidR="003C4419">
        <w:rPr>
          <w:lang w:val="uk-UA"/>
        </w:rPr>
        <w:t xml:space="preserve"> </w:t>
      </w:r>
      <w:r w:rsidR="00F93725">
        <w:rPr>
          <w:lang w:val="uk-UA"/>
        </w:rPr>
        <w:t xml:space="preserve">кВ </w:t>
      </w:r>
      <w:r>
        <w:rPr>
          <w:lang w:val="uk-UA"/>
        </w:rPr>
        <w:t xml:space="preserve">пам’яті, при чому, можна зауважити, що графік споживання поступово знижується. Також </w:t>
      </w:r>
      <w:r w:rsidR="00C72BA4">
        <w:rPr>
          <w:lang w:val="en-US"/>
        </w:rPr>
        <w:t>Garbage</w:t>
      </w:r>
      <w:r w:rsidR="00C72BA4" w:rsidRPr="00C72BA4">
        <w:rPr>
          <w:lang w:val="uk-UA"/>
        </w:rPr>
        <w:t xml:space="preserve"> </w:t>
      </w:r>
      <w:r w:rsidR="00C72BA4">
        <w:rPr>
          <w:lang w:val="en-US"/>
        </w:rPr>
        <w:t>Collector</w:t>
      </w:r>
      <w:r w:rsidR="00C72BA4" w:rsidRPr="00C72BA4">
        <w:rPr>
          <w:lang w:val="uk-UA"/>
        </w:rPr>
        <w:t xml:space="preserve"> </w:t>
      </w:r>
      <w:r w:rsidR="00C72BA4">
        <w:rPr>
          <w:lang w:val="uk-UA"/>
        </w:rPr>
        <w:t>використовує 58</w:t>
      </w:r>
      <w:r w:rsidR="003C4419">
        <w:rPr>
          <w:lang w:val="uk-UA"/>
        </w:rPr>
        <w:t xml:space="preserve"> </w:t>
      </w:r>
      <w:r w:rsidR="00C72BA4">
        <w:rPr>
          <w:lang w:val="uk-UA"/>
        </w:rPr>
        <w:t>МБ, що є на 10</w:t>
      </w:r>
      <w:r w:rsidR="003C4419">
        <w:rPr>
          <w:lang w:val="uk-UA"/>
        </w:rPr>
        <w:t xml:space="preserve"> </w:t>
      </w:r>
      <w:r w:rsidR="00C72BA4">
        <w:rPr>
          <w:lang w:val="uk-UA"/>
        </w:rPr>
        <w:t>МБ менше</w:t>
      </w:r>
      <w:r>
        <w:rPr>
          <w:lang w:val="uk-UA"/>
        </w:rPr>
        <w:t xml:space="preserve"> </w:t>
      </w:r>
      <w:r w:rsidR="00C72BA4">
        <w:rPr>
          <w:lang w:val="uk-UA"/>
        </w:rPr>
        <w:t>ніж до реалізації шаблону.</w:t>
      </w:r>
    </w:p>
    <w:p w14:paraId="418B6ABF" w14:textId="194EFF96" w:rsidR="009B638D" w:rsidRPr="00E03E92" w:rsidRDefault="009B638D" w:rsidP="00824EAC">
      <w:pPr>
        <w:tabs>
          <w:tab w:val="center" w:pos="4819"/>
        </w:tabs>
        <w:spacing w:after="0"/>
        <w:outlineLvl w:val="2"/>
        <w:rPr>
          <w:lang w:val="uk-UA"/>
        </w:rPr>
      </w:pPr>
      <w:bookmarkStart w:id="46" w:name="_Toc167995055"/>
      <w:r>
        <w:rPr>
          <w:lang w:val="uk-UA"/>
        </w:rPr>
        <w:lastRenderedPageBreak/>
        <w:t xml:space="preserve">3.3.2 Оптимізація викликів методу </w:t>
      </w:r>
      <w:r>
        <w:rPr>
          <w:lang w:val="en-US"/>
        </w:rPr>
        <w:t>GetComponent</w:t>
      </w:r>
      <w:r w:rsidRPr="00E03E92">
        <w:rPr>
          <w:lang w:val="uk-UA"/>
        </w:rPr>
        <w:t>&lt;</w:t>
      </w:r>
      <w:r>
        <w:rPr>
          <w:lang w:val="en-US"/>
        </w:rPr>
        <w:t>T</w:t>
      </w:r>
      <w:r w:rsidRPr="00E03E92">
        <w:rPr>
          <w:lang w:val="uk-UA"/>
        </w:rPr>
        <w:t>&gt;()</w:t>
      </w:r>
      <w:bookmarkEnd w:id="46"/>
    </w:p>
    <w:p w14:paraId="4BDFBF08" w14:textId="77777777" w:rsidR="0021516F" w:rsidRDefault="009B638D" w:rsidP="00824EAC">
      <w:pPr>
        <w:tabs>
          <w:tab w:val="center" w:pos="4819"/>
        </w:tabs>
        <w:spacing w:after="0"/>
        <w:ind w:firstLine="709"/>
        <w:rPr>
          <w:lang w:val="uk-UA"/>
        </w:rPr>
      </w:pPr>
      <w:r>
        <w:rPr>
          <w:lang w:val="uk-UA"/>
        </w:rPr>
        <w:t>Перш за все необхідно звернути увагу на виклики таких функцій як</w:t>
      </w:r>
      <w:r w:rsidRPr="00035D79">
        <w:rPr>
          <w:lang w:val="uk-UA"/>
        </w:rPr>
        <w:t xml:space="preserve"> </w:t>
      </w:r>
      <w:r>
        <w:rPr>
          <w:lang w:val="uk-UA"/>
        </w:rPr>
        <w:t>«</w:t>
      </w:r>
      <w:r w:rsidRPr="00035D79">
        <w:t>GetComponent</w:t>
      </w:r>
      <w:r>
        <w:rPr>
          <w:lang w:val="uk-UA"/>
        </w:rPr>
        <w:t>»</w:t>
      </w:r>
      <w:r w:rsidRPr="00035D79">
        <w:rPr>
          <w:lang w:val="uk-UA"/>
        </w:rPr>
        <w:t xml:space="preserve">, </w:t>
      </w:r>
      <w:r>
        <w:rPr>
          <w:lang w:val="uk-UA"/>
        </w:rPr>
        <w:t>«</w:t>
      </w:r>
      <w:r w:rsidRPr="00035D79">
        <w:t>GetComponent</w:t>
      </w:r>
      <w:r>
        <w:rPr>
          <w:lang w:val="en-US"/>
        </w:rPr>
        <w:t>InChildren</w:t>
      </w:r>
      <w:r>
        <w:rPr>
          <w:lang w:val="uk-UA"/>
        </w:rPr>
        <w:t>»</w:t>
      </w:r>
      <w:r w:rsidRPr="00035D79">
        <w:rPr>
          <w:lang w:val="uk-UA"/>
        </w:rPr>
        <w:t xml:space="preserve">, </w:t>
      </w:r>
      <w:r>
        <w:rPr>
          <w:lang w:val="uk-UA"/>
        </w:rPr>
        <w:t>та «</w:t>
      </w:r>
      <w:r w:rsidRPr="00035D79">
        <w:t>GetComponent</w:t>
      </w:r>
      <w:r>
        <w:rPr>
          <w:lang w:val="en-US"/>
        </w:rPr>
        <w:t>InParent</w:t>
      </w:r>
      <w:r>
        <w:rPr>
          <w:lang w:val="uk-UA"/>
        </w:rPr>
        <w:t>»</w:t>
      </w:r>
      <w:r w:rsidRPr="00035D79">
        <w:rPr>
          <w:lang w:val="uk-UA"/>
        </w:rPr>
        <w:t>.</w:t>
      </w:r>
      <w:r w:rsidR="0021516F">
        <w:rPr>
          <w:lang w:val="uk-UA"/>
        </w:rPr>
        <w:t xml:space="preserve"> </w:t>
      </w:r>
      <w:r w:rsidR="0021516F" w:rsidRPr="0021516F">
        <w:rPr>
          <w:lang w:val="uk-UA"/>
        </w:rPr>
        <w:t>Ці функції можуть бути досить витратними з точки зору продуктивності, особливо якщо вони викликаються часто, наприклад, у методах Update або FixedUpdate.</w:t>
      </w:r>
    </w:p>
    <w:p w14:paraId="1C8B05F1" w14:textId="6A7FF6F2" w:rsidR="009B638D" w:rsidRDefault="0021516F" w:rsidP="00824EAC">
      <w:pPr>
        <w:tabs>
          <w:tab w:val="center" w:pos="4819"/>
        </w:tabs>
        <w:spacing w:after="0"/>
        <w:ind w:firstLine="709"/>
        <w:rPr>
          <w:lang w:val="uk-UA"/>
        </w:rPr>
      </w:pPr>
      <w:r>
        <w:rPr>
          <w:lang w:val="uk-UA"/>
        </w:rPr>
        <w:t>С</w:t>
      </w:r>
      <w:r w:rsidRPr="0021516F">
        <w:rPr>
          <w:lang w:val="uk-UA"/>
        </w:rPr>
        <w:t>лід уникати повторних викликів цих функцій та кешувати результати, коли це можливо.</w:t>
      </w:r>
      <w:r>
        <w:rPr>
          <w:lang w:val="uk-UA"/>
        </w:rPr>
        <w:t xml:space="preserve"> </w:t>
      </w:r>
      <w:r w:rsidR="009B638D">
        <w:rPr>
          <w:lang w:val="uk-UA"/>
        </w:rPr>
        <w:t xml:space="preserve">У випадку цього проєкту </w:t>
      </w:r>
      <w:r>
        <w:rPr>
          <w:lang w:val="uk-UA"/>
        </w:rPr>
        <w:t>розглянемо</w:t>
      </w:r>
      <w:r w:rsidR="009B638D">
        <w:rPr>
          <w:lang w:val="uk-UA"/>
        </w:rPr>
        <w:t xml:space="preserve"> </w:t>
      </w:r>
      <w:r>
        <w:rPr>
          <w:lang w:val="uk-UA"/>
        </w:rPr>
        <w:t xml:space="preserve">та проведемо оптимізацію для </w:t>
      </w:r>
      <w:r w:rsidR="009B638D">
        <w:rPr>
          <w:lang w:val="uk-UA"/>
        </w:rPr>
        <w:t>дв</w:t>
      </w:r>
      <w:r>
        <w:rPr>
          <w:lang w:val="uk-UA"/>
        </w:rPr>
        <w:t>ох</w:t>
      </w:r>
      <w:r w:rsidR="009B638D">
        <w:rPr>
          <w:lang w:val="uk-UA"/>
        </w:rPr>
        <w:t xml:space="preserve"> систем, які викликають функцію </w:t>
      </w:r>
      <w:r w:rsidR="009B638D" w:rsidRPr="00035D79">
        <w:t>GetComponent</w:t>
      </w:r>
      <w:r w:rsidR="009B638D" w:rsidRPr="008D1449">
        <w:rPr>
          <w:lang w:val="uk-UA"/>
        </w:rPr>
        <w:t xml:space="preserve"> </w:t>
      </w:r>
      <w:r w:rsidR="009B638D">
        <w:rPr>
          <w:lang w:val="uk-UA"/>
        </w:rPr>
        <w:t xml:space="preserve">у методі </w:t>
      </w:r>
      <w:r w:rsidR="009B638D">
        <w:rPr>
          <w:lang w:val="en-US"/>
        </w:rPr>
        <w:t>Update</w:t>
      </w:r>
      <w:r w:rsidR="009B638D" w:rsidRPr="008D1449">
        <w:rPr>
          <w:lang w:val="uk-UA"/>
        </w:rPr>
        <w:t>.</w:t>
      </w:r>
    </w:p>
    <w:p w14:paraId="1C6FBF40" w14:textId="4F2D48FA" w:rsidR="009B638D" w:rsidRDefault="009B638D" w:rsidP="00824EAC">
      <w:pPr>
        <w:tabs>
          <w:tab w:val="center" w:pos="4819"/>
        </w:tabs>
        <w:spacing w:after="0"/>
        <w:ind w:firstLine="709"/>
        <w:rPr>
          <w:lang w:val="uk-UA"/>
        </w:rPr>
      </w:pPr>
      <w:r>
        <w:rPr>
          <w:lang w:val="uk-UA"/>
        </w:rPr>
        <w:t xml:space="preserve">Перша система </w:t>
      </w:r>
      <w:r>
        <w:rPr>
          <w:rFonts w:cs="Times New Roman"/>
          <w:lang w:val="uk-UA"/>
        </w:rPr>
        <w:t>‒</w:t>
      </w:r>
      <w:r>
        <w:rPr>
          <w:lang w:val="uk-UA"/>
        </w:rPr>
        <w:t xml:space="preserve"> клас гравця «</w:t>
      </w:r>
      <w:r>
        <w:rPr>
          <w:lang w:val="en-US"/>
        </w:rPr>
        <w:t>Player</w:t>
      </w:r>
      <w:r>
        <w:rPr>
          <w:lang w:val="uk-UA"/>
        </w:rPr>
        <w:t>»</w:t>
      </w:r>
      <w:r>
        <w:t xml:space="preserve">, </w:t>
      </w:r>
      <w:r>
        <w:rPr>
          <w:lang w:val="uk-UA"/>
        </w:rPr>
        <w:t>в якому використовуються системи знаходження ворога та стрільби. На рисунку 3.</w:t>
      </w:r>
      <w:r w:rsidR="004D3816">
        <w:rPr>
          <w:lang w:val="uk-UA"/>
        </w:rPr>
        <w:t>1</w:t>
      </w:r>
      <w:r w:rsidR="007D53C3">
        <w:rPr>
          <w:lang w:val="uk-UA"/>
        </w:rPr>
        <w:t>3</w:t>
      </w:r>
      <w:r>
        <w:rPr>
          <w:lang w:val="uk-UA"/>
        </w:rPr>
        <w:t xml:space="preserve"> можна побачити як в методі </w:t>
      </w:r>
      <w:r>
        <w:rPr>
          <w:lang w:val="en-US"/>
        </w:rPr>
        <w:t>Update</w:t>
      </w:r>
      <w:r>
        <w:rPr>
          <w:lang w:val="uk-UA"/>
        </w:rPr>
        <w:t xml:space="preserve"> звернення до класу </w:t>
      </w:r>
      <w:r>
        <w:rPr>
          <w:lang w:val="en-US"/>
        </w:rPr>
        <w:t>Weapon</w:t>
      </w:r>
      <w:r w:rsidRPr="00865E3D">
        <w:rPr>
          <w:lang w:val="uk-UA"/>
        </w:rPr>
        <w:t xml:space="preserve"> </w:t>
      </w:r>
      <w:r>
        <w:rPr>
          <w:lang w:val="uk-UA"/>
        </w:rPr>
        <w:t>викликається саме через виклик «</w:t>
      </w:r>
      <w:r>
        <w:rPr>
          <w:lang w:val="en-US"/>
        </w:rPr>
        <w:t>GetComponent</w:t>
      </w:r>
      <w:r w:rsidRPr="00865E3D">
        <w:rPr>
          <w:lang w:val="uk-UA"/>
        </w:rPr>
        <w:t>&lt;</w:t>
      </w:r>
      <w:r>
        <w:rPr>
          <w:lang w:val="en-US"/>
        </w:rPr>
        <w:t>Weapon</w:t>
      </w:r>
      <w:r w:rsidRPr="00865E3D">
        <w:rPr>
          <w:lang w:val="uk-UA"/>
        </w:rPr>
        <w:t>&gt;()</w:t>
      </w:r>
      <w:r>
        <w:rPr>
          <w:lang w:val="uk-UA"/>
        </w:rPr>
        <w:t>».</w:t>
      </w:r>
    </w:p>
    <w:p w14:paraId="17558D31" w14:textId="77777777" w:rsidR="00380924" w:rsidRDefault="00380924" w:rsidP="00824EAC">
      <w:pPr>
        <w:tabs>
          <w:tab w:val="center" w:pos="4819"/>
        </w:tabs>
        <w:spacing w:after="0"/>
        <w:ind w:firstLine="709"/>
        <w:rPr>
          <w:lang w:val="uk-UA"/>
        </w:rPr>
      </w:pPr>
    </w:p>
    <w:p w14:paraId="0608C5C8" w14:textId="77777777" w:rsidR="009B638D" w:rsidRDefault="009B638D" w:rsidP="00824EAC">
      <w:pPr>
        <w:tabs>
          <w:tab w:val="center" w:pos="4819"/>
        </w:tabs>
        <w:spacing w:after="0"/>
        <w:ind w:firstLine="709"/>
        <w:jc w:val="center"/>
        <w:rPr>
          <w:lang w:val="uk-UA"/>
        </w:rPr>
      </w:pPr>
      <w:r w:rsidRPr="009843A9">
        <w:rPr>
          <w:noProof/>
          <w:lang w:val="uk-UA" w:eastAsia="uk-UA"/>
        </w:rPr>
        <w:drawing>
          <wp:inline distT="0" distB="0" distL="0" distR="0" wp14:anchorId="699F52A1" wp14:editId="73EE5AA5">
            <wp:extent cx="5788868" cy="2816352"/>
            <wp:effectExtent l="0" t="0" r="2540" b="3175"/>
            <wp:docPr id="46" name="Рисунок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4"/>
                    <a:stretch>
                      <a:fillRect/>
                    </a:stretch>
                  </pic:blipFill>
                  <pic:spPr>
                    <a:xfrm>
                      <a:off x="0" y="0"/>
                      <a:ext cx="5830110" cy="2836417"/>
                    </a:xfrm>
                    <a:prstGeom prst="rect">
                      <a:avLst/>
                    </a:prstGeom>
                  </pic:spPr>
                </pic:pic>
              </a:graphicData>
            </a:graphic>
          </wp:inline>
        </w:drawing>
      </w:r>
    </w:p>
    <w:p w14:paraId="199840BB" w14:textId="57D0EF6D" w:rsidR="009B638D" w:rsidRDefault="009B638D" w:rsidP="00824EAC">
      <w:pPr>
        <w:tabs>
          <w:tab w:val="center" w:pos="4819"/>
        </w:tabs>
        <w:spacing w:after="0"/>
        <w:ind w:firstLine="709"/>
        <w:jc w:val="center"/>
        <w:rPr>
          <w:rFonts w:cs="Times New Roman"/>
          <w:lang w:val="uk-UA"/>
        </w:rPr>
      </w:pPr>
      <w:r>
        <w:rPr>
          <w:lang w:val="uk-UA"/>
        </w:rPr>
        <w:t>Рисунок 3.</w:t>
      </w:r>
      <w:r w:rsidR="004D3816">
        <w:rPr>
          <w:lang w:val="uk-UA"/>
        </w:rPr>
        <w:t>1</w:t>
      </w:r>
      <w:r w:rsidR="007D53C3">
        <w:rPr>
          <w:lang w:val="uk-UA"/>
        </w:rPr>
        <w:t>3</w:t>
      </w:r>
      <w:r>
        <w:rPr>
          <w:lang w:val="uk-UA"/>
        </w:rPr>
        <w:t xml:space="preserve"> </w:t>
      </w:r>
      <w:r>
        <w:rPr>
          <w:rFonts w:cs="Times New Roman"/>
          <w:lang w:val="uk-UA"/>
        </w:rPr>
        <w:t xml:space="preserve">– Метод </w:t>
      </w:r>
      <w:r>
        <w:rPr>
          <w:rFonts w:cs="Times New Roman"/>
          <w:lang w:val="en-US"/>
        </w:rPr>
        <w:t>Update</w:t>
      </w:r>
      <w:r w:rsidRPr="009B638D">
        <w:rPr>
          <w:rFonts w:cs="Times New Roman"/>
          <w:lang w:val="uk-UA"/>
        </w:rPr>
        <w:t xml:space="preserve"> </w:t>
      </w:r>
      <w:r>
        <w:rPr>
          <w:rFonts w:cs="Times New Roman"/>
          <w:lang w:val="uk-UA"/>
        </w:rPr>
        <w:t>класу «</w:t>
      </w:r>
      <w:r>
        <w:rPr>
          <w:rFonts w:cs="Times New Roman"/>
          <w:lang w:val="en-US"/>
        </w:rPr>
        <w:t>Player</w:t>
      </w:r>
      <w:r>
        <w:rPr>
          <w:rFonts w:cs="Times New Roman"/>
          <w:lang w:val="uk-UA"/>
        </w:rPr>
        <w:t>»</w:t>
      </w:r>
    </w:p>
    <w:p w14:paraId="057E0909" w14:textId="77777777" w:rsidR="00380924" w:rsidRDefault="00380924" w:rsidP="00824EAC">
      <w:pPr>
        <w:tabs>
          <w:tab w:val="center" w:pos="4819"/>
        </w:tabs>
        <w:spacing w:after="0"/>
        <w:ind w:firstLine="709"/>
        <w:jc w:val="center"/>
        <w:rPr>
          <w:rFonts w:cs="Times New Roman"/>
          <w:lang w:val="uk-UA"/>
        </w:rPr>
      </w:pPr>
    </w:p>
    <w:p w14:paraId="00F80CD2" w14:textId="78157675" w:rsidR="009B638D" w:rsidRDefault="009B638D" w:rsidP="00824EAC">
      <w:pPr>
        <w:tabs>
          <w:tab w:val="center" w:pos="4819"/>
        </w:tabs>
        <w:spacing w:after="0"/>
        <w:ind w:firstLine="709"/>
        <w:rPr>
          <w:lang w:val="uk-UA"/>
        </w:rPr>
      </w:pPr>
      <w:r>
        <w:rPr>
          <w:rFonts w:cs="Times New Roman"/>
          <w:lang w:val="uk-UA"/>
        </w:rPr>
        <w:t>Друга система ‒ клас ворога «</w:t>
      </w:r>
      <w:r>
        <w:rPr>
          <w:rFonts w:cs="Times New Roman"/>
          <w:lang w:val="en-US"/>
        </w:rPr>
        <w:t>Unit</w:t>
      </w:r>
      <w:r>
        <w:rPr>
          <w:rFonts w:cs="Times New Roman"/>
          <w:lang w:val="uk-UA"/>
        </w:rPr>
        <w:t>», який відповідає за повний функціонал ворога. На рисунку 3.1</w:t>
      </w:r>
      <w:r w:rsidR="007D53C3">
        <w:rPr>
          <w:rFonts w:cs="Times New Roman"/>
          <w:lang w:val="uk-UA"/>
        </w:rPr>
        <w:t>4</w:t>
      </w:r>
      <w:r w:rsidR="004D3816">
        <w:rPr>
          <w:rFonts w:cs="Times New Roman"/>
          <w:lang w:val="uk-UA"/>
        </w:rPr>
        <w:t xml:space="preserve"> </w:t>
      </w:r>
      <w:r>
        <w:rPr>
          <w:rFonts w:cs="Times New Roman"/>
          <w:lang w:val="uk-UA"/>
        </w:rPr>
        <w:t xml:space="preserve">показано метод </w:t>
      </w:r>
      <w:r>
        <w:rPr>
          <w:rFonts w:cs="Times New Roman"/>
          <w:lang w:val="en-US"/>
        </w:rPr>
        <w:t>Update</w:t>
      </w:r>
      <w:r w:rsidRPr="009B638D">
        <w:rPr>
          <w:rFonts w:cs="Times New Roman"/>
          <w:lang w:val="uk-UA"/>
        </w:rPr>
        <w:t xml:space="preserve"> </w:t>
      </w:r>
      <w:r>
        <w:rPr>
          <w:rFonts w:cs="Times New Roman"/>
          <w:lang w:val="uk-UA"/>
        </w:rPr>
        <w:t xml:space="preserve">цього класу, в якому також постійно йде звернення до системи пересування саме через метод </w:t>
      </w:r>
      <w:r>
        <w:rPr>
          <w:lang w:val="uk-UA"/>
        </w:rPr>
        <w:t>«</w:t>
      </w:r>
      <w:r>
        <w:rPr>
          <w:lang w:val="en-US"/>
        </w:rPr>
        <w:t>GetComponent</w:t>
      </w:r>
      <w:r>
        <w:rPr>
          <w:lang w:val="uk-UA"/>
        </w:rPr>
        <w:t>».</w:t>
      </w:r>
    </w:p>
    <w:p w14:paraId="6A6E52C6" w14:textId="77777777" w:rsidR="00380924" w:rsidRDefault="00380924" w:rsidP="00824EAC">
      <w:pPr>
        <w:tabs>
          <w:tab w:val="center" w:pos="4819"/>
        </w:tabs>
        <w:spacing w:after="0"/>
        <w:ind w:firstLine="709"/>
        <w:rPr>
          <w:lang w:val="uk-UA"/>
        </w:rPr>
      </w:pPr>
    </w:p>
    <w:p w14:paraId="47108152" w14:textId="481659A2" w:rsidR="009B638D" w:rsidRDefault="009B638D" w:rsidP="00824EAC">
      <w:pPr>
        <w:tabs>
          <w:tab w:val="center" w:pos="4819"/>
        </w:tabs>
        <w:spacing w:after="0"/>
        <w:ind w:firstLine="709"/>
        <w:jc w:val="center"/>
        <w:rPr>
          <w:rFonts w:cs="Times New Roman"/>
          <w:lang w:val="uk-UA"/>
        </w:rPr>
      </w:pPr>
      <w:r w:rsidRPr="009B638D">
        <w:rPr>
          <w:noProof/>
          <w:lang w:val="uk-UA" w:eastAsia="uk-UA"/>
        </w:rPr>
        <w:drawing>
          <wp:anchor distT="0" distB="0" distL="114300" distR="114300" simplePos="0" relativeHeight="251671552" behindDoc="0" locked="0" layoutInCell="1" allowOverlap="1" wp14:anchorId="33FFF141" wp14:editId="7CD70A86">
            <wp:simplePos x="0" y="0"/>
            <wp:positionH relativeFrom="column">
              <wp:posOffset>981075</wp:posOffset>
            </wp:positionH>
            <wp:positionV relativeFrom="paragraph">
              <wp:posOffset>0</wp:posOffset>
            </wp:positionV>
            <wp:extent cx="4744085" cy="2329815"/>
            <wp:effectExtent l="0" t="0" r="0" b="0"/>
            <wp:wrapSquare wrapText="bothSides"/>
            <wp:docPr id="47" name="Рисунок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5">
                      <a:extLst>
                        <a:ext uri="{28A0092B-C50C-407E-A947-70E740481C1C}">
                          <a14:useLocalDpi xmlns:a14="http://schemas.microsoft.com/office/drawing/2010/main" val="0"/>
                        </a:ext>
                      </a:extLst>
                    </a:blip>
                    <a:stretch>
                      <a:fillRect/>
                    </a:stretch>
                  </pic:blipFill>
                  <pic:spPr>
                    <a:xfrm>
                      <a:off x="0" y="0"/>
                      <a:ext cx="4744085" cy="2329815"/>
                    </a:xfrm>
                    <a:prstGeom prst="rect">
                      <a:avLst/>
                    </a:prstGeom>
                  </pic:spPr>
                </pic:pic>
              </a:graphicData>
            </a:graphic>
            <wp14:sizeRelH relativeFrom="margin">
              <wp14:pctWidth>0</wp14:pctWidth>
            </wp14:sizeRelH>
            <wp14:sizeRelV relativeFrom="margin">
              <wp14:pctHeight>0</wp14:pctHeight>
            </wp14:sizeRelV>
          </wp:anchor>
        </w:drawing>
      </w:r>
      <w:r>
        <w:rPr>
          <w:lang w:val="uk-UA"/>
        </w:rPr>
        <w:br w:type="textWrapping" w:clear="all"/>
        <w:t>Рисунок 3.1</w:t>
      </w:r>
      <w:r w:rsidR="007D53C3">
        <w:rPr>
          <w:lang w:val="uk-UA"/>
        </w:rPr>
        <w:t>4</w:t>
      </w:r>
      <w:r>
        <w:rPr>
          <w:lang w:val="uk-UA"/>
        </w:rPr>
        <w:t xml:space="preserve"> </w:t>
      </w:r>
      <w:r>
        <w:rPr>
          <w:rFonts w:cs="Times New Roman"/>
          <w:lang w:val="uk-UA"/>
        </w:rPr>
        <w:t xml:space="preserve">‒ Метод </w:t>
      </w:r>
      <w:r>
        <w:rPr>
          <w:rFonts w:cs="Times New Roman"/>
          <w:lang w:val="en-US"/>
        </w:rPr>
        <w:t>Update</w:t>
      </w:r>
      <w:r w:rsidRPr="009B638D">
        <w:rPr>
          <w:rFonts w:cs="Times New Roman"/>
          <w:lang w:val="uk-UA"/>
        </w:rPr>
        <w:t xml:space="preserve"> </w:t>
      </w:r>
      <w:r>
        <w:rPr>
          <w:rFonts w:cs="Times New Roman"/>
          <w:lang w:val="uk-UA"/>
        </w:rPr>
        <w:t>класу ворога «</w:t>
      </w:r>
      <w:r>
        <w:rPr>
          <w:rFonts w:cs="Times New Roman"/>
          <w:lang w:val="en-US"/>
        </w:rPr>
        <w:t>Unit</w:t>
      </w:r>
      <w:r>
        <w:rPr>
          <w:rFonts w:cs="Times New Roman"/>
          <w:lang w:val="uk-UA"/>
        </w:rPr>
        <w:t>»</w:t>
      </w:r>
    </w:p>
    <w:p w14:paraId="1C79649C" w14:textId="77777777" w:rsidR="00380924" w:rsidRDefault="00380924" w:rsidP="00824EAC">
      <w:pPr>
        <w:tabs>
          <w:tab w:val="center" w:pos="4819"/>
        </w:tabs>
        <w:spacing w:after="0"/>
        <w:ind w:firstLine="709"/>
        <w:jc w:val="center"/>
        <w:rPr>
          <w:rFonts w:cs="Times New Roman"/>
          <w:lang w:val="uk-UA"/>
        </w:rPr>
      </w:pPr>
    </w:p>
    <w:p w14:paraId="5F3E06FF" w14:textId="256A61E7" w:rsidR="009B638D" w:rsidRDefault="004D3816" w:rsidP="00824EAC">
      <w:pPr>
        <w:tabs>
          <w:tab w:val="center" w:pos="4819"/>
        </w:tabs>
        <w:spacing w:after="0"/>
        <w:ind w:firstLine="709"/>
        <w:rPr>
          <w:rFonts w:cs="Times New Roman"/>
          <w:lang w:val="uk-UA"/>
        </w:rPr>
      </w:pPr>
      <w:r>
        <w:rPr>
          <w:rFonts w:cs="Times New Roman"/>
          <w:lang w:val="uk-UA"/>
        </w:rPr>
        <w:t xml:space="preserve">Для оптимізації логіки, що викликається у методі </w:t>
      </w:r>
      <w:r>
        <w:rPr>
          <w:rFonts w:cs="Times New Roman"/>
          <w:lang w:val="en-US"/>
        </w:rPr>
        <w:t>Update</w:t>
      </w:r>
      <w:r w:rsidRPr="004D3816">
        <w:rPr>
          <w:rFonts w:cs="Times New Roman"/>
          <w:lang w:val="uk-UA"/>
        </w:rPr>
        <w:t xml:space="preserve"> </w:t>
      </w:r>
      <w:r>
        <w:rPr>
          <w:rFonts w:cs="Times New Roman"/>
          <w:lang w:val="uk-UA"/>
        </w:rPr>
        <w:t xml:space="preserve">слід в </w:t>
      </w:r>
      <w:r>
        <w:rPr>
          <w:rFonts w:cs="Times New Roman"/>
          <w:lang w:val="en-US"/>
        </w:rPr>
        <w:t>Start</w:t>
      </w:r>
      <w:r w:rsidRPr="004D3816">
        <w:rPr>
          <w:rFonts w:cs="Times New Roman"/>
          <w:lang w:val="uk-UA"/>
        </w:rPr>
        <w:t xml:space="preserve"> </w:t>
      </w:r>
      <w:r>
        <w:rPr>
          <w:rFonts w:cs="Times New Roman"/>
          <w:lang w:val="uk-UA"/>
        </w:rPr>
        <w:t xml:space="preserve">або </w:t>
      </w:r>
      <w:r>
        <w:rPr>
          <w:rFonts w:cs="Times New Roman"/>
          <w:lang w:val="en-US"/>
        </w:rPr>
        <w:t>Awake</w:t>
      </w:r>
      <w:r w:rsidRPr="004D3816">
        <w:rPr>
          <w:rFonts w:cs="Times New Roman"/>
          <w:lang w:val="uk-UA"/>
        </w:rPr>
        <w:t xml:space="preserve"> </w:t>
      </w:r>
      <w:r>
        <w:rPr>
          <w:rFonts w:cs="Times New Roman"/>
          <w:lang w:val="uk-UA"/>
        </w:rPr>
        <w:t>зробити кешування цих систем у змін</w:t>
      </w:r>
      <w:r w:rsidR="00107958">
        <w:rPr>
          <w:rFonts w:cs="Times New Roman"/>
          <w:lang w:val="uk-UA"/>
        </w:rPr>
        <w:t>ну</w:t>
      </w:r>
      <w:r>
        <w:rPr>
          <w:rFonts w:cs="Times New Roman"/>
          <w:lang w:val="uk-UA"/>
        </w:rPr>
        <w:t xml:space="preserve"> та надалі використовувати їх у всьому класі. На рисунках 3.1</w:t>
      </w:r>
      <w:r w:rsidR="007D53C3">
        <w:rPr>
          <w:rFonts w:cs="Times New Roman"/>
          <w:lang w:val="uk-UA"/>
        </w:rPr>
        <w:t>5</w:t>
      </w:r>
      <w:r>
        <w:rPr>
          <w:rFonts w:cs="Times New Roman"/>
          <w:lang w:val="uk-UA"/>
        </w:rPr>
        <w:t xml:space="preserve"> та 3.1</w:t>
      </w:r>
      <w:r w:rsidR="007D53C3">
        <w:rPr>
          <w:rFonts w:cs="Times New Roman"/>
          <w:lang w:val="uk-UA"/>
        </w:rPr>
        <w:t>6</w:t>
      </w:r>
      <w:r>
        <w:rPr>
          <w:rFonts w:cs="Times New Roman"/>
          <w:lang w:val="uk-UA"/>
        </w:rPr>
        <w:t xml:space="preserve"> наведено процес кешування </w:t>
      </w:r>
      <w:r w:rsidR="00107958">
        <w:rPr>
          <w:rFonts w:cs="Times New Roman"/>
          <w:lang w:val="uk-UA"/>
        </w:rPr>
        <w:t xml:space="preserve">класів </w:t>
      </w:r>
      <w:r>
        <w:rPr>
          <w:rFonts w:cs="Times New Roman"/>
          <w:lang w:val="uk-UA"/>
        </w:rPr>
        <w:t>у змі</w:t>
      </w:r>
      <w:r w:rsidR="00107958">
        <w:rPr>
          <w:rFonts w:cs="Times New Roman"/>
          <w:lang w:val="uk-UA"/>
        </w:rPr>
        <w:t>н</w:t>
      </w:r>
      <w:r>
        <w:rPr>
          <w:rFonts w:cs="Times New Roman"/>
          <w:lang w:val="uk-UA"/>
        </w:rPr>
        <w:t>н</w:t>
      </w:r>
      <w:r w:rsidR="00107958">
        <w:rPr>
          <w:rFonts w:cs="Times New Roman"/>
          <w:lang w:val="uk-UA"/>
        </w:rPr>
        <w:t xml:space="preserve">у в методі </w:t>
      </w:r>
      <w:r w:rsidR="00107958">
        <w:rPr>
          <w:rFonts w:cs="Times New Roman"/>
          <w:lang w:val="en-US"/>
        </w:rPr>
        <w:t>Awake</w:t>
      </w:r>
      <w:r w:rsidR="00725C7A">
        <w:rPr>
          <w:rFonts w:cs="Times New Roman"/>
          <w:lang w:val="uk-UA"/>
        </w:rPr>
        <w:t>, а на рисунках 3.1</w:t>
      </w:r>
      <w:r w:rsidR="007D53C3">
        <w:rPr>
          <w:rFonts w:cs="Times New Roman"/>
          <w:lang w:val="uk-UA"/>
        </w:rPr>
        <w:t>7</w:t>
      </w:r>
      <w:r w:rsidR="00725C7A">
        <w:rPr>
          <w:rFonts w:cs="Times New Roman"/>
          <w:lang w:val="uk-UA"/>
        </w:rPr>
        <w:t xml:space="preserve"> та 3.1</w:t>
      </w:r>
      <w:r w:rsidR="007D53C3">
        <w:rPr>
          <w:rFonts w:cs="Times New Roman"/>
          <w:lang w:val="uk-UA"/>
        </w:rPr>
        <w:t>8</w:t>
      </w:r>
      <w:r w:rsidR="00725C7A">
        <w:rPr>
          <w:rFonts w:cs="Times New Roman"/>
          <w:lang w:val="uk-UA"/>
        </w:rPr>
        <w:t xml:space="preserve"> оновлений вигляд</w:t>
      </w:r>
      <w:r w:rsidR="00E32E96">
        <w:rPr>
          <w:rFonts w:cs="Times New Roman"/>
          <w:lang w:val="uk-UA"/>
        </w:rPr>
        <w:t xml:space="preserve"> методу </w:t>
      </w:r>
      <w:r w:rsidR="00E32E96">
        <w:rPr>
          <w:rFonts w:cs="Times New Roman"/>
          <w:lang w:val="en-US"/>
        </w:rPr>
        <w:t>Update</w:t>
      </w:r>
      <w:r w:rsidR="00725C7A">
        <w:rPr>
          <w:rFonts w:cs="Times New Roman"/>
          <w:lang w:val="uk-UA"/>
        </w:rPr>
        <w:t xml:space="preserve"> класів «</w:t>
      </w:r>
      <w:r w:rsidR="00725C7A">
        <w:rPr>
          <w:rFonts w:cs="Times New Roman"/>
          <w:lang w:val="en-US"/>
        </w:rPr>
        <w:t>Player</w:t>
      </w:r>
      <w:r w:rsidR="00725C7A">
        <w:rPr>
          <w:rFonts w:cs="Times New Roman"/>
          <w:lang w:val="uk-UA"/>
        </w:rPr>
        <w:t>» та</w:t>
      </w:r>
      <w:r w:rsidR="00725C7A" w:rsidRPr="00725C7A">
        <w:rPr>
          <w:rFonts w:cs="Times New Roman"/>
        </w:rPr>
        <w:t xml:space="preserve"> </w:t>
      </w:r>
      <w:r w:rsidR="00725C7A">
        <w:rPr>
          <w:rFonts w:cs="Times New Roman"/>
          <w:lang w:val="uk-UA"/>
        </w:rPr>
        <w:t>«</w:t>
      </w:r>
      <w:r w:rsidR="00725C7A">
        <w:rPr>
          <w:rFonts w:cs="Times New Roman"/>
          <w:lang w:val="en-US"/>
        </w:rPr>
        <w:t>Unit</w:t>
      </w:r>
      <w:r w:rsidR="00725C7A">
        <w:rPr>
          <w:rFonts w:cs="Times New Roman"/>
          <w:lang w:val="uk-UA"/>
        </w:rPr>
        <w:t>».</w:t>
      </w:r>
    </w:p>
    <w:p w14:paraId="7D3AAAF0" w14:textId="77777777" w:rsidR="00380924" w:rsidRPr="00725C7A" w:rsidRDefault="00380924" w:rsidP="00824EAC">
      <w:pPr>
        <w:tabs>
          <w:tab w:val="center" w:pos="4819"/>
        </w:tabs>
        <w:spacing w:after="0"/>
        <w:ind w:firstLine="709"/>
        <w:rPr>
          <w:rFonts w:cs="Times New Roman"/>
          <w:lang w:val="uk-UA"/>
        </w:rPr>
      </w:pPr>
    </w:p>
    <w:p w14:paraId="19BBA8AF" w14:textId="0DAA8F74" w:rsidR="00107958" w:rsidRPr="00107958" w:rsidRDefault="00107958" w:rsidP="00380924">
      <w:pPr>
        <w:tabs>
          <w:tab w:val="center" w:pos="4819"/>
        </w:tabs>
        <w:spacing w:after="0"/>
        <w:ind w:firstLine="709"/>
        <w:jc w:val="center"/>
        <w:rPr>
          <w:rFonts w:cs="Times New Roman"/>
          <w:lang w:val="en-US"/>
        </w:rPr>
      </w:pPr>
      <w:r w:rsidRPr="00107958">
        <w:rPr>
          <w:rFonts w:cs="Times New Roman"/>
          <w:noProof/>
          <w:lang w:val="uk-UA" w:eastAsia="uk-UA"/>
        </w:rPr>
        <w:drawing>
          <wp:inline distT="0" distB="0" distL="0" distR="0" wp14:anchorId="634E004C" wp14:editId="74C09679">
            <wp:extent cx="4732934" cy="1407840"/>
            <wp:effectExtent l="0" t="0" r="0" b="1905"/>
            <wp:docPr id="48" name="Рисунок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6"/>
                    <a:stretch>
                      <a:fillRect/>
                    </a:stretch>
                  </pic:blipFill>
                  <pic:spPr>
                    <a:xfrm>
                      <a:off x="0" y="0"/>
                      <a:ext cx="4779204" cy="1421603"/>
                    </a:xfrm>
                    <a:prstGeom prst="rect">
                      <a:avLst/>
                    </a:prstGeom>
                  </pic:spPr>
                </pic:pic>
              </a:graphicData>
            </a:graphic>
          </wp:inline>
        </w:drawing>
      </w:r>
    </w:p>
    <w:p w14:paraId="4B6A2146" w14:textId="701E26CC" w:rsidR="009B638D" w:rsidRDefault="00107958" w:rsidP="00824EAC">
      <w:pPr>
        <w:tabs>
          <w:tab w:val="center" w:pos="4819"/>
        </w:tabs>
        <w:spacing w:after="0"/>
        <w:ind w:firstLine="851"/>
        <w:jc w:val="center"/>
        <w:rPr>
          <w:rFonts w:cs="Times New Roman"/>
          <w:lang w:val="uk-UA"/>
        </w:rPr>
      </w:pPr>
      <w:r>
        <w:rPr>
          <w:lang w:val="uk-UA"/>
        </w:rPr>
        <w:t>Рисунок 3.1</w:t>
      </w:r>
      <w:r w:rsidR="007D53C3">
        <w:rPr>
          <w:lang w:val="uk-UA"/>
        </w:rPr>
        <w:t>5</w:t>
      </w:r>
      <w:r>
        <w:rPr>
          <w:lang w:val="uk-UA"/>
        </w:rPr>
        <w:t xml:space="preserve"> </w:t>
      </w:r>
      <w:r>
        <w:rPr>
          <w:rFonts w:cs="Times New Roman"/>
          <w:lang w:val="uk-UA"/>
        </w:rPr>
        <w:t>‒ Кешування компонентів у змінні в класі гравця «</w:t>
      </w:r>
      <w:r>
        <w:rPr>
          <w:rFonts w:cs="Times New Roman"/>
          <w:lang w:val="en-US"/>
        </w:rPr>
        <w:t>Player</w:t>
      </w:r>
      <w:r>
        <w:rPr>
          <w:rFonts w:cs="Times New Roman"/>
          <w:lang w:val="uk-UA"/>
        </w:rPr>
        <w:t>»</w:t>
      </w:r>
    </w:p>
    <w:p w14:paraId="4FC34496" w14:textId="77777777" w:rsidR="00380924" w:rsidRDefault="00380924" w:rsidP="00824EAC">
      <w:pPr>
        <w:tabs>
          <w:tab w:val="center" w:pos="4819"/>
        </w:tabs>
        <w:spacing w:after="0"/>
        <w:ind w:firstLine="851"/>
        <w:jc w:val="center"/>
        <w:rPr>
          <w:rFonts w:cs="Times New Roman"/>
          <w:lang w:val="uk-UA"/>
        </w:rPr>
      </w:pPr>
    </w:p>
    <w:p w14:paraId="2A1E2C12" w14:textId="55675CBC" w:rsidR="00107958" w:rsidRDefault="00107958" w:rsidP="00824EAC">
      <w:pPr>
        <w:tabs>
          <w:tab w:val="center" w:pos="4819"/>
        </w:tabs>
        <w:spacing w:after="0"/>
        <w:ind w:firstLine="851"/>
        <w:jc w:val="center"/>
        <w:rPr>
          <w:lang w:val="en-US"/>
        </w:rPr>
      </w:pPr>
      <w:r w:rsidRPr="00107958">
        <w:rPr>
          <w:noProof/>
          <w:lang w:val="uk-UA" w:eastAsia="uk-UA"/>
        </w:rPr>
        <w:drawing>
          <wp:inline distT="0" distB="0" distL="0" distR="0" wp14:anchorId="2DEDAF70" wp14:editId="0B0245E8">
            <wp:extent cx="3855110" cy="1573161"/>
            <wp:effectExtent l="0" t="0" r="0" b="8255"/>
            <wp:docPr id="49" name="Рисунок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7"/>
                    <a:stretch>
                      <a:fillRect/>
                    </a:stretch>
                  </pic:blipFill>
                  <pic:spPr>
                    <a:xfrm>
                      <a:off x="0" y="0"/>
                      <a:ext cx="3905629" cy="1593776"/>
                    </a:xfrm>
                    <a:prstGeom prst="rect">
                      <a:avLst/>
                    </a:prstGeom>
                  </pic:spPr>
                </pic:pic>
              </a:graphicData>
            </a:graphic>
          </wp:inline>
        </w:drawing>
      </w:r>
    </w:p>
    <w:p w14:paraId="052B2B80" w14:textId="714084A2" w:rsidR="00107958" w:rsidRDefault="00107958" w:rsidP="00824EAC">
      <w:pPr>
        <w:tabs>
          <w:tab w:val="center" w:pos="4819"/>
        </w:tabs>
        <w:spacing w:after="0"/>
        <w:ind w:firstLine="851"/>
        <w:jc w:val="center"/>
        <w:rPr>
          <w:lang w:val="uk-UA"/>
        </w:rPr>
      </w:pPr>
      <w:r>
        <w:rPr>
          <w:lang w:val="uk-UA"/>
        </w:rPr>
        <w:t>Рисунок 3.1</w:t>
      </w:r>
      <w:r w:rsidR="007D53C3">
        <w:rPr>
          <w:lang w:val="uk-UA"/>
        </w:rPr>
        <w:t>6</w:t>
      </w:r>
      <w:r>
        <w:rPr>
          <w:lang w:val="uk-UA"/>
        </w:rPr>
        <w:t xml:space="preserve"> </w:t>
      </w:r>
      <w:r>
        <w:rPr>
          <w:rFonts w:cs="Times New Roman"/>
          <w:lang w:val="uk-UA"/>
        </w:rPr>
        <w:t>‒</w:t>
      </w:r>
      <w:r>
        <w:rPr>
          <w:lang w:val="uk-UA"/>
        </w:rPr>
        <w:t xml:space="preserve"> Кешування компонентів у змінні в класі ворога «</w:t>
      </w:r>
      <w:r>
        <w:rPr>
          <w:lang w:val="en-US"/>
        </w:rPr>
        <w:t>Unit</w:t>
      </w:r>
      <w:r>
        <w:rPr>
          <w:lang w:val="uk-UA"/>
        </w:rPr>
        <w:t xml:space="preserve">» </w:t>
      </w:r>
    </w:p>
    <w:p w14:paraId="532D3343" w14:textId="77777777" w:rsidR="00380924" w:rsidRPr="00107958" w:rsidRDefault="00380924" w:rsidP="00824EAC">
      <w:pPr>
        <w:tabs>
          <w:tab w:val="center" w:pos="4819"/>
        </w:tabs>
        <w:spacing w:after="0"/>
        <w:ind w:firstLine="851"/>
        <w:jc w:val="center"/>
        <w:rPr>
          <w:lang w:val="uk-UA"/>
        </w:rPr>
      </w:pPr>
    </w:p>
    <w:p w14:paraId="4BC54EDA" w14:textId="222E77FB" w:rsidR="00107958" w:rsidRDefault="00725C7A" w:rsidP="00AB469A">
      <w:pPr>
        <w:tabs>
          <w:tab w:val="center" w:pos="4819"/>
        </w:tabs>
        <w:spacing w:after="0"/>
        <w:ind w:firstLine="851"/>
        <w:jc w:val="center"/>
        <w:rPr>
          <w:lang w:val="uk-UA"/>
        </w:rPr>
      </w:pPr>
      <w:r w:rsidRPr="00725C7A">
        <w:rPr>
          <w:noProof/>
          <w:lang w:val="uk-UA" w:eastAsia="uk-UA"/>
        </w:rPr>
        <w:drawing>
          <wp:inline distT="0" distB="0" distL="0" distR="0" wp14:anchorId="3FE78521" wp14:editId="46332AFA">
            <wp:extent cx="5124202" cy="2317003"/>
            <wp:effectExtent l="0" t="0" r="635" b="7620"/>
            <wp:docPr id="50" name="Рисунок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8"/>
                    <a:stretch>
                      <a:fillRect/>
                    </a:stretch>
                  </pic:blipFill>
                  <pic:spPr>
                    <a:xfrm>
                      <a:off x="0" y="0"/>
                      <a:ext cx="5145557" cy="2326659"/>
                    </a:xfrm>
                    <a:prstGeom prst="rect">
                      <a:avLst/>
                    </a:prstGeom>
                  </pic:spPr>
                </pic:pic>
              </a:graphicData>
            </a:graphic>
          </wp:inline>
        </w:drawing>
      </w:r>
    </w:p>
    <w:p w14:paraId="6BBDA056" w14:textId="08146749" w:rsidR="00725C7A" w:rsidRDefault="00725C7A" w:rsidP="00824EAC">
      <w:pPr>
        <w:tabs>
          <w:tab w:val="center" w:pos="4819"/>
        </w:tabs>
        <w:spacing w:after="0"/>
        <w:ind w:firstLine="851"/>
        <w:jc w:val="center"/>
        <w:rPr>
          <w:lang w:val="uk-UA"/>
        </w:rPr>
      </w:pPr>
      <w:r>
        <w:rPr>
          <w:lang w:val="uk-UA"/>
        </w:rPr>
        <w:t>Рисунок 3.1</w:t>
      </w:r>
      <w:r w:rsidR="007D53C3">
        <w:rPr>
          <w:lang w:val="uk-UA"/>
        </w:rPr>
        <w:t>7</w:t>
      </w:r>
      <w:r>
        <w:rPr>
          <w:lang w:val="uk-UA"/>
        </w:rPr>
        <w:t xml:space="preserve"> </w:t>
      </w:r>
      <w:r>
        <w:rPr>
          <w:rFonts w:cs="Times New Roman"/>
          <w:lang w:val="uk-UA"/>
        </w:rPr>
        <w:t>‒</w:t>
      </w:r>
      <w:r>
        <w:rPr>
          <w:lang w:val="uk-UA"/>
        </w:rPr>
        <w:t xml:space="preserve"> Метод </w:t>
      </w:r>
      <w:r>
        <w:rPr>
          <w:lang w:val="en-US"/>
        </w:rPr>
        <w:t>Update</w:t>
      </w:r>
      <w:r w:rsidRPr="00725C7A">
        <w:rPr>
          <w:lang w:val="uk-UA"/>
        </w:rPr>
        <w:t xml:space="preserve"> </w:t>
      </w:r>
      <w:r>
        <w:rPr>
          <w:lang w:val="uk-UA"/>
        </w:rPr>
        <w:t>класу «</w:t>
      </w:r>
      <w:r>
        <w:rPr>
          <w:lang w:val="en-US"/>
        </w:rPr>
        <w:t>Player</w:t>
      </w:r>
      <w:r>
        <w:rPr>
          <w:lang w:val="uk-UA"/>
        </w:rPr>
        <w:t>»</w:t>
      </w:r>
    </w:p>
    <w:p w14:paraId="11CB1C1C" w14:textId="77777777" w:rsidR="00380924" w:rsidRDefault="00380924" w:rsidP="00824EAC">
      <w:pPr>
        <w:tabs>
          <w:tab w:val="center" w:pos="4819"/>
        </w:tabs>
        <w:spacing w:after="0"/>
        <w:ind w:firstLine="851"/>
        <w:jc w:val="center"/>
        <w:rPr>
          <w:lang w:val="uk-UA"/>
        </w:rPr>
      </w:pPr>
    </w:p>
    <w:p w14:paraId="2875B0F9" w14:textId="1203191A" w:rsidR="00725C7A" w:rsidRDefault="00C67498" w:rsidP="00824EAC">
      <w:pPr>
        <w:tabs>
          <w:tab w:val="center" w:pos="4819"/>
        </w:tabs>
        <w:spacing w:after="0"/>
        <w:ind w:firstLine="851"/>
        <w:jc w:val="center"/>
        <w:rPr>
          <w:lang w:val="uk-UA"/>
        </w:rPr>
      </w:pPr>
      <w:r w:rsidRPr="00C67498">
        <w:rPr>
          <w:noProof/>
          <w:lang w:val="uk-UA" w:eastAsia="uk-UA"/>
        </w:rPr>
        <w:drawing>
          <wp:inline distT="0" distB="0" distL="0" distR="0" wp14:anchorId="7A6423B5" wp14:editId="32D9D481">
            <wp:extent cx="4773880" cy="3420571"/>
            <wp:effectExtent l="0" t="0" r="8255" b="8890"/>
            <wp:docPr id="51" name="Рисунок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9"/>
                    <a:stretch>
                      <a:fillRect/>
                    </a:stretch>
                  </pic:blipFill>
                  <pic:spPr>
                    <a:xfrm>
                      <a:off x="0" y="0"/>
                      <a:ext cx="4787643" cy="3430432"/>
                    </a:xfrm>
                    <a:prstGeom prst="rect">
                      <a:avLst/>
                    </a:prstGeom>
                  </pic:spPr>
                </pic:pic>
              </a:graphicData>
            </a:graphic>
          </wp:inline>
        </w:drawing>
      </w:r>
    </w:p>
    <w:p w14:paraId="1AF4A347" w14:textId="7A99BAE0" w:rsidR="00C67498" w:rsidRDefault="00C67498" w:rsidP="00824EAC">
      <w:pPr>
        <w:tabs>
          <w:tab w:val="center" w:pos="4819"/>
        </w:tabs>
        <w:spacing w:after="0"/>
        <w:ind w:firstLine="851"/>
        <w:jc w:val="center"/>
        <w:rPr>
          <w:lang w:val="uk-UA"/>
        </w:rPr>
      </w:pPr>
      <w:r>
        <w:rPr>
          <w:lang w:val="uk-UA"/>
        </w:rPr>
        <w:t>Рисунок 3.1</w:t>
      </w:r>
      <w:r w:rsidR="007D53C3">
        <w:rPr>
          <w:lang w:val="uk-UA"/>
        </w:rPr>
        <w:t>8</w:t>
      </w:r>
      <w:r>
        <w:rPr>
          <w:lang w:val="uk-UA"/>
        </w:rPr>
        <w:t xml:space="preserve"> </w:t>
      </w:r>
      <w:r>
        <w:rPr>
          <w:rFonts w:cs="Times New Roman"/>
          <w:lang w:val="uk-UA"/>
        </w:rPr>
        <w:t>‒</w:t>
      </w:r>
      <w:r>
        <w:rPr>
          <w:lang w:val="uk-UA"/>
        </w:rPr>
        <w:t xml:space="preserve"> Метод </w:t>
      </w:r>
      <w:r>
        <w:rPr>
          <w:lang w:val="en-US"/>
        </w:rPr>
        <w:t>Update</w:t>
      </w:r>
      <w:r w:rsidRPr="00725C7A">
        <w:rPr>
          <w:lang w:val="uk-UA"/>
        </w:rPr>
        <w:t xml:space="preserve"> </w:t>
      </w:r>
      <w:r>
        <w:rPr>
          <w:lang w:val="uk-UA"/>
        </w:rPr>
        <w:t>класу «</w:t>
      </w:r>
      <w:r>
        <w:rPr>
          <w:lang w:val="en-US"/>
        </w:rPr>
        <w:t>Unit</w:t>
      </w:r>
      <w:r>
        <w:rPr>
          <w:lang w:val="uk-UA"/>
        </w:rPr>
        <w:t>»</w:t>
      </w:r>
    </w:p>
    <w:p w14:paraId="76A32B38" w14:textId="77777777" w:rsidR="00A61374" w:rsidRDefault="00A61374" w:rsidP="00824EAC">
      <w:pPr>
        <w:tabs>
          <w:tab w:val="center" w:pos="4819"/>
        </w:tabs>
        <w:spacing w:after="0"/>
        <w:ind w:firstLine="851"/>
        <w:jc w:val="center"/>
        <w:rPr>
          <w:lang w:val="uk-UA"/>
        </w:rPr>
      </w:pPr>
    </w:p>
    <w:p w14:paraId="35E0773C" w14:textId="3F84D7DF" w:rsidR="001241AF" w:rsidRDefault="00E32E96" w:rsidP="00824EAC">
      <w:pPr>
        <w:tabs>
          <w:tab w:val="center" w:pos="4819"/>
        </w:tabs>
        <w:spacing w:after="0"/>
        <w:ind w:firstLine="851"/>
        <w:rPr>
          <w:lang w:val="uk-UA"/>
        </w:rPr>
      </w:pPr>
      <w:r>
        <w:rPr>
          <w:lang w:val="uk-UA"/>
        </w:rPr>
        <w:t xml:space="preserve">Також, було проведено тестування </w:t>
      </w:r>
      <w:r w:rsidR="0058594D">
        <w:rPr>
          <w:lang w:val="uk-UA"/>
        </w:rPr>
        <w:t>перед</w:t>
      </w:r>
      <w:r>
        <w:rPr>
          <w:lang w:val="uk-UA"/>
        </w:rPr>
        <w:t xml:space="preserve"> </w:t>
      </w:r>
      <w:r w:rsidR="0058594D">
        <w:rPr>
          <w:lang w:val="uk-UA"/>
        </w:rPr>
        <w:t>і</w:t>
      </w:r>
      <w:r>
        <w:rPr>
          <w:lang w:val="uk-UA"/>
        </w:rPr>
        <w:t xml:space="preserve"> після застосування методу кешування. На рисунках 3.1</w:t>
      </w:r>
      <w:r w:rsidR="007D53C3">
        <w:rPr>
          <w:lang w:val="uk-UA"/>
        </w:rPr>
        <w:t>8</w:t>
      </w:r>
      <w:r>
        <w:rPr>
          <w:lang w:val="uk-UA"/>
        </w:rPr>
        <w:t xml:space="preserve"> та 3.1</w:t>
      </w:r>
      <w:r w:rsidR="007D53C3">
        <w:rPr>
          <w:lang w:val="uk-UA"/>
        </w:rPr>
        <w:t>9</w:t>
      </w:r>
      <w:r>
        <w:rPr>
          <w:lang w:val="uk-UA"/>
        </w:rPr>
        <w:t xml:space="preserve"> </w:t>
      </w:r>
      <w:r w:rsidR="0058594D">
        <w:rPr>
          <w:lang w:val="uk-UA"/>
        </w:rPr>
        <w:t>наведені</w:t>
      </w:r>
      <w:r>
        <w:rPr>
          <w:lang w:val="uk-UA"/>
        </w:rPr>
        <w:t xml:space="preserve"> результати аналізу тестування до та після оптимізації коду в класах «</w:t>
      </w:r>
      <w:r>
        <w:rPr>
          <w:lang w:val="en-US"/>
        </w:rPr>
        <w:t>Player</w:t>
      </w:r>
      <w:r>
        <w:rPr>
          <w:lang w:val="uk-UA"/>
        </w:rPr>
        <w:t>»</w:t>
      </w:r>
      <w:r w:rsidRPr="00E32E96">
        <w:rPr>
          <w:lang w:val="uk-UA"/>
        </w:rPr>
        <w:t xml:space="preserve"> </w:t>
      </w:r>
      <w:r>
        <w:rPr>
          <w:lang w:val="uk-UA"/>
        </w:rPr>
        <w:t>та «</w:t>
      </w:r>
      <w:r>
        <w:rPr>
          <w:lang w:val="en-US"/>
        </w:rPr>
        <w:t>Unit</w:t>
      </w:r>
      <w:r>
        <w:rPr>
          <w:lang w:val="uk-UA"/>
        </w:rPr>
        <w:t>» відповідно.</w:t>
      </w:r>
    </w:p>
    <w:p w14:paraId="665A5C8D" w14:textId="77777777" w:rsidR="00DA7D63" w:rsidRDefault="00DA7D63" w:rsidP="00824EAC">
      <w:pPr>
        <w:tabs>
          <w:tab w:val="center" w:pos="4819"/>
        </w:tabs>
        <w:spacing w:after="0"/>
        <w:ind w:firstLine="851"/>
        <w:rPr>
          <w:lang w:val="uk-UA"/>
        </w:rPr>
      </w:pPr>
    </w:p>
    <w:p w14:paraId="1BE6A2D6" w14:textId="0D84F820" w:rsidR="00C67498" w:rsidRDefault="00E32E96" w:rsidP="00824EAC">
      <w:pPr>
        <w:tabs>
          <w:tab w:val="center" w:pos="4819"/>
        </w:tabs>
        <w:spacing w:after="0"/>
        <w:ind w:firstLine="851"/>
        <w:jc w:val="center"/>
        <w:rPr>
          <w:lang w:val="uk-UA"/>
        </w:rPr>
      </w:pPr>
      <w:r w:rsidRPr="00E32E96">
        <w:rPr>
          <w:noProof/>
          <w:lang w:val="uk-UA" w:eastAsia="uk-UA"/>
        </w:rPr>
        <w:lastRenderedPageBreak/>
        <w:drawing>
          <wp:inline distT="0" distB="0" distL="0" distR="0" wp14:anchorId="6455BA02" wp14:editId="07FC0A1F">
            <wp:extent cx="5186477" cy="3119527"/>
            <wp:effectExtent l="0" t="0" r="0" b="5080"/>
            <wp:docPr id="52" name="Рисунок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0"/>
                    <a:stretch>
                      <a:fillRect/>
                    </a:stretch>
                  </pic:blipFill>
                  <pic:spPr>
                    <a:xfrm>
                      <a:off x="0" y="0"/>
                      <a:ext cx="5200978" cy="3128249"/>
                    </a:xfrm>
                    <a:prstGeom prst="rect">
                      <a:avLst/>
                    </a:prstGeom>
                  </pic:spPr>
                </pic:pic>
              </a:graphicData>
            </a:graphic>
          </wp:inline>
        </w:drawing>
      </w:r>
    </w:p>
    <w:p w14:paraId="74C21CD5" w14:textId="380227AD" w:rsidR="0058594D" w:rsidRDefault="0058594D" w:rsidP="00824EAC">
      <w:pPr>
        <w:tabs>
          <w:tab w:val="center" w:pos="4819"/>
        </w:tabs>
        <w:spacing w:after="0"/>
        <w:ind w:firstLine="851"/>
        <w:jc w:val="center"/>
        <w:rPr>
          <w:lang w:val="uk-UA"/>
        </w:rPr>
      </w:pPr>
      <w:r>
        <w:rPr>
          <w:lang w:val="uk-UA"/>
        </w:rPr>
        <w:t>Рисунок 3.1</w:t>
      </w:r>
      <w:r w:rsidR="007D53C3">
        <w:rPr>
          <w:lang w:val="uk-UA"/>
        </w:rPr>
        <w:t>8</w:t>
      </w:r>
      <w:r>
        <w:rPr>
          <w:lang w:val="uk-UA"/>
        </w:rPr>
        <w:t xml:space="preserve"> </w:t>
      </w:r>
      <w:r>
        <w:rPr>
          <w:rFonts w:cs="Times New Roman"/>
          <w:lang w:val="uk-UA"/>
        </w:rPr>
        <w:t>‒</w:t>
      </w:r>
      <w:r>
        <w:rPr>
          <w:lang w:val="uk-UA"/>
        </w:rPr>
        <w:t xml:space="preserve"> Початковий результат аналізу до оптимізації коду.</w:t>
      </w:r>
    </w:p>
    <w:p w14:paraId="45B8F8F4" w14:textId="77777777" w:rsidR="00380924" w:rsidRDefault="00380924" w:rsidP="00824EAC">
      <w:pPr>
        <w:tabs>
          <w:tab w:val="center" w:pos="4819"/>
        </w:tabs>
        <w:spacing w:after="0"/>
        <w:ind w:firstLine="851"/>
        <w:jc w:val="center"/>
        <w:rPr>
          <w:lang w:val="uk-UA"/>
        </w:rPr>
      </w:pPr>
    </w:p>
    <w:p w14:paraId="7C42ACE4" w14:textId="74D4B865" w:rsidR="0058594D" w:rsidRDefault="0058594D" w:rsidP="00824EAC">
      <w:pPr>
        <w:tabs>
          <w:tab w:val="center" w:pos="4819"/>
        </w:tabs>
        <w:spacing w:after="0"/>
        <w:ind w:firstLine="851"/>
        <w:jc w:val="center"/>
        <w:rPr>
          <w:lang w:val="uk-UA"/>
        </w:rPr>
      </w:pPr>
      <w:r>
        <w:rPr>
          <w:noProof/>
          <w:lang w:val="uk-UA" w:eastAsia="uk-UA"/>
        </w:rPr>
        <w:drawing>
          <wp:inline distT="0" distB="0" distL="0" distR="0" wp14:anchorId="08D2F1B3" wp14:editId="408CCE57">
            <wp:extent cx="5471184" cy="3209027"/>
            <wp:effectExtent l="0" t="0" r="0" b="0"/>
            <wp:docPr id="53" name="Рисунок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1"/>
                    <a:stretch>
                      <a:fillRect/>
                    </a:stretch>
                  </pic:blipFill>
                  <pic:spPr>
                    <a:xfrm>
                      <a:off x="0" y="0"/>
                      <a:ext cx="5476796" cy="3212318"/>
                    </a:xfrm>
                    <a:prstGeom prst="rect">
                      <a:avLst/>
                    </a:prstGeom>
                  </pic:spPr>
                </pic:pic>
              </a:graphicData>
            </a:graphic>
          </wp:inline>
        </w:drawing>
      </w:r>
    </w:p>
    <w:p w14:paraId="1FB2DDE6" w14:textId="64339210" w:rsidR="0058594D" w:rsidRDefault="0058594D" w:rsidP="00824EAC">
      <w:pPr>
        <w:tabs>
          <w:tab w:val="center" w:pos="4819"/>
        </w:tabs>
        <w:spacing w:after="0"/>
        <w:ind w:firstLine="851"/>
        <w:jc w:val="center"/>
        <w:rPr>
          <w:lang w:val="uk-UA"/>
        </w:rPr>
      </w:pPr>
      <w:r>
        <w:rPr>
          <w:lang w:val="uk-UA"/>
        </w:rPr>
        <w:t>Рисунок 3.1</w:t>
      </w:r>
      <w:r w:rsidR="007D53C3">
        <w:rPr>
          <w:lang w:val="uk-UA"/>
        </w:rPr>
        <w:t>9</w:t>
      </w:r>
      <w:r>
        <w:rPr>
          <w:lang w:val="uk-UA"/>
        </w:rPr>
        <w:t xml:space="preserve"> </w:t>
      </w:r>
      <w:r>
        <w:rPr>
          <w:rFonts w:cs="Times New Roman"/>
          <w:lang w:val="uk-UA"/>
        </w:rPr>
        <w:t>‒</w:t>
      </w:r>
      <w:r>
        <w:rPr>
          <w:lang w:val="uk-UA"/>
        </w:rPr>
        <w:t xml:space="preserve"> Результат аналізу після оптимізації коду.</w:t>
      </w:r>
    </w:p>
    <w:p w14:paraId="29775F75" w14:textId="77777777" w:rsidR="00380924" w:rsidRDefault="00380924" w:rsidP="00824EAC">
      <w:pPr>
        <w:tabs>
          <w:tab w:val="center" w:pos="4819"/>
        </w:tabs>
        <w:spacing w:after="0"/>
        <w:ind w:firstLine="851"/>
        <w:jc w:val="center"/>
        <w:rPr>
          <w:lang w:val="uk-UA"/>
        </w:rPr>
      </w:pPr>
    </w:p>
    <w:p w14:paraId="469B0A9A" w14:textId="592D8481" w:rsidR="0058594D" w:rsidRDefault="0058594D" w:rsidP="00824EAC">
      <w:pPr>
        <w:tabs>
          <w:tab w:val="center" w:pos="4819"/>
        </w:tabs>
        <w:spacing w:after="0"/>
        <w:ind w:firstLine="851"/>
        <w:rPr>
          <w:lang w:val="uk-UA"/>
        </w:rPr>
      </w:pPr>
      <w:r>
        <w:rPr>
          <w:lang w:val="uk-UA"/>
        </w:rPr>
        <w:t xml:space="preserve">Аналізуючи результати, можна зробити висновок, що після оптимізації коду затримка центрального процесора тепер становить приблизно на 1 мс менше, ніж до неї. Хоча це невеликій приріст продуктивності, у грі було </w:t>
      </w:r>
      <w:r>
        <w:rPr>
          <w:lang w:val="uk-UA"/>
        </w:rPr>
        <w:lastRenderedPageBreak/>
        <w:t>оптимізовано лише дві сутності. У великому проєкті кількість таких сутностей може бути значно більшою.</w:t>
      </w:r>
    </w:p>
    <w:p w14:paraId="424137AF" w14:textId="77777777" w:rsidR="00D834BC" w:rsidRPr="00E32E96" w:rsidRDefault="00D834BC" w:rsidP="00824EAC">
      <w:pPr>
        <w:tabs>
          <w:tab w:val="center" w:pos="4819"/>
        </w:tabs>
        <w:spacing w:after="0"/>
        <w:ind w:firstLine="851"/>
        <w:rPr>
          <w:lang w:val="uk-UA"/>
        </w:rPr>
      </w:pPr>
    </w:p>
    <w:p w14:paraId="28419ADD" w14:textId="3667EB94" w:rsidR="00BB0D3F" w:rsidRDefault="00BB0D3F" w:rsidP="00824EAC">
      <w:pPr>
        <w:tabs>
          <w:tab w:val="center" w:pos="4819"/>
        </w:tabs>
        <w:spacing w:after="0"/>
        <w:ind w:firstLine="851"/>
        <w:outlineLvl w:val="1"/>
        <w:rPr>
          <w:lang w:val="uk-UA"/>
        </w:rPr>
      </w:pPr>
      <w:bookmarkStart w:id="47" w:name="_Toc167995056"/>
      <w:r>
        <w:rPr>
          <w:lang w:val="uk-UA"/>
        </w:rPr>
        <w:t>3.3 Висновки до розділу 3</w:t>
      </w:r>
      <w:bookmarkEnd w:id="47"/>
    </w:p>
    <w:p w14:paraId="2F25DB32" w14:textId="68B7B5A1" w:rsidR="00353CF8" w:rsidRDefault="00BB0D3F" w:rsidP="00824EAC">
      <w:pPr>
        <w:tabs>
          <w:tab w:val="center" w:pos="4819"/>
        </w:tabs>
        <w:spacing w:after="0"/>
        <w:ind w:firstLine="851"/>
        <w:rPr>
          <w:lang w:val="uk-UA"/>
        </w:rPr>
      </w:pPr>
      <w:r>
        <w:rPr>
          <w:lang w:val="uk-UA"/>
        </w:rPr>
        <w:t xml:space="preserve">У даному розділі </w:t>
      </w:r>
      <w:r w:rsidR="0021516F">
        <w:rPr>
          <w:lang w:val="uk-UA"/>
        </w:rPr>
        <w:t>описано розроблену гру та методи її оптимізації.</w:t>
      </w:r>
      <w:r>
        <w:rPr>
          <w:lang w:val="uk-UA"/>
        </w:rPr>
        <w:t xml:space="preserve"> Було викори</w:t>
      </w:r>
      <w:r w:rsidR="001D536C">
        <w:rPr>
          <w:lang w:val="uk-UA"/>
        </w:rPr>
        <w:t xml:space="preserve">стано </w:t>
      </w:r>
      <w:r w:rsidR="00546354">
        <w:rPr>
          <w:lang w:val="uk-UA"/>
        </w:rPr>
        <w:t>4</w:t>
      </w:r>
      <w:r w:rsidR="001D536C">
        <w:rPr>
          <w:lang w:val="uk-UA"/>
        </w:rPr>
        <w:t xml:space="preserve"> різні методи</w:t>
      </w:r>
      <w:r w:rsidR="00A61374">
        <w:rPr>
          <w:lang w:val="uk-UA"/>
        </w:rPr>
        <w:t xml:space="preserve"> </w:t>
      </w:r>
      <w:r w:rsidR="00A61374">
        <w:rPr>
          <w:rFonts w:cs="Times New Roman"/>
          <w:lang w:val="uk-UA"/>
        </w:rPr>
        <w:t>‒</w:t>
      </w:r>
      <w:r w:rsidR="00546354">
        <w:rPr>
          <w:lang w:val="uk-UA"/>
        </w:rPr>
        <w:t xml:space="preserve"> використання батчингу для статичних об’єктів, </w:t>
      </w:r>
      <w:r w:rsidR="00546354">
        <w:rPr>
          <w:lang w:val="en-US"/>
        </w:rPr>
        <w:t>Occlusion</w:t>
      </w:r>
      <w:r w:rsidR="00546354" w:rsidRPr="00546354">
        <w:rPr>
          <w:lang w:val="uk-UA"/>
        </w:rPr>
        <w:t xml:space="preserve"> </w:t>
      </w:r>
      <w:r w:rsidR="00546354">
        <w:rPr>
          <w:lang w:val="en-US"/>
        </w:rPr>
        <w:t>Culling</w:t>
      </w:r>
      <w:r w:rsidR="00546354" w:rsidRPr="00546354">
        <w:rPr>
          <w:lang w:val="uk-UA"/>
        </w:rPr>
        <w:t xml:space="preserve">, </w:t>
      </w:r>
      <w:r w:rsidR="00546354">
        <w:rPr>
          <w:lang w:val="uk-UA"/>
        </w:rPr>
        <w:t xml:space="preserve">шаблон проєктування </w:t>
      </w:r>
      <w:r w:rsidR="00546354">
        <w:rPr>
          <w:lang w:val="en-US"/>
        </w:rPr>
        <w:t>Pool</w:t>
      </w:r>
      <w:r w:rsidR="00546354" w:rsidRPr="00546354">
        <w:rPr>
          <w:lang w:val="uk-UA"/>
        </w:rPr>
        <w:t xml:space="preserve"> </w:t>
      </w:r>
      <w:r w:rsidR="00546354">
        <w:rPr>
          <w:lang w:val="en-US"/>
        </w:rPr>
        <w:t>Object</w:t>
      </w:r>
      <w:r w:rsidR="00546354" w:rsidRPr="00546354">
        <w:rPr>
          <w:lang w:val="uk-UA"/>
        </w:rPr>
        <w:t xml:space="preserve">, </w:t>
      </w:r>
      <w:r w:rsidR="001D536C">
        <w:rPr>
          <w:lang w:val="uk-UA"/>
        </w:rPr>
        <w:t>та</w:t>
      </w:r>
      <w:r w:rsidR="00546354">
        <w:rPr>
          <w:lang w:val="uk-UA"/>
        </w:rPr>
        <w:t xml:space="preserve"> кешування даних.</w:t>
      </w:r>
      <w:r w:rsidR="001D536C">
        <w:rPr>
          <w:lang w:val="uk-UA"/>
        </w:rPr>
        <w:t xml:space="preserve"> </w:t>
      </w:r>
      <w:r w:rsidR="00546354">
        <w:rPr>
          <w:lang w:val="uk-UA"/>
        </w:rPr>
        <w:t>В</w:t>
      </w:r>
      <w:r w:rsidR="001D536C">
        <w:rPr>
          <w:lang w:val="uk-UA"/>
        </w:rPr>
        <w:t>ідповідно, проведено тестування для кожного з порівняннями до та після їх реалізації</w:t>
      </w:r>
      <w:r w:rsidR="00353CF8">
        <w:rPr>
          <w:lang w:val="uk-UA"/>
        </w:rPr>
        <w:t>.</w:t>
      </w:r>
    </w:p>
    <w:p w14:paraId="17BF490E" w14:textId="4070CA2E" w:rsidR="00353CF8" w:rsidRDefault="00546354" w:rsidP="00824EAC">
      <w:pPr>
        <w:tabs>
          <w:tab w:val="center" w:pos="4819"/>
        </w:tabs>
        <w:spacing w:after="0"/>
        <w:ind w:firstLine="851"/>
        <w:rPr>
          <w:lang w:val="uk-UA"/>
        </w:rPr>
      </w:pPr>
      <w:r>
        <w:rPr>
          <w:lang w:val="uk-UA"/>
        </w:rPr>
        <w:t xml:space="preserve">За допомогою першого </w:t>
      </w:r>
      <w:r w:rsidR="00353CF8">
        <w:rPr>
          <w:lang w:val="uk-UA"/>
        </w:rPr>
        <w:t>метод</w:t>
      </w:r>
      <w:r>
        <w:rPr>
          <w:lang w:val="uk-UA"/>
        </w:rPr>
        <w:t>у</w:t>
      </w:r>
      <w:r w:rsidR="00353CF8">
        <w:rPr>
          <w:lang w:val="uk-UA"/>
        </w:rPr>
        <w:t xml:space="preserve"> </w:t>
      </w:r>
      <w:r w:rsidR="0021516F">
        <w:rPr>
          <w:lang w:val="uk-UA"/>
        </w:rPr>
        <w:t xml:space="preserve">вдалося </w:t>
      </w:r>
      <w:r w:rsidR="00353CF8">
        <w:rPr>
          <w:lang w:val="uk-UA"/>
        </w:rPr>
        <w:t>з</w:t>
      </w:r>
      <w:r w:rsidR="0021516F">
        <w:rPr>
          <w:lang w:val="uk-UA"/>
        </w:rPr>
        <w:t>низити кількість</w:t>
      </w:r>
      <w:r w:rsidR="00353CF8">
        <w:rPr>
          <w:lang w:val="uk-UA"/>
        </w:rPr>
        <w:t xml:space="preserve"> викликів «</w:t>
      </w:r>
      <w:r w:rsidR="00353CF8">
        <w:rPr>
          <w:lang w:val="en-US"/>
        </w:rPr>
        <w:t>Draw</w:t>
      </w:r>
      <w:r w:rsidR="00353CF8" w:rsidRPr="00353CF8">
        <w:rPr>
          <w:lang w:val="uk-UA"/>
        </w:rPr>
        <w:t xml:space="preserve"> </w:t>
      </w:r>
      <w:r w:rsidR="00353CF8">
        <w:rPr>
          <w:lang w:val="en-US"/>
        </w:rPr>
        <w:t>calls</w:t>
      </w:r>
      <w:r w:rsidR="00353CF8">
        <w:rPr>
          <w:lang w:val="uk-UA"/>
        </w:rPr>
        <w:t>» та</w:t>
      </w:r>
      <w:r w:rsidR="0021516F">
        <w:rPr>
          <w:lang w:val="uk-UA"/>
        </w:rPr>
        <w:t xml:space="preserve"> </w:t>
      </w:r>
      <w:r w:rsidR="00353CF8">
        <w:rPr>
          <w:lang w:val="uk-UA"/>
        </w:rPr>
        <w:t>затра</w:t>
      </w:r>
      <w:r w:rsidR="0021516F">
        <w:rPr>
          <w:lang w:val="uk-UA"/>
        </w:rPr>
        <w:t>ти</w:t>
      </w:r>
      <w:r w:rsidR="00353CF8">
        <w:rPr>
          <w:lang w:val="uk-UA"/>
        </w:rPr>
        <w:t xml:space="preserve"> ресурсів центрального процес</w:t>
      </w:r>
      <w:r w:rsidR="0021516F">
        <w:rPr>
          <w:lang w:val="uk-UA"/>
        </w:rPr>
        <w:t>ора</w:t>
      </w:r>
      <w:r w:rsidR="00353CF8">
        <w:rPr>
          <w:lang w:val="uk-UA"/>
        </w:rPr>
        <w:t>.</w:t>
      </w:r>
    </w:p>
    <w:p w14:paraId="0034F5CB" w14:textId="0A2339FE" w:rsidR="00353CF8" w:rsidRDefault="00353CF8" w:rsidP="00824EAC">
      <w:pPr>
        <w:tabs>
          <w:tab w:val="center" w:pos="4819"/>
        </w:tabs>
        <w:spacing w:after="0"/>
        <w:ind w:firstLine="851"/>
        <w:rPr>
          <w:lang w:val="uk-UA"/>
        </w:rPr>
      </w:pPr>
      <w:r>
        <w:rPr>
          <w:lang w:val="uk-UA"/>
        </w:rPr>
        <w:t>Другий метод значно оптимізував процес рендерингу</w:t>
      </w:r>
      <w:r w:rsidR="00D774BD" w:rsidRPr="00D774BD">
        <w:rPr>
          <w:lang w:val="uk-UA"/>
        </w:rPr>
        <w:t xml:space="preserve"> </w:t>
      </w:r>
      <w:r>
        <w:rPr>
          <w:lang w:val="uk-UA"/>
        </w:rPr>
        <w:t xml:space="preserve">за допомогою технології </w:t>
      </w:r>
      <w:r>
        <w:rPr>
          <w:lang w:val="en-US"/>
        </w:rPr>
        <w:t>Occlusion</w:t>
      </w:r>
      <w:r w:rsidRPr="00353CF8">
        <w:rPr>
          <w:lang w:val="uk-UA"/>
        </w:rPr>
        <w:t xml:space="preserve"> </w:t>
      </w:r>
      <w:r>
        <w:rPr>
          <w:lang w:val="en-US"/>
        </w:rPr>
        <w:t>Culling</w:t>
      </w:r>
      <w:r>
        <w:rPr>
          <w:lang w:val="uk-UA"/>
        </w:rPr>
        <w:t>, яка налаштовує камеру гри так, щоб та відмальовує лише ті об’єкти, які знаходяться в її полі зору, а не всю ігрову сцену.</w:t>
      </w:r>
    </w:p>
    <w:p w14:paraId="79544D11" w14:textId="3BB2B403" w:rsidR="000069E2" w:rsidRPr="000069E2" w:rsidRDefault="00184452" w:rsidP="00824EAC">
      <w:pPr>
        <w:tabs>
          <w:tab w:val="center" w:pos="4819"/>
        </w:tabs>
        <w:spacing w:after="0"/>
        <w:ind w:firstLine="851"/>
        <w:rPr>
          <w:lang w:val="uk-UA"/>
        </w:rPr>
      </w:pPr>
      <w:r>
        <w:rPr>
          <w:lang w:val="uk-UA"/>
        </w:rPr>
        <w:t>Проведено оптимізацію коду шляхом використання методу кешування компонентів у змінні та</w:t>
      </w:r>
      <w:r w:rsidR="004617CB">
        <w:rPr>
          <w:lang w:val="uk-UA"/>
        </w:rPr>
        <w:t xml:space="preserve"> впровадження</w:t>
      </w:r>
      <w:r>
        <w:rPr>
          <w:lang w:val="uk-UA"/>
        </w:rPr>
        <w:t xml:space="preserve"> </w:t>
      </w:r>
      <w:r w:rsidR="00353CF8">
        <w:rPr>
          <w:lang w:val="uk-UA"/>
        </w:rPr>
        <w:t>шаблон</w:t>
      </w:r>
      <w:r w:rsidR="004617CB">
        <w:rPr>
          <w:lang w:val="uk-UA"/>
        </w:rPr>
        <w:t>у</w:t>
      </w:r>
      <w:r w:rsidR="00353CF8">
        <w:rPr>
          <w:lang w:val="uk-UA"/>
        </w:rPr>
        <w:t xml:space="preserve"> проектування </w:t>
      </w:r>
      <w:r w:rsidR="00353CF8">
        <w:rPr>
          <w:lang w:val="en-US"/>
        </w:rPr>
        <w:t>Pool</w:t>
      </w:r>
      <w:r w:rsidR="00353CF8" w:rsidRPr="00353CF8">
        <w:rPr>
          <w:lang w:val="uk-UA"/>
        </w:rPr>
        <w:t xml:space="preserve"> </w:t>
      </w:r>
      <w:r w:rsidR="00353CF8">
        <w:rPr>
          <w:lang w:val="en-US"/>
        </w:rPr>
        <w:t>Object</w:t>
      </w:r>
      <w:r>
        <w:rPr>
          <w:lang w:val="uk-UA"/>
        </w:rPr>
        <w:t>.</w:t>
      </w:r>
      <w:r w:rsidR="00546354">
        <w:rPr>
          <w:lang w:val="uk-UA"/>
        </w:rPr>
        <w:t xml:space="preserve"> Метод кешування</w:t>
      </w:r>
      <w:r>
        <w:rPr>
          <w:lang w:val="uk-UA"/>
        </w:rPr>
        <w:t xml:space="preserve"> </w:t>
      </w:r>
      <w:r w:rsidR="004617CB">
        <w:rPr>
          <w:lang w:val="uk-UA"/>
        </w:rPr>
        <w:t>був</w:t>
      </w:r>
      <w:r>
        <w:rPr>
          <w:lang w:val="uk-UA"/>
        </w:rPr>
        <w:t xml:space="preserve"> </w:t>
      </w:r>
      <w:r w:rsidR="004617CB">
        <w:rPr>
          <w:lang w:val="uk-UA"/>
        </w:rPr>
        <w:t>застосований</w:t>
      </w:r>
      <w:r>
        <w:rPr>
          <w:lang w:val="uk-UA"/>
        </w:rPr>
        <w:t xml:space="preserve"> для сутностей гравця та ворога</w:t>
      </w:r>
      <w:r w:rsidR="004617CB">
        <w:rPr>
          <w:lang w:val="uk-UA"/>
        </w:rPr>
        <w:t xml:space="preserve">, </w:t>
      </w:r>
      <w:r w:rsidR="004617CB" w:rsidRPr="004617CB">
        <w:rPr>
          <w:lang w:val="uk-UA"/>
        </w:rPr>
        <w:t>що дозволило зберігати компоненти у змінних для подальшого використання</w:t>
      </w:r>
      <w:r w:rsidR="004617CB">
        <w:rPr>
          <w:lang w:val="uk-UA"/>
        </w:rPr>
        <w:t xml:space="preserve">. </w:t>
      </w:r>
      <w:r w:rsidR="000069E2">
        <w:rPr>
          <w:lang w:val="uk-UA"/>
        </w:rPr>
        <w:t xml:space="preserve">Шаблон </w:t>
      </w:r>
      <w:r w:rsidR="000069E2">
        <w:rPr>
          <w:lang w:val="en-US"/>
        </w:rPr>
        <w:t>Pool</w:t>
      </w:r>
      <w:r w:rsidR="000069E2" w:rsidRPr="004A233A">
        <w:rPr>
          <w:lang w:val="uk-UA"/>
        </w:rPr>
        <w:t xml:space="preserve"> </w:t>
      </w:r>
      <w:r w:rsidR="000069E2">
        <w:rPr>
          <w:lang w:val="en-US"/>
        </w:rPr>
        <w:t>Object</w:t>
      </w:r>
      <w:r w:rsidR="000069E2" w:rsidRPr="004A233A">
        <w:rPr>
          <w:lang w:val="uk-UA"/>
        </w:rPr>
        <w:t xml:space="preserve"> </w:t>
      </w:r>
      <w:r w:rsidR="000069E2">
        <w:rPr>
          <w:lang w:val="uk-UA"/>
        </w:rPr>
        <w:t>був застосований для ворогів та монет, для яких операції створення на видалення замінились на вимкнення та увімкнення.</w:t>
      </w:r>
      <w:r>
        <w:rPr>
          <w:lang w:val="uk-UA"/>
        </w:rPr>
        <w:t xml:space="preserve"> Обидва методи були протестовані з порівнянням результатів перед та після їх застосування.</w:t>
      </w:r>
    </w:p>
    <w:p w14:paraId="1A316A5B" w14:textId="77777777" w:rsidR="00C72BA4" w:rsidRDefault="00C72BA4" w:rsidP="00824EAC">
      <w:pPr>
        <w:spacing w:after="0" w:line="259" w:lineRule="auto"/>
        <w:jc w:val="left"/>
        <w:rPr>
          <w:lang w:val="uk-UA"/>
        </w:rPr>
      </w:pPr>
      <w:r>
        <w:rPr>
          <w:lang w:val="uk-UA"/>
        </w:rPr>
        <w:br w:type="page"/>
      </w:r>
    </w:p>
    <w:p w14:paraId="18E5C3B7" w14:textId="3ABC0B93" w:rsidR="00CF5EA6" w:rsidRDefault="00A61374" w:rsidP="00824EAC">
      <w:pPr>
        <w:tabs>
          <w:tab w:val="center" w:pos="4819"/>
        </w:tabs>
        <w:spacing w:after="0" w:line="259" w:lineRule="auto"/>
        <w:ind w:firstLine="851"/>
        <w:jc w:val="center"/>
        <w:outlineLvl w:val="0"/>
        <w:rPr>
          <w:bCs/>
          <w:lang w:val="uk-UA"/>
        </w:rPr>
      </w:pPr>
      <w:bookmarkStart w:id="48" w:name="_Toc167995057"/>
      <w:r>
        <w:rPr>
          <w:bCs/>
          <w:lang w:val="uk-UA"/>
        </w:rPr>
        <w:lastRenderedPageBreak/>
        <w:t>ВИСНОВКИ</w:t>
      </w:r>
      <w:bookmarkEnd w:id="48"/>
    </w:p>
    <w:p w14:paraId="183DD08A" w14:textId="77777777" w:rsidR="00A61374" w:rsidRPr="00E21652" w:rsidRDefault="00A61374" w:rsidP="00824EAC">
      <w:pPr>
        <w:tabs>
          <w:tab w:val="center" w:pos="4819"/>
        </w:tabs>
        <w:spacing w:after="0" w:line="259" w:lineRule="auto"/>
        <w:ind w:firstLine="851"/>
        <w:jc w:val="center"/>
        <w:outlineLvl w:val="0"/>
        <w:rPr>
          <w:bCs/>
          <w:lang w:val="uk-UA"/>
        </w:rPr>
      </w:pPr>
    </w:p>
    <w:p w14:paraId="6F2CCDAB" w14:textId="4CEE9362" w:rsidR="00E64C5E" w:rsidRDefault="004A223B" w:rsidP="00824EAC">
      <w:pPr>
        <w:tabs>
          <w:tab w:val="center" w:pos="4819"/>
        </w:tabs>
        <w:spacing w:after="0"/>
        <w:ind w:firstLine="851"/>
        <w:rPr>
          <w:bCs/>
          <w:lang w:val="uk-UA"/>
        </w:rPr>
      </w:pPr>
      <w:r>
        <w:rPr>
          <w:bCs/>
          <w:lang w:val="uk-UA"/>
        </w:rPr>
        <w:t xml:space="preserve">У даній </w:t>
      </w:r>
      <w:r w:rsidR="00E21652">
        <w:rPr>
          <w:lang w:val="uk-UA"/>
        </w:rPr>
        <w:t>кваліфікаційній</w:t>
      </w:r>
      <w:r w:rsidR="00E21652">
        <w:rPr>
          <w:bCs/>
          <w:lang w:val="uk-UA"/>
        </w:rPr>
        <w:t xml:space="preserve"> </w:t>
      </w:r>
      <w:r>
        <w:rPr>
          <w:bCs/>
          <w:lang w:val="uk-UA"/>
        </w:rPr>
        <w:t xml:space="preserve">роботі було проведено аналіз ринку, досліджено історію та цільову аудиторію гіперказуальних ігор, а також методи </w:t>
      </w:r>
      <w:r w:rsidR="00BB2F2C">
        <w:rPr>
          <w:bCs/>
          <w:lang w:val="uk-UA"/>
        </w:rPr>
        <w:t xml:space="preserve">для </w:t>
      </w:r>
      <w:r>
        <w:rPr>
          <w:bCs/>
          <w:lang w:val="uk-UA"/>
        </w:rPr>
        <w:t>їх оптимізації.</w:t>
      </w:r>
    </w:p>
    <w:p w14:paraId="7FB00D36" w14:textId="433D1DD8" w:rsidR="00E64C5E" w:rsidRDefault="00E64C5E" w:rsidP="00824EAC">
      <w:pPr>
        <w:tabs>
          <w:tab w:val="center" w:pos="4819"/>
        </w:tabs>
        <w:spacing w:after="0"/>
        <w:ind w:firstLine="851"/>
        <w:rPr>
          <w:bCs/>
          <w:lang w:val="uk-UA"/>
        </w:rPr>
      </w:pPr>
      <w:r w:rsidRPr="00E64C5E">
        <w:rPr>
          <w:bCs/>
          <w:lang w:val="uk-UA"/>
        </w:rPr>
        <w:t xml:space="preserve">В першому розділі було </w:t>
      </w:r>
      <w:r>
        <w:rPr>
          <w:bCs/>
          <w:lang w:val="uk-UA"/>
        </w:rPr>
        <w:t xml:space="preserve">досліджено </w:t>
      </w:r>
      <w:r w:rsidRPr="00E64C5E">
        <w:rPr>
          <w:bCs/>
          <w:lang w:val="uk-UA"/>
        </w:rPr>
        <w:t>теоретичн</w:t>
      </w:r>
      <w:r>
        <w:rPr>
          <w:bCs/>
          <w:lang w:val="uk-UA"/>
        </w:rPr>
        <w:t>і</w:t>
      </w:r>
      <w:r w:rsidRPr="00E64C5E">
        <w:rPr>
          <w:bCs/>
          <w:lang w:val="uk-UA"/>
        </w:rPr>
        <w:t xml:space="preserve"> основ</w:t>
      </w:r>
      <w:r>
        <w:rPr>
          <w:bCs/>
          <w:lang w:val="uk-UA"/>
        </w:rPr>
        <w:t>и</w:t>
      </w:r>
      <w:r w:rsidRPr="00E64C5E">
        <w:rPr>
          <w:bCs/>
          <w:lang w:val="uk-UA"/>
        </w:rPr>
        <w:t xml:space="preserve"> жанру </w:t>
      </w:r>
      <w:r w:rsidR="00BC1B04">
        <w:rPr>
          <w:bCs/>
          <w:lang w:val="uk-UA"/>
        </w:rPr>
        <w:t>«</w:t>
      </w:r>
      <w:r w:rsidRPr="00E64C5E">
        <w:rPr>
          <w:bCs/>
          <w:lang w:val="uk-UA"/>
        </w:rPr>
        <w:t>hypercasual</w:t>
      </w:r>
      <w:r w:rsidR="00BC1B04">
        <w:rPr>
          <w:bCs/>
          <w:lang w:val="uk-UA"/>
        </w:rPr>
        <w:t>»</w:t>
      </w:r>
      <w:r w:rsidRPr="00E64C5E">
        <w:rPr>
          <w:bCs/>
          <w:lang w:val="uk-UA"/>
        </w:rPr>
        <w:t xml:space="preserve"> та його ринкового контексту. Було виявлено, що гіперказуальні ігри мають прості механіки, мінімалістичний дизайн та короткі ігрові сесії</w:t>
      </w:r>
      <w:r>
        <w:rPr>
          <w:bCs/>
          <w:lang w:val="uk-UA"/>
        </w:rPr>
        <w:t>.</w:t>
      </w:r>
      <w:r w:rsidRPr="00E64C5E">
        <w:rPr>
          <w:bCs/>
          <w:lang w:val="uk-UA"/>
        </w:rPr>
        <w:t xml:space="preserve"> </w:t>
      </w:r>
      <w:r>
        <w:rPr>
          <w:bCs/>
          <w:lang w:val="uk-UA"/>
        </w:rPr>
        <w:t>Це</w:t>
      </w:r>
      <w:r w:rsidRPr="00E64C5E">
        <w:rPr>
          <w:bCs/>
          <w:lang w:val="uk-UA"/>
        </w:rPr>
        <w:t xml:space="preserve"> робить їх надзвичайно популярними серед гравців на Android та iOS</w:t>
      </w:r>
      <w:r>
        <w:rPr>
          <w:bCs/>
          <w:lang w:val="uk-UA"/>
        </w:rPr>
        <w:t xml:space="preserve"> </w:t>
      </w:r>
      <w:r w:rsidRPr="00E64C5E">
        <w:rPr>
          <w:bCs/>
          <w:lang w:val="uk-UA"/>
        </w:rPr>
        <w:t>платформах. Водночас, велика конкуренція вимагає від розробників постійного створення нових і унікальних механік.</w:t>
      </w:r>
    </w:p>
    <w:p w14:paraId="264A03BF" w14:textId="140E0340" w:rsidR="00E64C5E" w:rsidRDefault="00E64C5E" w:rsidP="00824EAC">
      <w:pPr>
        <w:tabs>
          <w:tab w:val="center" w:pos="4819"/>
        </w:tabs>
        <w:spacing w:after="0"/>
        <w:ind w:firstLine="851"/>
        <w:rPr>
          <w:bCs/>
          <w:lang w:val="uk-UA"/>
        </w:rPr>
      </w:pPr>
      <w:r w:rsidRPr="00E64C5E">
        <w:rPr>
          <w:bCs/>
          <w:lang w:val="uk-UA"/>
        </w:rPr>
        <w:t xml:space="preserve">У другому розділі було розглянуто різноманітні аспекти оптимізації в Unity. Дослідження включало аналіз оптимізаційних шаблонів проектування, таких як Pool Object та Singleton, а також принципів оптимізації коду в C# та Unity. Було детально розглянуто методи оптимізації проєкту та його ресурсів, включаючи налаштування текстур та мешів для зменшення споживання пам’яті, використання системи Addressable Asset System, </w:t>
      </w:r>
      <w:r>
        <w:rPr>
          <w:bCs/>
          <w:lang w:val="uk-UA"/>
        </w:rPr>
        <w:t>та</w:t>
      </w:r>
      <w:r w:rsidRPr="00E64C5E">
        <w:rPr>
          <w:bCs/>
          <w:lang w:val="uk-UA"/>
        </w:rPr>
        <w:t xml:space="preserve"> інструментів Unity для </w:t>
      </w:r>
      <w:r>
        <w:rPr>
          <w:bCs/>
          <w:lang w:val="uk-UA"/>
        </w:rPr>
        <w:t xml:space="preserve">тестування та </w:t>
      </w:r>
      <w:r w:rsidRPr="00E64C5E">
        <w:rPr>
          <w:bCs/>
          <w:lang w:val="uk-UA"/>
        </w:rPr>
        <w:t>аналізу оптимізаційних проблем.</w:t>
      </w:r>
    </w:p>
    <w:p w14:paraId="789F6FCF" w14:textId="0ECC32EC" w:rsidR="00E64C5E" w:rsidRDefault="00E64C5E" w:rsidP="00824EAC">
      <w:pPr>
        <w:tabs>
          <w:tab w:val="center" w:pos="4819"/>
        </w:tabs>
        <w:spacing w:after="0"/>
        <w:ind w:firstLine="851"/>
        <w:rPr>
          <w:bCs/>
          <w:lang w:val="uk-UA"/>
        </w:rPr>
      </w:pPr>
      <w:r w:rsidRPr="00E64C5E">
        <w:rPr>
          <w:bCs/>
          <w:lang w:val="uk-UA"/>
        </w:rPr>
        <w:t xml:space="preserve">В третьому розділі було </w:t>
      </w:r>
      <w:r>
        <w:rPr>
          <w:bCs/>
          <w:lang w:val="uk-UA"/>
        </w:rPr>
        <w:t xml:space="preserve">створено гру та </w:t>
      </w:r>
      <w:r w:rsidRPr="00E64C5E">
        <w:rPr>
          <w:bCs/>
          <w:lang w:val="uk-UA"/>
        </w:rPr>
        <w:t xml:space="preserve">представлено практичне застосування </w:t>
      </w:r>
      <w:r>
        <w:rPr>
          <w:bCs/>
          <w:lang w:val="uk-UA"/>
        </w:rPr>
        <w:t>оптимізаційних методів</w:t>
      </w:r>
      <w:r w:rsidR="009F5FFB">
        <w:rPr>
          <w:bCs/>
          <w:lang w:val="uk-UA"/>
        </w:rPr>
        <w:t>, що</w:t>
      </w:r>
      <w:r w:rsidRPr="00E64C5E">
        <w:rPr>
          <w:bCs/>
          <w:lang w:val="uk-UA"/>
        </w:rPr>
        <w:t xml:space="preserve"> дозволило значно покращити продуктивність </w:t>
      </w:r>
      <w:r w:rsidR="009F5FFB">
        <w:rPr>
          <w:bCs/>
          <w:lang w:val="uk-UA"/>
        </w:rPr>
        <w:t>проєкту</w:t>
      </w:r>
      <w:r w:rsidRPr="00E64C5E">
        <w:rPr>
          <w:bCs/>
          <w:lang w:val="uk-UA"/>
        </w:rPr>
        <w:t>. Було показано, що застосування технології Occlusion Culling знижує навантаження на процес рендерингу, тоді як кешування компонентів і використання шаблону Pool Object підвищують ефективність управління</w:t>
      </w:r>
      <w:r w:rsidR="009F5FFB">
        <w:rPr>
          <w:bCs/>
          <w:lang w:val="uk-UA"/>
        </w:rPr>
        <w:t xml:space="preserve"> пам’ятю</w:t>
      </w:r>
      <w:r w:rsidRPr="00E64C5E">
        <w:rPr>
          <w:bCs/>
          <w:lang w:val="uk-UA"/>
        </w:rPr>
        <w:t>.</w:t>
      </w:r>
    </w:p>
    <w:p w14:paraId="58CB9D10" w14:textId="082BEDB7" w:rsidR="00775AE9" w:rsidRPr="008034F9" w:rsidRDefault="004A223B" w:rsidP="008034F9">
      <w:pPr>
        <w:tabs>
          <w:tab w:val="center" w:pos="4819"/>
        </w:tabs>
        <w:spacing w:after="0"/>
        <w:ind w:firstLine="851"/>
        <w:rPr>
          <w:bCs/>
          <w:lang w:val="uk-UA"/>
        </w:rPr>
      </w:pPr>
      <w:r>
        <w:rPr>
          <w:bCs/>
          <w:lang w:val="uk-UA"/>
        </w:rPr>
        <w:t>У результаті отриманих даних</w:t>
      </w:r>
      <w:r w:rsidR="009F5FFB">
        <w:rPr>
          <w:bCs/>
          <w:lang w:val="uk-UA"/>
        </w:rPr>
        <w:t xml:space="preserve"> з кваліфікаційної роботи</w:t>
      </w:r>
      <w:r>
        <w:rPr>
          <w:bCs/>
          <w:lang w:val="uk-UA"/>
        </w:rPr>
        <w:t>, можна заявити, що ігри будуть постійно та швидко розвиватися на рівні інформаційних технологій, а процес оптим</w:t>
      </w:r>
      <w:r w:rsidR="00E47D42">
        <w:rPr>
          <w:bCs/>
          <w:lang w:val="uk-UA"/>
        </w:rPr>
        <w:t>і</w:t>
      </w:r>
      <w:r>
        <w:rPr>
          <w:bCs/>
          <w:lang w:val="uk-UA"/>
        </w:rPr>
        <w:t xml:space="preserve">зації ставати все більш </w:t>
      </w:r>
      <w:r w:rsidR="00BB2F2C">
        <w:rPr>
          <w:bCs/>
          <w:lang w:val="uk-UA"/>
        </w:rPr>
        <w:t>актуальнішим</w:t>
      </w:r>
      <w:r>
        <w:rPr>
          <w:bCs/>
          <w:lang w:val="uk-UA"/>
        </w:rPr>
        <w:t xml:space="preserve"> під час розробки гри. </w:t>
      </w:r>
      <w:r w:rsidR="00546354" w:rsidRPr="00546354">
        <w:rPr>
          <w:bCs/>
          <w:lang w:val="uk-UA"/>
        </w:rPr>
        <w:t>З удосконаленням ігрових рушіїв з’являтиметься все більше ефективних методів для покращення продуктивності ігор</w:t>
      </w:r>
      <w:r>
        <w:rPr>
          <w:bCs/>
          <w:lang w:val="uk-UA"/>
        </w:rPr>
        <w:t>. Розробники матимуть більші можливість для створення оптимізованої гри високої якості.</w:t>
      </w:r>
    </w:p>
    <w:p w14:paraId="165557DD" w14:textId="1517FB43" w:rsidR="007223E5" w:rsidRPr="00FE2538" w:rsidRDefault="00FE2538" w:rsidP="00824EAC">
      <w:pPr>
        <w:tabs>
          <w:tab w:val="left" w:pos="3675"/>
        </w:tabs>
        <w:spacing w:after="0"/>
        <w:ind w:firstLine="567"/>
        <w:jc w:val="center"/>
        <w:outlineLvl w:val="0"/>
        <w:rPr>
          <w:bCs/>
          <w:lang w:val="uk-UA"/>
        </w:rPr>
      </w:pPr>
      <w:bookmarkStart w:id="49" w:name="_Toc167995058"/>
      <w:r w:rsidRPr="00FE2538">
        <w:rPr>
          <w:bCs/>
          <w:lang w:val="uk-UA"/>
        </w:rPr>
        <w:lastRenderedPageBreak/>
        <w:t>СПИСОК ВИКОРИСТАНИХ ДЖЕРЕЛ</w:t>
      </w:r>
      <w:bookmarkEnd w:id="49"/>
    </w:p>
    <w:p w14:paraId="63188616" w14:textId="48DD65A1" w:rsidR="00C05508" w:rsidRPr="00C05508" w:rsidRDefault="00E7312A" w:rsidP="00824EAC">
      <w:pPr>
        <w:tabs>
          <w:tab w:val="left" w:pos="3675"/>
        </w:tabs>
        <w:spacing w:after="0"/>
        <w:ind w:firstLine="567"/>
        <w:rPr>
          <w:lang w:val="uk-UA"/>
        </w:rPr>
      </w:pPr>
      <w:r>
        <w:rPr>
          <w:lang w:val="uk-UA"/>
        </w:rPr>
        <w:t>1.</w:t>
      </w:r>
      <w:r w:rsidR="00944971">
        <w:rPr>
          <w:lang w:val="en-US"/>
        </w:rPr>
        <w:t>Requel</w:t>
      </w:r>
      <w:r w:rsidR="00944971" w:rsidRPr="00B27634">
        <w:rPr>
          <w:lang w:val="uk-UA"/>
        </w:rPr>
        <w:t xml:space="preserve"> </w:t>
      </w:r>
      <w:r w:rsidR="00944971">
        <w:rPr>
          <w:lang w:val="en-US"/>
        </w:rPr>
        <w:t>Korman</w:t>
      </w:r>
      <w:r w:rsidR="00C05508" w:rsidRPr="00C05508">
        <w:rPr>
          <w:lang w:val="uk-UA"/>
        </w:rPr>
        <w:t xml:space="preserve"> Hyper-casual games: What are they &amp; how do you monetize them? URL: </w:t>
      </w:r>
      <w:hyperlink r:id="rId62" w:history="1">
        <w:r w:rsidRPr="00A457FD">
          <w:rPr>
            <w:rStyle w:val="a3"/>
            <w:lang w:val="uk-UA"/>
          </w:rPr>
          <w:t>https://www.is.com/community/blog/what-are-hyper-casual-games-and-how-do-you-monetize-them/</w:t>
        </w:r>
      </w:hyperlink>
      <w:r>
        <w:rPr>
          <w:lang w:val="uk-UA"/>
        </w:rPr>
        <w:t xml:space="preserve"> (дата </w:t>
      </w:r>
      <w:r w:rsidR="00744F0D">
        <w:rPr>
          <w:lang w:val="uk-UA"/>
        </w:rPr>
        <w:t>звернення 01.12</w:t>
      </w:r>
      <w:r>
        <w:rPr>
          <w:lang w:val="uk-UA"/>
        </w:rPr>
        <w:t>.</w:t>
      </w:r>
      <w:r w:rsidR="00744F0D">
        <w:rPr>
          <w:lang w:val="uk-UA"/>
        </w:rPr>
        <w:t>23</w:t>
      </w:r>
      <w:r w:rsidRPr="00C05508">
        <w:rPr>
          <w:lang w:val="uk-UA"/>
        </w:rPr>
        <w:t>)</w:t>
      </w:r>
      <w:r>
        <w:rPr>
          <w:lang w:val="uk-UA"/>
        </w:rPr>
        <w:t>.</w:t>
      </w:r>
    </w:p>
    <w:p w14:paraId="3EDCDACD" w14:textId="7090A28F" w:rsidR="00C05508" w:rsidRPr="00C05508" w:rsidRDefault="00E7312A" w:rsidP="00824EAC">
      <w:pPr>
        <w:tabs>
          <w:tab w:val="left" w:pos="3675"/>
        </w:tabs>
        <w:spacing w:after="0"/>
        <w:ind w:firstLine="567"/>
        <w:rPr>
          <w:lang w:val="uk-UA"/>
        </w:rPr>
      </w:pPr>
      <w:r>
        <w:rPr>
          <w:lang w:val="uk-UA"/>
        </w:rPr>
        <w:t>2.</w:t>
      </w:r>
      <w:r w:rsidR="00C05508" w:rsidRPr="00C05508">
        <w:rPr>
          <w:lang w:val="uk-UA"/>
        </w:rPr>
        <w:t xml:space="preserve"> Казуальні ігри: що це, якими вони бувають і як розвивається жанр</w:t>
      </w:r>
      <w:r>
        <w:rPr>
          <w:lang w:val="uk-UA"/>
        </w:rPr>
        <w:t>.</w:t>
      </w:r>
      <w:r w:rsidR="00C05508" w:rsidRPr="00C05508">
        <w:rPr>
          <w:lang w:val="uk-UA"/>
        </w:rPr>
        <w:t xml:space="preserve"> URL : </w:t>
      </w:r>
      <w:hyperlink r:id="rId63" w:history="1">
        <w:r w:rsidRPr="00A457FD">
          <w:rPr>
            <w:rStyle w:val="a3"/>
            <w:lang w:val="uk-UA"/>
          </w:rPr>
          <w:t>https://vokigames.com/ua/kazualni-igri-shho-cze-yakimi-voni-buvayut-i-yak-rozvivayetsya-zhanr/</w:t>
        </w:r>
      </w:hyperlink>
      <w:r w:rsidR="00744F0D">
        <w:rPr>
          <w:lang w:val="uk-UA"/>
        </w:rPr>
        <w:t xml:space="preserve"> (дата звернення 02.12</w:t>
      </w:r>
      <w:r>
        <w:rPr>
          <w:lang w:val="uk-UA"/>
        </w:rPr>
        <w:t>.</w:t>
      </w:r>
      <w:r w:rsidR="00744F0D">
        <w:rPr>
          <w:lang w:val="uk-UA"/>
        </w:rPr>
        <w:t>23</w:t>
      </w:r>
      <w:r w:rsidRPr="00C05508">
        <w:rPr>
          <w:lang w:val="uk-UA"/>
        </w:rPr>
        <w:t>)</w:t>
      </w:r>
      <w:r>
        <w:rPr>
          <w:lang w:val="uk-UA"/>
        </w:rPr>
        <w:t>.</w:t>
      </w:r>
      <w:r w:rsidRPr="00C05508">
        <w:rPr>
          <w:lang w:val="uk-UA"/>
        </w:rPr>
        <w:t xml:space="preserve"> </w:t>
      </w:r>
      <w:r>
        <w:rPr>
          <w:lang w:val="uk-UA"/>
        </w:rPr>
        <w:t xml:space="preserve"> </w:t>
      </w:r>
    </w:p>
    <w:p w14:paraId="39C2B806" w14:textId="77B93651" w:rsidR="00C05508" w:rsidRPr="00C05508" w:rsidRDefault="00E7312A" w:rsidP="00824EAC">
      <w:pPr>
        <w:tabs>
          <w:tab w:val="left" w:pos="3675"/>
        </w:tabs>
        <w:spacing w:after="0"/>
        <w:rPr>
          <w:lang w:val="uk-UA"/>
        </w:rPr>
      </w:pPr>
      <w:r>
        <w:rPr>
          <w:lang w:val="uk-UA"/>
        </w:rPr>
        <w:t xml:space="preserve">3. </w:t>
      </w:r>
      <w:r w:rsidR="00944971">
        <w:rPr>
          <w:lang w:val="en-US"/>
        </w:rPr>
        <w:t xml:space="preserve">Igal Frid </w:t>
      </w:r>
      <w:r w:rsidR="00C05508" w:rsidRPr="00C05508">
        <w:rPr>
          <w:lang w:val="uk-UA"/>
        </w:rPr>
        <w:t>How hyper-casual apps are changing the way games monetize</w:t>
      </w:r>
      <w:r>
        <w:rPr>
          <w:lang w:val="uk-UA"/>
        </w:rPr>
        <w:t>.</w:t>
      </w:r>
      <w:r w:rsidR="00C05508" w:rsidRPr="00C05508">
        <w:rPr>
          <w:lang w:val="uk-UA"/>
        </w:rPr>
        <w:t xml:space="preserve"> URL : </w:t>
      </w:r>
      <w:hyperlink r:id="rId64" w:history="1">
        <w:r w:rsidR="00744F0D" w:rsidRPr="0042421C">
          <w:rPr>
            <w:rStyle w:val="a3"/>
            <w:lang w:val="uk-UA"/>
          </w:rPr>
          <w:t>https://www.appsflyer.com/blog/mobile-marketing/hyper-casual-gaming-ad-monetization/</w:t>
        </w:r>
      </w:hyperlink>
      <w:r w:rsidR="00744F0D">
        <w:rPr>
          <w:lang w:val="uk-UA"/>
        </w:rPr>
        <w:t xml:space="preserve"> (дата звернення 03.12.23</w:t>
      </w:r>
      <w:r w:rsidR="00744F0D" w:rsidRPr="00C05508">
        <w:rPr>
          <w:lang w:val="uk-UA"/>
        </w:rPr>
        <w:t>)</w:t>
      </w:r>
      <w:r w:rsidR="00744F0D">
        <w:rPr>
          <w:lang w:val="uk-UA"/>
        </w:rPr>
        <w:t>.</w:t>
      </w:r>
    </w:p>
    <w:p w14:paraId="5D43E99E" w14:textId="1765B0B2" w:rsidR="00C05508" w:rsidRPr="00C05508" w:rsidRDefault="00E7312A" w:rsidP="00824EAC">
      <w:pPr>
        <w:tabs>
          <w:tab w:val="left" w:pos="3675"/>
        </w:tabs>
        <w:spacing w:after="0"/>
        <w:ind w:firstLine="567"/>
        <w:rPr>
          <w:lang w:val="uk-UA"/>
        </w:rPr>
      </w:pPr>
      <w:r>
        <w:rPr>
          <w:lang w:val="uk-UA"/>
        </w:rPr>
        <w:t xml:space="preserve">4. </w:t>
      </w:r>
      <w:r w:rsidR="00944971">
        <w:rPr>
          <w:lang w:val="en-US"/>
        </w:rPr>
        <w:t xml:space="preserve">Katie Williams </w:t>
      </w:r>
      <w:r w:rsidR="00C05508" w:rsidRPr="00C05508">
        <w:rPr>
          <w:lang w:val="uk-UA"/>
        </w:rPr>
        <w:t>Hyper-Casual Grew Share of Top Ne</w:t>
      </w:r>
      <w:r>
        <w:rPr>
          <w:lang w:val="uk-UA"/>
        </w:rPr>
        <w:t xml:space="preserve">w Game Downloads to 78% in 2019. </w:t>
      </w:r>
      <w:r w:rsidR="00C05508" w:rsidRPr="00C05508">
        <w:rPr>
          <w:lang w:val="uk-UA"/>
        </w:rPr>
        <w:t xml:space="preserve">URL: </w:t>
      </w:r>
      <w:hyperlink r:id="rId65" w:history="1">
        <w:r w:rsidRPr="00A457FD">
          <w:rPr>
            <w:rStyle w:val="a3"/>
            <w:lang w:val="uk-UA"/>
          </w:rPr>
          <w:t>https://sensortower.com/blog/hyper-casual-games-downloads-2019</w:t>
        </w:r>
      </w:hyperlink>
      <w:r>
        <w:rPr>
          <w:lang w:val="uk-UA"/>
        </w:rPr>
        <w:t xml:space="preserve"> (дата звернення </w:t>
      </w:r>
      <w:r w:rsidR="00744F0D">
        <w:rPr>
          <w:lang w:val="uk-UA"/>
        </w:rPr>
        <w:t>07.12.23</w:t>
      </w:r>
      <w:r w:rsidR="00C05508" w:rsidRPr="00C05508">
        <w:rPr>
          <w:lang w:val="uk-UA"/>
        </w:rPr>
        <w:t>)</w:t>
      </w:r>
      <w:r>
        <w:rPr>
          <w:lang w:val="uk-UA"/>
        </w:rPr>
        <w:t>.</w:t>
      </w:r>
    </w:p>
    <w:p w14:paraId="11662FFD" w14:textId="5BE6DDCC" w:rsidR="00C05508" w:rsidRPr="00C05508" w:rsidRDefault="00E7312A" w:rsidP="00824EAC">
      <w:pPr>
        <w:tabs>
          <w:tab w:val="left" w:pos="3675"/>
        </w:tabs>
        <w:spacing w:after="0"/>
        <w:ind w:firstLine="567"/>
        <w:rPr>
          <w:lang w:val="uk-UA"/>
        </w:rPr>
      </w:pPr>
      <w:r>
        <w:rPr>
          <w:lang w:val="uk-UA"/>
        </w:rPr>
        <w:t>5</w:t>
      </w:r>
      <w:r w:rsidR="009C4923">
        <w:rPr>
          <w:lang w:val="uk-UA"/>
        </w:rPr>
        <w:t xml:space="preserve">. </w:t>
      </w:r>
      <w:r w:rsidR="00C05508" w:rsidRPr="00C05508">
        <w:rPr>
          <w:lang w:val="uk-UA"/>
        </w:rPr>
        <w:t>The History of Hyper-Casual Gaming</w:t>
      </w:r>
      <w:r>
        <w:rPr>
          <w:lang w:val="uk-UA"/>
        </w:rPr>
        <w:t>.</w:t>
      </w:r>
      <w:r w:rsidR="00C05508" w:rsidRPr="00C05508">
        <w:rPr>
          <w:lang w:val="uk-UA"/>
        </w:rPr>
        <w:t xml:space="preserve"> URL: https://www.linkedin.com/pulse/history-hyper-casual-gaming-gamerpro/</w:t>
      </w:r>
    </w:p>
    <w:p w14:paraId="184BAB5E" w14:textId="77777777" w:rsidR="00C05508" w:rsidRPr="00C05508" w:rsidRDefault="00E7312A" w:rsidP="00824EAC">
      <w:pPr>
        <w:tabs>
          <w:tab w:val="left" w:pos="3675"/>
        </w:tabs>
        <w:spacing w:after="0"/>
        <w:rPr>
          <w:lang w:val="uk-UA"/>
        </w:rPr>
      </w:pPr>
      <w:r>
        <w:rPr>
          <w:lang w:val="uk-UA"/>
        </w:rPr>
        <w:t>(д</w:t>
      </w:r>
      <w:r w:rsidR="00744F0D">
        <w:rPr>
          <w:lang w:val="uk-UA"/>
        </w:rPr>
        <w:t>ата звернення 12.12.23</w:t>
      </w:r>
      <w:r w:rsidR="00C05508" w:rsidRPr="00C05508">
        <w:rPr>
          <w:lang w:val="uk-UA"/>
        </w:rPr>
        <w:t>)</w:t>
      </w:r>
      <w:r>
        <w:rPr>
          <w:lang w:val="uk-UA"/>
        </w:rPr>
        <w:t>.</w:t>
      </w:r>
    </w:p>
    <w:p w14:paraId="76EA6AED" w14:textId="7FB55C0F" w:rsidR="00C05508" w:rsidRPr="00E7312A" w:rsidRDefault="00C05508" w:rsidP="00824EAC">
      <w:pPr>
        <w:tabs>
          <w:tab w:val="left" w:pos="3675"/>
        </w:tabs>
        <w:spacing w:after="0"/>
        <w:ind w:firstLine="567"/>
        <w:rPr>
          <w:lang w:val="uk-UA"/>
        </w:rPr>
      </w:pPr>
      <w:r w:rsidRPr="00C05508">
        <w:rPr>
          <w:lang w:val="uk-UA"/>
        </w:rPr>
        <w:t>6</w:t>
      </w:r>
      <w:r w:rsidR="009C4923">
        <w:rPr>
          <w:lang w:val="uk-UA"/>
        </w:rPr>
        <w:t>.</w:t>
      </w:r>
      <w:r w:rsidRPr="00C05508">
        <w:rPr>
          <w:lang w:val="uk-UA"/>
        </w:rPr>
        <w:t xml:space="preserve"> Mobile gaming levels up in EMEA: Installs, sessions, and user behavior</w:t>
      </w:r>
      <w:r w:rsidR="00E7312A">
        <w:rPr>
          <w:lang w:val="uk-UA"/>
        </w:rPr>
        <w:t>.</w:t>
      </w:r>
      <w:r w:rsidRPr="00C05508">
        <w:rPr>
          <w:lang w:val="uk-UA"/>
        </w:rPr>
        <w:t xml:space="preserve"> URL: </w:t>
      </w:r>
      <w:hyperlink r:id="rId66" w:history="1">
        <w:r w:rsidR="00E7312A" w:rsidRPr="00A457FD">
          <w:rPr>
            <w:rStyle w:val="a3"/>
            <w:lang w:val="uk-UA"/>
          </w:rPr>
          <w:t>https://www.adjust.com/blog/mobile-app-gaming-emea-2022/</w:t>
        </w:r>
      </w:hyperlink>
      <w:r w:rsidR="009C4923">
        <w:rPr>
          <w:lang w:val="uk-UA"/>
        </w:rPr>
        <w:t xml:space="preserve"> </w:t>
      </w:r>
      <w:r w:rsidR="00744F0D">
        <w:rPr>
          <w:lang w:val="uk-UA"/>
        </w:rPr>
        <w:t>(</w:t>
      </w:r>
      <w:r w:rsidR="009C4923">
        <w:rPr>
          <w:lang w:val="uk-UA"/>
        </w:rPr>
        <w:t>д</w:t>
      </w:r>
      <w:r w:rsidR="00744F0D">
        <w:rPr>
          <w:lang w:val="uk-UA"/>
        </w:rPr>
        <w:t>ата звернення 02.01</w:t>
      </w:r>
      <w:r w:rsidRPr="00C05508">
        <w:rPr>
          <w:lang w:val="uk-UA"/>
        </w:rPr>
        <w:t>.24)</w:t>
      </w:r>
      <w:r w:rsidR="00E7312A" w:rsidRPr="009C4923">
        <w:t>.</w:t>
      </w:r>
    </w:p>
    <w:p w14:paraId="1A1507F3" w14:textId="28E68D14" w:rsidR="00C05508" w:rsidRPr="00C05508" w:rsidRDefault="00C05508" w:rsidP="00824EAC">
      <w:pPr>
        <w:tabs>
          <w:tab w:val="left" w:pos="3675"/>
        </w:tabs>
        <w:spacing w:after="0"/>
        <w:ind w:firstLine="567"/>
        <w:rPr>
          <w:lang w:val="uk-UA"/>
        </w:rPr>
      </w:pPr>
      <w:r w:rsidRPr="00C05508">
        <w:rPr>
          <w:lang w:val="uk-UA"/>
        </w:rPr>
        <w:t>7</w:t>
      </w:r>
      <w:r w:rsidR="009C4923">
        <w:rPr>
          <w:lang w:val="uk-UA"/>
        </w:rPr>
        <w:t>.</w:t>
      </w:r>
      <w:r w:rsidRPr="00C05508">
        <w:rPr>
          <w:lang w:val="uk-UA"/>
        </w:rPr>
        <w:t xml:space="preserve"> Hyper Casual Gaming Market Size, Share, Growth and Idustry Analysus by Type (Android, And, IOS) By Application (Men and Women), and Regional Forecast To 2032</w:t>
      </w:r>
      <w:r w:rsidR="00E7312A">
        <w:rPr>
          <w:lang w:val="uk-UA"/>
        </w:rPr>
        <w:t>.</w:t>
      </w:r>
      <w:r w:rsidRPr="00C05508">
        <w:rPr>
          <w:lang w:val="uk-UA"/>
        </w:rPr>
        <w:t xml:space="preserve"> URL: https://www.businessresearchinsights.com/market-reports/hype</w:t>
      </w:r>
      <w:r w:rsidR="005279FC">
        <w:rPr>
          <w:lang w:val="uk-UA"/>
        </w:rPr>
        <w:t>r-casual-gaming-market-103060 (д</w:t>
      </w:r>
      <w:r w:rsidR="00744F0D">
        <w:rPr>
          <w:lang w:val="uk-UA"/>
        </w:rPr>
        <w:t>ата звернення 06.01</w:t>
      </w:r>
      <w:r w:rsidRPr="00C05508">
        <w:rPr>
          <w:lang w:val="uk-UA"/>
        </w:rPr>
        <w:t>.24)</w:t>
      </w:r>
      <w:r w:rsidR="005279FC">
        <w:rPr>
          <w:lang w:val="uk-UA"/>
        </w:rPr>
        <w:t>.</w:t>
      </w:r>
    </w:p>
    <w:p w14:paraId="048051CD" w14:textId="788A6CF0" w:rsidR="00C05508" w:rsidRPr="00C05508" w:rsidRDefault="00C05508" w:rsidP="00824EAC">
      <w:pPr>
        <w:tabs>
          <w:tab w:val="left" w:pos="3675"/>
        </w:tabs>
        <w:spacing w:after="0"/>
        <w:ind w:firstLine="567"/>
        <w:rPr>
          <w:lang w:val="uk-UA"/>
        </w:rPr>
      </w:pPr>
      <w:r w:rsidRPr="00C05508">
        <w:rPr>
          <w:lang w:val="uk-UA"/>
        </w:rPr>
        <w:t>8</w:t>
      </w:r>
      <w:r w:rsidR="009C4923">
        <w:rPr>
          <w:lang w:val="uk-UA"/>
        </w:rPr>
        <w:t>.</w:t>
      </w:r>
      <w:r w:rsidRPr="00C05508">
        <w:rPr>
          <w:lang w:val="uk-UA"/>
        </w:rPr>
        <w:t xml:space="preserve"> Trends of hyper-casual games at the beginning of 2023 — analysis from Azur Games</w:t>
      </w:r>
      <w:r w:rsidR="005279FC">
        <w:rPr>
          <w:lang w:val="uk-UA"/>
        </w:rPr>
        <w:t>.</w:t>
      </w:r>
      <w:r w:rsidRPr="00C05508">
        <w:rPr>
          <w:lang w:val="uk-UA"/>
        </w:rPr>
        <w:t xml:space="preserve"> URL: </w:t>
      </w:r>
      <w:hyperlink r:id="rId67" w:history="1">
        <w:r w:rsidR="00744F0D" w:rsidRPr="0042421C">
          <w:rPr>
            <w:rStyle w:val="a3"/>
            <w:lang w:val="uk-UA"/>
          </w:rPr>
          <w:t>https://app2top.com/analytics/trends-of-hyper-casual-games-at-the-beginning-of-2023-analysis-from-azur-games-226922.html</w:t>
        </w:r>
      </w:hyperlink>
      <w:r w:rsidR="009C4923">
        <w:rPr>
          <w:lang w:val="uk-UA"/>
        </w:rPr>
        <w:t xml:space="preserve"> </w:t>
      </w:r>
      <w:r w:rsidR="00744F0D">
        <w:rPr>
          <w:lang w:val="uk-UA"/>
        </w:rPr>
        <w:t xml:space="preserve">(дата звернення 14.01.24) </w:t>
      </w:r>
    </w:p>
    <w:p w14:paraId="1E4640E2" w14:textId="2F96002E" w:rsidR="00C05508" w:rsidRPr="00C05508" w:rsidRDefault="00C05508" w:rsidP="00824EAC">
      <w:pPr>
        <w:tabs>
          <w:tab w:val="left" w:pos="3675"/>
        </w:tabs>
        <w:spacing w:after="0"/>
        <w:ind w:firstLine="567"/>
        <w:rPr>
          <w:lang w:val="uk-UA"/>
        </w:rPr>
      </w:pPr>
      <w:r w:rsidRPr="00C05508">
        <w:rPr>
          <w:lang w:val="uk-UA"/>
        </w:rPr>
        <w:t>9</w:t>
      </w:r>
      <w:r w:rsidR="009C4923">
        <w:rPr>
          <w:lang w:val="uk-UA"/>
        </w:rPr>
        <w:t>.</w:t>
      </w:r>
      <w:r w:rsidR="005279FC">
        <w:rPr>
          <w:lang w:val="uk-UA"/>
        </w:rPr>
        <w:t xml:space="preserve"> </w:t>
      </w:r>
      <w:r w:rsidRPr="00C05508">
        <w:rPr>
          <w:lang w:val="uk-UA"/>
        </w:rPr>
        <w:t>How to Make a Hyper-Casual Game: Design Tips &amp; Costs</w:t>
      </w:r>
      <w:r w:rsidR="005279FC">
        <w:rPr>
          <w:lang w:val="uk-UA"/>
        </w:rPr>
        <w:t>.</w:t>
      </w:r>
      <w:r w:rsidRPr="00C05508">
        <w:rPr>
          <w:lang w:val="uk-UA"/>
        </w:rPr>
        <w:t xml:space="preserve"> URL: </w:t>
      </w:r>
      <w:hyperlink r:id="rId68" w:history="1">
        <w:r w:rsidR="009C4923" w:rsidRPr="00996806">
          <w:rPr>
            <w:rStyle w:val="a3"/>
            <w:lang w:val="uk-UA"/>
          </w:rPr>
          <w:t>https://themindstudios.com/post/how-to-create-hyper-casual-game/</w:t>
        </w:r>
      </w:hyperlink>
      <w:r w:rsidR="009C4923">
        <w:rPr>
          <w:lang w:val="uk-UA"/>
        </w:rPr>
        <w:t xml:space="preserve"> </w:t>
      </w:r>
      <w:r w:rsidR="005279FC">
        <w:rPr>
          <w:lang w:val="uk-UA"/>
        </w:rPr>
        <w:t>(д</w:t>
      </w:r>
      <w:r w:rsidR="00744F0D">
        <w:rPr>
          <w:lang w:val="uk-UA"/>
        </w:rPr>
        <w:t>ата звернення 17.01</w:t>
      </w:r>
      <w:r w:rsidRPr="00C05508">
        <w:rPr>
          <w:lang w:val="uk-UA"/>
        </w:rPr>
        <w:t>.24)</w:t>
      </w:r>
      <w:r w:rsidR="005279FC">
        <w:rPr>
          <w:lang w:val="uk-UA"/>
        </w:rPr>
        <w:t>.</w:t>
      </w:r>
    </w:p>
    <w:p w14:paraId="0833ED9B" w14:textId="1AA767DE" w:rsidR="00C05508" w:rsidRPr="009C4923" w:rsidRDefault="00C05508" w:rsidP="00824EAC">
      <w:pPr>
        <w:tabs>
          <w:tab w:val="left" w:pos="3675"/>
        </w:tabs>
        <w:spacing w:after="0"/>
        <w:ind w:firstLine="567"/>
      </w:pPr>
      <w:r w:rsidRPr="00C05508">
        <w:rPr>
          <w:lang w:val="uk-UA"/>
        </w:rPr>
        <w:lastRenderedPageBreak/>
        <w:t>10</w:t>
      </w:r>
      <w:r w:rsidR="009C4923">
        <w:rPr>
          <w:lang w:val="uk-UA"/>
        </w:rPr>
        <w:t>.</w:t>
      </w:r>
      <w:r w:rsidR="005279FC">
        <w:rPr>
          <w:lang w:val="uk-UA"/>
        </w:rPr>
        <w:t xml:space="preserve"> </w:t>
      </w:r>
      <w:r w:rsidRPr="00C05508">
        <w:rPr>
          <w:lang w:val="uk-UA"/>
        </w:rPr>
        <w:t>Hyper-Casual Games Rep</w:t>
      </w:r>
      <w:r w:rsidR="005279FC">
        <w:rPr>
          <w:lang w:val="uk-UA"/>
        </w:rPr>
        <w:t xml:space="preserve">ort: Monetization &amp; Advertising. </w:t>
      </w:r>
      <w:r w:rsidRPr="00C05508">
        <w:rPr>
          <w:lang w:val="uk-UA"/>
        </w:rPr>
        <w:t xml:space="preserve">URL: </w:t>
      </w:r>
      <w:hyperlink r:id="rId69" w:history="1">
        <w:r w:rsidR="005279FC" w:rsidRPr="00A457FD">
          <w:rPr>
            <w:rStyle w:val="a3"/>
            <w:lang w:val="uk-UA"/>
          </w:rPr>
          <w:t>https://www.blog.udonis.co/mobile-marketing/mobile-games/hyper-casual-games-report</w:t>
        </w:r>
      </w:hyperlink>
      <w:r w:rsidR="005279FC">
        <w:rPr>
          <w:lang w:val="uk-UA"/>
        </w:rPr>
        <w:t xml:space="preserve"> (д</w:t>
      </w:r>
      <w:r w:rsidR="00744F0D">
        <w:rPr>
          <w:lang w:val="uk-UA"/>
        </w:rPr>
        <w:t>ата звернення 21.01</w:t>
      </w:r>
      <w:r w:rsidRPr="00C05508">
        <w:rPr>
          <w:lang w:val="uk-UA"/>
        </w:rPr>
        <w:t>.24)</w:t>
      </w:r>
    </w:p>
    <w:p w14:paraId="2489D213" w14:textId="77777777" w:rsidR="00EA336B" w:rsidRDefault="00C05508" w:rsidP="00EA336B">
      <w:pPr>
        <w:tabs>
          <w:tab w:val="left" w:pos="3675"/>
        </w:tabs>
        <w:spacing w:after="0"/>
        <w:ind w:firstLine="567"/>
        <w:rPr>
          <w:lang w:val="uk-UA"/>
        </w:rPr>
      </w:pPr>
      <w:r w:rsidRPr="00C05508">
        <w:rPr>
          <w:lang w:val="uk-UA"/>
        </w:rPr>
        <w:t>11</w:t>
      </w:r>
      <w:r w:rsidR="009C4923">
        <w:rPr>
          <w:lang w:val="uk-UA"/>
        </w:rPr>
        <w:t>.</w:t>
      </w:r>
      <w:r w:rsidRPr="00C05508">
        <w:rPr>
          <w:lang w:val="uk-UA"/>
        </w:rPr>
        <w:t xml:space="preserve"> The development of the hyper-casual game </w:t>
      </w:r>
      <w:r w:rsidR="005279FC">
        <w:rPr>
          <w:lang w:val="uk-UA"/>
        </w:rPr>
        <w:t xml:space="preserve">industry URL: </w:t>
      </w:r>
      <w:hyperlink r:id="rId70" w:history="1">
        <w:r w:rsidR="005279FC" w:rsidRPr="00A457FD">
          <w:rPr>
            <w:rStyle w:val="a3"/>
            <w:lang w:val="uk-UA"/>
          </w:rPr>
          <w:t>https://hc.games/the-development-of-the-hyper-casual-game-industry/</w:t>
        </w:r>
      </w:hyperlink>
      <w:r w:rsidR="009C4923">
        <w:rPr>
          <w:lang w:val="uk-UA"/>
        </w:rPr>
        <w:t xml:space="preserve"> </w:t>
      </w:r>
      <w:r w:rsidR="00744F0D">
        <w:rPr>
          <w:lang w:val="uk-UA"/>
        </w:rPr>
        <w:t>(</w:t>
      </w:r>
      <w:r w:rsidR="009C4923">
        <w:rPr>
          <w:lang w:val="uk-UA"/>
        </w:rPr>
        <w:t>д</w:t>
      </w:r>
      <w:r w:rsidR="00744F0D">
        <w:rPr>
          <w:lang w:val="uk-UA"/>
        </w:rPr>
        <w:t>ата звернення 24.01</w:t>
      </w:r>
      <w:r w:rsidRPr="00C05508">
        <w:rPr>
          <w:lang w:val="uk-UA"/>
        </w:rPr>
        <w:t>.24)</w:t>
      </w:r>
    </w:p>
    <w:p w14:paraId="79651F52" w14:textId="1C272381" w:rsidR="00C05508" w:rsidRPr="00C05508" w:rsidRDefault="00B91E9B" w:rsidP="00EA336B">
      <w:pPr>
        <w:tabs>
          <w:tab w:val="left" w:pos="3675"/>
        </w:tabs>
        <w:spacing w:after="0"/>
        <w:ind w:firstLine="567"/>
        <w:rPr>
          <w:lang w:val="uk-UA"/>
        </w:rPr>
      </w:pPr>
      <w:r>
        <w:rPr>
          <w:lang w:val="uk-UA"/>
        </w:rPr>
        <w:t>12</w:t>
      </w:r>
      <w:r w:rsidR="009C4923">
        <w:rPr>
          <w:lang w:val="uk-UA"/>
        </w:rPr>
        <w:t>.</w:t>
      </w:r>
      <w:r>
        <w:rPr>
          <w:lang w:val="uk-UA"/>
        </w:rPr>
        <w:t xml:space="preserve"> Joe Hocking </w:t>
      </w:r>
      <w:r w:rsidR="00C05508" w:rsidRPr="00C05508">
        <w:rPr>
          <w:lang w:val="uk-UA"/>
        </w:rPr>
        <w:t>Unity in Action, Third Edition: Multiplatform game development in C#</w:t>
      </w:r>
      <w:r w:rsidR="00912383">
        <w:rPr>
          <w:lang w:val="uk-UA"/>
        </w:rPr>
        <w:t>:</w:t>
      </w:r>
      <w:r w:rsidR="00C05508" w:rsidRPr="00C05508">
        <w:rPr>
          <w:lang w:val="uk-UA"/>
        </w:rPr>
        <w:t xml:space="preserve"> 3rd ed. Edit</w:t>
      </w:r>
      <w:r>
        <w:rPr>
          <w:lang w:val="uk-UA"/>
        </w:rPr>
        <w:t>ion: 2015. 361 c.</w:t>
      </w:r>
    </w:p>
    <w:p w14:paraId="376F9888" w14:textId="7DBB61D6" w:rsidR="00C05508" w:rsidRPr="00C05508" w:rsidRDefault="00B91E9B" w:rsidP="00824EAC">
      <w:pPr>
        <w:tabs>
          <w:tab w:val="left" w:pos="3675"/>
        </w:tabs>
        <w:spacing w:after="0"/>
        <w:ind w:firstLine="567"/>
        <w:rPr>
          <w:lang w:val="uk-UA"/>
        </w:rPr>
      </w:pPr>
      <w:r>
        <w:rPr>
          <w:lang w:val="uk-UA"/>
        </w:rPr>
        <w:t>13</w:t>
      </w:r>
      <w:r w:rsidR="009C4923">
        <w:rPr>
          <w:lang w:val="uk-UA"/>
        </w:rPr>
        <w:t>.</w:t>
      </w:r>
      <w:r>
        <w:rPr>
          <w:lang w:val="uk-UA"/>
        </w:rPr>
        <w:t xml:space="preserve">  Unity team</w:t>
      </w:r>
      <w:r w:rsidR="00C05508" w:rsidRPr="00C05508">
        <w:rPr>
          <w:lang w:val="uk-UA"/>
        </w:rPr>
        <w:t>: unity-e-book-optimize-your-mobile-game-performance</w:t>
      </w:r>
      <w:r>
        <w:rPr>
          <w:lang w:val="uk-UA"/>
        </w:rPr>
        <w:t>. 2023. 52 с.</w:t>
      </w:r>
    </w:p>
    <w:p w14:paraId="35625956" w14:textId="375A067B" w:rsidR="00744F0D" w:rsidRPr="00C05508" w:rsidRDefault="00B91E9B" w:rsidP="00824EAC">
      <w:pPr>
        <w:tabs>
          <w:tab w:val="left" w:pos="3675"/>
        </w:tabs>
        <w:spacing w:after="0"/>
        <w:ind w:firstLine="567"/>
        <w:rPr>
          <w:lang w:val="uk-UA"/>
        </w:rPr>
      </w:pPr>
      <w:r>
        <w:rPr>
          <w:lang w:val="uk-UA"/>
        </w:rPr>
        <w:t>14</w:t>
      </w:r>
      <w:r w:rsidR="009C4923">
        <w:rPr>
          <w:lang w:val="uk-UA"/>
        </w:rPr>
        <w:t>.</w:t>
      </w:r>
      <w:r>
        <w:rPr>
          <w:lang w:val="uk-UA"/>
        </w:rPr>
        <w:t xml:space="preserve"> </w:t>
      </w:r>
      <w:r w:rsidR="00C05508" w:rsidRPr="00C05508">
        <w:rPr>
          <w:lang w:val="uk-UA"/>
        </w:rPr>
        <w:t>Unity Manual, Frame Debugger window reference</w:t>
      </w:r>
      <w:r>
        <w:rPr>
          <w:lang w:val="uk-UA"/>
        </w:rPr>
        <w:t>.</w:t>
      </w:r>
      <w:r w:rsidR="00C05508" w:rsidRPr="00C05508">
        <w:rPr>
          <w:lang w:val="uk-UA"/>
        </w:rPr>
        <w:t xml:space="preserve"> URL: </w:t>
      </w:r>
      <w:hyperlink r:id="rId71" w:history="1">
        <w:r w:rsidRPr="00A457FD">
          <w:rPr>
            <w:rStyle w:val="a3"/>
            <w:lang w:val="uk-UA"/>
          </w:rPr>
          <w:t>https://docs.unity.cn/Manual/frame-debugger-window.html</w:t>
        </w:r>
      </w:hyperlink>
      <w:r w:rsidR="009C4923">
        <w:rPr>
          <w:lang w:val="uk-UA"/>
        </w:rPr>
        <w:t xml:space="preserve"> </w:t>
      </w:r>
      <w:r w:rsidR="00744F0D">
        <w:rPr>
          <w:lang w:val="uk-UA"/>
        </w:rPr>
        <w:t>(дата звернення 26.01.24)</w:t>
      </w:r>
    </w:p>
    <w:p w14:paraId="32EE7B18" w14:textId="55C4EC9F" w:rsidR="00744F0D" w:rsidRPr="00C05508" w:rsidRDefault="00B91E9B" w:rsidP="00824EAC">
      <w:pPr>
        <w:tabs>
          <w:tab w:val="left" w:pos="3675"/>
        </w:tabs>
        <w:spacing w:after="0"/>
        <w:ind w:firstLine="567"/>
        <w:rPr>
          <w:lang w:val="uk-UA"/>
        </w:rPr>
      </w:pPr>
      <w:r>
        <w:rPr>
          <w:lang w:val="uk-UA"/>
        </w:rPr>
        <w:t>15</w:t>
      </w:r>
      <w:r w:rsidR="009C4923">
        <w:rPr>
          <w:lang w:val="uk-UA"/>
        </w:rPr>
        <w:t>.</w:t>
      </w:r>
      <w:r>
        <w:rPr>
          <w:lang w:val="uk-UA"/>
        </w:rPr>
        <w:t xml:space="preserve"> </w:t>
      </w:r>
      <w:r w:rsidR="00C05508" w:rsidRPr="00C05508">
        <w:rPr>
          <w:lang w:val="uk-UA"/>
        </w:rPr>
        <w:t>Unity Technologies Using the Physics Debugger - 2019.3</w:t>
      </w:r>
      <w:r>
        <w:rPr>
          <w:lang w:val="uk-UA"/>
        </w:rPr>
        <w:t>.</w:t>
      </w:r>
      <w:r w:rsidR="00C05508" w:rsidRPr="00C05508">
        <w:rPr>
          <w:lang w:val="uk-UA"/>
        </w:rPr>
        <w:t xml:space="preserve"> URL : </w:t>
      </w:r>
      <w:hyperlink r:id="rId72" w:history="1">
        <w:r w:rsidRPr="00A457FD">
          <w:rPr>
            <w:rStyle w:val="a3"/>
            <w:lang w:val="uk-UA"/>
          </w:rPr>
          <w:t>https://learn.unity.com/tutorial/using-the-physics-debugger-2019-3#</w:t>
        </w:r>
      </w:hyperlink>
      <w:r w:rsidR="009C4923">
        <w:rPr>
          <w:lang w:val="uk-UA"/>
        </w:rPr>
        <w:t xml:space="preserve"> </w:t>
      </w:r>
      <w:r w:rsidR="00744F0D">
        <w:rPr>
          <w:lang w:val="uk-UA"/>
        </w:rPr>
        <w:t>(дата звернення 04.02.24)</w:t>
      </w:r>
    </w:p>
    <w:p w14:paraId="331E07BF" w14:textId="13FFAAA6" w:rsidR="00744F0D" w:rsidRPr="00C05508" w:rsidRDefault="00B91E9B" w:rsidP="00824EAC">
      <w:pPr>
        <w:tabs>
          <w:tab w:val="left" w:pos="3675"/>
        </w:tabs>
        <w:spacing w:after="0"/>
        <w:ind w:firstLine="567"/>
        <w:rPr>
          <w:lang w:val="uk-UA"/>
        </w:rPr>
      </w:pPr>
      <w:r>
        <w:rPr>
          <w:lang w:val="uk-UA"/>
        </w:rPr>
        <w:t>16</w:t>
      </w:r>
      <w:r w:rsidR="009C4923">
        <w:rPr>
          <w:lang w:val="uk-UA"/>
        </w:rPr>
        <w:t>.</w:t>
      </w:r>
      <w:r>
        <w:rPr>
          <w:lang w:val="uk-UA"/>
        </w:rPr>
        <w:t xml:space="preserve"> </w:t>
      </w:r>
      <w:r w:rsidR="00C05508" w:rsidRPr="00C05508">
        <w:rPr>
          <w:lang w:val="uk-UA"/>
        </w:rPr>
        <w:t>Unity Manual, Draw call batching</w:t>
      </w:r>
      <w:r>
        <w:rPr>
          <w:lang w:val="uk-UA"/>
        </w:rPr>
        <w:t>.</w:t>
      </w:r>
      <w:r w:rsidR="00C05508" w:rsidRPr="00C05508">
        <w:rPr>
          <w:lang w:val="uk-UA"/>
        </w:rPr>
        <w:t xml:space="preserve"> URL: </w:t>
      </w:r>
      <w:hyperlink r:id="rId73" w:history="1">
        <w:r w:rsidRPr="00A457FD">
          <w:rPr>
            <w:rStyle w:val="a3"/>
            <w:lang w:val="uk-UA"/>
          </w:rPr>
          <w:t>https://docs.unity.cn/550/Documentation/Manual/DrawCallBatching.html</w:t>
        </w:r>
      </w:hyperlink>
      <w:r w:rsidR="009C4923">
        <w:rPr>
          <w:lang w:val="uk-UA"/>
        </w:rPr>
        <w:t xml:space="preserve"> </w:t>
      </w:r>
      <w:r w:rsidR="00744F0D">
        <w:rPr>
          <w:lang w:val="uk-UA"/>
        </w:rPr>
        <w:t>(дата звернення 08.02.24)</w:t>
      </w:r>
    </w:p>
    <w:p w14:paraId="2368C0F6" w14:textId="27EB4509" w:rsidR="00C05508" w:rsidRPr="00C05508" w:rsidRDefault="00B91E9B" w:rsidP="00824EAC">
      <w:pPr>
        <w:tabs>
          <w:tab w:val="left" w:pos="3675"/>
        </w:tabs>
        <w:spacing w:after="0"/>
        <w:ind w:firstLine="567"/>
        <w:rPr>
          <w:lang w:val="uk-UA"/>
        </w:rPr>
      </w:pPr>
      <w:r>
        <w:rPr>
          <w:lang w:val="uk-UA"/>
        </w:rPr>
        <w:t>17</w:t>
      </w:r>
      <w:r w:rsidR="009C4923">
        <w:rPr>
          <w:lang w:val="uk-UA"/>
        </w:rPr>
        <w:t>.</w:t>
      </w:r>
      <w:r>
        <w:rPr>
          <w:lang w:val="uk-UA"/>
        </w:rPr>
        <w:t xml:space="preserve"> </w:t>
      </w:r>
      <w:r w:rsidR="00C05508" w:rsidRPr="00C05508">
        <w:rPr>
          <w:lang w:val="uk-UA"/>
        </w:rPr>
        <w:t>Understanding Frustum and Occlusion Culling in Unity3D</w:t>
      </w:r>
      <w:r>
        <w:rPr>
          <w:lang w:val="uk-UA"/>
        </w:rPr>
        <w:t>. URL</w:t>
      </w:r>
      <w:r w:rsidR="00C05508" w:rsidRPr="00C05508">
        <w:rPr>
          <w:lang w:val="uk-UA"/>
        </w:rPr>
        <w:t>:</w:t>
      </w:r>
      <w:r>
        <w:rPr>
          <w:lang w:val="uk-UA"/>
        </w:rPr>
        <w:t xml:space="preserve"> </w:t>
      </w:r>
      <w:hyperlink r:id="rId74" w:history="1">
        <w:r w:rsidRPr="00A457FD">
          <w:rPr>
            <w:rStyle w:val="a3"/>
            <w:lang w:val="uk-UA"/>
          </w:rPr>
          <w:t>https://jaredamlin.medium.com/understanding-frustum-and-occlusion-culling-in-unity3d-9b15cc2b078a</w:t>
        </w:r>
      </w:hyperlink>
      <w:r w:rsidR="009C4923">
        <w:rPr>
          <w:lang w:val="uk-UA"/>
        </w:rPr>
        <w:t xml:space="preserve"> </w:t>
      </w:r>
      <w:r w:rsidR="00744F0D">
        <w:rPr>
          <w:lang w:val="uk-UA"/>
        </w:rPr>
        <w:t>(дата звернення 11.02.24)</w:t>
      </w:r>
    </w:p>
    <w:p w14:paraId="06DE202E" w14:textId="149EA860" w:rsidR="00744F0D" w:rsidRPr="007A422B" w:rsidRDefault="00C05508" w:rsidP="00824EAC">
      <w:pPr>
        <w:tabs>
          <w:tab w:val="left" w:pos="3675"/>
        </w:tabs>
        <w:spacing w:after="0"/>
        <w:ind w:firstLine="567"/>
        <w:rPr>
          <w:lang w:val="uk-UA"/>
        </w:rPr>
      </w:pPr>
      <w:r w:rsidRPr="00C05508">
        <w:rPr>
          <w:lang w:val="uk-UA"/>
        </w:rPr>
        <w:t>18</w:t>
      </w:r>
      <w:r w:rsidR="009C4923">
        <w:rPr>
          <w:lang w:val="uk-UA"/>
        </w:rPr>
        <w:t>.</w:t>
      </w:r>
      <w:r w:rsidRPr="00C05508">
        <w:rPr>
          <w:lang w:val="uk-UA"/>
        </w:rPr>
        <w:t xml:space="preserve"> Unity Manual, Order of ex</w:t>
      </w:r>
      <w:r w:rsidR="00B91E9B">
        <w:rPr>
          <w:lang w:val="uk-UA"/>
        </w:rPr>
        <w:t>ecution for event functions</w:t>
      </w:r>
      <w:r w:rsidR="008D3E69">
        <w:rPr>
          <w:lang w:val="uk-UA"/>
        </w:rPr>
        <w:t>.</w:t>
      </w:r>
      <w:r w:rsidR="00B91E9B">
        <w:rPr>
          <w:lang w:val="uk-UA"/>
        </w:rPr>
        <w:t xml:space="preserve"> URL</w:t>
      </w:r>
      <w:r w:rsidRPr="00C05508">
        <w:rPr>
          <w:lang w:val="uk-UA"/>
        </w:rPr>
        <w:t>:</w:t>
      </w:r>
      <w:r w:rsidR="00B91E9B">
        <w:rPr>
          <w:lang w:val="uk-UA"/>
        </w:rPr>
        <w:t xml:space="preserve"> </w:t>
      </w:r>
      <w:hyperlink r:id="rId75" w:history="1">
        <w:r w:rsidR="00B91E9B" w:rsidRPr="00A457FD">
          <w:rPr>
            <w:rStyle w:val="a3"/>
            <w:lang w:val="uk-UA"/>
          </w:rPr>
          <w:t>https://docs.unity3d.com/Manual/ExecutionOrder.html</w:t>
        </w:r>
      </w:hyperlink>
      <w:r w:rsidR="009C4923">
        <w:rPr>
          <w:lang w:val="uk-UA"/>
        </w:rPr>
        <w:t xml:space="preserve"> </w:t>
      </w:r>
      <w:r w:rsidR="00744F0D" w:rsidRPr="007A422B">
        <w:rPr>
          <w:lang w:val="uk-UA"/>
        </w:rPr>
        <w:t>(дата звернення 15.02.24)</w:t>
      </w:r>
    </w:p>
    <w:p w14:paraId="1CA99106" w14:textId="0CFD6B33" w:rsidR="00744F0D" w:rsidRPr="00C05508" w:rsidRDefault="00C05508" w:rsidP="00824EAC">
      <w:pPr>
        <w:tabs>
          <w:tab w:val="left" w:pos="3675"/>
        </w:tabs>
        <w:spacing w:after="0"/>
        <w:ind w:firstLine="567"/>
        <w:rPr>
          <w:lang w:val="uk-UA"/>
        </w:rPr>
      </w:pPr>
      <w:r w:rsidRPr="007A422B">
        <w:rPr>
          <w:lang w:val="uk-UA"/>
        </w:rPr>
        <w:t>19</w:t>
      </w:r>
      <w:r w:rsidR="009C4923">
        <w:rPr>
          <w:lang w:val="uk-UA"/>
        </w:rPr>
        <w:t>.</w:t>
      </w:r>
      <w:r w:rsidRPr="007A422B">
        <w:rPr>
          <w:lang w:val="uk-UA"/>
        </w:rPr>
        <w:t xml:space="preserve"> How to use Debug</w:t>
      </w:r>
      <w:r w:rsidRPr="00C05508">
        <w:rPr>
          <w:lang w:val="uk-UA"/>
        </w:rPr>
        <w:t xml:space="preserve"> Log in Unity (wit</w:t>
      </w:r>
      <w:r w:rsidR="00B91E9B">
        <w:rPr>
          <w:lang w:val="uk-UA"/>
        </w:rPr>
        <w:t>hout affecting performance)</w:t>
      </w:r>
      <w:r w:rsidR="008D3E69">
        <w:rPr>
          <w:lang w:val="uk-UA"/>
        </w:rPr>
        <w:t>.</w:t>
      </w:r>
      <w:r w:rsidR="00B91E9B">
        <w:rPr>
          <w:lang w:val="uk-UA"/>
        </w:rPr>
        <w:t xml:space="preserve"> URL</w:t>
      </w:r>
      <w:r w:rsidRPr="00C05508">
        <w:rPr>
          <w:lang w:val="uk-UA"/>
        </w:rPr>
        <w:t xml:space="preserve">: </w:t>
      </w:r>
      <w:hyperlink r:id="rId76" w:history="1">
        <w:r w:rsidR="00B91E9B" w:rsidRPr="00A457FD">
          <w:rPr>
            <w:rStyle w:val="a3"/>
            <w:lang w:val="uk-UA"/>
          </w:rPr>
          <w:t>https://gamedevbeginner.com/how-to-use-debug-log-in-unity-without-affecting-performance/</w:t>
        </w:r>
      </w:hyperlink>
      <w:r w:rsidR="009C4923">
        <w:rPr>
          <w:lang w:val="uk-UA"/>
        </w:rPr>
        <w:t xml:space="preserve"> </w:t>
      </w:r>
      <w:r w:rsidR="00744F0D">
        <w:rPr>
          <w:lang w:val="uk-UA"/>
        </w:rPr>
        <w:t>(дата звернення 17.02.24)</w:t>
      </w:r>
    </w:p>
    <w:p w14:paraId="302D5E09" w14:textId="184B3177" w:rsidR="00C05508" w:rsidRPr="00C05508" w:rsidRDefault="00744F0D" w:rsidP="00824EAC">
      <w:pPr>
        <w:tabs>
          <w:tab w:val="left" w:pos="3675"/>
        </w:tabs>
        <w:spacing w:after="0"/>
        <w:ind w:firstLine="567"/>
        <w:rPr>
          <w:lang w:val="uk-UA"/>
        </w:rPr>
      </w:pPr>
      <w:r>
        <w:rPr>
          <w:lang w:val="uk-UA"/>
        </w:rPr>
        <w:t>20</w:t>
      </w:r>
      <w:r w:rsidR="009C4923">
        <w:rPr>
          <w:lang w:val="uk-UA"/>
        </w:rPr>
        <w:t>.</w:t>
      </w:r>
      <w:r>
        <w:rPr>
          <w:lang w:val="uk-UA"/>
        </w:rPr>
        <w:t xml:space="preserve"> </w:t>
      </w:r>
      <w:r w:rsidR="00C05508" w:rsidRPr="00C05508">
        <w:rPr>
          <w:lang w:val="uk-UA"/>
        </w:rPr>
        <w:t>Robert Nystrom,</w:t>
      </w:r>
      <w:r w:rsidR="00E47D42">
        <w:rPr>
          <w:lang w:val="uk-UA"/>
        </w:rPr>
        <w:t xml:space="preserve"> </w:t>
      </w:r>
      <w:r w:rsidR="00C05508" w:rsidRPr="00C05508">
        <w:rPr>
          <w:lang w:val="uk-UA"/>
        </w:rPr>
        <w:t>Game Programming Patterns</w:t>
      </w:r>
      <w:r w:rsidR="00B91E9B">
        <w:rPr>
          <w:lang w:val="uk-UA"/>
        </w:rPr>
        <w:t>: 2011. 389 с.</w:t>
      </w:r>
    </w:p>
    <w:p w14:paraId="7BB41CAA" w14:textId="554F789A" w:rsidR="00744F0D" w:rsidRPr="00C05508" w:rsidRDefault="00B91E9B" w:rsidP="00EA336B">
      <w:pPr>
        <w:tabs>
          <w:tab w:val="left" w:pos="3675"/>
        </w:tabs>
        <w:spacing w:after="0"/>
        <w:ind w:firstLine="567"/>
        <w:rPr>
          <w:lang w:val="uk-UA"/>
        </w:rPr>
      </w:pPr>
      <w:r>
        <w:rPr>
          <w:lang w:val="uk-UA"/>
        </w:rPr>
        <w:lastRenderedPageBreak/>
        <w:t>21</w:t>
      </w:r>
      <w:r w:rsidR="009C4923">
        <w:rPr>
          <w:lang w:val="uk-UA"/>
        </w:rPr>
        <w:t>.</w:t>
      </w:r>
      <w:r>
        <w:rPr>
          <w:lang w:val="uk-UA"/>
        </w:rPr>
        <w:t xml:space="preserve"> </w:t>
      </w:r>
      <w:r w:rsidR="00C05508" w:rsidRPr="00C05508">
        <w:rPr>
          <w:lang w:val="uk-UA"/>
        </w:rPr>
        <w:t>Singlet</w:t>
      </w:r>
      <w:r>
        <w:rPr>
          <w:lang w:val="uk-UA"/>
        </w:rPr>
        <w:t>ons in Unity (done right)</w:t>
      </w:r>
      <w:r w:rsidR="008D3E69">
        <w:rPr>
          <w:lang w:val="uk-UA"/>
        </w:rPr>
        <w:t>.</w:t>
      </w:r>
      <w:r>
        <w:rPr>
          <w:lang w:val="uk-UA"/>
        </w:rPr>
        <w:t xml:space="preserve"> URL</w:t>
      </w:r>
      <w:r w:rsidR="00C05508" w:rsidRPr="00C05508">
        <w:rPr>
          <w:lang w:val="uk-UA"/>
        </w:rPr>
        <w:t xml:space="preserve">: </w:t>
      </w:r>
      <w:hyperlink r:id="rId77" w:history="1">
        <w:r w:rsidRPr="00A457FD">
          <w:rPr>
            <w:rStyle w:val="a3"/>
            <w:lang w:val="uk-UA"/>
          </w:rPr>
          <w:t>https://gamedevbeginner.com/singletons-in-unity-the-right-way/</w:t>
        </w:r>
      </w:hyperlink>
      <w:r w:rsidR="009C4923">
        <w:rPr>
          <w:lang w:val="uk-UA"/>
        </w:rPr>
        <w:t xml:space="preserve"> </w:t>
      </w:r>
      <w:r w:rsidR="00744F0D">
        <w:rPr>
          <w:lang w:val="uk-UA"/>
        </w:rPr>
        <w:t>(дата звернення 18.02.24)</w:t>
      </w:r>
    </w:p>
    <w:p w14:paraId="29BF10FB" w14:textId="7C214D29" w:rsidR="00744F0D" w:rsidRDefault="00C05508" w:rsidP="00EA336B">
      <w:pPr>
        <w:tabs>
          <w:tab w:val="left" w:pos="3675"/>
        </w:tabs>
        <w:spacing w:after="0"/>
        <w:ind w:firstLine="567"/>
        <w:rPr>
          <w:lang w:val="uk-UA"/>
        </w:rPr>
      </w:pPr>
      <w:r w:rsidRPr="00C05508">
        <w:rPr>
          <w:lang w:val="uk-UA"/>
        </w:rPr>
        <w:t>22</w:t>
      </w:r>
      <w:r w:rsidR="009C4923">
        <w:rPr>
          <w:lang w:val="uk-UA"/>
        </w:rPr>
        <w:t>.</w:t>
      </w:r>
      <w:r w:rsidRPr="00C05508">
        <w:rPr>
          <w:lang w:val="uk-UA"/>
        </w:rPr>
        <w:t xml:space="preserve"> Simplify your content m</w:t>
      </w:r>
      <w:r w:rsidR="00B91E9B">
        <w:rPr>
          <w:lang w:val="uk-UA"/>
        </w:rPr>
        <w:t>anagement with Addressables</w:t>
      </w:r>
      <w:r w:rsidR="008D3E69">
        <w:rPr>
          <w:lang w:val="uk-UA"/>
        </w:rPr>
        <w:t>.</w:t>
      </w:r>
      <w:r w:rsidR="00B91E9B">
        <w:rPr>
          <w:lang w:val="uk-UA"/>
        </w:rPr>
        <w:t xml:space="preserve"> URL</w:t>
      </w:r>
      <w:r w:rsidRPr="00C05508">
        <w:rPr>
          <w:lang w:val="uk-UA"/>
        </w:rPr>
        <w:t xml:space="preserve">: </w:t>
      </w:r>
      <w:hyperlink r:id="rId78" w:history="1">
        <w:r w:rsidR="00B91E9B" w:rsidRPr="00A457FD">
          <w:rPr>
            <w:rStyle w:val="a3"/>
            <w:lang w:val="uk-UA"/>
          </w:rPr>
          <w:t>https://unity.com/ru/how-to/simplify-your-content-management-addressables</w:t>
        </w:r>
      </w:hyperlink>
      <w:r w:rsidR="009C4923">
        <w:rPr>
          <w:lang w:val="uk-UA"/>
        </w:rPr>
        <w:t xml:space="preserve"> </w:t>
      </w:r>
      <w:r w:rsidR="00744F0D">
        <w:rPr>
          <w:lang w:val="uk-UA"/>
        </w:rPr>
        <w:t>(дата звернення 20.02.24)</w:t>
      </w:r>
    </w:p>
    <w:p w14:paraId="5F5DE54E" w14:textId="7B459C6D" w:rsidR="005B3DCB" w:rsidRPr="00EA336B" w:rsidRDefault="000F5AC3" w:rsidP="00EA336B">
      <w:pPr>
        <w:spacing w:after="0"/>
        <w:ind w:firstLine="567"/>
        <w:rPr>
          <w:rStyle w:val="a3"/>
          <w:lang w:val="uk-UA"/>
        </w:rPr>
      </w:pPr>
      <w:r w:rsidRPr="00EA336B">
        <w:rPr>
          <w:lang w:val="uk-UA"/>
        </w:rPr>
        <w:t>23</w:t>
      </w:r>
      <w:r w:rsidR="009C4923" w:rsidRPr="00EA336B">
        <w:rPr>
          <w:lang w:val="uk-UA"/>
        </w:rPr>
        <w:t>.</w:t>
      </w:r>
      <w:r w:rsidRPr="00EA336B">
        <w:rPr>
          <w:lang w:val="uk-UA"/>
        </w:rPr>
        <w:t xml:space="preserve"> </w:t>
      </w:r>
      <w:r w:rsidR="007A4D4D" w:rsidRPr="00EA336B">
        <w:rPr>
          <w:lang w:val="en-US"/>
        </w:rPr>
        <w:t>Unity</w:t>
      </w:r>
      <w:r w:rsidR="009C4923" w:rsidRPr="00EA336B">
        <w:rPr>
          <w:lang w:val="uk-UA"/>
        </w:rPr>
        <w:t>.</w:t>
      </w:r>
      <w:r w:rsidR="007A4D4D" w:rsidRPr="00EA336B">
        <w:t xml:space="preserve"> </w:t>
      </w:r>
      <w:r w:rsidRPr="00EA336B">
        <w:rPr>
          <w:lang w:val="en-US"/>
        </w:rPr>
        <w:t>URL</w:t>
      </w:r>
      <w:r w:rsidRPr="00EA336B">
        <w:rPr>
          <w:lang w:val="uk-UA"/>
        </w:rPr>
        <w:t xml:space="preserve">: </w:t>
      </w:r>
      <w:hyperlink r:id="rId79" w:history="1">
        <w:r w:rsidRPr="00EA336B">
          <w:rPr>
            <w:rStyle w:val="a3"/>
            <w:lang w:val="en-US"/>
          </w:rPr>
          <w:t>https</w:t>
        </w:r>
        <w:r w:rsidRPr="00EA336B">
          <w:rPr>
            <w:rStyle w:val="a3"/>
            <w:lang w:val="uk-UA"/>
          </w:rPr>
          <w:t>://</w:t>
        </w:r>
        <w:r w:rsidRPr="00EA336B">
          <w:rPr>
            <w:rStyle w:val="a3"/>
            <w:lang w:val="en-US"/>
          </w:rPr>
          <w:t>unity</w:t>
        </w:r>
        <w:r w:rsidRPr="00EA336B">
          <w:rPr>
            <w:rStyle w:val="a3"/>
            <w:lang w:val="uk-UA"/>
          </w:rPr>
          <w:t>.</w:t>
        </w:r>
        <w:r w:rsidRPr="00EA336B">
          <w:rPr>
            <w:rStyle w:val="a3"/>
            <w:lang w:val="en-US"/>
          </w:rPr>
          <w:t>com</w:t>
        </w:r>
        <w:r w:rsidRPr="00EA336B">
          <w:rPr>
            <w:rStyle w:val="a3"/>
            <w:lang w:val="uk-UA"/>
          </w:rPr>
          <w:t>/</w:t>
        </w:r>
      </w:hyperlink>
      <w:r w:rsidR="009C4923" w:rsidRPr="00EA336B">
        <w:rPr>
          <w:rStyle w:val="a3"/>
          <w:lang w:val="uk-UA"/>
        </w:rPr>
        <w:t xml:space="preserve"> </w:t>
      </w:r>
      <w:r w:rsidR="008D3E69" w:rsidRPr="00EA336B">
        <w:rPr>
          <w:lang w:val="uk-UA"/>
        </w:rPr>
        <w:t>(дата звернення 14.03.24)</w:t>
      </w:r>
    </w:p>
    <w:p w14:paraId="38577262" w14:textId="77777777" w:rsidR="00EA336B" w:rsidRDefault="005B3DCB" w:rsidP="00EA336B">
      <w:pPr>
        <w:spacing w:after="0"/>
        <w:ind w:firstLine="567"/>
        <w:rPr>
          <w:lang w:val="uk-UA"/>
        </w:rPr>
      </w:pPr>
      <w:r w:rsidRPr="00EA336B">
        <w:rPr>
          <w:lang w:val="en-US"/>
        </w:rPr>
        <w:t>24</w:t>
      </w:r>
      <w:r w:rsidR="009C4923" w:rsidRPr="00EA336B">
        <w:rPr>
          <w:lang w:val="uk-UA"/>
        </w:rPr>
        <w:t xml:space="preserve">. </w:t>
      </w:r>
      <w:r w:rsidRPr="00EA336B">
        <w:rPr>
          <w:lang w:val="en-US"/>
        </w:rPr>
        <w:t>Scripting API</w:t>
      </w:r>
      <w:r w:rsidR="009C4923" w:rsidRPr="00EA336B">
        <w:rPr>
          <w:lang w:val="uk-UA"/>
        </w:rPr>
        <w:t xml:space="preserve">: </w:t>
      </w:r>
      <w:r w:rsidR="009C4923" w:rsidRPr="00EA336B">
        <w:rPr>
          <w:lang w:val="en-US"/>
        </w:rPr>
        <w:t>Objec.FindObjectOfType</w:t>
      </w:r>
      <w:r w:rsidR="008D3E69" w:rsidRPr="00EA336B">
        <w:rPr>
          <w:lang w:val="uk-UA"/>
        </w:rPr>
        <w:t xml:space="preserve">. </w:t>
      </w:r>
      <w:r w:rsidR="00440A26" w:rsidRPr="00EA336B">
        <w:rPr>
          <w:lang w:val="en-US"/>
        </w:rPr>
        <w:t xml:space="preserve">URL: </w:t>
      </w:r>
      <w:hyperlink r:id="rId80" w:history="1">
        <w:r w:rsidR="009C4923" w:rsidRPr="00EA336B">
          <w:rPr>
            <w:rStyle w:val="a3"/>
            <w:lang w:val="uk-UA"/>
          </w:rPr>
          <w:t>https://docs.unity3d.com/ScriptReference/Object.FindObjectOfType.html</w:t>
        </w:r>
      </w:hyperlink>
      <w:r w:rsidR="009C4923" w:rsidRPr="00EA336B">
        <w:rPr>
          <w:rStyle w:val="a3"/>
          <w:color w:val="auto"/>
          <w:u w:val="none"/>
          <w:lang w:val="uk-UA"/>
        </w:rPr>
        <w:t xml:space="preserve"> </w:t>
      </w:r>
      <w:r w:rsidR="008D3E69" w:rsidRPr="00EA336B">
        <w:rPr>
          <w:lang w:val="uk-UA"/>
        </w:rPr>
        <w:t>(дата звернення 29.03.24)</w:t>
      </w:r>
    </w:p>
    <w:p w14:paraId="7CC96474" w14:textId="64234693" w:rsidR="000F5AC3" w:rsidRPr="00125D1F" w:rsidRDefault="00F22B57" w:rsidP="00EA336B">
      <w:pPr>
        <w:spacing w:after="0"/>
        <w:ind w:firstLine="567"/>
        <w:rPr>
          <w:lang w:val="uk-UA"/>
        </w:rPr>
      </w:pPr>
      <w:r>
        <w:rPr>
          <w:lang w:val="uk-UA"/>
        </w:rPr>
        <w:t>25.</w:t>
      </w:r>
      <w:r w:rsidR="00650F85" w:rsidRPr="00EA336B">
        <w:rPr>
          <w:lang w:val="uk-UA"/>
        </w:rPr>
        <w:t xml:space="preserve"> </w:t>
      </w:r>
      <w:r w:rsidR="00EA336B" w:rsidRPr="00EA336B">
        <w:rPr>
          <w:lang w:val="uk-UA"/>
        </w:rPr>
        <w:t>Довда Н.О., Лисенко І.М.</w:t>
      </w:r>
      <w:r w:rsidR="00EA336B">
        <w:rPr>
          <w:lang w:val="uk-UA"/>
        </w:rPr>
        <w:t xml:space="preserve"> </w:t>
      </w:r>
      <w:r w:rsidR="00EA336B" w:rsidRPr="00EA336B">
        <w:rPr>
          <w:lang w:val="uk-UA"/>
        </w:rPr>
        <w:t xml:space="preserve">Оптимізація ресурсів проєкту в </w:t>
      </w:r>
      <w:r w:rsidR="00EA336B">
        <w:t>Unity</w:t>
      </w:r>
      <w:r w:rsidR="00EA336B">
        <w:rPr>
          <w:lang w:val="uk-UA"/>
        </w:rPr>
        <w:t xml:space="preserve"> </w:t>
      </w:r>
      <w:r w:rsidR="00EA336B" w:rsidRPr="00EA336B">
        <w:rPr>
          <w:lang w:val="uk-UA"/>
        </w:rPr>
        <w:t>//</w:t>
      </w:r>
      <w:r w:rsidR="00EA336B">
        <w:rPr>
          <w:lang w:val="uk-UA"/>
        </w:rPr>
        <w:t xml:space="preserve">  Матеріали </w:t>
      </w:r>
      <w:r w:rsidR="00EA336B">
        <w:rPr>
          <w:rFonts w:cs="Times New Roman"/>
          <w:lang w:val="uk-UA"/>
        </w:rPr>
        <w:t>Ⅶ</w:t>
      </w:r>
      <w:r w:rsidR="00EA336B">
        <w:rPr>
          <w:lang w:val="uk-UA"/>
        </w:rPr>
        <w:t xml:space="preserve"> </w:t>
      </w:r>
      <w:r w:rsidR="00125D1F">
        <w:rPr>
          <w:lang w:val="uk-UA"/>
        </w:rPr>
        <w:t>М</w:t>
      </w:r>
      <w:r w:rsidR="00125D1F" w:rsidRPr="00EA336B">
        <w:rPr>
          <w:lang w:val="uk-UA"/>
        </w:rPr>
        <w:t>іжнародн</w:t>
      </w:r>
      <w:r w:rsidR="00EA336B">
        <w:rPr>
          <w:lang w:val="uk-UA"/>
        </w:rPr>
        <w:t>ої</w:t>
      </w:r>
      <w:r w:rsidR="00125D1F" w:rsidRPr="00EA336B">
        <w:rPr>
          <w:lang w:val="uk-UA"/>
        </w:rPr>
        <w:t xml:space="preserve"> науково-практичн</w:t>
      </w:r>
      <w:r w:rsidR="00EA336B">
        <w:rPr>
          <w:lang w:val="uk-UA"/>
        </w:rPr>
        <w:t>ої</w:t>
      </w:r>
      <w:r w:rsidR="00125D1F" w:rsidRPr="00EA336B">
        <w:rPr>
          <w:lang w:val="uk-UA"/>
        </w:rPr>
        <w:t xml:space="preserve"> конференці</w:t>
      </w:r>
      <w:r w:rsidR="00EA336B">
        <w:rPr>
          <w:lang w:val="uk-UA"/>
        </w:rPr>
        <w:t>ї</w:t>
      </w:r>
      <w:r w:rsidR="00125D1F" w:rsidRPr="00EA336B">
        <w:rPr>
          <w:lang w:val="uk-UA"/>
        </w:rPr>
        <w:t xml:space="preserve"> здобувачів вищої освіти і молодих учених</w:t>
      </w:r>
      <w:r w:rsidR="00EA336B">
        <w:rPr>
          <w:lang w:val="uk-UA"/>
        </w:rPr>
        <w:t xml:space="preserve"> «Інформаційні технології: теорія і практика».</w:t>
      </w:r>
      <w:r w:rsidR="00125D1F" w:rsidRPr="00EA336B">
        <w:rPr>
          <w:lang w:val="uk-UA"/>
        </w:rPr>
        <w:t xml:space="preserve"> 2024.</w:t>
      </w:r>
      <w:r w:rsidR="00EA336B">
        <w:rPr>
          <w:lang w:val="uk-UA"/>
        </w:rPr>
        <w:t xml:space="preserve"> С. </w:t>
      </w:r>
      <w:r w:rsidR="00125D1F">
        <w:rPr>
          <w:lang w:val="uk-UA"/>
        </w:rPr>
        <w:t>261</w:t>
      </w:r>
      <w:r w:rsidR="00EA336B">
        <w:rPr>
          <w:rFonts w:cs="Times New Roman"/>
          <w:lang w:val="uk-UA"/>
        </w:rPr>
        <w:t>‒</w:t>
      </w:r>
      <w:r w:rsidR="00125D1F">
        <w:rPr>
          <w:lang w:val="uk-UA"/>
        </w:rPr>
        <w:t>264</w:t>
      </w:r>
      <w:r w:rsidR="00125D1F" w:rsidRPr="00EA336B">
        <w:rPr>
          <w:lang w:val="uk-UA"/>
        </w:rPr>
        <w:t>.</w:t>
      </w:r>
    </w:p>
    <w:sectPr w:rsidR="000F5AC3" w:rsidRPr="00125D1F" w:rsidSect="00824EAC">
      <w:headerReference w:type="default" r:id="rId81"/>
      <w:pgSz w:w="11906" w:h="16838"/>
      <w:pgMar w:top="1134" w:right="567" w:bottom="1134" w:left="1701" w:header="709" w:footer="709" w:gutter="0"/>
      <w:cols w:space="708"/>
      <w:titlePg/>
      <w:docGrid w:linePitch="381"/>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320504B" w14:textId="77777777" w:rsidR="003E3A01" w:rsidRDefault="003E3A01" w:rsidP="00DA6E24">
      <w:pPr>
        <w:spacing w:after="0" w:line="240" w:lineRule="auto"/>
      </w:pPr>
      <w:r>
        <w:separator/>
      </w:r>
    </w:p>
  </w:endnote>
  <w:endnote w:type="continuationSeparator" w:id="0">
    <w:p w14:paraId="22EBE839" w14:textId="77777777" w:rsidR="003E3A01" w:rsidRDefault="003E3A01" w:rsidP="00DA6E2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2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CC"/>
    <w:family w:val="swiss"/>
    <w:pitch w:val="variable"/>
    <w:sig w:usb0="E4002EFF" w:usb1="C200247B" w:usb2="00000009" w:usb3="00000000" w:csb0="000001FF" w:csb1="00000000"/>
  </w:font>
  <w:font w:name="Segoe UI">
    <w:panose1 w:val="020B0502040204020203"/>
    <w:charset w:val="CC"/>
    <w:family w:val="swiss"/>
    <w:pitch w:val="variable"/>
    <w:sig w:usb0="E4002EFF" w:usb1="C000E47F"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8FF1196" w14:textId="77777777" w:rsidR="003E3A01" w:rsidRDefault="003E3A01" w:rsidP="00DA6E24">
      <w:pPr>
        <w:spacing w:after="0" w:line="240" w:lineRule="auto"/>
      </w:pPr>
      <w:r>
        <w:separator/>
      </w:r>
    </w:p>
  </w:footnote>
  <w:footnote w:type="continuationSeparator" w:id="0">
    <w:p w14:paraId="3B70B88B" w14:textId="77777777" w:rsidR="003E3A01" w:rsidRDefault="003E3A01" w:rsidP="00DA6E24">
      <w:pPr>
        <w:spacing w:after="0" w:line="240" w:lineRule="auto"/>
      </w:pPr>
      <w:r>
        <w:continuationSeparator/>
      </w:r>
    </w:p>
  </w:footnote>
  <w:footnote w:id="1">
    <w:p w14:paraId="6A912070" w14:textId="77777777" w:rsidR="00C80D15" w:rsidRPr="00AA7C00" w:rsidRDefault="00C80D15" w:rsidP="00AA7C00">
      <w:pPr>
        <w:pStyle w:val="af4"/>
        <w:rPr>
          <w:lang w:val="uk-UA"/>
        </w:rPr>
      </w:pPr>
      <w:r>
        <w:rPr>
          <w:rStyle w:val="af6"/>
        </w:rPr>
        <w:footnoteRef/>
      </w:r>
      <w:r>
        <w:t xml:space="preserve"> </w:t>
      </w:r>
      <w:r>
        <w:rPr>
          <w:lang w:val="uk-UA"/>
        </w:rPr>
        <w:t xml:space="preserve">Асет (від англ. </w:t>
      </w:r>
      <w:r>
        <w:rPr>
          <w:lang w:val="en-US"/>
        </w:rPr>
        <w:t>Asset</w:t>
      </w:r>
      <w:r>
        <w:rPr>
          <w:lang w:val="uk-UA"/>
        </w:rPr>
        <w:t>)</w:t>
      </w:r>
      <w:r w:rsidRPr="00072BBB">
        <w:t xml:space="preserve"> </w:t>
      </w:r>
      <w:r w:rsidRPr="00072BBB">
        <w:rPr>
          <w:rFonts w:cs="Times New Roman"/>
        </w:rPr>
        <w:t>‒</w:t>
      </w:r>
      <w:r w:rsidRPr="00072BBB">
        <w:t xml:space="preserve"> </w:t>
      </w:r>
      <w:r>
        <w:rPr>
          <w:lang w:val="uk-UA"/>
        </w:rPr>
        <w:t>контент</w:t>
      </w:r>
      <w:r w:rsidRPr="000B198C">
        <w:rPr>
          <w:lang w:val="uk-UA"/>
        </w:rPr>
        <w:t xml:space="preserve"> (</w:t>
      </w:r>
      <w:r>
        <w:rPr>
          <w:lang w:val="uk-UA"/>
        </w:rPr>
        <w:t>префаби, текстури, матеріали, тощо</w:t>
      </w:r>
      <w:r w:rsidRPr="000B198C">
        <w:rPr>
          <w:lang w:val="uk-UA"/>
        </w:rPr>
        <w:t>)</w:t>
      </w:r>
      <w:r>
        <w:rPr>
          <w:lang w:val="uk-UA"/>
        </w:rPr>
        <w:t xml:space="preserve">, який використовується для створення ігрового застосунку в </w:t>
      </w:r>
      <w:r>
        <w:rPr>
          <w:lang w:val="en-US"/>
        </w:rPr>
        <w:t>Unity</w:t>
      </w:r>
      <w:r>
        <w:rPr>
          <w:lang w:val="uk-UA"/>
        </w:rPr>
        <w:t>.</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339345877"/>
      <w:docPartObj>
        <w:docPartGallery w:val="Page Numbers (Top of Page)"/>
        <w:docPartUnique/>
      </w:docPartObj>
    </w:sdtPr>
    <w:sdtEndPr/>
    <w:sdtContent>
      <w:p w14:paraId="0B326584" w14:textId="238A7B69" w:rsidR="00C80D15" w:rsidRDefault="00C80D15">
        <w:pPr>
          <w:pStyle w:val="a4"/>
          <w:jc w:val="right"/>
        </w:pPr>
        <w:r>
          <w:fldChar w:fldCharType="begin"/>
        </w:r>
        <w:r>
          <w:instrText>PAGE   \* MERGEFORMAT</w:instrText>
        </w:r>
        <w:r>
          <w:fldChar w:fldCharType="separate"/>
        </w:r>
        <w:r w:rsidR="008261AF" w:rsidRPr="008261AF">
          <w:rPr>
            <w:noProof/>
            <w:lang w:val="uk-UA"/>
          </w:rPr>
          <w:t>56</w:t>
        </w:r>
        <w:r>
          <w:fldChar w:fldCharType="end"/>
        </w:r>
      </w:p>
    </w:sdtContent>
  </w:sdt>
  <w:p w14:paraId="53C1D3E0" w14:textId="77777777" w:rsidR="00C80D15" w:rsidRDefault="00C80D15">
    <w:pPr>
      <w:pStyle w:val="a4"/>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F2F5F42"/>
    <w:multiLevelType w:val="hybridMultilevel"/>
    <w:tmpl w:val="620CE636"/>
    <w:lvl w:ilvl="0" w:tplc="722C6F04">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1" w15:restartNumberingAfterBreak="0">
    <w:nsid w:val="5EE07D16"/>
    <w:multiLevelType w:val="hybridMultilevel"/>
    <w:tmpl w:val="275C37D8"/>
    <w:lvl w:ilvl="0" w:tplc="8014EC4E">
      <w:start w:val="2"/>
      <w:numFmt w:val="bullet"/>
      <w:lvlText w:val="-"/>
      <w:lvlJc w:val="left"/>
      <w:pPr>
        <w:ind w:left="927" w:hanging="360"/>
      </w:pPr>
      <w:rPr>
        <w:rFonts w:ascii="Times New Roman" w:eastAsiaTheme="minorHAnsi" w:hAnsi="Times New Roman" w:cs="Times New Roman" w:hint="default"/>
      </w:rPr>
    </w:lvl>
    <w:lvl w:ilvl="1" w:tplc="04190003" w:tentative="1">
      <w:start w:val="1"/>
      <w:numFmt w:val="bullet"/>
      <w:lvlText w:val="o"/>
      <w:lvlJc w:val="left"/>
      <w:pPr>
        <w:ind w:left="1647" w:hanging="360"/>
      </w:pPr>
      <w:rPr>
        <w:rFonts w:ascii="Courier New" w:hAnsi="Courier New" w:cs="Courier New" w:hint="default"/>
      </w:rPr>
    </w:lvl>
    <w:lvl w:ilvl="2" w:tplc="04190005" w:tentative="1">
      <w:start w:val="1"/>
      <w:numFmt w:val="bullet"/>
      <w:lvlText w:val=""/>
      <w:lvlJc w:val="left"/>
      <w:pPr>
        <w:ind w:left="2367" w:hanging="360"/>
      </w:pPr>
      <w:rPr>
        <w:rFonts w:ascii="Wingdings" w:hAnsi="Wingdings" w:hint="default"/>
      </w:rPr>
    </w:lvl>
    <w:lvl w:ilvl="3" w:tplc="04190001" w:tentative="1">
      <w:start w:val="1"/>
      <w:numFmt w:val="bullet"/>
      <w:lvlText w:val=""/>
      <w:lvlJc w:val="left"/>
      <w:pPr>
        <w:ind w:left="3087" w:hanging="360"/>
      </w:pPr>
      <w:rPr>
        <w:rFonts w:ascii="Symbol" w:hAnsi="Symbol" w:hint="default"/>
      </w:rPr>
    </w:lvl>
    <w:lvl w:ilvl="4" w:tplc="04190003" w:tentative="1">
      <w:start w:val="1"/>
      <w:numFmt w:val="bullet"/>
      <w:lvlText w:val="o"/>
      <w:lvlJc w:val="left"/>
      <w:pPr>
        <w:ind w:left="3807" w:hanging="360"/>
      </w:pPr>
      <w:rPr>
        <w:rFonts w:ascii="Courier New" w:hAnsi="Courier New" w:cs="Courier New" w:hint="default"/>
      </w:rPr>
    </w:lvl>
    <w:lvl w:ilvl="5" w:tplc="04190005" w:tentative="1">
      <w:start w:val="1"/>
      <w:numFmt w:val="bullet"/>
      <w:lvlText w:val=""/>
      <w:lvlJc w:val="left"/>
      <w:pPr>
        <w:ind w:left="4527" w:hanging="360"/>
      </w:pPr>
      <w:rPr>
        <w:rFonts w:ascii="Wingdings" w:hAnsi="Wingdings" w:hint="default"/>
      </w:rPr>
    </w:lvl>
    <w:lvl w:ilvl="6" w:tplc="04190001" w:tentative="1">
      <w:start w:val="1"/>
      <w:numFmt w:val="bullet"/>
      <w:lvlText w:val=""/>
      <w:lvlJc w:val="left"/>
      <w:pPr>
        <w:ind w:left="5247" w:hanging="360"/>
      </w:pPr>
      <w:rPr>
        <w:rFonts w:ascii="Symbol" w:hAnsi="Symbol" w:hint="default"/>
      </w:rPr>
    </w:lvl>
    <w:lvl w:ilvl="7" w:tplc="04190003" w:tentative="1">
      <w:start w:val="1"/>
      <w:numFmt w:val="bullet"/>
      <w:lvlText w:val="o"/>
      <w:lvlJc w:val="left"/>
      <w:pPr>
        <w:ind w:left="5967" w:hanging="360"/>
      </w:pPr>
      <w:rPr>
        <w:rFonts w:ascii="Courier New" w:hAnsi="Courier New" w:cs="Courier New" w:hint="default"/>
      </w:rPr>
    </w:lvl>
    <w:lvl w:ilvl="8" w:tplc="04190005" w:tentative="1">
      <w:start w:val="1"/>
      <w:numFmt w:val="bullet"/>
      <w:lvlText w:val=""/>
      <w:lvlJc w:val="left"/>
      <w:pPr>
        <w:ind w:left="6687" w:hanging="360"/>
      </w:pPr>
      <w:rPr>
        <w:rFonts w:ascii="Wingdings" w:hAnsi="Wingdings" w:hint="default"/>
      </w:rPr>
    </w:lvl>
  </w:abstractNum>
  <w:abstractNum w:abstractNumId="2" w15:restartNumberingAfterBreak="0">
    <w:nsid w:val="72661544"/>
    <w:multiLevelType w:val="hybridMultilevel"/>
    <w:tmpl w:val="043843D0"/>
    <w:lvl w:ilvl="0" w:tplc="04190001">
      <w:start w:val="1"/>
      <w:numFmt w:val="bullet"/>
      <w:lvlText w:val=""/>
      <w:lvlJc w:val="left"/>
      <w:pPr>
        <w:ind w:left="1429" w:hanging="360"/>
      </w:pPr>
      <w:rPr>
        <w:rFonts w:ascii="Symbol" w:hAnsi="Symbol" w:hint="default"/>
      </w:rPr>
    </w:lvl>
    <w:lvl w:ilvl="1" w:tplc="20000003" w:tentative="1">
      <w:start w:val="1"/>
      <w:numFmt w:val="bullet"/>
      <w:lvlText w:val="o"/>
      <w:lvlJc w:val="left"/>
      <w:pPr>
        <w:ind w:left="2149" w:hanging="360"/>
      </w:pPr>
      <w:rPr>
        <w:rFonts w:ascii="Courier New" w:hAnsi="Courier New" w:cs="Courier New" w:hint="default"/>
      </w:rPr>
    </w:lvl>
    <w:lvl w:ilvl="2" w:tplc="20000005" w:tentative="1">
      <w:start w:val="1"/>
      <w:numFmt w:val="bullet"/>
      <w:lvlText w:val=""/>
      <w:lvlJc w:val="left"/>
      <w:pPr>
        <w:ind w:left="2869" w:hanging="360"/>
      </w:pPr>
      <w:rPr>
        <w:rFonts w:ascii="Wingdings" w:hAnsi="Wingdings" w:hint="default"/>
      </w:rPr>
    </w:lvl>
    <w:lvl w:ilvl="3" w:tplc="20000001" w:tentative="1">
      <w:start w:val="1"/>
      <w:numFmt w:val="bullet"/>
      <w:lvlText w:val=""/>
      <w:lvlJc w:val="left"/>
      <w:pPr>
        <w:ind w:left="3589" w:hanging="360"/>
      </w:pPr>
      <w:rPr>
        <w:rFonts w:ascii="Symbol" w:hAnsi="Symbol" w:hint="default"/>
      </w:rPr>
    </w:lvl>
    <w:lvl w:ilvl="4" w:tplc="20000003" w:tentative="1">
      <w:start w:val="1"/>
      <w:numFmt w:val="bullet"/>
      <w:lvlText w:val="o"/>
      <w:lvlJc w:val="left"/>
      <w:pPr>
        <w:ind w:left="4309" w:hanging="360"/>
      </w:pPr>
      <w:rPr>
        <w:rFonts w:ascii="Courier New" w:hAnsi="Courier New" w:cs="Courier New" w:hint="default"/>
      </w:rPr>
    </w:lvl>
    <w:lvl w:ilvl="5" w:tplc="20000005" w:tentative="1">
      <w:start w:val="1"/>
      <w:numFmt w:val="bullet"/>
      <w:lvlText w:val=""/>
      <w:lvlJc w:val="left"/>
      <w:pPr>
        <w:ind w:left="5029" w:hanging="360"/>
      </w:pPr>
      <w:rPr>
        <w:rFonts w:ascii="Wingdings" w:hAnsi="Wingdings" w:hint="default"/>
      </w:rPr>
    </w:lvl>
    <w:lvl w:ilvl="6" w:tplc="20000001" w:tentative="1">
      <w:start w:val="1"/>
      <w:numFmt w:val="bullet"/>
      <w:lvlText w:val=""/>
      <w:lvlJc w:val="left"/>
      <w:pPr>
        <w:ind w:left="5749" w:hanging="360"/>
      </w:pPr>
      <w:rPr>
        <w:rFonts w:ascii="Symbol" w:hAnsi="Symbol" w:hint="default"/>
      </w:rPr>
    </w:lvl>
    <w:lvl w:ilvl="7" w:tplc="20000003" w:tentative="1">
      <w:start w:val="1"/>
      <w:numFmt w:val="bullet"/>
      <w:lvlText w:val="o"/>
      <w:lvlJc w:val="left"/>
      <w:pPr>
        <w:ind w:left="6469" w:hanging="360"/>
      </w:pPr>
      <w:rPr>
        <w:rFonts w:ascii="Courier New" w:hAnsi="Courier New" w:cs="Courier New" w:hint="default"/>
      </w:rPr>
    </w:lvl>
    <w:lvl w:ilvl="8" w:tplc="20000005" w:tentative="1">
      <w:start w:val="1"/>
      <w:numFmt w:val="bullet"/>
      <w:lvlText w:val=""/>
      <w:lvlJc w:val="left"/>
      <w:pPr>
        <w:ind w:left="7189" w:hanging="360"/>
      </w:pPr>
      <w:rPr>
        <w:rFonts w:ascii="Wingdings" w:hAnsi="Wingdings" w:hint="default"/>
      </w:rPr>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60"/>
  <w:proofState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135DB"/>
    <w:rsid w:val="0000304B"/>
    <w:rsid w:val="00005440"/>
    <w:rsid w:val="000069E2"/>
    <w:rsid w:val="00011C08"/>
    <w:rsid w:val="00014F69"/>
    <w:rsid w:val="000229D4"/>
    <w:rsid w:val="00035D79"/>
    <w:rsid w:val="00036FFA"/>
    <w:rsid w:val="0004241F"/>
    <w:rsid w:val="00050B5A"/>
    <w:rsid w:val="00051186"/>
    <w:rsid w:val="0006332D"/>
    <w:rsid w:val="00072BBB"/>
    <w:rsid w:val="000750EE"/>
    <w:rsid w:val="00077550"/>
    <w:rsid w:val="000870E8"/>
    <w:rsid w:val="00091353"/>
    <w:rsid w:val="000964F9"/>
    <w:rsid w:val="00096974"/>
    <w:rsid w:val="000A2B13"/>
    <w:rsid w:val="000B198C"/>
    <w:rsid w:val="000B54DC"/>
    <w:rsid w:val="000C4C86"/>
    <w:rsid w:val="000E0D69"/>
    <w:rsid w:val="000E73CB"/>
    <w:rsid w:val="000F5809"/>
    <w:rsid w:val="000F5AC3"/>
    <w:rsid w:val="001008CC"/>
    <w:rsid w:val="001019AB"/>
    <w:rsid w:val="00106544"/>
    <w:rsid w:val="00107958"/>
    <w:rsid w:val="00111242"/>
    <w:rsid w:val="00111262"/>
    <w:rsid w:val="00116829"/>
    <w:rsid w:val="001212CC"/>
    <w:rsid w:val="0012383E"/>
    <w:rsid w:val="001241AF"/>
    <w:rsid w:val="00125D1F"/>
    <w:rsid w:val="00125DEA"/>
    <w:rsid w:val="00130A35"/>
    <w:rsid w:val="00131CAD"/>
    <w:rsid w:val="00133CB7"/>
    <w:rsid w:val="00133E41"/>
    <w:rsid w:val="00140955"/>
    <w:rsid w:val="00146178"/>
    <w:rsid w:val="0015110D"/>
    <w:rsid w:val="0015405B"/>
    <w:rsid w:val="0015563A"/>
    <w:rsid w:val="001563BF"/>
    <w:rsid w:val="0015752B"/>
    <w:rsid w:val="00175B5E"/>
    <w:rsid w:val="0018094B"/>
    <w:rsid w:val="0018098C"/>
    <w:rsid w:val="00184452"/>
    <w:rsid w:val="0019777A"/>
    <w:rsid w:val="001A267D"/>
    <w:rsid w:val="001A3D1A"/>
    <w:rsid w:val="001C49F6"/>
    <w:rsid w:val="001C6B66"/>
    <w:rsid w:val="001D0A90"/>
    <w:rsid w:val="001D4FE0"/>
    <w:rsid w:val="001D536C"/>
    <w:rsid w:val="001D6B22"/>
    <w:rsid w:val="001E47CD"/>
    <w:rsid w:val="001F7D83"/>
    <w:rsid w:val="00207DFE"/>
    <w:rsid w:val="0021176D"/>
    <w:rsid w:val="00213F8E"/>
    <w:rsid w:val="00214C8F"/>
    <w:rsid w:val="0021516F"/>
    <w:rsid w:val="0022242B"/>
    <w:rsid w:val="00227429"/>
    <w:rsid w:val="002311F7"/>
    <w:rsid w:val="00231F16"/>
    <w:rsid w:val="00244996"/>
    <w:rsid w:val="00246E46"/>
    <w:rsid w:val="00253E76"/>
    <w:rsid w:val="00254D4D"/>
    <w:rsid w:val="002632E7"/>
    <w:rsid w:val="00267092"/>
    <w:rsid w:val="0026744D"/>
    <w:rsid w:val="00272BC2"/>
    <w:rsid w:val="00274C3F"/>
    <w:rsid w:val="00281D38"/>
    <w:rsid w:val="00284765"/>
    <w:rsid w:val="00284A90"/>
    <w:rsid w:val="00284E17"/>
    <w:rsid w:val="002868A9"/>
    <w:rsid w:val="00290AF6"/>
    <w:rsid w:val="00293AA7"/>
    <w:rsid w:val="002A1FA3"/>
    <w:rsid w:val="002A281B"/>
    <w:rsid w:val="002A4074"/>
    <w:rsid w:val="002A61EC"/>
    <w:rsid w:val="002B2FE7"/>
    <w:rsid w:val="002B57CD"/>
    <w:rsid w:val="002C230C"/>
    <w:rsid w:val="002C6BC3"/>
    <w:rsid w:val="002D2314"/>
    <w:rsid w:val="002D3804"/>
    <w:rsid w:val="002E1F7F"/>
    <w:rsid w:val="002E3F11"/>
    <w:rsid w:val="002E706F"/>
    <w:rsid w:val="002F41CC"/>
    <w:rsid w:val="00310F35"/>
    <w:rsid w:val="003134D1"/>
    <w:rsid w:val="00313F21"/>
    <w:rsid w:val="0031779B"/>
    <w:rsid w:val="00324707"/>
    <w:rsid w:val="00325071"/>
    <w:rsid w:val="00326169"/>
    <w:rsid w:val="00335D5E"/>
    <w:rsid w:val="00336414"/>
    <w:rsid w:val="00342039"/>
    <w:rsid w:val="003439EC"/>
    <w:rsid w:val="00346757"/>
    <w:rsid w:val="00353CF8"/>
    <w:rsid w:val="00380924"/>
    <w:rsid w:val="00392026"/>
    <w:rsid w:val="003974AD"/>
    <w:rsid w:val="003A7429"/>
    <w:rsid w:val="003A7D36"/>
    <w:rsid w:val="003B053E"/>
    <w:rsid w:val="003B5EFE"/>
    <w:rsid w:val="003C2B16"/>
    <w:rsid w:val="003C3127"/>
    <w:rsid w:val="003C4419"/>
    <w:rsid w:val="003D2226"/>
    <w:rsid w:val="003E3A01"/>
    <w:rsid w:val="003E481A"/>
    <w:rsid w:val="003E4DF6"/>
    <w:rsid w:val="003F0AF4"/>
    <w:rsid w:val="003F4BAB"/>
    <w:rsid w:val="0040204F"/>
    <w:rsid w:val="00420781"/>
    <w:rsid w:val="0042550B"/>
    <w:rsid w:val="004333F3"/>
    <w:rsid w:val="00436094"/>
    <w:rsid w:val="00436DE4"/>
    <w:rsid w:val="004373E1"/>
    <w:rsid w:val="00440A26"/>
    <w:rsid w:val="004434AE"/>
    <w:rsid w:val="00446C09"/>
    <w:rsid w:val="004537E6"/>
    <w:rsid w:val="004575DD"/>
    <w:rsid w:val="004617CB"/>
    <w:rsid w:val="004646C9"/>
    <w:rsid w:val="004705E3"/>
    <w:rsid w:val="00480781"/>
    <w:rsid w:val="00496838"/>
    <w:rsid w:val="00497001"/>
    <w:rsid w:val="004A223B"/>
    <w:rsid w:val="004A233A"/>
    <w:rsid w:val="004A4B20"/>
    <w:rsid w:val="004A5A76"/>
    <w:rsid w:val="004A762D"/>
    <w:rsid w:val="004B0BDB"/>
    <w:rsid w:val="004C1FCF"/>
    <w:rsid w:val="004D2B80"/>
    <w:rsid w:val="004D3816"/>
    <w:rsid w:val="004D4E3D"/>
    <w:rsid w:val="004E707A"/>
    <w:rsid w:val="004F142C"/>
    <w:rsid w:val="004F7C40"/>
    <w:rsid w:val="0051343A"/>
    <w:rsid w:val="0051542E"/>
    <w:rsid w:val="00526720"/>
    <w:rsid w:val="005279FC"/>
    <w:rsid w:val="00531389"/>
    <w:rsid w:val="00531DC1"/>
    <w:rsid w:val="005423C1"/>
    <w:rsid w:val="0054280E"/>
    <w:rsid w:val="005439E4"/>
    <w:rsid w:val="00546354"/>
    <w:rsid w:val="00556E6D"/>
    <w:rsid w:val="005613F7"/>
    <w:rsid w:val="00561B5C"/>
    <w:rsid w:val="005633C9"/>
    <w:rsid w:val="005651FB"/>
    <w:rsid w:val="00565415"/>
    <w:rsid w:val="005674A0"/>
    <w:rsid w:val="00573E1B"/>
    <w:rsid w:val="005743E5"/>
    <w:rsid w:val="005815A8"/>
    <w:rsid w:val="00581A83"/>
    <w:rsid w:val="00581EE9"/>
    <w:rsid w:val="0058594D"/>
    <w:rsid w:val="00586FEB"/>
    <w:rsid w:val="00592B29"/>
    <w:rsid w:val="00593ADB"/>
    <w:rsid w:val="005959AE"/>
    <w:rsid w:val="005B3DCB"/>
    <w:rsid w:val="005C1077"/>
    <w:rsid w:val="005C6B15"/>
    <w:rsid w:val="005D15FA"/>
    <w:rsid w:val="005D23BE"/>
    <w:rsid w:val="005D52D1"/>
    <w:rsid w:val="005E0031"/>
    <w:rsid w:val="005E05F4"/>
    <w:rsid w:val="005E3F1C"/>
    <w:rsid w:val="005E4C45"/>
    <w:rsid w:val="005E7364"/>
    <w:rsid w:val="005F478C"/>
    <w:rsid w:val="005F54DC"/>
    <w:rsid w:val="005F74AA"/>
    <w:rsid w:val="005F79FC"/>
    <w:rsid w:val="006020FC"/>
    <w:rsid w:val="00602291"/>
    <w:rsid w:val="006022FC"/>
    <w:rsid w:val="00605E77"/>
    <w:rsid w:val="00610324"/>
    <w:rsid w:val="00613DF1"/>
    <w:rsid w:val="00617CB2"/>
    <w:rsid w:val="006305ED"/>
    <w:rsid w:val="00645229"/>
    <w:rsid w:val="00650F85"/>
    <w:rsid w:val="00656D1C"/>
    <w:rsid w:val="0066060F"/>
    <w:rsid w:val="00662F24"/>
    <w:rsid w:val="00665059"/>
    <w:rsid w:val="00680E4D"/>
    <w:rsid w:val="00685763"/>
    <w:rsid w:val="00694142"/>
    <w:rsid w:val="006A15D4"/>
    <w:rsid w:val="006B07AC"/>
    <w:rsid w:val="006B5EBA"/>
    <w:rsid w:val="006C1202"/>
    <w:rsid w:val="006C127B"/>
    <w:rsid w:val="006D238A"/>
    <w:rsid w:val="006D2B9B"/>
    <w:rsid w:val="006D3DAA"/>
    <w:rsid w:val="006D4845"/>
    <w:rsid w:val="006F45CF"/>
    <w:rsid w:val="006F77B0"/>
    <w:rsid w:val="007021F6"/>
    <w:rsid w:val="00704E45"/>
    <w:rsid w:val="00714073"/>
    <w:rsid w:val="007223E5"/>
    <w:rsid w:val="00725C7A"/>
    <w:rsid w:val="00737B91"/>
    <w:rsid w:val="0074437F"/>
    <w:rsid w:val="00744F0D"/>
    <w:rsid w:val="00762DFB"/>
    <w:rsid w:val="00775AE9"/>
    <w:rsid w:val="00781A82"/>
    <w:rsid w:val="00786C38"/>
    <w:rsid w:val="007871E7"/>
    <w:rsid w:val="00794A0A"/>
    <w:rsid w:val="00795CEB"/>
    <w:rsid w:val="007A422B"/>
    <w:rsid w:val="007A4D4D"/>
    <w:rsid w:val="007A611C"/>
    <w:rsid w:val="007B26F0"/>
    <w:rsid w:val="007D53C3"/>
    <w:rsid w:val="007E23C5"/>
    <w:rsid w:val="007F05F7"/>
    <w:rsid w:val="007F0E8F"/>
    <w:rsid w:val="007F4180"/>
    <w:rsid w:val="008034F9"/>
    <w:rsid w:val="00804C6C"/>
    <w:rsid w:val="0081338B"/>
    <w:rsid w:val="00813F71"/>
    <w:rsid w:val="008161C9"/>
    <w:rsid w:val="00817C19"/>
    <w:rsid w:val="00820506"/>
    <w:rsid w:val="00824EAC"/>
    <w:rsid w:val="008261AF"/>
    <w:rsid w:val="00845EEC"/>
    <w:rsid w:val="00847259"/>
    <w:rsid w:val="008514A8"/>
    <w:rsid w:val="008566F8"/>
    <w:rsid w:val="00857E65"/>
    <w:rsid w:val="00865E3D"/>
    <w:rsid w:val="008701D2"/>
    <w:rsid w:val="0087079F"/>
    <w:rsid w:val="00875206"/>
    <w:rsid w:val="00875945"/>
    <w:rsid w:val="00876501"/>
    <w:rsid w:val="00882DDD"/>
    <w:rsid w:val="00885495"/>
    <w:rsid w:val="00894120"/>
    <w:rsid w:val="00895F29"/>
    <w:rsid w:val="00896AC8"/>
    <w:rsid w:val="008A036B"/>
    <w:rsid w:val="008A67E9"/>
    <w:rsid w:val="008A7753"/>
    <w:rsid w:val="008B1C52"/>
    <w:rsid w:val="008C321A"/>
    <w:rsid w:val="008C4DF2"/>
    <w:rsid w:val="008C537C"/>
    <w:rsid w:val="008C7EB7"/>
    <w:rsid w:val="008D1449"/>
    <w:rsid w:val="008D3E69"/>
    <w:rsid w:val="00900AD5"/>
    <w:rsid w:val="00900E33"/>
    <w:rsid w:val="009025A2"/>
    <w:rsid w:val="009029E7"/>
    <w:rsid w:val="00902BE0"/>
    <w:rsid w:val="009030A2"/>
    <w:rsid w:val="00912383"/>
    <w:rsid w:val="00913E8D"/>
    <w:rsid w:val="00914E98"/>
    <w:rsid w:val="00923825"/>
    <w:rsid w:val="0092461E"/>
    <w:rsid w:val="00927689"/>
    <w:rsid w:val="00927BC3"/>
    <w:rsid w:val="00930255"/>
    <w:rsid w:val="00932243"/>
    <w:rsid w:val="0093350F"/>
    <w:rsid w:val="0093509B"/>
    <w:rsid w:val="00944971"/>
    <w:rsid w:val="009463AB"/>
    <w:rsid w:val="00946E59"/>
    <w:rsid w:val="0095421B"/>
    <w:rsid w:val="00956E85"/>
    <w:rsid w:val="00963F15"/>
    <w:rsid w:val="009843A9"/>
    <w:rsid w:val="0098447D"/>
    <w:rsid w:val="009B2EBB"/>
    <w:rsid w:val="009B638D"/>
    <w:rsid w:val="009B652C"/>
    <w:rsid w:val="009C1FCF"/>
    <w:rsid w:val="009C31B8"/>
    <w:rsid w:val="009C4257"/>
    <w:rsid w:val="009C4923"/>
    <w:rsid w:val="009C779E"/>
    <w:rsid w:val="009D4B5C"/>
    <w:rsid w:val="009D727E"/>
    <w:rsid w:val="009E1187"/>
    <w:rsid w:val="009E1B46"/>
    <w:rsid w:val="009F3131"/>
    <w:rsid w:val="009F5FFB"/>
    <w:rsid w:val="009F676F"/>
    <w:rsid w:val="009F74B2"/>
    <w:rsid w:val="00A116A0"/>
    <w:rsid w:val="00A135DB"/>
    <w:rsid w:val="00A13FC8"/>
    <w:rsid w:val="00A17D29"/>
    <w:rsid w:val="00A2224E"/>
    <w:rsid w:val="00A22C57"/>
    <w:rsid w:val="00A32B12"/>
    <w:rsid w:val="00A348A0"/>
    <w:rsid w:val="00A400DE"/>
    <w:rsid w:val="00A578D3"/>
    <w:rsid w:val="00A60FC6"/>
    <w:rsid w:val="00A61374"/>
    <w:rsid w:val="00A63ED0"/>
    <w:rsid w:val="00A63FF3"/>
    <w:rsid w:val="00A65C72"/>
    <w:rsid w:val="00A728AF"/>
    <w:rsid w:val="00A75739"/>
    <w:rsid w:val="00A81FDC"/>
    <w:rsid w:val="00A8683F"/>
    <w:rsid w:val="00A96389"/>
    <w:rsid w:val="00A9652B"/>
    <w:rsid w:val="00AA11E5"/>
    <w:rsid w:val="00AA426A"/>
    <w:rsid w:val="00AA7123"/>
    <w:rsid w:val="00AA7C00"/>
    <w:rsid w:val="00AB0D38"/>
    <w:rsid w:val="00AB1C8F"/>
    <w:rsid w:val="00AB469A"/>
    <w:rsid w:val="00AB58C2"/>
    <w:rsid w:val="00AC3FC6"/>
    <w:rsid w:val="00AC4F45"/>
    <w:rsid w:val="00AD01C0"/>
    <w:rsid w:val="00AD0920"/>
    <w:rsid w:val="00AD0A61"/>
    <w:rsid w:val="00AD56AF"/>
    <w:rsid w:val="00AE5C48"/>
    <w:rsid w:val="00AE725D"/>
    <w:rsid w:val="00AF032E"/>
    <w:rsid w:val="00AF30A5"/>
    <w:rsid w:val="00B00943"/>
    <w:rsid w:val="00B01684"/>
    <w:rsid w:val="00B05421"/>
    <w:rsid w:val="00B06BC2"/>
    <w:rsid w:val="00B06ED4"/>
    <w:rsid w:val="00B072CF"/>
    <w:rsid w:val="00B20C04"/>
    <w:rsid w:val="00B27634"/>
    <w:rsid w:val="00B324EF"/>
    <w:rsid w:val="00B335B3"/>
    <w:rsid w:val="00B3520B"/>
    <w:rsid w:val="00B4701E"/>
    <w:rsid w:val="00B551FC"/>
    <w:rsid w:val="00B61FAA"/>
    <w:rsid w:val="00B67B4E"/>
    <w:rsid w:val="00B7198C"/>
    <w:rsid w:val="00B71F8C"/>
    <w:rsid w:val="00B74914"/>
    <w:rsid w:val="00B75CE3"/>
    <w:rsid w:val="00B8049F"/>
    <w:rsid w:val="00B823A3"/>
    <w:rsid w:val="00B82DF3"/>
    <w:rsid w:val="00B91E9B"/>
    <w:rsid w:val="00B9609D"/>
    <w:rsid w:val="00BA1EBC"/>
    <w:rsid w:val="00BA5EC3"/>
    <w:rsid w:val="00BB0D3F"/>
    <w:rsid w:val="00BB2F2C"/>
    <w:rsid w:val="00BB6549"/>
    <w:rsid w:val="00BB69EA"/>
    <w:rsid w:val="00BC1B04"/>
    <w:rsid w:val="00BC59AC"/>
    <w:rsid w:val="00BD6EC7"/>
    <w:rsid w:val="00BF5E20"/>
    <w:rsid w:val="00BF6779"/>
    <w:rsid w:val="00C05508"/>
    <w:rsid w:val="00C163B6"/>
    <w:rsid w:val="00C21EF0"/>
    <w:rsid w:val="00C2771D"/>
    <w:rsid w:val="00C307E8"/>
    <w:rsid w:val="00C4410B"/>
    <w:rsid w:val="00C60409"/>
    <w:rsid w:val="00C63ACB"/>
    <w:rsid w:val="00C67498"/>
    <w:rsid w:val="00C72BA4"/>
    <w:rsid w:val="00C80D15"/>
    <w:rsid w:val="00C87C9F"/>
    <w:rsid w:val="00CA040F"/>
    <w:rsid w:val="00CA1BCB"/>
    <w:rsid w:val="00CA2E43"/>
    <w:rsid w:val="00CA2EC0"/>
    <w:rsid w:val="00CA79CA"/>
    <w:rsid w:val="00CB7FEE"/>
    <w:rsid w:val="00CC219C"/>
    <w:rsid w:val="00CC33DD"/>
    <w:rsid w:val="00CD1BD1"/>
    <w:rsid w:val="00CE40F2"/>
    <w:rsid w:val="00CF1E9E"/>
    <w:rsid w:val="00CF2CCE"/>
    <w:rsid w:val="00CF5EA6"/>
    <w:rsid w:val="00CF7ADA"/>
    <w:rsid w:val="00CF7E82"/>
    <w:rsid w:val="00D0175A"/>
    <w:rsid w:val="00D02287"/>
    <w:rsid w:val="00D03DBF"/>
    <w:rsid w:val="00D15CDC"/>
    <w:rsid w:val="00D24CE4"/>
    <w:rsid w:val="00D31A46"/>
    <w:rsid w:val="00D32371"/>
    <w:rsid w:val="00D34EEF"/>
    <w:rsid w:val="00D3586D"/>
    <w:rsid w:val="00D42EF5"/>
    <w:rsid w:val="00D43B2A"/>
    <w:rsid w:val="00D4680C"/>
    <w:rsid w:val="00D4741F"/>
    <w:rsid w:val="00D51036"/>
    <w:rsid w:val="00D57352"/>
    <w:rsid w:val="00D608A5"/>
    <w:rsid w:val="00D62360"/>
    <w:rsid w:val="00D713D2"/>
    <w:rsid w:val="00D75E1B"/>
    <w:rsid w:val="00D774BD"/>
    <w:rsid w:val="00D8066A"/>
    <w:rsid w:val="00D834BC"/>
    <w:rsid w:val="00D844BB"/>
    <w:rsid w:val="00D97A06"/>
    <w:rsid w:val="00DA4968"/>
    <w:rsid w:val="00DA6E24"/>
    <w:rsid w:val="00DA7D63"/>
    <w:rsid w:val="00DC43DC"/>
    <w:rsid w:val="00DD575B"/>
    <w:rsid w:val="00DD701F"/>
    <w:rsid w:val="00DE6735"/>
    <w:rsid w:val="00DF3FA4"/>
    <w:rsid w:val="00E03644"/>
    <w:rsid w:val="00E03E92"/>
    <w:rsid w:val="00E10A4A"/>
    <w:rsid w:val="00E21652"/>
    <w:rsid w:val="00E25FD6"/>
    <w:rsid w:val="00E31E87"/>
    <w:rsid w:val="00E32E96"/>
    <w:rsid w:val="00E34358"/>
    <w:rsid w:val="00E41BE0"/>
    <w:rsid w:val="00E42E83"/>
    <w:rsid w:val="00E47D42"/>
    <w:rsid w:val="00E50E52"/>
    <w:rsid w:val="00E64C5E"/>
    <w:rsid w:val="00E672B6"/>
    <w:rsid w:val="00E7312A"/>
    <w:rsid w:val="00E7470C"/>
    <w:rsid w:val="00E74BA1"/>
    <w:rsid w:val="00E9680D"/>
    <w:rsid w:val="00EA1B77"/>
    <w:rsid w:val="00EA336B"/>
    <w:rsid w:val="00EA3EA0"/>
    <w:rsid w:val="00EB3E33"/>
    <w:rsid w:val="00EB4E02"/>
    <w:rsid w:val="00ED771C"/>
    <w:rsid w:val="00EE28E3"/>
    <w:rsid w:val="00EF0ED1"/>
    <w:rsid w:val="00EF1B04"/>
    <w:rsid w:val="00F126CA"/>
    <w:rsid w:val="00F136DB"/>
    <w:rsid w:val="00F171F3"/>
    <w:rsid w:val="00F20F30"/>
    <w:rsid w:val="00F22B57"/>
    <w:rsid w:val="00F25171"/>
    <w:rsid w:val="00F25D7D"/>
    <w:rsid w:val="00F25D83"/>
    <w:rsid w:val="00F26EED"/>
    <w:rsid w:val="00F362A4"/>
    <w:rsid w:val="00F36B51"/>
    <w:rsid w:val="00F40A4D"/>
    <w:rsid w:val="00F51358"/>
    <w:rsid w:val="00F61158"/>
    <w:rsid w:val="00F643F8"/>
    <w:rsid w:val="00F70E96"/>
    <w:rsid w:val="00F8467D"/>
    <w:rsid w:val="00F8530C"/>
    <w:rsid w:val="00F93725"/>
    <w:rsid w:val="00F96490"/>
    <w:rsid w:val="00FB2204"/>
    <w:rsid w:val="00FB266A"/>
    <w:rsid w:val="00FB4FC4"/>
    <w:rsid w:val="00FB766A"/>
    <w:rsid w:val="00FC471E"/>
    <w:rsid w:val="00FD3F08"/>
    <w:rsid w:val="00FD49F7"/>
    <w:rsid w:val="00FE2538"/>
    <w:rsid w:val="00FE448D"/>
    <w:rsid w:val="00FE6D0A"/>
    <w:rsid w:val="00FF1BE5"/>
    <w:rsid w:val="00FF66D8"/>
    <w:rsid w:val="00FF6A29"/>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C7E6202"/>
  <w15:chartTrackingRefBased/>
  <w15:docId w15:val="{676B99CE-EC3A-44F2-8A80-B4029FBCB3A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0E0D69"/>
    <w:pPr>
      <w:spacing w:line="360" w:lineRule="auto"/>
      <w:jc w:val="both"/>
    </w:pPr>
    <w:rPr>
      <w:rFonts w:ascii="Times New Roman" w:hAnsi="Times New Roman"/>
      <w:sz w:val="28"/>
    </w:rPr>
  </w:style>
  <w:style w:type="paragraph" w:styleId="1">
    <w:name w:val="heading 1"/>
    <w:basedOn w:val="a"/>
    <w:next w:val="a"/>
    <w:link w:val="10"/>
    <w:uiPriority w:val="9"/>
    <w:qFormat/>
    <w:rsid w:val="00C307E8"/>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2">
    <w:name w:val="heading 2"/>
    <w:basedOn w:val="a"/>
    <w:next w:val="a"/>
    <w:link w:val="20"/>
    <w:uiPriority w:val="9"/>
    <w:semiHidden/>
    <w:unhideWhenUsed/>
    <w:qFormat/>
    <w:rsid w:val="00125D1F"/>
    <w:pPr>
      <w:keepNext/>
      <w:keepLines/>
      <w:spacing w:before="40" w:after="0"/>
      <w:outlineLvl w:val="1"/>
    </w:pPr>
    <w:rPr>
      <w:rFonts w:asciiTheme="majorHAnsi" w:eastAsiaTheme="majorEastAsia" w:hAnsiTheme="majorHAnsi" w:cstheme="majorBidi"/>
      <w:color w:val="2E74B5" w:themeColor="accent1" w:themeShade="BF"/>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11">
    <w:name w:val="toc 1"/>
    <w:basedOn w:val="a"/>
    <w:next w:val="a"/>
    <w:autoRedefine/>
    <w:uiPriority w:val="39"/>
    <w:unhideWhenUsed/>
    <w:rsid w:val="00B3520B"/>
    <w:pPr>
      <w:spacing w:after="100"/>
    </w:pPr>
  </w:style>
  <w:style w:type="paragraph" w:styleId="21">
    <w:name w:val="toc 2"/>
    <w:basedOn w:val="a"/>
    <w:next w:val="a"/>
    <w:autoRedefine/>
    <w:uiPriority w:val="39"/>
    <w:unhideWhenUsed/>
    <w:rsid w:val="00B3520B"/>
    <w:pPr>
      <w:spacing w:after="100"/>
      <w:ind w:left="280"/>
    </w:pPr>
  </w:style>
  <w:style w:type="character" w:styleId="a3">
    <w:name w:val="Hyperlink"/>
    <w:basedOn w:val="a0"/>
    <w:uiPriority w:val="99"/>
    <w:unhideWhenUsed/>
    <w:rsid w:val="00B3520B"/>
    <w:rPr>
      <w:color w:val="0563C1" w:themeColor="hyperlink"/>
      <w:u w:val="single"/>
    </w:rPr>
  </w:style>
  <w:style w:type="paragraph" w:styleId="a4">
    <w:name w:val="header"/>
    <w:basedOn w:val="a"/>
    <w:link w:val="a5"/>
    <w:uiPriority w:val="99"/>
    <w:unhideWhenUsed/>
    <w:rsid w:val="00DA6E24"/>
    <w:pPr>
      <w:tabs>
        <w:tab w:val="center" w:pos="4677"/>
        <w:tab w:val="right" w:pos="9355"/>
      </w:tabs>
      <w:spacing w:after="0" w:line="240" w:lineRule="auto"/>
    </w:pPr>
  </w:style>
  <w:style w:type="character" w:customStyle="1" w:styleId="a5">
    <w:name w:val="Верхній колонтитул Знак"/>
    <w:basedOn w:val="a0"/>
    <w:link w:val="a4"/>
    <w:uiPriority w:val="99"/>
    <w:rsid w:val="00DA6E24"/>
    <w:rPr>
      <w:rFonts w:ascii="Times New Roman" w:hAnsi="Times New Roman"/>
      <w:sz w:val="28"/>
    </w:rPr>
  </w:style>
  <w:style w:type="paragraph" w:styleId="a6">
    <w:name w:val="footer"/>
    <w:basedOn w:val="a"/>
    <w:link w:val="a7"/>
    <w:uiPriority w:val="99"/>
    <w:unhideWhenUsed/>
    <w:rsid w:val="00DA6E24"/>
    <w:pPr>
      <w:tabs>
        <w:tab w:val="center" w:pos="4677"/>
        <w:tab w:val="right" w:pos="9355"/>
      </w:tabs>
      <w:spacing w:after="0" w:line="240" w:lineRule="auto"/>
    </w:pPr>
  </w:style>
  <w:style w:type="character" w:customStyle="1" w:styleId="a7">
    <w:name w:val="Нижній колонтитул Знак"/>
    <w:basedOn w:val="a0"/>
    <w:link w:val="a6"/>
    <w:uiPriority w:val="99"/>
    <w:rsid w:val="00DA6E24"/>
    <w:rPr>
      <w:rFonts w:ascii="Times New Roman" w:hAnsi="Times New Roman"/>
      <w:sz w:val="28"/>
    </w:rPr>
  </w:style>
  <w:style w:type="paragraph" w:styleId="a8">
    <w:name w:val="Normal (Web)"/>
    <w:basedOn w:val="a"/>
    <w:uiPriority w:val="99"/>
    <w:semiHidden/>
    <w:unhideWhenUsed/>
    <w:rsid w:val="00927689"/>
    <w:pPr>
      <w:spacing w:before="100" w:beforeAutospacing="1" w:after="100" w:afterAutospacing="1" w:line="240" w:lineRule="auto"/>
    </w:pPr>
    <w:rPr>
      <w:rFonts w:eastAsia="Times New Roman" w:cs="Times New Roman"/>
      <w:sz w:val="24"/>
      <w:szCs w:val="24"/>
      <w:lang w:eastAsia="ru-RU"/>
    </w:rPr>
  </w:style>
  <w:style w:type="character" w:customStyle="1" w:styleId="sig-kw">
    <w:name w:val="sig-kw"/>
    <w:basedOn w:val="a0"/>
    <w:rsid w:val="002F41CC"/>
  </w:style>
  <w:style w:type="table" w:styleId="a9">
    <w:name w:val="Table Grid"/>
    <w:basedOn w:val="a1"/>
    <w:uiPriority w:val="39"/>
    <w:rsid w:val="002F41C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a">
    <w:name w:val="List Paragraph"/>
    <w:basedOn w:val="a"/>
    <w:uiPriority w:val="34"/>
    <w:qFormat/>
    <w:rsid w:val="007223E5"/>
    <w:pPr>
      <w:ind w:left="720"/>
      <w:contextualSpacing/>
    </w:pPr>
  </w:style>
  <w:style w:type="character" w:styleId="ab">
    <w:name w:val="FollowedHyperlink"/>
    <w:basedOn w:val="a0"/>
    <w:uiPriority w:val="99"/>
    <w:semiHidden/>
    <w:unhideWhenUsed/>
    <w:rsid w:val="00857E65"/>
    <w:rPr>
      <w:color w:val="954F72" w:themeColor="followedHyperlink"/>
      <w:u w:val="single"/>
    </w:rPr>
  </w:style>
  <w:style w:type="character" w:styleId="ac">
    <w:name w:val="annotation reference"/>
    <w:basedOn w:val="a0"/>
    <w:uiPriority w:val="99"/>
    <w:semiHidden/>
    <w:unhideWhenUsed/>
    <w:rsid w:val="00BC59AC"/>
    <w:rPr>
      <w:sz w:val="16"/>
      <w:szCs w:val="16"/>
    </w:rPr>
  </w:style>
  <w:style w:type="paragraph" w:styleId="ad">
    <w:name w:val="annotation text"/>
    <w:basedOn w:val="a"/>
    <w:link w:val="ae"/>
    <w:uiPriority w:val="99"/>
    <w:semiHidden/>
    <w:unhideWhenUsed/>
    <w:rsid w:val="00BC59AC"/>
    <w:pPr>
      <w:spacing w:line="240" w:lineRule="auto"/>
    </w:pPr>
    <w:rPr>
      <w:sz w:val="20"/>
      <w:szCs w:val="20"/>
    </w:rPr>
  </w:style>
  <w:style w:type="character" w:customStyle="1" w:styleId="ae">
    <w:name w:val="Текст примітки Знак"/>
    <w:basedOn w:val="a0"/>
    <w:link w:val="ad"/>
    <w:uiPriority w:val="99"/>
    <w:semiHidden/>
    <w:rsid w:val="00BC59AC"/>
    <w:rPr>
      <w:rFonts w:ascii="Times New Roman" w:hAnsi="Times New Roman"/>
      <w:sz w:val="20"/>
      <w:szCs w:val="20"/>
    </w:rPr>
  </w:style>
  <w:style w:type="paragraph" w:styleId="af">
    <w:name w:val="annotation subject"/>
    <w:basedOn w:val="ad"/>
    <w:next w:val="ad"/>
    <w:link w:val="af0"/>
    <w:uiPriority w:val="99"/>
    <w:semiHidden/>
    <w:unhideWhenUsed/>
    <w:rsid w:val="00BC59AC"/>
    <w:rPr>
      <w:b/>
      <w:bCs/>
    </w:rPr>
  </w:style>
  <w:style w:type="character" w:customStyle="1" w:styleId="af0">
    <w:name w:val="Тема примітки Знак"/>
    <w:basedOn w:val="ae"/>
    <w:link w:val="af"/>
    <w:uiPriority w:val="99"/>
    <w:semiHidden/>
    <w:rsid w:val="00BC59AC"/>
    <w:rPr>
      <w:rFonts w:ascii="Times New Roman" w:hAnsi="Times New Roman"/>
      <w:b/>
      <w:bCs/>
      <w:sz w:val="20"/>
      <w:szCs w:val="20"/>
    </w:rPr>
  </w:style>
  <w:style w:type="paragraph" w:styleId="af1">
    <w:name w:val="Balloon Text"/>
    <w:basedOn w:val="a"/>
    <w:link w:val="af2"/>
    <w:uiPriority w:val="99"/>
    <w:semiHidden/>
    <w:unhideWhenUsed/>
    <w:rsid w:val="00BC59AC"/>
    <w:pPr>
      <w:spacing w:after="0" w:line="240" w:lineRule="auto"/>
    </w:pPr>
    <w:rPr>
      <w:rFonts w:ascii="Segoe UI" w:hAnsi="Segoe UI" w:cs="Segoe UI"/>
      <w:sz w:val="18"/>
      <w:szCs w:val="18"/>
    </w:rPr>
  </w:style>
  <w:style w:type="character" w:customStyle="1" w:styleId="af2">
    <w:name w:val="Текст у виносці Знак"/>
    <w:basedOn w:val="a0"/>
    <w:link w:val="af1"/>
    <w:uiPriority w:val="99"/>
    <w:semiHidden/>
    <w:rsid w:val="00BC59AC"/>
    <w:rPr>
      <w:rFonts w:ascii="Segoe UI" w:hAnsi="Segoe UI" w:cs="Segoe UI"/>
      <w:sz w:val="18"/>
      <w:szCs w:val="18"/>
    </w:rPr>
  </w:style>
  <w:style w:type="character" w:customStyle="1" w:styleId="10">
    <w:name w:val="Заголовок 1 Знак"/>
    <w:basedOn w:val="a0"/>
    <w:link w:val="1"/>
    <w:uiPriority w:val="9"/>
    <w:rsid w:val="00C307E8"/>
    <w:rPr>
      <w:rFonts w:asciiTheme="majorHAnsi" w:eastAsiaTheme="majorEastAsia" w:hAnsiTheme="majorHAnsi" w:cstheme="majorBidi"/>
      <w:color w:val="2E74B5" w:themeColor="accent1" w:themeShade="BF"/>
      <w:sz w:val="32"/>
      <w:szCs w:val="32"/>
    </w:rPr>
  </w:style>
  <w:style w:type="paragraph" w:styleId="af3">
    <w:name w:val="TOC Heading"/>
    <w:basedOn w:val="1"/>
    <w:next w:val="a"/>
    <w:uiPriority w:val="39"/>
    <w:unhideWhenUsed/>
    <w:qFormat/>
    <w:rsid w:val="00C307E8"/>
    <w:pPr>
      <w:spacing w:line="259" w:lineRule="auto"/>
      <w:jc w:val="left"/>
      <w:outlineLvl w:val="9"/>
    </w:pPr>
    <w:rPr>
      <w:lang w:eastAsia="ru-RU"/>
    </w:rPr>
  </w:style>
  <w:style w:type="paragraph" w:styleId="3">
    <w:name w:val="toc 3"/>
    <w:basedOn w:val="a"/>
    <w:next w:val="a"/>
    <w:autoRedefine/>
    <w:uiPriority w:val="39"/>
    <w:unhideWhenUsed/>
    <w:rsid w:val="00C307E8"/>
    <w:pPr>
      <w:spacing w:after="100"/>
      <w:ind w:left="560"/>
    </w:pPr>
  </w:style>
  <w:style w:type="character" w:customStyle="1" w:styleId="12">
    <w:name w:val="Незакрита згадка1"/>
    <w:basedOn w:val="a0"/>
    <w:uiPriority w:val="99"/>
    <w:semiHidden/>
    <w:unhideWhenUsed/>
    <w:rsid w:val="009C4923"/>
    <w:rPr>
      <w:color w:val="605E5C"/>
      <w:shd w:val="clear" w:color="auto" w:fill="E1DFDD"/>
    </w:rPr>
  </w:style>
  <w:style w:type="paragraph" w:styleId="af4">
    <w:name w:val="footnote text"/>
    <w:basedOn w:val="a"/>
    <w:link w:val="af5"/>
    <w:uiPriority w:val="99"/>
    <w:semiHidden/>
    <w:unhideWhenUsed/>
    <w:rsid w:val="00072BBB"/>
    <w:pPr>
      <w:spacing w:after="0" w:line="240" w:lineRule="auto"/>
    </w:pPr>
    <w:rPr>
      <w:sz w:val="20"/>
      <w:szCs w:val="20"/>
    </w:rPr>
  </w:style>
  <w:style w:type="character" w:customStyle="1" w:styleId="af5">
    <w:name w:val="Текст виноски Знак"/>
    <w:basedOn w:val="a0"/>
    <w:link w:val="af4"/>
    <w:uiPriority w:val="99"/>
    <w:semiHidden/>
    <w:rsid w:val="00072BBB"/>
    <w:rPr>
      <w:rFonts w:ascii="Times New Roman" w:hAnsi="Times New Roman"/>
      <w:sz w:val="20"/>
      <w:szCs w:val="20"/>
    </w:rPr>
  </w:style>
  <w:style w:type="character" w:styleId="af6">
    <w:name w:val="footnote reference"/>
    <w:basedOn w:val="a0"/>
    <w:uiPriority w:val="99"/>
    <w:semiHidden/>
    <w:unhideWhenUsed/>
    <w:rsid w:val="00072BBB"/>
    <w:rPr>
      <w:vertAlign w:val="superscript"/>
    </w:rPr>
  </w:style>
  <w:style w:type="character" w:customStyle="1" w:styleId="20">
    <w:name w:val="Заголовок 2 Знак"/>
    <w:basedOn w:val="a0"/>
    <w:link w:val="2"/>
    <w:uiPriority w:val="9"/>
    <w:semiHidden/>
    <w:rsid w:val="00125D1F"/>
    <w:rPr>
      <w:rFonts w:asciiTheme="majorHAnsi" w:eastAsiaTheme="majorEastAsia" w:hAnsiTheme="majorHAnsi" w:cstheme="majorBidi"/>
      <w:color w:val="2E74B5" w:themeColor="accent1" w:themeShade="BF"/>
      <w:sz w:val="26"/>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72367852">
      <w:bodyDiv w:val="1"/>
      <w:marLeft w:val="0"/>
      <w:marRight w:val="0"/>
      <w:marTop w:val="0"/>
      <w:marBottom w:val="0"/>
      <w:divBdr>
        <w:top w:val="none" w:sz="0" w:space="0" w:color="auto"/>
        <w:left w:val="none" w:sz="0" w:space="0" w:color="auto"/>
        <w:bottom w:val="none" w:sz="0" w:space="0" w:color="auto"/>
        <w:right w:val="none" w:sz="0" w:space="0" w:color="auto"/>
      </w:divBdr>
    </w:div>
    <w:div w:id="406877612">
      <w:bodyDiv w:val="1"/>
      <w:marLeft w:val="0"/>
      <w:marRight w:val="0"/>
      <w:marTop w:val="0"/>
      <w:marBottom w:val="0"/>
      <w:divBdr>
        <w:top w:val="none" w:sz="0" w:space="0" w:color="auto"/>
        <w:left w:val="none" w:sz="0" w:space="0" w:color="auto"/>
        <w:bottom w:val="none" w:sz="0" w:space="0" w:color="auto"/>
        <w:right w:val="none" w:sz="0" w:space="0" w:color="auto"/>
      </w:divBdr>
      <w:divsChild>
        <w:div w:id="1585259640">
          <w:marLeft w:val="0"/>
          <w:marRight w:val="0"/>
          <w:marTop w:val="0"/>
          <w:marBottom w:val="0"/>
          <w:divBdr>
            <w:top w:val="none" w:sz="0" w:space="0" w:color="auto"/>
            <w:left w:val="none" w:sz="0" w:space="0" w:color="auto"/>
            <w:bottom w:val="none" w:sz="0" w:space="0" w:color="auto"/>
            <w:right w:val="none" w:sz="0" w:space="0" w:color="auto"/>
          </w:divBdr>
        </w:div>
      </w:divsChild>
    </w:div>
    <w:div w:id="683439261">
      <w:bodyDiv w:val="1"/>
      <w:marLeft w:val="0"/>
      <w:marRight w:val="0"/>
      <w:marTop w:val="0"/>
      <w:marBottom w:val="0"/>
      <w:divBdr>
        <w:top w:val="none" w:sz="0" w:space="0" w:color="auto"/>
        <w:left w:val="none" w:sz="0" w:space="0" w:color="auto"/>
        <w:bottom w:val="none" w:sz="0" w:space="0" w:color="auto"/>
        <w:right w:val="none" w:sz="0" w:space="0" w:color="auto"/>
      </w:divBdr>
    </w:div>
    <w:div w:id="713700980">
      <w:bodyDiv w:val="1"/>
      <w:marLeft w:val="0"/>
      <w:marRight w:val="0"/>
      <w:marTop w:val="0"/>
      <w:marBottom w:val="0"/>
      <w:divBdr>
        <w:top w:val="none" w:sz="0" w:space="0" w:color="auto"/>
        <w:left w:val="none" w:sz="0" w:space="0" w:color="auto"/>
        <w:bottom w:val="none" w:sz="0" w:space="0" w:color="auto"/>
        <w:right w:val="none" w:sz="0" w:space="0" w:color="auto"/>
      </w:divBdr>
    </w:div>
    <w:div w:id="726993697">
      <w:bodyDiv w:val="1"/>
      <w:marLeft w:val="0"/>
      <w:marRight w:val="0"/>
      <w:marTop w:val="0"/>
      <w:marBottom w:val="0"/>
      <w:divBdr>
        <w:top w:val="none" w:sz="0" w:space="0" w:color="auto"/>
        <w:left w:val="none" w:sz="0" w:space="0" w:color="auto"/>
        <w:bottom w:val="none" w:sz="0" w:space="0" w:color="auto"/>
        <w:right w:val="none" w:sz="0" w:space="0" w:color="auto"/>
      </w:divBdr>
      <w:divsChild>
        <w:div w:id="894051338">
          <w:marLeft w:val="0"/>
          <w:marRight w:val="0"/>
          <w:marTop w:val="0"/>
          <w:marBottom w:val="0"/>
          <w:divBdr>
            <w:top w:val="none" w:sz="0" w:space="0" w:color="auto"/>
            <w:left w:val="none" w:sz="0" w:space="0" w:color="auto"/>
            <w:bottom w:val="none" w:sz="0" w:space="0" w:color="auto"/>
            <w:right w:val="none" w:sz="0" w:space="0" w:color="auto"/>
          </w:divBdr>
        </w:div>
      </w:divsChild>
    </w:div>
    <w:div w:id="738863724">
      <w:bodyDiv w:val="1"/>
      <w:marLeft w:val="0"/>
      <w:marRight w:val="0"/>
      <w:marTop w:val="0"/>
      <w:marBottom w:val="0"/>
      <w:divBdr>
        <w:top w:val="none" w:sz="0" w:space="0" w:color="auto"/>
        <w:left w:val="none" w:sz="0" w:space="0" w:color="auto"/>
        <w:bottom w:val="none" w:sz="0" w:space="0" w:color="auto"/>
        <w:right w:val="none" w:sz="0" w:space="0" w:color="auto"/>
      </w:divBdr>
    </w:div>
    <w:div w:id="783572829">
      <w:bodyDiv w:val="1"/>
      <w:marLeft w:val="0"/>
      <w:marRight w:val="0"/>
      <w:marTop w:val="0"/>
      <w:marBottom w:val="0"/>
      <w:divBdr>
        <w:top w:val="none" w:sz="0" w:space="0" w:color="auto"/>
        <w:left w:val="none" w:sz="0" w:space="0" w:color="auto"/>
        <w:bottom w:val="none" w:sz="0" w:space="0" w:color="auto"/>
        <w:right w:val="none" w:sz="0" w:space="0" w:color="auto"/>
      </w:divBdr>
      <w:divsChild>
        <w:div w:id="708528141">
          <w:marLeft w:val="0"/>
          <w:marRight w:val="0"/>
          <w:marTop w:val="0"/>
          <w:marBottom w:val="0"/>
          <w:divBdr>
            <w:top w:val="none" w:sz="0" w:space="0" w:color="auto"/>
            <w:left w:val="none" w:sz="0" w:space="0" w:color="auto"/>
            <w:bottom w:val="none" w:sz="0" w:space="0" w:color="auto"/>
            <w:right w:val="none" w:sz="0" w:space="0" w:color="auto"/>
          </w:divBdr>
        </w:div>
      </w:divsChild>
    </w:div>
    <w:div w:id="793914116">
      <w:bodyDiv w:val="1"/>
      <w:marLeft w:val="0"/>
      <w:marRight w:val="0"/>
      <w:marTop w:val="0"/>
      <w:marBottom w:val="0"/>
      <w:divBdr>
        <w:top w:val="none" w:sz="0" w:space="0" w:color="auto"/>
        <w:left w:val="none" w:sz="0" w:space="0" w:color="auto"/>
        <w:bottom w:val="none" w:sz="0" w:space="0" w:color="auto"/>
        <w:right w:val="none" w:sz="0" w:space="0" w:color="auto"/>
      </w:divBdr>
    </w:div>
    <w:div w:id="820656742">
      <w:bodyDiv w:val="1"/>
      <w:marLeft w:val="0"/>
      <w:marRight w:val="0"/>
      <w:marTop w:val="0"/>
      <w:marBottom w:val="0"/>
      <w:divBdr>
        <w:top w:val="none" w:sz="0" w:space="0" w:color="auto"/>
        <w:left w:val="none" w:sz="0" w:space="0" w:color="auto"/>
        <w:bottom w:val="none" w:sz="0" w:space="0" w:color="auto"/>
        <w:right w:val="none" w:sz="0" w:space="0" w:color="auto"/>
      </w:divBdr>
      <w:divsChild>
        <w:div w:id="283343908">
          <w:marLeft w:val="0"/>
          <w:marRight w:val="0"/>
          <w:marTop w:val="0"/>
          <w:marBottom w:val="60"/>
          <w:divBdr>
            <w:top w:val="none" w:sz="0" w:space="0" w:color="auto"/>
            <w:left w:val="none" w:sz="0" w:space="0" w:color="auto"/>
            <w:bottom w:val="none" w:sz="0" w:space="0" w:color="auto"/>
            <w:right w:val="none" w:sz="0" w:space="0" w:color="auto"/>
          </w:divBdr>
        </w:div>
      </w:divsChild>
    </w:div>
    <w:div w:id="836312281">
      <w:bodyDiv w:val="1"/>
      <w:marLeft w:val="0"/>
      <w:marRight w:val="0"/>
      <w:marTop w:val="0"/>
      <w:marBottom w:val="0"/>
      <w:divBdr>
        <w:top w:val="none" w:sz="0" w:space="0" w:color="auto"/>
        <w:left w:val="none" w:sz="0" w:space="0" w:color="auto"/>
        <w:bottom w:val="none" w:sz="0" w:space="0" w:color="auto"/>
        <w:right w:val="none" w:sz="0" w:space="0" w:color="auto"/>
      </w:divBdr>
    </w:div>
    <w:div w:id="853112826">
      <w:bodyDiv w:val="1"/>
      <w:marLeft w:val="0"/>
      <w:marRight w:val="0"/>
      <w:marTop w:val="0"/>
      <w:marBottom w:val="0"/>
      <w:divBdr>
        <w:top w:val="none" w:sz="0" w:space="0" w:color="auto"/>
        <w:left w:val="none" w:sz="0" w:space="0" w:color="auto"/>
        <w:bottom w:val="none" w:sz="0" w:space="0" w:color="auto"/>
        <w:right w:val="none" w:sz="0" w:space="0" w:color="auto"/>
      </w:divBdr>
    </w:div>
    <w:div w:id="1048995578">
      <w:bodyDiv w:val="1"/>
      <w:marLeft w:val="0"/>
      <w:marRight w:val="0"/>
      <w:marTop w:val="0"/>
      <w:marBottom w:val="0"/>
      <w:divBdr>
        <w:top w:val="none" w:sz="0" w:space="0" w:color="auto"/>
        <w:left w:val="none" w:sz="0" w:space="0" w:color="auto"/>
        <w:bottom w:val="none" w:sz="0" w:space="0" w:color="auto"/>
        <w:right w:val="none" w:sz="0" w:space="0" w:color="auto"/>
      </w:divBdr>
    </w:div>
    <w:div w:id="1382827238">
      <w:bodyDiv w:val="1"/>
      <w:marLeft w:val="0"/>
      <w:marRight w:val="0"/>
      <w:marTop w:val="0"/>
      <w:marBottom w:val="0"/>
      <w:divBdr>
        <w:top w:val="none" w:sz="0" w:space="0" w:color="auto"/>
        <w:left w:val="none" w:sz="0" w:space="0" w:color="auto"/>
        <w:bottom w:val="none" w:sz="0" w:space="0" w:color="auto"/>
        <w:right w:val="none" w:sz="0" w:space="0" w:color="auto"/>
      </w:divBdr>
    </w:div>
    <w:div w:id="1468015021">
      <w:bodyDiv w:val="1"/>
      <w:marLeft w:val="0"/>
      <w:marRight w:val="0"/>
      <w:marTop w:val="0"/>
      <w:marBottom w:val="0"/>
      <w:divBdr>
        <w:top w:val="none" w:sz="0" w:space="0" w:color="auto"/>
        <w:left w:val="none" w:sz="0" w:space="0" w:color="auto"/>
        <w:bottom w:val="none" w:sz="0" w:space="0" w:color="auto"/>
        <w:right w:val="none" w:sz="0" w:space="0" w:color="auto"/>
      </w:divBdr>
      <w:divsChild>
        <w:div w:id="977077133">
          <w:marLeft w:val="0"/>
          <w:marRight w:val="0"/>
          <w:marTop w:val="0"/>
          <w:marBottom w:val="0"/>
          <w:divBdr>
            <w:top w:val="none" w:sz="0" w:space="0" w:color="auto"/>
            <w:left w:val="none" w:sz="0" w:space="0" w:color="auto"/>
            <w:bottom w:val="none" w:sz="0" w:space="0" w:color="auto"/>
            <w:right w:val="none" w:sz="0" w:space="0" w:color="auto"/>
          </w:divBdr>
          <w:divsChild>
            <w:div w:id="526218870">
              <w:marLeft w:val="0"/>
              <w:marRight w:val="0"/>
              <w:marTop w:val="0"/>
              <w:marBottom w:val="600"/>
              <w:divBdr>
                <w:top w:val="none" w:sz="0" w:space="0" w:color="auto"/>
                <w:left w:val="none" w:sz="0" w:space="0" w:color="auto"/>
                <w:bottom w:val="none" w:sz="0" w:space="0" w:color="auto"/>
                <w:right w:val="none" w:sz="0" w:space="0" w:color="auto"/>
              </w:divBdr>
              <w:divsChild>
                <w:div w:id="669794019">
                  <w:marLeft w:val="0"/>
                  <w:marRight w:val="0"/>
                  <w:marTop w:val="0"/>
                  <w:marBottom w:val="45"/>
                  <w:divBdr>
                    <w:top w:val="none" w:sz="0" w:space="0" w:color="auto"/>
                    <w:left w:val="none" w:sz="0" w:space="0" w:color="auto"/>
                    <w:bottom w:val="none" w:sz="0" w:space="0" w:color="auto"/>
                    <w:right w:val="none" w:sz="0" w:space="0" w:color="auto"/>
                  </w:divBdr>
                </w:div>
              </w:divsChild>
            </w:div>
          </w:divsChild>
        </w:div>
      </w:divsChild>
    </w:div>
    <w:div w:id="1492869552">
      <w:bodyDiv w:val="1"/>
      <w:marLeft w:val="0"/>
      <w:marRight w:val="0"/>
      <w:marTop w:val="0"/>
      <w:marBottom w:val="0"/>
      <w:divBdr>
        <w:top w:val="none" w:sz="0" w:space="0" w:color="auto"/>
        <w:left w:val="none" w:sz="0" w:space="0" w:color="auto"/>
        <w:bottom w:val="none" w:sz="0" w:space="0" w:color="auto"/>
        <w:right w:val="none" w:sz="0" w:space="0" w:color="auto"/>
      </w:divBdr>
    </w:div>
    <w:div w:id="1610703228">
      <w:bodyDiv w:val="1"/>
      <w:marLeft w:val="0"/>
      <w:marRight w:val="0"/>
      <w:marTop w:val="0"/>
      <w:marBottom w:val="0"/>
      <w:divBdr>
        <w:top w:val="none" w:sz="0" w:space="0" w:color="auto"/>
        <w:left w:val="none" w:sz="0" w:space="0" w:color="auto"/>
        <w:bottom w:val="none" w:sz="0" w:space="0" w:color="auto"/>
        <w:right w:val="none" w:sz="0" w:space="0" w:color="auto"/>
      </w:divBdr>
      <w:divsChild>
        <w:div w:id="1940020536">
          <w:marLeft w:val="0"/>
          <w:marRight w:val="0"/>
          <w:marTop w:val="0"/>
          <w:marBottom w:val="0"/>
          <w:divBdr>
            <w:top w:val="none" w:sz="0" w:space="0" w:color="auto"/>
            <w:left w:val="none" w:sz="0" w:space="0" w:color="auto"/>
            <w:bottom w:val="none" w:sz="0" w:space="0" w:color="auto"/>
            <w:right w:val="none" w:sz="0" w:space="0" w:color="auto"/>
          </w:divBdr>
        </w:div>
      </w:divsChild>
    </w:div>
    <w:div w:id="1837963937">
      <w:bodyDiv w:val="1"/>
      <w:marLeft w:val="0"/>
      <w:marRight w:val="0"/>
      <w:marTop w:val="0"/>
      <w:marBottom w:val="0"/>
      <w:divBdr>
        <w:top w:val="none" w:sz="0" w:space="0" w:color="auto"/>
        <w:left w:val="none" w:sz="0" w:space="0" w:color="auto"/>
        <w:bottom w:val="none" w:sz="0" w:space="0" w:color="auto"/>
        <w:right w:val="none" w:sz="0" w:space="0" w:color="auto"/>
      </w:divBdr>
      <w:divsChild>
        <w:div w:id="1671983195">
          <w:marLeft w:val="0"/>
          <w:marRight w:val="0"/>
          <w:marTop w:val="0"/>
          <w:marBottom w:val="0"/>
          <w:divBdr>
            <w:top w:val="none" w:sz="0" w:space="0" w:color="auto"/>
            <w:left w:val="none" w:sz="0" w:space="0" w:color="auto"/>
            <w:bottom w:val="none" w:sz="0" w:space="0" w:color="auto"/>
            <w:right w:val="none" w:sz="0" w:space="0" w:color="auto"/>
          </w:divBdr>
        </w:div>
      </w:divsChild>
    </w:div>
    <w:div w:id="1877086109">
      <w:bodyDiv w:val="1"/>
      <w:marLeft w:val="0"/>
      <w:marRight w:val="0"/>
      <w:marTop w:val="0"/>
      <w:marBottom w:val="0"/>
      <w:divBdr>
        <w:top w:val="none" w:sz="0" w:space="0" w:color="auto"/>
        <w:left w:val="none" w:sz="0" w:space="0" w:color="auto"/>
        <w:bottom w:val="none" w:sz="0" w:space="0" w:color="auto"/>
        <w:right w:val="none" w:sz="0" w:space="0" w:color="auto"/>
      </w:divBdr>
      <w:divsChild>
        <w:div w:id="1487436531">
          <w:marLeft w:val="0"/>
          <w:marRight w:val="0"/>
          <w:marTop w:val="0"/>
          <w:marBottom w:val="0"/>
          <w:divBdr>
            <w:top w:val="none" w:sz="0" w:space="0" w:color="auto"/>
            <w:left w:val="none" w:sz="0" w:space="0" w:color="auto"/>
            <w:bottom w:val="none" w:sz="0" w:space="0" w:color="auto"/>
            <w:right w:val="none" w:sz="0" w:space="0" w:color="auto"/>
          </w:divBdr>
        </w:div>
      </w:divsChild>
    </w:div>
    <w:div w:id="1880361664">
      <w:bodyDiv w:val="1"/>
      <w:marLeft w:val="0"/>
      <w:marRight w:val="0"/>
      <w:marTop w:val="0"/>
      <w:marBottom w:val="0"/>
      <w:divBdr>
        <w:top w:val="none" w:sz="0" w:space="0" w:color="auto"/>
        <w:left w:val="none" w:sz="0" w:space="0" w:color="auto"/>
        <w:bottom w:val="none" w:sz="0" w:space="0" w:color="auto"/>
        <w:right w:val="none" w:sz="0" w:space="0" w:color="auto"/>
      </w:divBdr>
      <w:divsChild>
        <w:div w:id="838079152">
          <w:marLeft w:val="0"/>
          <w:marRight w:val="0"/>
          <w:marTop w:val="0"/>
          <w:marBottom w:val="0"/>
          <w:divBdr>
            <w:top w:val="none" w:sz="0" w:space="0" w:color="auto"/>
            <w:left w:val="none" w:sz="0" w:space="0" w:color="auto"/>
            <w:bottom w:val="none" w:sz="0" w:space="0" w:color="auto"/>
            <w:right w:val="none" w:sz="0" w:space="0" w:color="auto"/>
          </w:divBdr>
        </w:div>
      </w:divsChild>
    </w:div>
    <w:div w:id="1955284594">
      <w:bodyDiv w:val="1"/>
      <w:marLeft w:val="0"/>
      <w:marRight w:val="0"/>
      <w:marTop w:val="0"/>
      <w:marBottom w:val="0"/>
      <w:divBdr>
        <w:top w:val="none" w:sz="0" w:space="0" w:color="auto"/>
        <w:left w:val="none" w:sz="0" w:space="0" w:color="auto"/>
        <w:bottom w:val="none" w:sz="0" w:space="0" w:color="auto"/>
        <w:right w:val="none" w:sz="0" w:space="0" w:color="auto"/>
      </w:divBdr>
    </w:div>
    <w:div w:id="209423442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9.png"/><Relationship Id="rId21" Type="http://schemas.openxmlformats.org/officeDocument/2006/relationships/image" Target="media/image14.png"/><Relationship Id="rId42" Type="http://schemas.openxmlformats.org/officeDocument/2006/relationships/image" Target="media/image35.png"/><Relationship Id="rId47" Type="http://schemas.openxmlformats.org/officeDocument/2006/relationships/image" Target="media/image40.png"/><Relationship Id="rId63" Type="http://schemas.openxmlformats.org/officeDocument/2006/relationships/hyperlink" Target="https://vokigames.com/ua/kazualni-igri-shho-cze-yakimi-voni-buvayut-i-yak-rozvivayetsya-zhanr/" TargetMode="External"/><Relationship Id="rId68" Type="http://schemas.openxmlformats.org/officeDocument/2006/relationships/hyperlink" Target="https://themindstudios.com/post/how-to-create-hyper-casual-game/" TargetMode="External"/><Relationship Id="rId16" Type="http://schemas.openxmlformats.org/officeDocument/2006/relationships/image" Target="media/image9.png"/><Relationship Id="rId11" Type="http://schemas.openxmlformats.org/officeDocument/2006/relationships/image" Target="media/image4.png"/><Relationship Id="rId32" Type="http://schemas.openxmlformats.org/officeDocument/2006/relationships/image" Target="media/image25.png"/><Relationship Id="rId37" Type="http://schemas.openxmlformats.org/officeDocument/2006/relationships/image" Target="media/image30.png"/><Relationship Id="rId53" Type="http://schemas.openxmlformats.org/officeDocument/2006/relationships/image" Target="media/image46.png"/><Relationship Id="rId58" Type="http://schemas.openxmlformats.org/officeDocument/2006/relationships/image" Target="media/image51.png"/><Relationship Id="rId74" Type="http://schemas.openxmlformats.org/officeDocument/2006/relationships/hyperlink" Target="https://jaredamlin.medium.com/understanding-frustum-and-occlusion-culling-in-unity3d-9b15cc2b078a" TargetMode="External"/><Relationship Id="rId79" Type="http://schemas.openxmlformats.org/officeDocument/2006/relationships/hyperlink" Target="https://unity.com/" TargetMode="External"/><Relationship Id="rId5" Type="http://schemas.openxmlformats.org/officeDocument/2006/relationships/webSettings" Target="webSettings.xml"/><Relationship Id="rId61" Type="http://schemas.openxmlformats.org/officeDocument/2006/relationships/image" Target="media/image54.png"/><Relationship Id="rId82" Type="http://schemas.openxmlformats.org/officeDocument/2006/relationships/fontTable" Target="fontTable.xml"/><Relationship Id="rId19" Type="http://schemas.openxmlformats.org/officeDocument/2006/relationships/image" Target="media/image12.png"/><Relationship Id="rId14" Type="http://schemas.openxmlformats.org/officeDocument/2006/relationships/image" Target="media/image7.jpeg"/><Relationship Id="rId22" Type="http://schemas.openxmlformats.org/officeDocument/2006/relationships/image" Target="media/image15.png"/><Relationship Id="rId27" Type="http://schemas.openxmlformats.org/officeDocument/2006/relationships/image" Target="media/image20.png"/><Relationship Id="rId30" Type="http://schemas.openxmlformats.org/officeDocument/2006/relationships/image" Target="media/image23.jpeg"/><Relationship Id="rId35" Type="http://schemas.openxmlformats.org/officeDocument/2006/relationships/image" Target="media/image28.png"/><Relationship Id="rId43" Type="http://schemas.openxmlformats.org/officeDocument/2006/relationships/image" Target="media/image36.png"/><Relationship Id="rId48" Type="http://schemas.openxmlformats.org/officeDocument/2006/relationships/image" Target="media/image41.png"/><Relationship Id="rId56" Type="http://schemas.openxmlformats.org/officeDocument/2006/relationships/image" Target="media/image49.png"/><Relationship Id="rId64" Type="http://schemas.openxmlformats.org/officeDocument/2006/relationships/hyperlink" Target="https://www.appsflyer.com/blog/mobile-marketing/hyper-casual-gaming-ad-monetization/" TargetMode="External"/><Relationship Id="rId69" Type="http://schemas.openxmlformats.org/officeDocument/2006/relationships/hyperlink" Target="https://www.blog.udonis.co/mobile-marketing/mobile-games/hyper-casual-games-report" TargetMode="External"/><Relationship Id="rId77" Type="http://schemas.openxmlformats.org/officeDocument/2006/relationships/hyperlink" Target="https://gamedevbeginner.com/singletons-in-unity-the-right-way/" TargetMode="External"/><Relationship Id="rId8" Type="http://schemas.openxmlformats.org/officeDocument/2006/relationships/image" Target="media/image1.jpeg"/><Relationship Id="rId51" Type="http://schemas.openxmlformats.org/officeDocument/2006/relationships/image" Target="media/image44.png"/><Relationship Id="rId72" Type="http://schemas.openxmlformats.org/officeDocument/2006/relationships/hyperlink" Target="https://learn.unity.com/tutorial/using-the-physics-debugger-2019-3" TargetMode="External"/><Relationship Id="rId80" Type="http://schemas.openxmlformats.org/officeDocument/2006/relationships/hyperlink" Target="https://docs.unity3d.com/ScriptReference/Object.FindObjectOfType.html" TargetMode="External"/><Relationship Id="rId3" Type="http://schemas.openxmlformats.org/officeDocument/2006/relationships/styles" Target="styles.xml"/><Relationship Id="rId12" Type="http://schemas.openxmlformats.org/officeDocument/2006/relationships/image" Target="media/image5.png"/><Relationship Id="rId17" Type="http://schemas.openxmlformats.org/officeDocument/2006/relationships/image" Target="media/image10.png"/><Relationship Id="rId25" Type="http://schemas.openxmlformats.org/officeDocument/2006/relationships/image" Target="media/image18.png"/><Relationship Id="rId33" Type="http://schemas.openxmlformats.org/officeDocument/2006/relationships/image" Target="media/image26.png"/><Relationship Id="rId38" Type="http://schemas.openxmlformats.org/officeDocument/2006/relationships/image" Target="media/image31.png"/><Relationship Id="rId46" Type="http://schemas.openxmlformats.org/officeDocument/2006/relationships/image" Target="media/image39.png"/><Relationship Id="rId59" Type="http://schemas.openxmlformats.org/officeDocument/2006/relationships/image" Target="media/image52.png"/><Relationship Id="rId67" Type="http://schemas.openxmlformats.org/officeDocument/2006/relationships/hyperlink" Target="https://app2top.com/analytics/trends-of-hyper-casual-games-at-the-beginning-of-2023-analysis-from-azur-games-226922.html" TargetMode="External"/><Relationship Id="rId20" Type="http://schemas.openxmlformats.org/officeDocument/2006/relationships/image" Target="media/image13.png"/><Relationship Id="rId41" Type="http://schemas.openxmlformats.org/officeDocument/2006/relationships/image" Target="media/image34.jpeg"/><Relationship Id="rId54" Type="http://schemas.openxmlformats.org/officeDocument/2006/relationships/image" Target="media/image47.png"/><Relationship Id="rId62" Type="http://schemas.openxmlformats.org/officeDocument/2006/relationships/hyperlink" Target="https://www.is.com/community/blog/what-are-hyper-casual-games-and-how-do-you-monetize-them/" TargetMode="External"/><Relationship Id="rId70" Type="http://schemas.openxmlformats.org/officeDocument/2006/relationships/hyperlink" Target="https://hc.games/the-development-of-the-hyper-casual-game-industry/" TargetMode="External"/><Relationship Id="rId75" Type="http://schemas.openxmlformats.org/officeDocument/2006/relationships/hyperlink" Target="https://docs.unity3d.com/Manual/ExecutionOrder.html" TargetMode="External"/><Relationship Id="rId83"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8.jpeg"/><Relationship Id="rId23" Type="http://schemas.openxmlformats.org/officeDocument/2006/relationships/image" Target="media/image16.png"/><Relationship Id="rId28" Type="http://schemas.openxmlformats.org/officeDocument/2006/relationships/image" Target="media/image21.png"/><Relationship Id="rId36" Type="http://schemas.openxmlformats.org/officeDocument/2006/relationships/image" Target="media/image29.png"/><Relationship Id="rId49" Type="http://schemas.openxmlformats.org/officeDocument/2006/relationships/image" Target="media/image42.png"/><Relationship Id="rId57" Type="http://schemas.openxmlformats.org/officeDocument/2006/relationships/image" Target="media/image50.png"/><Relationship Id="rId10" Type="http://schemas.openxmlformats.org/officeDocument/2006/relationships/image" Target="media/image3.jpeg"/><Relationship Id="rId31" Type="http://schemas.openxmlformats.org/officeDocument/2006/relationships/image" Target="media/image24.png"/><Relationship Id="rId44" Type="http://schemas.openxmlformats.org/officeDocument/2006/relationships/image" Target="media/image37.png"/><Relationship Id="rId52" Type="http://schemas.openxmlformats.org/officeDocument/2006/relationships/image" Target="media/image45.png"/><Relationship Id="rId60" Type="http://schemas.openxmlformats.org/officeDocument/2006/relationships/image" Target="media/image53.png"/><Relationship Id="rId65" Type="http://schemas.openxmlformats.org/officeDocument/2006/relationships/hyperlink" Target="https://sensortower.com/blog/hyper-casual-games-downloads-2019" TargetMode="External"/><Relationship Id="rId73" Type="http://schemas.openxmlformats.org/officeDocument/2006/relationships/hyperlink" Target="https://docs.unity.cn/550/Documentation/Manual/DrawCallBatching.html" TargetMode="External"/><Relationship Id="rId78" Type="http://schemas.openxmlformats.org/officeDocument/2006/relationships/hyperlink" Target="https://unity.com/ru/how-to/simplify-your-content-management-addressables" TargetMode="External"/><Relationship Id="rId81" Type="http://schemas.openxmlformats.org/officeDocument/2006/relationships/header" Target="header1.xml"/><Relationship Id="rId4" Type="http://schemas.openxmlformats.org/officeDocument/2006/relationships/settings" Target="settings.xml"/><Relationship Id="rId9" Type="http://schemas.openxmlformats.org/officeDocument/2006/relationships/image" Target="media/image2.png"/><Relationship Id="rId13" Type="http://schemas.openxmlformats.org/officeDocument/2006/relationships/image" Target="media/image6.png"/><Relationship Id="rId18" Type="http://schemas.openxmlformats.org/officeDocument/2006/relationships/image" Target="media/image11.png"/><Relationship Id="rId39" Type="http://schemas.openxmlformats.org/officeDocument/2006/relationships/image" Target="media/image32.png"/><Relationship Id="rId34" Type="http://schemas.openxmlformats.org/officeDocument/2006/relationships/image" Target="media/image27.png"/><Relationship Id="rId50" Type="http://schemas.openxmlformats.org/officeDocument/2006/relationships/image" Target="media/image43.png"/><Relationship Id="rId55" Type="http://schemas.openxmlformats.org/officeDocument/2006/relationships/image" Target="media/image48.png"/><Relationship Id="rId76" Type="http://schemas.openxmlformats.org/officeDocument/2006/relationships/hyperlink" Target="https://gamedevbeginner.com/how-to-use-debug-log-in-unity-without-affecting-performance/" TargetMode="External"/><Relationship Id="rId7" Type="http://schemas.openxmlformats.org/officeDocument/2006/relationships/endnotes" Target="endnotes.xml"/><Relationship Id="rId71" Type="http://schemas.openxmlformats.org/officeDocument/2006/relationships/hyperlink" Target="https://docs.unity.cn/Manual/frame-debugger-window.html" TargetMode="External"/><Relationship Id="rId2" Type="http://schemas.openxmlformats.org/officeDocument/2006/relationships/numbering" Target="numbering.xml"/><Relationship Id="rId29" Type="http://schemas.openxmlformats.org/officeDocument/2006/relationships/image" Target="media/image22.png"/><Relationship Id="rId24" Type="http://schemas.openxmlformats.org/officeDocument/2006/relationships/image" Target="media/image17.png"/><Relationship Id="rId40" Type="http://schemas.openxmlformats.org/officeDocument/2006/relationships/image" Target="media/image33.png"/><Relationship Id="rId45" Type="http://schemas.openxmlformats.org/officeDocument/2006/relationships/image" Target="media/image38.png"/><Relationship Id="rId66" Type="http://schemas.openxmlformats.org/officeDocument/2006/relationships/hyperlink" Target="https://www.adjust.com/blog/mobile-app-gaming-emea-2022/"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B9B949A-3167-4CD8-86E6-0D02E763550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56</Pages>
  <Words>9232</Words>
  <Characters>52623</Characters>
  <Application>Microsoft Office Word</Application>
  <DocSecurity>0</DocSecurity>
  <Lines>438</Lines>
  <Paragraphs>123</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
  <LinksUpToDate>false</LinksUpToDate>
  <CharactersWithSpaces>61732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Никита Довда</dc:creator>
  <cp:keywords/>
  <dc:description/>
  <cp:lastModifiedBy>Никита Довда</cp:lastModifiedBy>
  <cp:revision>3</cp:revision>
  <dcterms:created xsi:type="dcterms:W3CDTF">2024-05-31T13:09:00Z</dcterms:created>
  <dcterms:modified xsi:type="dcterms:W3CDTF">2024-05-31T14:30:00Z</dcterms:modified>
</cp:coreProperties>
</file>