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E40" w:rsidRDefault="00706FA9">
      <w:pPr>
        <w:pStyle w:val="8650"/>
        <w:tabs>
          <w:tab w:val="left" w:pos="2127"/>
        </w:tabs>
        <w:spacing w:before="0" w:beforeAutospacing="0" w:after="0" w:afterAutospacing="0" w:line="276" w:lineRule="auto"/>
        <w:ind w:left="0"/>
        <w:jc w:val="center"/>
        <w:rPr>
          <w:b/>
        </w:rPr>
      </w:pPr>
      <w:r w:rsidRPr="00706FA9">
        <w:rPr>
          <w:b/>
        </w:rPr>
        <w:t>Міністерство</w:t>
      </w:r>
      <w:r w:rsidR="00CF5723">
        <w:rPr>
          <w:b/>
          <w:lang w:val="uk-UA"/>
        </w:rPr>
        <w:t xml:space="preserve"> </w:t>
      </w:r>
      <w:r w:rsidRPr="00706FA9">
        <w:rPr>
          <w:b/>
        </w:rPr>
        <w:t>освіти і науки України</w:t>
      </w:r>
    </w:p>
    <w:p w:rsidR="003F7E40" w:rsidRDefault="00706FA9">
      <w:pPr>
        <w:pStyle w:val="a8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706FA9">
        <w:rPr>
          <w:b/>
          <w:sz w:val="28"/>
          <w:szCs w:val="28"/>
        </w:rPr>
        <w:t>Ніжинський державний університет імені Миколи Гоголя</w:t>
      </w:r>
    </w:p>
    <w:p w:rsidR="003F7E40" w:rsidRDefault="003F7E40">
      <w:pPr>
        <w:pStyle w:val="a8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</w:p>
    <w:p w:rsidR="003F7E40" w:rsidRDefault="00706FA9">
      <w:pPr>
        <w:pStyle w:val="a8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706FA9">
        <w:rPr>
          <w:b/>
          <w:sz w:val="28"/>
          <w:szCs w:val="28"/>
        </w:rPr>
        <w:t>Факультет природничо-географічних і точних наук</w:t>
      </w:r>
    </w:p>
    <w:p w:rsidR="003F7E40" w:rsidRDefault="00706FA9">
      <w:pPr>
        <w:pStyle w:val="a8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706FA9">
        <w:rPr>
          <w:b/>
          <w:sz w:val="28"/>
          <w:szCs w:val="28"/>
        </w:rPr>
        <w:t>Кафедра географії, туризму та спорту</w:t>
      </w:r>
    </w:p>
    <w:p w:rsidR="003F7E40" w:rsidRDefault="00706FA9">
      <w:pPr>
        <w:pStyle w:val="a8"/>
        <w:spacing w:before="0" w:beforeAutospacing="0" w:after="0" w:afterAutospacing="0" w:line="276" w:lineRule="auto"/>
        <w:rPr>
          <w:sz w:val="28"/>
          <w:szCs w:val="28"/>
        </w:rPr>
      </w:pPr>
      <w:r w:rsidRPr="00706FA9">
        <w:rPr>
          <w:sz w:val="28"/>
          <w:szCs w:val="28"/>
        </w:rPr>
        <w:t> </w:t>
      </w:r>
    </w:p>
    <w:p w:rsidR="003F7E40" w:rsidRDefault="00706FA9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>Освітньо-професійна програма</w:t>
      </w:r>
    </w:p>
    <w:p w:rsidR="003F7E40" w:rsidRDefault="00D75BF6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Географія </w:t>
      </w:r>
      <w:r>
        <w:rPr>
          <w:sz w:val="28"/>
          <w:szCs w:val="28"/>
          <w:lang w:val="ru-RU"/>
        </w:rPr>
        <w:t>рекреації та туризму</w:t>
      </w:r>
    </w:p>
    <w:p w:rsidR="003F7E40" w:rsidRDefault="00706FA9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 xml:space="preserve">зі спеціальності </w:t>
      </w:r>
      <w:r>
        <w:rPr>
          <w:sz w:val="28"/>
          <w:szCs w:val="28"/>
        </w:rPr>
        <w:t>103 Науки про Землю</w:t>
      </w: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3F7E40">
      <w:pPr>
        <w:pStyle w:val="a8"/>
        <w:spacing w:before="0" w:beforeAutospacing="0" w:after="0" w:afterAutospacing="0" w:line="276" w:lineRule="auto"/>
        <w:rPr>
          <w:sz w:val="28"/>
          <w:szCs w:val="28"/>
        </w:rPr>
      </w:pPr>
    </w:p>
    <w:p w:rsidR="003F7E40" w:rsidRDefault="00706FA9">
      <w:pPr>
        <w:pStyle w:val="3268"/>
        <w:spacing w:before="0" w:beforeAutospacing="0" w:after="0" w:afterAutospacing="0" w:line="276" w:lineRule="auto"/>
        <w:jc w:val="center"/>
        <w:rPr>
          <w:b/>
          <w:u w:val="single"/>
        </w:rPr>
      </w:pPr>
      <w:r w:rsidRPr="00706FA9">
        <w:rPr>
          <w:b/>
          <w:u w:val="single"/>
        </w:rPr>
        <w:t>КВАЛІФІКАЦІЙНА РОБОТА</w:t>
      </w:r>
    </w:p>
    <w:p w:rsidR="003F7E40" w:rsidRDefault="00706FA9">
      <w:pPr>
        <w:pStyle w:val="a8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706FA9">
        <w:rPr>
          <w:sz w:val="28"/>
          <w:szCs w:val="28"/>
        </w:rPr>
        <w:t xml:space="preserve">на здобуття освітнього ступеня </w:t>
      </w:r>
      <w:r w:rsidRPr="00706FA9">
        <w:rPr>
          <w:sz w:val="28"/>
          <w:szCs w:val="28"/>
          <w:u w:val="single"/>
        </w:rPr>
        <w:t>магістр</w:t>
      </w:r>
    </w:p>
    <w:p w:rsidR="003F7E40" w:rsidRDefault="00706FA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Геотопонімічний аналіз території </w:t>
      </w:r>
      <w:r w:rsidRPr="00706FA9">
        <w:rPr>
          <w:rFonts w:ascii="Times New Roman" w:hAnsi="Times New Roman" w:cs="Times New Roman"/>
          <w:b/>
          <w:sz w:val="28"/>
          <w:szCs w:val="28"/>
        </w:rPr>
        <w:t>Житомирської області</w:t>
      </w:r>
    </w:p>
    <w:p w:rsidR="003F7E40" w:rsidRDefault="003F7E4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6B0B" w:rsidRDefault="00256B0B" w:rsidP="0019548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9548B" w:rsidRDefault="0019548B" w:rsidP="0019548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7E40" w:rsidRDefault="003F7E40" w:rsidP="003F7E4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F7E40" w:rsidRDefault="003F7E40">
      <w:pPr>
        <w:pStyle w:val="18913"/>
        <w:spacing w:before="0" w:beforeAutospacing="0" w:after="0" w:afterAutospacing="0" w:line="276" w:lineRule="auto"/>
        <w:ind w:left="0" w:firstLine="709"/>
        <w:jc w:val="right"/>
        <w:rPr>
          <w:i/>
          <w:iCs/>
          <w:lang w:val="uk-UA"/>
        </w:rPr>
      </w:pPr>
    </w:p>
    <w:p w:rsidR="003F7E40" w:rsidRDefault="00706FA9">
      <w:pPr>
        <w:pStyle w:val="18913"/>
        <w:spacing w:before="0" w:beforeAutospacing="0" w:after="0" w:afterAutospacing="0" w:line="276" w:lineRule="auto"/>
        <w:ind w:left="0" w:firstLine="709"/>
        <w:jc w:val="right"/>
        <w:rPr>
          <w:lang w:val="uk-UA"/>
        </w:rPr>
      </w:pPr>
      <w:r w:rsidRPr="00706FA9">
        <w:rPr>
          <w:i/>
          <w:iCs/>
          <w:lang w:val="uk-UA"/>
        </w:rPr>
        <w:t>Студентки:</w:t>
      </w:r>
      <w:r w:rsidRPr="00706FA9">
        <w:t> </w:t>
      </w:r>
      <w:r>
        <w:rPr>
          <w:lang w:val="uk-UA"/>
        </w:rPr>
        <w:t>Обмачівської Наталії Віталії</w:t>
      </w:r>
      <w:r w:rsidRPr="00706FA9">
        <w:rPr>
          <w:lang w:val="uk-UA"/>
        </w:rPr>
        <w:t>вни</w:t>
      </w:r>
    </w:p>
    <w:p w:rsidR="003F7E40" w:rsidRDefault="00706FA9">
      <w:pPr>
        <w:pStyle w:val="18913"/>
        <w:spacing w:before="0" w:beforeAutospacing="0" w:after="0" w:afterAutospacing="0" w:line="276" w:lineRule="auto"/>
        <w:ind w:left="0" w:firstLine="709"/>
        <w:jc w:val="right"/>
        <w:rPr>
          <w:lang w:val="uk-UA"/>
        </w:rPr>
      </w:pPr>
      <w:r w:rsidRPr="00256B0B">
        <w:rPr>
          <w:i/>
          <w:iCs/>
          <w:lang w:val="uk-UA"/>
        </w:rPr>
        <w:t>Науковий керівник:</w:t>
      </w:r>
      <w:r w:rsidRPr="00256B0B">
        <w:rPr>
          <w:lang w:val="uk-UA"/>
        </w:rPr>
        <w:t xml:space="preserve"> Барановська Ольга</w:t>
      </w:r>
      <w:r w:rsidRPr="00706FA9">
        <w:t> </w:t>
      </w:r>
      <w:r w:rsidRPr="00256B0B">
        <w:rPr>
          <w:lang w:val="uk-UA"/>
        </w:rPr>
        <w:t>Віталіївна,</w:t>
      </w:r>
    </w:p>
    <w:p w:rsidR="003F7E40" w:rsidRDefault="00706FA9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>канд. геогр. наук, доцент</w:t>
      </w:r>
    </w:p>
    <w:p w:rsidR="003F7E40" w:rsidRDefault="00706FA9">
      <w:pPr>
        <w:pStyle w:val="a8"/>
        <w:spacing w:before="0" w:beforeAutospacing="0" w:after="0" w:afterAutospacing="0" w:line="276" w:lineRule="auto"/>
        <w:ind w:firstLine="709"/>
        <w:jc w:val="right"/>
        <w:rPr>
          <w:sz w:val="28"/>
          <w:szCs w:val="28"/>
        </w:rPr>
      </w:pPr>
      <w:r w:rsidRPr="00706FA9">
        <w:rPr>
          <w:i/>
          <w:iCs/>
          <w:sz w:val="28"/>
          <w:szCs w:val="28"/>
        </w:rPr>
        <w:t>Рецензент:</w:t>
      </w:r>
      <w:r w:rsidRPr="00706FA9">
        <w:rPr>
          <w:sz w:val="28"/>
          <w:szCs w:val="28"/>
        </w:rPr>
        <w:t> </w:t>
      </w:r>
      <w:r w:rsidR="00256B0B">
        <w:rPr>
          <w:sz w:val="28"/>
          <w:szCs w:val="28"/>
        </w:rPr>
        <w:t>Філоненко І</w:t>
      </w:r>
      <w:r w:rsidR="00A917E2">
        <w:rPr>
          <w:sz w:val="28"/>
          <w:szCs w:val="28"/>
        </w:rPr>
        <w:t>рина Миколаївна</w:t>
      </w:r>
      <w:r w:rsidRPr="00706FA9">
        <w:rPr>
          <w:sz w:val="28"/>
          <w:szCs w:val="28"/>
        </w:rPr>
        <w:t>,</w:t>
      </w:r>
    </w:p>
    <w:p w:rsidR="003F7E40" w:rsidRDefault="00706FA9" w:rsidP="003F7E40">
      <w:pPr>
        <w:pStyle w:val="a8"/>
        <w:spacing w:before="0" w:beforeAutospacing="0" w:after="0" w:afterAutospacing="0" w:line="276" w:lineRule="auto"/>
        <w:ind w:firstLine="528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>канд. геогр. наук, доцент</w:t>
      </w:r>
    </w:p>
    <w:p w:rsidR="003F7E40" w:rsidRDefault="003F7E40" w:rsidP="003F7E40">
      <w:pPr>
        <w:pStyle w:val="a8"/>
        <w:spacing w:before="0" w:beforeAutospacing="0" w:after="0" w:afterAutospacing="0" w:line="276" w:lineRule="auto"/>
        <w:ind w:firstLine="709"/>
        <w:jc w:val="right"/>
        <w:rPr>
          <w:sz w:val="28"/>
          <w:szCs w:val="28"/>
        </w:rPr>
      </w:pPr>
      <w:r w:rsidRPr="00706FA9">
        <w:rPr>
          <w:i/>
          <w:iCs/>
          <w:sz w:val="28"/>
          <w:szCs w:val="28"/>
        </w:rPr>
        <w:t>Рецензент:</w:t>
      </w:r>
      <w:r w:rsidRPr="00706FA9">
        <w:rPr>
          <w:sz w:val="28"/>
          <w:szCs w:val="28"/>
        </w:rPr>
        <w:t> </w:t>
      </w:r>
      <w:r w:rsidRPr="003F7E40">
        <w:rPr>
          <w:sz w:val="28"/>
          <w:szCs w:val="28"/>
        </w:rPr>
        <w:t>Зеленська Олена Олександрівна</w:t>
      </w:r>
      <w:r w:rsidRPr="00706FA9">
        <w:rPr>
          <w:sz w:val="28"/>
          <w:szCs w:val="28"/>
        </w:rPr>
        <w:t>,</w:t>
      </w:r>
    </w:p>
    <w:p w:rsidR="00E81E1B" w:rsidRDefault="003F7E40" w:rsidP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>канд. екон. наук, професор,</w:t>
      </w:r>
    </w:p>
    <w:p w:rsidR="00E81E1B" w:rsidRDefault="003F7E40" w:rsidP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3F7E40">
        <w:rPr>
          <w:sz w:val="28"/>
          <w:szCs w:val="28"/>
        </w:rPr>
        <w:t xml:space="preserve"> завідувач кафедри туризму </w:t>
      </w:r>
    </w:p>
    <w:p w:rsidR="003F7E40" w:rsidRDefault="003F7E40" w:rsidP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3F7E40">
        <w:rPr>
          <w:sz w:val="28"/>
          <w:szCs w:val="28"/>
        </w:rPr>
        <w:t>Національного університету "Чернігівська політехніка"</w:t>
      </w:r>
    </w:p>
    <w:p w:rsidR="00D8583A" w:rsidRDefault="00D8583A" w:rsidP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706FA9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>Допущено до захисту</w:t>
      </w:r>
      <w:r w:rsidR="00A917E2" w:rsidRPr="00706FA9">
        <w:rPr>
          <w:sz w:val="28"/>
          <w:szCs w:val="28"/>
        </w:rPr>
        <w:t>____________</w:t>
      </w: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A917E2" w:rsidP="00E81E1B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Завідувач </w:t>
      </w:r>
      <w:r w:rsidR="00706FA9" w:rsidRPr="00706FA9">
        <w:rPr>
          <w:sz w:val="28"/>
          <w:szCs w:val="28"/>
        </w:rPr>
        <w:t xml:space="preserve"> кафедри географії,туризму та спорту, </w:t>
      </w:r>
    </w:p>
    <w:p w:rsidR="003F7E40" w:rsidRDefault="00706FA9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  <w:r w:rsidRPr="00706FA9">
        <w:rPr>
          <w:sz w:val="28"/>
          <w:szCs w:val="28"/>
        </w:rPr>
        <w:t>доцент ____________   В. В. Остапчук</w:t>
      </w:r>
    </w:p>
    <w:p w:rsidR="003F7E40" w:rsidRDefault="003F7E40">
      <w:pPr>
        <w:pStyle w:val="a8"/>
        <w:spacing w:before="0" w:beforeAutospacing="0" w:after="0" w:afterAutospacing="0" w:line="276" w:lineRule="auto"/>
        <w:jc w:val="right"/>
        <w:rPr>
          <w:sz w:val="28"/>
          <w:szCs w:val="28"/>
        </w:rPr>
      </w:pPr>
    </w:p>
    <w:p w:rsidR="003F7E40" w:rsidRDefault="003F7E40">
      <w:pPr>
        <w:pStyle w:val="a8"/>
        <w:spacing w:before="0" w:beforeAutospacing="0" w:after="0" w:afterAutospacing="0" w:line="276" w:lineRule="auto"/>
        <w:rPr>
          <w:sz w:val="28"/>
          <w:szCs w:val="28"/>
        </w:rPr>
      </w:pPr>
    </w:p>
    <w:p w:rsidR="003F7E40" w:rsidRDefault="00706FA9">
      <w:pPr>
        <w:pStyle w:val="a8"/>
        <w:spacing w:before="0" w:beforeAutospacing="0" w:after="0" w:afterAutospacing="0"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Ніжин – 2021</w:t>
      </w:r>
    </w:p>
    <w:p w:rsidR="00D8583A" w:rsidRDefault="00D8583A">
      <w:pPr>
        <w:pStyle w:val="a8"/>
        <w:spacing w:before="0" w:beforeAutospacing="0" w:after="0" w:afterAutospacing="0" w:line="276" w:lineRule="auto"/>
        <w:jc w:val="center"/>
        <w:rPr>
          <w:lang w:eastAsia="ru-RU" w:bidi="en-US"/>
        </w:rPr>
      </w:pPr>
    </w:p>
    <w:p w:rsidR="009F5EA5" w:rsidRPr="009F5EA5" w:rsidRDefault="009F5EA5" w:rsidP="0019548B">
      <w:pPr>
        <w:spacing w:after="0" w:line="360" w:lineRule="auto"/>
        <w:ind w:left="1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  <w:r w:rsidRPr="009F5EA5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АНОТАЦІЯ</w:t>
      </w:r>
    </w:p>
    <w:p w:rsidR="009F5EA5" w:rsidRPr="009F5EA5" w:rsidRDefault="009F5EA5" w:rsidP="0019548B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</w:pPr>
      <w:r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>Обмачівська</w:t>
      </w:r>
      <w:r w:rsidR="00CF5723"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 xml:space="preserve"> </w:t>
      </w:r>
      <w:r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>Наталія</w:t>
      </w:r>
      <w:r w:rsidR="00CF5723"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 xml:space="preserve"> </w:t>
      </w:r>
      <w:r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>Віталії</w:t>
      </w:r>
      <w:r w:rsidRPr="009F5EA5"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>вна «</w:t>
      </w:r>
      <w:r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 xml:space="preserve">Геотопонімічний аналіз </w:t>
      </w:r>
      <w:r w:rsidRPr="009F5EA5"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>території Житомирської області»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, кваліфікаційна робота на здобуття освітнього ступ</w:t>
      </w:r>
      <w:r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еня магістра зі спеціальності «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103 Науки про Землю», Ніжинський державний університет імені Миколи Гоголя, м. </w:t>
      </w:r>
      <w:r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Ніжин, 2021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 рік.</w:t>
      </w:r>
    </w:p>
    <w:p w:rsidR="009F5EA5" w:rsidRPr="009F5EA5" w:rsidRDefault="009F5EA5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Кваліфікаційна робота складається з чотирьох</w:t>
      </w:r>
      <w:r w:rsidR="00CF57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розділів. З</w:t>
      </w:r>
      <w:r w:rsidR="00B673C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агальний</w:t>
      </w:r>
      <w:r w:rsidR="00CF57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B673C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обсягроботи становить </w:t>
      </w:r>
      <w:r w:rsidR="00F33E2D" w:rsidRPr="00BB2C1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6</w:t>
      </w:r>
      <w:r w:rsidR="00CF572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6</w:t>
      </w:r>
      <w:r w:rsidR="004831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</w:t>
      </w:r>
      <w:r w:rsidR="000708C1" w:rsidRPr="00BB2C1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с.</w:t>
      </w:r>
      <w:r w:rsidR="00BB2C1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,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тому числ</w:t>
      </w:r>
      <w:r w:rsidR="0048318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5</w:t>
      </w:r>
      <w:r w:rsidR="00CF57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таблиц</w:t>
      </w:r>
      <w:r w:rsidR="0048318D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="00D95E2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27</w:t>
      </w:r>
      <w:r w:rsidR="00CF57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рису</w:t>
      </w:r>
      <w:r w:rsidRPr="009F5EA5">
        <w:rPr>
          <w:rFonts w:ascii="Times New Roman" w:eastAsia="Times New Roman" w:hAnsi="Times New Roman" w:cs="Times New Roman"/>
          <w:sz w:val="28"/>
          <w:szCs w:val="28"/>
          <w:lang w:eastAsia="ru-RU"/>
        </w:rPr>
        <w:t>нків</w:t>
      </w:r>
      <w:r w:rsidR="00B673C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список використаних</w:t>
      </w:r>
      <w:r w:rsidR="00CF57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F5E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</w:t>
      </w:r>
      <w:r w:rsidRPr="009F5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="0048318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D95E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сторінки</w:t>
      </w:r>
      <w:r w:rsidRPr="009F5E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F5EA5" w:rsidRPr="009F5EA5" w:rsidRDefault="009F5EA5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F5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Об’єкт дослідження – </w:t>
      </w:r>
      <w:r w:rsidR="007B432C" w:rsidRPr="00052BBA">
        <w:rPr>
          <w:rFonts w:ascii="Times New Roman" w:hAnsi="Times New Roman" w:cs="Times New Roman"/>
          <w:sz w:val="28"/>
          <w:szCs w:val="28"/>
        </w:rPr>
        <w:t xml:space="preserve">власні назви географічних об’єктів </w:t>
      </w:r>
      <w:r w:rsidRPr="009F5EA5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території Житомирської області</w:t>
      </w:r>
      <w:r w:rsidR="007B432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F697F" w:rsidRDefault="00336BA6" w:rsidP="0019548B">
      <w:pPr>
        <w:spacing w:after="0" w:line="360" w:lineRule="auto"/>
        <w:ind w:firstLine="709"/>
        <w:jc w:val="both"/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У роботі розкрит</w:t>
      </w:r>
      <w:r w:rsidR="00C955F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сутн</w:t>
      </w:r>
      <w:r w:rsidR="00C955F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ість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походження </w:t>
      </w:r>
      <w:r w:rsidR="00FC1AC7">
        <w:rPr>
          <w:rFonts w:ascii="Times New Roman" w:hAnsi="Times New Roman" w:cs="Times New Roman"/>
          <w:sz w:val="28"/>
          <w:szCs w:val="28"/>
        </w:rPr>
        <w:t>власних назв</w:t>
      </w:r>
      <w:r w:rsidR="00FC1AC7" w:rsidRPr="00052BBA">
        <w:rPr>
          <w:rFonts w:ascii="Times New Roman" w:hAnsi="Times New Roman" w:cs="Times New Roman"/>
          <w:sz w:val="28"/>
          <w:szCs w:val="28"/>
        </w:rPr>
        <w:t xml:space="preserve"> географічних об’єктів 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Житомирської області. </w:t>
      </w:r>
      <w:r w:rsidR="00AF697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Також </w:t>
      </w:r>
      <w:r w:rsid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проаналізовано </w:t>
      </w:r>
      <w:r w:rsidR="00FC1AC7" w:rsidRP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теоретико-методичні підходи </w:t>
      </w:r>
      <w:r w:rsid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до вивчення топонімів,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розглянуто </w:t>
      </w:r>
      <w:r w:rsid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класифікацію топонімів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 охарактеризовано</w:t>
      </w:r>
      <w:r w:rsid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територіальне поширення топонімів саме у Житомирській області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.  </w:t>
      </w:r>
      <w:r w:rsidR="00FC1AC7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За допомогою карт</w:t>
      </w:r>
      <w:r w:rsidR="00F572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ографічного методу</w:t>
      </w:r>
      <w:r w:rsidR="003320E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</w:t>
      </w:r>
      <w:r w:rsidR="00F572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виявлені регіональні відмінності у поширенні різних типі</w:t>
      </w:r>
      <w:r w:rsidR="00024F7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в 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назв</w:t>
      </w:r>
      <w:r w:rsidR="00C955F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</w:t>
      </w:r>
      <w:r w:rsidR="003320E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Запропонова</w:t>
      </w:r>
      <w:r w:rsidR="00B24040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но групування 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топонімів 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області та 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наведені пропозиції стосовно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використання матеріалів магістерської роботи у навчально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м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у процесі </w:t>
      </w:r>
      <w:r w:rsidR="00C06CB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закладах </w:t>
      </w:r>
      <w:r w:rsidR="00C955F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середньої та </w:t>
      </w:r>
      <w:r w:rsidR="009F5EA5" w:rsidRPr="009F5EA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вищої освіти.</w:t>
      </w:r>
    </w:p>
    <w:p w:rsidR="009F5EA5" w:rsidRPr="009F5EA5" w:rsidRDefault="009F5EA5" w:rsidP="0019548B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</w:pPr>
      <w:r w:rsidRPr="009F5EA5">
        <w:rPr>
          <w:rFonts w:ascii="Times New Roman" w:eastAsia="Liberation Serif" w:hAnsi="Times New Roman" w:cs="Times New Roman"/>
          <w:b/>
          <w:color w:val="000000"/>
          <w:kern w:val="1"/>
          <w:sz w:val="28"/>
          <w:szCs w:val="28"/>
          <w:lang w:bidi="en-US"/>
        </w:rPr>
        <w:t xml:space="preserve">Ключові слова: </w:t>
      </w:r>
      <w:r w:rsidR="00B40E7E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 топоніміка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, </w:t>
      </w:r>
      <w:r w:rsidR="00B40E7E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геотопонімічний аналіз, 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Житомирська область, </w:t>
      </w:r>
      <w:r w:rsidR="00B40E7E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ойконіми</w:t>
      </w:r>
      <w:r w:rsidRPr="009F5EA5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, </w:t>
      </w:r>
      <w:r w:rsidR="00B40E7E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 xml:space="preserve">гідроніми, </w:t>
      </w:r>
      <w:r w:rsidR="00B24816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ор</w:t>
      </w:r>
      <w:r w:rsidR="00B40E7E">
        <w:rPr>
          <w:rFonts w:ascii="Times New Roman" w:eastAsia="Liberation Serif" w:hAnsi="Times New Roman" w:cs="Times New Roman"/>
          <w:color w:val="000000"/>
          <w:kern w:val="1"/>
          <w:sz w:val="28"/>
          <w:szCs w:val="28"/>
          <w:lang w:bidi="en-US"/>
        </w:rPr>
        <w:t>оніми, екотопоніми.</w:t>
      </w: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3F7E40" w:rsidRDefault="003F7E40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9B4E08" w:rsidRDefault="009B4E08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19548B" w:rsidRDefault="0019548B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19548B" w:rsidRDefault="0019548B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19548B" w:rsidRDefault="0019548B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19548B" w:rsidRDefault="0019548B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19548B" w:rsidRDefault="0019548B" w:rsidP="005374AA">
      <w:pPr>
        <w:pStyle w:val="a8"/>
        <w:spacing w:before="0" w:beforeAutospacing="0" w:after="0" w:afterAutospacing="0"/>
        <w:jc w:val="center"/>
        <w:rPr>
          <w:sz w:val="28"/>
          <w:szCs w:val="28"/>
          <w:lang w:eastAsia="ru-RU" w:bidi="en-US"/>
        </w:rPr>
      </w:pPr>
    </w:p>
    <w:p w:rsidR="00CF5723" w:rsidRDefault="00CF5723" w:rsidP="00CF5723">
      <w:pPr>
        <w:pStyle w:val="a8"/>
        <w:spacing w:before="0" w:beforeAutospacing="0" w:after="0" w:afterAutospacing="0"/>
        <w:jc w:val="center"/>
        <w:rPr>
          <w:b/>
          <w:sz w:val="28"/>
          <w:szCs w:val="28"/>
          <w:lang w:eastAsia="ru-RU" w:bidi="en-US"/>
        </w:rPr>
      </w:pPr>
      <w:r w:rsidRPr="00FF6755">
        <w:rPr>
          <w:b/>
          <w:sz w:val="28"/>
          <w:szCs w:val="28"/>
          <w:lang w:eastAsia="ru-RU" w:bidi="en-US"/>
        </w:rPr>
        <w:lastRenderedPageBreak/>
        <w:t xml:space="preserve">ABSTRACT </w:t>
      </w:r>
    </w:p>
    <w:p w:rsidR="00CF5723" w:rsidRDefault="00CF5723" w:rsidP="00CF5723">
      <w:pPr>
        <w:pStyle w:val="a8"/>
        <w:spacing w:before="0" w:beforeAutospacing="0" w:after="0" w:afterAutospacing="0"/>
        <w:jc w:val="center"/>
        <w:rPr>
          <w:b/>
          <w:sz w:val="28"/>
          <w:szCs w:val="28"/>
          <w:lang w:eastAsia="ru-RU" w:bidi="en-US"/>
        </w:rPr>
      </w:pPr>
    </w:p>
    <w:p w:rsidR="00CF5723" w:rsidRDefault="00CF5723" w:rsidP="00CF5723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eastAsia="ru-RU" w:bidi="en-US"/>
        </w:rPr>
      </w:pPr>
      <w:r w:rsidRPr="00FF6755">
        <w:rPr>
          <w:b/>
          <w:sz w:val="28"/>
          <w:szCs w:val="28"/>
          <w:lang w:eastAsia="ru-RU" w:bidi="en-US"/>
        </w:rPr>
        <w:t>Obmachivska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Natalia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Vitaliyivna "Geotoponymic</w:t>
      </w:r>
      <w:r>
        <w:rPr>
          <w:b/>
          <w:sz w:val="28"/>
          <w:szCs w:val="28"/>
          <w:lang w:eastAsia="ru-RU" w:bidi="en-US"/>
        </w:rPr>
        <w:t xml:space="preserve"> </w:t>
      </w:r>
      <w:r>
        <w:rPr>
          <w:b/>
          <w:sz w:val="28"/>
          <w:szCs w:val="28"/>
          <w:lang w:val="en-US" w:eastAsia="ru-RU" w:bidi="en-US"/>
        </w:rPr>
        <w:t>a</w:t>
      </w:r>
      <w:r w:rsidRPr="00FF6755">
        <w:rPr>
          <w:b/>
          <w:sz w:val="28"/>
          <w:szCs w:val="28"/>
          <w:lang w:eastAsia="ru-RU" w:bidi="en-US"/>
        </w:rPr>
        <w:t>nalysis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of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the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territory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of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Zhytomyr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region"</w:t>
      </w:r>
      <w:r>
        <w:rPr>
          <w:sz w:val="28"/>
          <w:szCs w:val="28"/>
          <w:lang w:eastAsia="ru-RU" w:bidi="en-US"/>
        </w:rPr>
        <w:t xml:space="preserve">, </w:t>
      </w:r>
      <w:r>
        <w:rPr>
          <w:sz w:val="28"/>
          <w:szCs w:val="28"/>
          <w:lang w:val="en-US" w:eastAsia="ru-RU" w:bidi="en-US"/>
        </w:rPr>
        <w:t>thesis</w:t>
      </w:r>
      <w:r>
        <w:rPr>
          <w:sz w:val="28"/>
          <w:szCs w:val="28"/>
          <w:lang w:eastAsia="ru-RU" w:bidi="en-US"/>
        </w:rPr>
        <w:t xml:space="preserve"> for </w:t>
      </w:r>
      <w:r>
        <w:rPr>
          <w:sz w:val="28"/>
          <w:szCs w:val="28"/>
          <w:lang w:val="en-US"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>
        <w:rPr>
          <w:sz w:val="28"/>
          <w:szCs w:val="28"/>
          <w:lang w:val="en-US" w:eastAsia="ru-RU" w:bidi="en-US"/>
        </w:rPr>
        <w:t>M</w:t>
      </w:r>
      <w:r w:rsidRPr="00C37CD5">
        <w:rPr>
          <w:sz w:val="28"/>
          <w:szCs w:val="28"/>
          <w:lang w:eastAsia="ru-RU" w:bidi="en-US"/>
        </w:rPr>
        <w:t>aster's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degree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val="en-US" w:eastAsia="ru-RU" w:bidi="en-US"/>
        </w:rPr>
        <w:t xml:space="preserve"> the speciality</w:t>
      </w:r>
      <w:r w:rsidRPr="00C37CD5">
        <w:rPr>
          <w:sz w:val="28"/>
          <w:szCs w:val="28"/>
          <w:lang w:eastAsia="ru-RU" w:bidi="en-US"/>
        </w:rPr>
        <w:t xml:space="preserve"> "103 Earth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Sciences", Nizhyn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Mykola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Gogol</w:t>
      </w:r>
      <w:r>
        <w:rPr>
          <w:sz w:val="28"/>
          <w:szCs w:val="28"/>
          <w:lang w:eastAsia="ru-RU" w:bidi="en-US"/>
        </w:rPr>
        <w:t xml:space="preserve"> State University</w:t>
      </w:r>
      <w:r w:rsidRPr="00C37CD5">
        <w:rPr>
          <w:sz w:val="28"/>
          <w:szCs w:val="28"/>
          <w:lang w:eastAsia="ru-RU" w:bidi="en-US"/>
        </w:rPr>
        <w:t xml:space="preserve">, Nizhyn, </w:t>
      </w:r>
      <w:r>
        <w:rPr>
          <w:sz w:val="28"/>
          <w:szCs w:val="28"/>
          <w:lang w:val="en-US" w:eastAsia="ru-RU" w:bidi="en-US"/>
        </w:rPr>
        <w:t xml:space="preserve">year </w:t>
      </w:r>
      <w:r w:rsidRPr="00C37CD5">
        <w:rPr>
          <w:sz w:val="28"/>
          <w:szCs w:val="28"/>
          <w:lang w:eastAsia="ru-RU" w:bidi="en-US"/>
        </w:rPr>
        <w:t>2021.</w:t>
      </w:r>
    </w:p>
    <w:p w:rsidR="00CF5723" w:rsidRDefault="00CF5723" w:rsidP="00CF5723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eastAsia="ru-RU" w:bidi="en-US"/>
        </w:rPr>
      </w:pPr>
      <w:r>
        <w:rPr>
          <w:sz w:val="28"/>
          <w:szCs w:val="28"/>
          <w:lang w:val="en-US" w:eastAsia="ru-RU" w:bidi="en-US"/>
        </w:rPr>
        <w:t>Thesis</w:t>
      </w:r>
      <w:r>
        <w:rPr>
          <w:sz w:val="28"/>
          <w:szCs w:val="28"/>
          <w:lang w:eastAsia="ru-RU" w:bidi="en-US"/>
        </w:rPr>
        <w:t xml:space="preserve"> consists of four sections.  </w:t>
      </w:r>
      <w:r>
        <w:rPr>
          <w:sz w:val="28"/>
          <w:szCs w:val="28"/>
          <w:lang w:val="en-US" w:eastAsia="ru-RU" w:bidi="en-US"/>
        </w:rPr>
        <w:t>T</w:t>
      </w:r>
      <w:r>
        <w:rPr>
          <w:sz w:val="28"/>
          <w:szCs w:val="28"/>
          <w:lang w:eastAsia="ru-RU" w:bidi="en-US"/>
        </w:rPr>
        <w:t xml:space="preserve">otal </w:t>
      </w:r>
      <w:r>
        <w:rPr>
          <w:sz w:val="28"/>
          <w:szCs w:val="28"/>
          <w:lang w:val="en-US" w:eastAsia="ru-RU" w:bidi="en-US"/>
        </w:rPr>
        <w:t>length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>
        <w:rPr>
          <w:sz w:val="28"/>
          <w:szCs w:val="28"/>
          <w:lang w:val="en-US"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>
        <w:rPr>
          <w:sz w:val="28"/>
          <w:szCs w:val="28"/>
          <w:lang w:val="en-US" w:eastAsia="ru-RU" w:bidi="en-US"/>
        </w:rPr>
        <w:t xml:space="preserve">thesis </w:t>
      </w:r>
      <w:r w:rsidRPr="00C37CD5">
        <w:rPr>
          <w:sz w:val="28"/>
          <w:szCs w:val="28"/>
          <w:lang w:eastAsia="ru-RU" w:bidi="en-US"/>
        </w:rPr>
        <w:t>is 6</w:t>
      </w:r>
      <w:r>
        <w:rPr>
          <w:sz w:val="28"/>
          <w:szCs w:val="28"/>
          <w:lang w:eastAsia="ru-RU" w:bidi="en-US"/>
        </w:rPr>
        <w:t>6</w:t>
      </w:r>
      <w:r w:rsidRPr="00C37CD5">
        <w:rPr>
          <w:sz w:val="28"/>
          <w:szCs w:val="28"/>
          <w:lang w:eastAsia="ru-RU" w:bidi="en-US"/>
        </w:rPr>
        <w:t xml:space="preserve"> pages, including 5 tables, 27 figures, 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list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used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 xml:space="preserve">sources - </w:t>
      </w:r>
      <w:r>
        <w:rPr>
          <w:sz w:val="28"/>
          <w:szCs w:val="28"/>
          <w:lang w:eastAsia="ru-RU" w:bidi="en-US"/>
        </w:rPr>
        <w:t>4</w:t>
      </w:r>
      <w:r w:rsidRPr="00C37CD5">
        <w:rPr>
          <w:sz w:val="28"/>
          <w:szCs w:val="28"/>
          <w:lang w:eastAsia="ru-RU" w:bidi="en-US"/>
        </w:rPr>
        <w:t xml:space="preserve"> pages.</w:t>
      </w:r>
    </w:p>
    <w:p w:rsidR="00CF5723" w:rsidRDefault="00CF5723" w:rsidP="00CF5723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eastAsia="ru-RU" w:bidi="en-US"/>
        </w:rPr>
      </w:pPr>
      <w:r>
        <w:rPr>
          <w:sz w:val="28"/>
          <w:szCs w:val="28"/>
          <w:lang w:val="en-US" w:eastAsia="ru-RU" w:bidi="en-US"/>
        </w:rPr>
        <w:t>O</w:t>
      </w:r>
      <w:r w:rsidRPr="00C37CD5">
        <w:rPr>
          <w:sz w:val="28"/>
          <w:szCs w:val="28"/>
          <w:lang w:eastAsia="ru-RU" w:bidi="en-US"/>
        </w:rPr>
        <w:t>bject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research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proper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names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geographical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objects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territory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Zhytomyr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region.</w:t>
      </w:r>
    </w:p>
    <w:p w:rsidR="00CF5723" w:rsidRDefault="00CF5723" w:rsidP="00CF5723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eastAsia="ru-RU" w:bidi="en-US"/>
        </w:rPr>
      </w:pPr>
      <w:r w:rsidRPr="00C37CD5">
        <w:rPr>
          <w:sz w:val="28"/>
          <w:szCs w:val="28"/>
          <w:lang w:eastAsia="ru-RU" w:bidi="en-US"/>
        </w:rPr>
        <w:t>Thees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sence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origin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proper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names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geographical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objects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Zhytomyr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revealed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work. Theoretical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and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methodological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approaches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study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toponyms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are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also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analyzed, 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classification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toponyms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considered, 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territorial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distribution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toponyms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Zhytomyr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characterized. 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cartographic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method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revealed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differences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distribution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different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types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names. 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grouping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toponyms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offered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and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the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offers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concerning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use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materials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master's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work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educational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process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in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establishments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of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secondary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and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higher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education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are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resulted.</w:t>
      </w:r>
    </w:p>
    <w:p w:rsidR="003F7E40" w:rsidRDefault="00CF5723" w:rsidP="00CF5723">
      <w:pPr>
        <w:pStyle w:val="a8"/>
        <w:spacing w:before="0" w:beforeAutospacing="0" w:after="0" w:afterAutospacing="0" w:line="360" w:lineRule="auto"/>
        <w:ind w:firstLine="357"/>
        <w:jc w:val="both"/>
        <w:rPr>
          <w:sz w:val="28"/>
          <w:szCs w:val="28"/>
          <w:lang w:eastAsia="ru-RU" w:bidi="en-US"/>
        </w:rPr>
      </w:pPr>
      <w:r w:rsidRPr="00FF6755">
        <w:rPr>
          <w:b/>
          <w:sz w:val="28"/>
          <w:szCs w:val="28"/>
          <w:lang w:eastAsia="ru-RU" w:bidi="en-US"/>
        </w:rPr>
        <w:t>Key</w:t>
      </w:r>
      <w:r>
        <w:rPr>
          <w:b/>
          <w:sz w:val="28"/>
          <w:szCs w:val="28"/>
          <w:lang w:eastAsia="ru-RU" w:bidi="en-US"/>
        </w:rPr>
        <w:t xml:space="preserve"> </w:t>
      </w:r>
      <w:r w:rsidRPr="00FF6755">
        <w:rPr>
          <w:b/>
          <w:sz w:val="28"/>
          <w:szCs w:val="28"/>
          <w:lang w:eastAsia="ru-RU" w:bidi="en-US"/>
        </w:rPr>
        <w:t>words:</w:t>
      </w:r>
      <w:r>
        <w:rPr>
          <w:b/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toponymy, geotoponymic</w:t>
      </w:r>
      <w:r>
        <w:rPr>
          <w:sz w:val="28"/>
          <w:szCs w:val="28"/>
          <w:lang w:val="en-US"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analysis, Zhytomyr</w:t>
      </w:r>
      <w:r>
        <w:rPr>
          <w:sz w:val="28"/>
          <w:szCs w:val="28"/>
          <w:lang w:eastAsia="ru-RU" w:bidi="en-US"/>
        </w:rPr>
        <w:t xml:space="preserve"> </w:t>
      </w:r>
      <w:r w:rsidRPr="00C37CD5">
        <w:rPr>
          <w:sz w:val="28"/>
          <w:szCs w:val="28"/>
          <w:lang w:eastAsia="ru-RU" w:bidi="en-US"/>
        </w:rPr>
        <w:t>region, oikonyms, hydronyms, oronyms, ecotoponyms.</w:t>
      </w:r>
      <w:r w:rsidRPr="009F5EA5">
        <w:rPr>
          <w:sz w:val="28"/>
          <w:szCs w:val="28"/>
          <w:lang w:eastAsia="ru-RU" w:bidi="en-US"/>
        </w:rPr>
        <w:br w:type="page"/>
      </w:r>
    </w:p>
    <w:p w:rsidR="0006075C" w:rsidRPr="00CF5723" w:rsidRDefault="00C24981" w:rsidP="00CF5723">
      <w:pPr>
        <w:pStyle w:val="12"/>
        <w:shd w:val="clear" w:color="auto" w:fill="FFFFFF" w:themeFill="background1"/>
        <w:rPr>
          <w:rFonts w:eastAsia="Times New Roman"/>
          <w:lang w:val="uk-UA"/>
        </w:rPr>
      </w:pPr>
      <w:bookmarkStart w:id="0" w:name="_Toc89170187"/>
      <w:r>
        <w:rPr>
          <w:rFonts w:eastAsia="Times New Roman"/>
          <w:lang w:val="uk-UA"/>
        </w:rPr>
        <w:lastRenderedPageBreak/>
        <w:t>ЗМІСТ</w:t>
      </w:r>
      <w:bookmarkEnd w:id="0"/>
      <w:r w:rsidR="00CB1479" w:rsidRPr="00CB1479">
        <w:rPr>
          <w:rFonts w:eastAsia="Times New Roman"/>
        </w:rPr>
        <w:fldChar w:fldCharType="begin"/>
      </w:r>
      <w:r w:rsidR="007C140C" w:rsidRPr="007C140C">
        <w:rPr>
          <w:rFonts w:eastAsia="Times New Roman"/>
        </w:rPr>
        <w:instrText xml:space="preserve"> TOC \o "1-3" \h \z \u </w:instrText>
      </w:r>
      <w:r w:rsidR="00CB1479" w:rsidRPr="00CB1479">
        <w:rPr>
          <w:rFonts w:eastAsia="Times New Roman"/>
        </w:rPr>
        <w:fldChar w:fldCharType="separate"/>
      </w:r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188" w:history="1">
        <w:r w:rsidR="0006075C" w:rsidRPr="009F36D5">
          <w:rPr>
            <w:rStyle w:val="a7"/>
          </w:rPr>
          <w:t>ВСТУП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89" w:history="1">
        <w:r w:rsidR="0006075C" w:rsidRPr="0006075C">
          <w:rPr>
            <w:rStyle w:val="a7"/>
          </w:rPr>
          <w:t>РОЗДІЛ 1.ТЕОРЕТИКО-МЕТОДИЧНІ ПІДХОДИ ДО ГЕОГРАФО -ТОПОНІМІЧНОГО АНАЛІЗУ ТЕРИТОРІЇ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0" w:history="1">
        <w:r w:rsidR="0006075C" w:rsidRPr="0006075C">
          <w:rPr>
            <w:rStyle w:val="a7"/>
            <w:rFonts w:eastAsia="Times New Roman"/>
            <w:b w:val="0"/>
          </w:rPr>
          <w:t>1.1. Поняття про топоніми та їхні види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1" w:history="1">
        <w:r w:rsidR="0006075C" w:rsidRPr="0006075C">
          <w:rPr>
            <w:rStyle w:val="a7"/>
            <w:rFonts w:eastAsia="Times New Roman"/>
            <w:b w:val="0"/>
          </w:rPr>
          <w:t>1.2.Методичні підходи дослідження топонімів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2" w:history="1">
        <w:r w:rsidR="0006075C" w:rsidRPr="0006075C">
          <w:rPr>
            <w:rStyle w:val="a7"/>
            <w:b w:val="0"/>
          </w:rPr>
          <w:t>Висновки до розділу 1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193" w:history="1">
        <w:r w:rsidR="0006075C" w:rsidRPr="0006075C">
          <w:rPr>
            <w:rStyle w:val="a7"/>
            <w:rFonts w:eastAsia="Times New Roman"/>
            <w:lang w:eastAsia="ru-RU"/>
          </w:rPr>
          <w:t xml:space="preserve">РОЗДІЛ 2.  </w:t>
        </w:r>
        <w:r w:rsidR="0006075C" w:rsidRPr="0006075C">
          <w:rPr>
            <w:rStyle w:val="a7"/>
          </w:rPr>
          <w:t>ФІЗИКО-ГЕОГРАФІЧНА      ХАРАКТЕРИСТИКА ЖИТОМИРСЬКОЇ ОБЛАСТІ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4" w:history="1">
        <w:r w:rsidR="0006075C" w:rsidRPr="0006075C">
          <w:rPr>
            <w:rStyle w:val="a7"/>
            <w:rFonts w:eastAsia="Times New Roman"/>
            <w:b w:val="0"/>
            <w:lang w:eastAsia="ru-RU"/>
          </w:rPr>
          <w:t>2.1.Географічне положення території та адміністративний поділ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5" w:history="1">
        <w:r w:rsidR="0006075C" w:rsidRPr="0006075C">
          <w:rPr>
            <w:rStyle w:val="a7"/>
            <w:rFonts w:eastAsia="Times New Roman"/>
            <w:b w:val="0"/>
            <w:shd w:val="clear" w:color="auto" w:fill="FFFFFF"/>
            <w:lang w:eastAsia="ru-RU"/>
          </w:rPr>
          <w:t>2.2.Тектонічна структура, рельєф та корисні копалини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6" w:history="1">
        <w:r w:rsidR="0006075C" w:rsidRPr="0006075C">
          <w:rPr>
            <w:rStyle w:val="a7"/>
            <w:rFonts w:eastAsia="Times New Roman"/>
            <w:b w:val="0"/>
            <w:lang w:eastAsia="ru-RU"/>
          </w:rPr>
          <w:t>2.3. Клімат і водні ресурси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21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7" w:history="1">
        <w:r w:rsidR="0006075C" w:rsidRPr="0006075C">
          <w:rPr>
            <w:rStyle w:val="a7"/>
            <w:b w:val="0"/>
          </w:rPr>
          <w:t>2.4. Органічний світ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23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198" w:history="1">
        <w:r w:rsidR="0006075C" w:rsidRPr="0006075C">
          <w:rPr>
            <w:rStyle w:val="a7"/>
            <w:b w:val="0"/>
          </w:rPr>
          <w:t>Висновки до розділу 2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25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199" w:history="1">
        <w:r w:rsidR="0006075C" w:rsidRPr="0006075C">
          <w:rPr>
            <w:rStyle w:val="a7"/>
            <w:rFonts w:eastAsia="Liberation Serif"/>
            <w:kern w:val="1"/>
            <w:lang w:eastAsia="zh-CN" w:bidi="hi-IN"/>
          </w:rPr>
          <w:t>РОЗДІЛ 3.     ГЕОГРАФО-ТОПОНІМІЧНИЙ         АНАЛІЗ ЖИТОМИРСЬКОЇ ОБЛАСТІ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_Toc89170199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26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0" w:history="1">
        <w:r w:rsidR="0006075C" w:rsidRPr="0006075C">
          <w:rPr>
            <w:rStyle w:val="a7"/>
            <w:b w:val="0"/>
          </w:rPr>
          <w:t>3.1. Ойконіми регіону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26</w:t>
        </w:r>
        <w:r>
          <w:rPr>
            <w:webHidden/>
          </w:rPr>
          <w:fldChar w:fldCharType="end"/>
        </w:r>
      </w:hyperlink>
    </w:p>
    <w:p w:rsidR="0006075C" w:rsidRP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2" w:history="1">
        <w:r w:rsidR="0006075C" w:rsidRPr="0006075C">
          <w:rPr>
            <w:rStyle w:val="a7"/>
            <w:b w:val="0"/>
          </w:rPr>
          <w:t>3.2 Гідроніми Житомирщини</w:t>
        </w:r>
        <w:r w:rsidR="0006075C" w:rsidRPr="0006075C">
          <w:rPr>
            <w:webHidden/>
          </w:rPr>
          <w:tab/>
        </w:r>
        <w:r w:rsidRPr="0006075C">
          <w:rPr>
            <w:webHidden/>
          </w:rPr>
          <w:fldChar w:fldCharType="begin"/>
        </w:r>
        <w:r w:rsidR="0006075C" w:rsidRPr="0006075C">
          <w:rPr>
            <w:webHidden/>
          </w:rPr>
          <w:instrText xml:space="preserve"> PAGEREF _Toc89170202 \h </w:instrText>
        </w:r>
        <w:r w:rsidRPr="0006075C">
          <w:rPr>
            <w:webHidden/>
          </w:rPr>
        </w:r>
        <w:r w:rsidRPr="0006075C">
          <w:rPr>
            <w:webHidden/>
          </w:rPr>
          <w:fldChar w:fldCharType="separate"/>
        </w:r>
        <w:r w:rsidR="0006075C" w:rsidRPr="0006075C">
          <w:rPr>
            <w:webHidden/>
          </w:rPr>
          <w:t>36</w:t>
        </w:r>
        <w:r w:rsidRPr="0006075C"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3" w:history="1">
        <w:r w:rsidR="0006075C" w:rsidRPr="0006075C">
          <w:rPr>
            <w:rStyle w:val="a7"/>
            <w:b w:val="0"/>
          </w:rPr>
          <w:t>3.3. Ороніми регіону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4" w:history="1">
        <w:r w:rsidR="0006075C" w:rsidRPr="0006075C">
          <w:rPr>
            <w:rStyle w:val="a7"/>
            <w:b w:val="0"/>
          </w:rPr>
          <w:t>3.4. Екотопоніми області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43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5" w:history="1">
        <w:r w:rsidR="0006075C">
          <w:rPr>
            <w:rStyle w:val="a7"/>
            <w:b w:val="0"/>
            <w:iCs/>
            <w:lang w:bidi="hi-IN"/>
          </w:rPr>
          <w:t>Висновки до розділу 3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48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206" w:history="1">
        <w:r w:rsidR="0006075C" w:rsidRPr="0006075C">
          <w:rPr>
            <w:rStyle w:val="a7"/>
            <w:rFonts w:eastAsia="Times New Roman"/>
            <w:lang w:eastAsia="ru-RU"/>
          </w:rPr>
          <w:t>РОЗДІЛ 4</w:t>
        </w:r>
        <w:r w:rsidR="0006075C" w:rsidRPr="0006075C">
          <w:rPr>
            <w:rStyle w:val="a7"/>
          </w:rPr>
          <w:t>. ВИКОРИСТАННЯ МАТЕРІАЛІВ МАГІСТЕРСЬКОЇ РОБОТИ В ГЕОГРАФІЧНІЙ ОСВІТІ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51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2"/>
        <w:rPr>
          <w:rFonts w:asciiTheme="minorHAnsi" w:hAnsiTheme="minorHAnsi" w:cstheme="minorBidi"/>
          <w:sz w:val="22"/>
          <w:szCs w:val="22"/>
          <w:lang w:val="uk-UA" w:eastAsia="uk-UA" w:bidi="ar-SA"/>
        </w:rPr>
      </w:pPr>
      <w:hyperlink w:anchor="_Toc89170207" w:history="1">
        <w:r w:rsidR="0006075C" w:rsidRPr="0006075C">
          <w:rPr>
            <w:rStyle w:val="a7"/>
            <w:b w:val="0"/>
            <w:lang w:bidi="hi-IN"/>
          </w:rPr>
          <w:t>Висновки до розділу 4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56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208" w:history="1">
        <w:r w:rsidR="0006075C" w:rsidRPr="009F36D5">
          <w:rPr>
            <w:rStyle w:val="a7"/>
          </w:rPr>
          <w:t>ВИСНОВКИ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57</w:t>
        </w:r>
        <w:r>
          <w:rPr>
            <w:webHidden/>
          </w:rPr>
          <w:fldChar w:fldCharType="end"/>
        </w:r>
      </w:hyperlink>
    </w:p>
    <w:p w:rsidR="0006075C" w:rsidRDefault="00CB1479" w:rsidP="0006075C">
      <w:pPr>
        <w:pStyle w:val="12"/>
        <w:ind w:left="0"/>
        <w:jc w:val="left"/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pacing w:val="0"/>
          <w:sz w:val="22"/>
          <w:szCs w:val="22"/>
          <w:lang w:val="uk-UA" w:eastAsia="uk-UA" w:bidi="ar-SA"/>
        </w:rPr>
      </w:pPr>
      <w:hyperlink w:anchor="_Toc89170209" w:history="1">
        <w:r w:rsidR="0006075C">
          <w:rPr>
            <w:rStyle w:val="a7"/>
          </w:rPr>
          <w:t>СПИСОК ВИКОРИСТАНИХ ДЖЕРЕЛ</w:t>
        </w:r>
        <w:r w:rsidR="0006075C">
          <w:rPr>
            <w:webHidden/>
          </w:rPr>
          <w:tab/>
        </w:r>
        <w:r>
          <w:rPr>
            <w:webHidden/>
          </w:rPr>
          <w:fldChar w:fldCharType="begin"/>
        </w:r>
        <w:r w:rsidR="0006075C">
          <w:rPr>
            <w:webHidden/>
          </w:rPr>
          <w:instrText xml:space="preserve"> PAGEREF _Toc89170209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06075C">
          <w:rPr>
            <w:webHidden/>
          </w:rPr>
          <w:t>61</w:t>
        </w:r>
        <w:r>
          <w:rPr>
            <w:webHidden/>
          </w:rPr>
          <w:fldChar w:fldCharType="end"/>
        </w:r>
      </w:hyperlink>
    </w:p>
    <w:p w:rsidR="00670AE1" w:rsidRDefault="00CB1479" w:rsidP="0019548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C140C">
        <w:rPr>
          <w:rFonts w:ascii="Times New Roman" w:eastAsia="Times New Roman" w:hAnsi="Times New Roman" w:cs="Times New Roman"/>
          <w:b/>
          <w:sz w:val="28"/>
          <w:szCs w:val="28"/>
        </w:rPr>
        <w:fldChar w:fldCharType="end"/>
      </w:r>
    </w:p>
    <w:p w:rsidR="009B4E08" w:rsidRDefault="009B4E08" w:rsidP="0019548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:rsidR="0006075C" w:rsidRDefault="0006075C" w:rsidP="0019548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:rsidR="0006075C" w:rsidRDefault="0006075C" w:rsidP="0019548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:rsidR="00CF5723" w:rsidRPr="005E449A" w:rsidRDefault="00CF5723" w:rsidP="0019548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:rsidR="00FB53A5" w:rsidRDefault="00670AE1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1" w:name="_Toc26021847"/>
      <w:bookmarkStart w:id="2" w:name="_Toc7529780"/>
      <w:bookmarkStart w:id="3" w:name="_Toc89170188"/>
      <w:r w:rsidRPr="00052BBA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  <w:bookmarkEnd w:id="1"/>
      <w:bookmarkEnd w:id="2"/>
      <w:bookmarkEnd w:id="3"/>
    </w:p>
    <w:p w:rsidR="00670AE1" w:rsidRPr="00052BBA" w:rsidRDefault="001D3732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D3732">
        <w:rPr>
          <w:rFonts w:ascii="Times New Roman" w:hAnsi="Times New Roman" w:cs="Times New Roman"/>
          <w:b/>
          <w:sz w:val="28"/>
          <w:szCs w:val="28"/>
        </w:rPr>
        <w:t>Актуальність теми дослідження.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6807">
        <w:rPr>
          <w:rFonts w:ascii="Times New Roman" w:hAnsi="Times New Roman" w:cs="Times New Roman"/>
          <w:sz w:val="28"/>
          <w:szCs w:val="28"/>
        </w:rPr>
        <w:t>Топоніміку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670AE1" w:rsidRPr="001D3732">
        <w:rPr>
          <w:rFonts w:ascii="Times New Roman" w:hAnsi="Times New Roman" w:cs="Times New Roman"/>
          <w:sz w:val="28"/>
          <w:szCs w:val="28"/>
        </w:rPr>
        <w:t>в</w:t>
      </w:r>
      <w:r w:rsidR="00B86807">
        <w:rPr>
          <w:rFonts w:ascii="Times New Roman" w:hAnsi="Times New Roman" w:cs="Times New Roman"/>
          <w:sz w:val="28"/>
          <w:szCs w:val="28"/>
        </w:rPr>
        <w:t>ідносять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до лінгвістично-філо</w:t>
      </w:r>
      <w:r w:rsidR="00B86807">
        <w:rPr>
          <w:rFonts w:ascii="Times New Roman" w:hAnsi="Times New Roman" w:cs="Times New Roman"/>
          <w:sz w:val="28"/>
          <w:szCs w:val="28"/>
        </w:rPr>
        <w:t>логічної галузі</w:t>
      </w:r>
      <w:r w:rsidR="009E594C">
        <w:rPr>
          <w:rFonts w:ascii="Times New Roman" w:hAnsi="Times New Roman" w:cs="Times New Roman"/>
          <w:sz w:val="28"/>
          <w:szCs w:val="28"/>
        </w:rPr>
        <w:t xml:space="preserve"> знань. На перетині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цих галузей та геогр</w:t>
      </w:r>
      <w:r w:rsidR="009E594C">
        <w:rPr>
          <w:rFonts w:ascii="Times New Roman" w:hAnsi="Times New Roman" w:cs="Times New Roman"/>
          <w:sz w:val="28"/>
          <w:szCs w:val="28"/>
        </w:rPr>
        <w:t>афії з</w:t>
      </w:r>
      <w:r w:rsidR="009E594C" w:rsidRPr="001D3732">
        <w:rPr>
          <w:rFonts w:ascii="Times New Roman" w:hAnsi="Times New Roman" w:cs="Times New Roman"/>
          <w:sz w:val="28"/>
          <w:szCs w:val="28"/>
        </w:rPr>
        <w:t>’</w:t>
      </w:r>
      <w:r w:rsidR="009E594C">
        <w:rPr>
          <w:rFonts w:ascii="Times New Roman" w:hAnsi="Times New Roman" w:cs="Times New Roman"/>
          <w:sz w:val="28"/>
          <w:szCs w:val="28"/>
        </w:rPr>
        <w:t xml:space="preserve">являється 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інша наука – геотопоніміка, яка о</w:t>
      </w:r>
      <w:r w:rsidR="009E594C">
        <w:rPr>
          <w:rFonts w:ascii="Times New Roman" w:hAnsi="Times New Roman" w:cs="Times New Roman"/>
          <w:sz w:val="28"/>
          <w:szCs w:val="28"/>
        </w:rPr>
        <w:t>хоплює теоретичний та практичний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аспекти. Геотопоніміка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670AE1" w:rsidRPr="00052BBA">
        <w:rPr>
          <w:rFonts w:ascii="Times New Roman" w:hAnsi="Times New Roman" w:cs="Times New Roman"/>
          <w:sz w:val="28"/>
          <w:szCs w:val="28"/>
        </w:rPr>
        <w:t>–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це </w:t>
      </w:r>
      <w:r w:rsidR="00C05603">
        <w:rPr>
          <w:rFonts w:ascii="Times New Roman" w:hAnsi="Times New Roman" w:cs="Times New Roman"/>
          <w:sz w:val="28"/>
          <w:szCs w:val="28"/>
        </w:rPr>
        <w:t>доволі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розвинутий</w:t>
      </w:r>
      <w:r w:rsidR="00B86807">
        <w:rPr>
          <w:rFonts w:ascii="Times New Roman" w:hAnsi="Times New Roman" w:cs="Times New Roman"/>
          <w:sz w:val="28"/>
          <w:szCs w:val="28"/>
        </w:rPr>
        <w:t xml:space="preserve"> напрям </w:t>
      </w:r>
      <w:r w:rsidR="00C05603">
        <w:rPr>
          <w:rFonts w:ascii="Times New Roman" w:hAnsi="Times New Roman" w:cs="Times New Roman"/>
          <w:sz w:val="28"/>
          <w:szCs w:val="28"/>
        </w:rPr>
        <w:t>географічних досліджень, у яких провідну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роль відводиться саме географії[</w:t>
      </w:r>
      <w:r w:rsidR="0024116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40</w:t>
      </w:r>
      <w:r w:rsidR="00670AE1" w:rsidRPr="00052BBA">
        <w:rPr>
          <w:rFonts w:ascii="Times New Roman" w:hAnsi="Times New Roman" w:cs="Times New Roman"/>
          <w:sz w:val="28"/>
          <w:szCs w:val="28"/>
        </w:rPr>
        <w:t>]</w:t>
      </w:r>
      <w:r w:rsidR="00670AE1" w:rsidRPr="00052BB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70AE1" w:rsidRPr="00052BBA" w:rsidRDefault="00C05603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Геотопоніміка надає</w:t>
      </w:r>
      <w:r w:rsidR="00B86807">
        <w:rPr>
          <w:rFonts w:ascii="Times New Roman" w:hAnsi="Times New Roman" w:cs="Times New Roman"/>
          <w:sz w:val="28"/>
          <w:szCs w:val="28"/>
        </w:rPr>
        <w:t xml:space="preserve"> безліч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B86807">
        <w:rPr>
          <w:rFonts w:ascii="Times New Roman" w:hAnsi="Times New Roman" w:cs="Times New Roman"/>
          <w:sz w:val="28"/>
          <w:szCs w:val="28"/>
        </w:rPr>
        <w:t>неоціненн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ого в теорію </w:t>
      </w:r>
      <w:r w:rsidR="00670AE1" w:rsidRPr="00052BBA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методологію топоніміки та може бути корисною і навіть незамінною у вирішенні багатьох проблемних питань топонімії. </w:t>
      </w:r>
      <w:r w:rsidR="00670AE1" w:rsidRPr="00052BBA">
        <w:rPr>
          <w:rFonts w:ascii="Times New Roman" w:hAnsi="Times New Roman" w:cs="Times New Roman"/>
          <w:sz w:val="28"/>
          <w:szCs w:val="28"/>
          <w:lang w:val="ru-RU"/>
        </w:rPr>
        <w:t>Адже к</w:t>
      </w:r>
      <w:r w:rsidR="00670AE1" w:rsidRPr="00052BBA">
        <w:rPr>
          <w:rFonts w:ascii="Times New Roman" w:hAnsi="Times New Roman" w:cs="Times New Roman"/>
          <w:sz w:val="28"/>
          <w:szCs w:val="28"/>
        </w:rPr>
        <w:t>ожна г</w:t>
      </w:r>
      <w:r w:rsidR="00B86807">
        <w:rPr>
          <w:rFonts w:ascii="Times New Roman" w:hAnsi="Times New Roman" w:cs="Times New Roman"/>
          <w:sz w:val="28"/>
          <w:szCs w:val="28"/>
        </w:rPr>
        <w:t>еографічна назва не виникає просто так</w:t>
      </w:r>
      <w:r w:rsidR="00670AE1" w:rsidRPr="00052BB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а має свою історію, у ній відобража</w:t>
      </w:r>
      <w:r w:rsidR="00670AE1" w:rsidRPr="00052BBA">
        <w:rPr>
          <w:rFonts w:ascii="Times New Roman" w:hAnsi="Times New Roman" w:cs="Times New Roman"/>
          <w:sz w:val="28"/>
          <w:szCs w:val="28"/>
        </w:rPr>
        <w:t>ється культура народу, природа країни, життя людей, які тут залишили по собі певний слід. При цьому</w:t>
      </w:r>
      <w:r>
        <w:rPr>
          <w:rFonts w:ascii="Times New Roman" w:hAnsi="Times New Roman" w:cs="Times New Roman"/>
          <w:sz w:val="28"/>
          <w:szCs w:val="28"/>
        </w:rPr>
        <w:t xml:space="preserve"> одні назви відомі з давніх-давен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й з</w:t>
      </w:r>
      <w:r w:rsidR="00B86807">
        <w:rPr>
          <w:rFonts w:ascii="Times New Roman" w:hAnsi="Times New Roman" w:cs="Times New Roman"/>
          <w:sz w:val="28"/>
          <w:szCs w:val="28"/>
        </w:rPr>
        <w:t>береглися до сьогодні, інші ж назви загубилися в історії, проте</w:t>
      </w:r>
      <w:r w:rsidR="00670AE1" w:rsidRPr="00052BBA">
        <w:rPr>
          <w:rFonts w:ascii="Times New Roman" w:hAnsi="Times New Roman" w:cs="Times New Roman"/>
          <w:sz w:val="28"/>
          <w:szCs w:val="28"/>
        </w:rPr>
        <w:t xml:space="preserve"> залишилися</w:t>
      </w:r>
      <w:r w:rsidR="00B86807">
        <w:rPr>
          <w:rFonts w:ascii="Times New Roman" w:hAnsi="Times New Roman" w:cs="Times New Roman"/>
          <w:sz w:val="28"/>
          <w:szCs w:val="28"/>
        </w:rPr>
        <w:t xml:space="preserve"> у народних легендах та оповідя</w:t>
      </w:r>
      <w:r w:rsidR="00670AE1" w:rsidRPr="00052BBA">
        <w:rPr>
          <w:rFonts w:ascii="Times New Roman" w:hAnsi="Times New Roman" w:cs="Times New Roman"/>
          <w:sz w:val="28"/>
          <w:szCs w:val="28"/>
        </w:rPr>
        <w:t>х[</w:t>
      </w:r>
      <w:r w:rsidR="00C336E9" w:rsidRPr="007862AA">
        <w:rPr>
          <w:rFonts w:ascii="Times New Roman" w:hAnsi="Times New Roman" w:cs="Times New Roman"/>
          <w:sz w:val="28"/>
          <w:szCs w:val="28"/>
        </w:rPr>
        <w:t>4</w:t>
      </w:r>
      <w:r w:rsidR="007E12B6">
        <w:rPr>
          <w:rFonts w:ascii="Times New Roman" w:hAnsi="Times New Roman" w:cs="Times New Roman"/>
          <w:sz w:val="28"/>
          <w:szCs w:val="28"/>
        </w:rPr>
        <w:t>5</w:t>
      </w:r>
      <w:r w:rsidR="00670AE1" w:rsidRPr="00052BBA">
        <w:rPr>
          <w:rFonts w:ascii="Times New Roman" w:hAnsi="Times New Roman" w:cs="Times New Roman"/>
          <w:sz w:val="28"/>
          <w:szCs w:val="28"/>
        </w:rPr>
        <w:t>].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b/>
          <w:sz w:val="28"/>
          <w:szCs w:val="28"/>
        </w:rPr>
        <w:t xml:space="preserve">Об’єктом </w:t>
      </w:r>
      <w:r w:rsidRPr="00E32965">
        <w:rPr>
          <w:rFonts w:ascii="Times New Roman" w:hAnsi="Times New Roman" w:cs="Times New Roman"/>
          <w:sz w:val="28"/>
          <w:szCs w:val="28"/>
        </w:rPr>
        <w:t>дослідження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E32965" w:rsidRPr="00E32965">
        <w:rPr>
          <w:rFonts w:ascii="Times New Roman" w:hAnsi="Times New Roman" w:cs="Times New Roman"/>
          <w:sz w:val="28"/>
          <w:szCs w:val="28"/>
        </w:rPr>
        <w:t>магістерської роботи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052BBA">
        <w:rPr>
          <w:rFonts w:ascii="Times New Roman" w:hAnsi="Times New Roman" w:cs="Times New Roman"/>
          <w:sz w:val="28"/>
          <w:szCs w:val="28"/>
        </w:rPr>
        <w:t>виступають власні назви географічни</w:t>
      </w:r>
      <w:r w:rsidR="00E32965">
        <w:rPr>
          <w:rFonts w:ascii="Times New Roman" w:hAnsi="Times New Roman" w:cs="Times New Roman"/>
          <w:sz w:val="28"/>
          <w:szCs w:val="28"/>
        </w:rPr>
        <w:t xml:space="preserve">х об’єктів Житомирської області, а </w:t>
      </w:r>
      <w:r w:rsidR="00E32965">
        <w:rPr>
          <w:rFonts w:ascii="Times New Roman" w:hAnsi="Times New Roman" w:cs="Times New Roman"/>
          <w:b/>
          <w:sz w:val="28"/>
          <w:szCs w:val="28"/>
        </w:rPr>
        <w:t>п</w:t>
      </w:r>
      <w:r w:rsidRPr="00052BBA">
        <w:rPr>
          <w:rFonts w:ascii="Times New Roman" w:hAnsi="Times New Roman" w:cs="Times New Roman"/>
          <w:b/>
          <w:sz w:val="28"/>
          <w:szCs w:val="28"/>
        </w:rPr>
        <w:t>редметом</w:t>
      </w:r>
      <w:r w:rsidR="00CF572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2965" w:rsidRPr="00E32965">
        <w:t>—</w:t>
      </w:r>
      <w:r w:rsidR="00CF5723">
        <w:t xml:space="preserve"> </w:t>
      </w:r>
      <w:r w:rsidRPr="00052BBA">
        <w:rPr>
          <w:rFonts w:ascii="Times New Roman" w:hAnsi="Times New Roman" w:cs="Times New Roman"/>
          <w:sz w:val="28"/>
          <w:szCs w:val="28"/>
        </w:rPr>
        <w:t>значення цих назв, особливості їх поширення та вивчення у шкільному курсі географії.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b/>
          <w:sz w:val="28"/>
          <w:szCs w:val="28"/>
        </w:rPr>
        <w:t>Мета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2965" w:rsidRPr="00E32965">
        <w:rPr>
          <w:rFonts w:ascii="Times New Roman" w:hAnsi="Times New Roman" w:cs="Times New Roman"/>
          <w:sz w:val="28"/>
          <w:szCs w:val="28"/>
        </w:rPr>
        <w:t>дослідження</w:t>
      </w:r>
      <w:r w:rsidRPr="00052BBA">
        <w:rPr>
          <w:rFonts w:ascii="Times New Roman" w:hAnsi="Times New Roman" w:cs="Times New Roman"/>
          <w:sz w:val="28"/>
          <w:szCs w:val="28"/>
        </w:rPr>
        <w:t xml:space="preserve">– аналіз топонімічної системи території Житомирської області та виявлення закономірностей географічного поширення топонімів області. 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 xml:space="preserve">Для досягнення цієї мети необхідно </w:t>
      </w:r>
      <w:r w:rsidR="00E32965">
        <w:rPr>
          <w:rFonts w:ascii="Times New Roman" w:hAnsi="Times New Roman" w:cs="Times New Roman"/>
          <w:sz w:val="28"/>
          <w:szCs w:val="28"/>
        </w:rPr>
        <w:t xml:space="preserve">було </w:t>
      </w:r>
      <w:r w:rsidRPr="00052BBA">
        <w:rPr>
          <w:rFonts w:ascii="Times New Roman" w:hAnsi="Times New Roman" w:cs="Times New Roman"/>
          <w:sz w:val="28"/>
          <w:szCs w:val="28"/>
        </w:rPr>
        <w:t xml:space="preserve">виконати низку </w:t>
      </w:r>
      <w:r w:rsidRPr="00052BBA">
        <w:rPr>
          <w:rFonts w:ascii="Times New Roman" w:hAnsi="Times New Roman" w:cs="Times New Roman"/>
          <w:b/>
          <w:sz w:val="28"/>
          <w:szCs w:val="28"/>
        </w:rPr>
        <w:t>завдань</w:t>
      </w:r>
      <w:r w:rsidRPr="00052BBA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70AE1" w:rsidRPr="00E32965" w:rsidRDefault="00670AE1" w:rsidP="0019548B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2965">
        <w:rPr>
          <w:rFonts w:ascii="Times New Roman" w:hAnsi="Times New Roman" w:cs="Times New Roman"/>
          <w:sz w:val="28"/>
          <w:szCs w:val="28"/>
        </w:rPr>
        <w:t>розглянути теоретичні  підходи до вивчення топонімів;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>– проаналізувати природно-географічні та соціально-історичні фактори, що вплинули на формування топонімів Житомирської області;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>– виявити особливості поширення топонімів у межах регіону;</w:t>
      </w:r>
    </w:p>
    <w:p w:rsidR="00670AE1" w:rsidRPr="00052BBA" w:rsidRDefault="00670A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>– зазначити можливості використання матеріалів магістерської роботи у шкільному курсі географії.</w:t>
      </w:r>
    </w:p>
    <w:p w:rsidR="001108C0" w:rsidRPr="001108C0" w:rsidRDefault="001108C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108C0">
        <w:rPr>
          <w:rFonts w:ascii="Times New Roman" w:hAnsi="Times New Roman" w:cs="Times New Roman"/>
          <w:b/>
          <w:sz w:val="28"/>
          <w:szCs w:val="28"/>
        </w:rPr>
        <w:t>Методи дослідження та джерельна база.</w:t>
      </w:r>
      <w:r w:rsidRPr="001108C0">
        <w:rPr>
          <w:rFonts w:ascii="Times New Roman" w:hAnsi="Times New Roman" w:cs="Times New Roman"/>
          <w:sz w:val="28"/>
          <w:szCs w:val="28"/>
        </w:rPr>
        <w:t xml:space="preserve"> В магістерській роботі використовувалися наукові статті, словники, </w:t>
      </w:r>
      <w:r w:rsidR="00C37CD5">
        <w:rPr>
          <w:rFonts w:ascii="Times New Roman" w:hAnsi="Times New Roman" w:cs="Times New Roman"/>
          <w:sz w:val="28"/>
          <w:szCs w:val="28"/>
        </w:rPr>
        <w:t>краєзнавчий матеріал,</w:t>
      </w:r>
      <w:r w:rsidRPr="001108C0">
        <w:rPr>
          <w:rFonts w:ascii="Times New Roman" w:hAnsi="Times New Roman" w:cs="Times New Roman"/>
          <w:sz w:val="28"/>
          <w:szCs w:val="28"/>
        </w:rPr>
        <w:t>підручники та посібники тощо.</w:t>
      </w:r>
    </w:p>
    <w:p w:rsidR="001108C0" w:rsidRPr="00AE624F" w:rsidRDefault="001108C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процесі</w:t>
      </w:r>
      <w:r w:rsidRPr="001108C0">
        <w:rPr>
          <w:rFonts w:ascii="Times New Roman" w:hAnsi="Times New Roman" w:cs="Times New Roman"/>
          <w:sz w:val="28"/>
          <w:szCs w:val="28"/>
        </w:rPr>
        <w:t xml:space="preserve"> опрацювання та  написання магістерської роботі б</w:t>
      </w:r>
      <w:r>
        <w:rPr>
          <w:rFonts w:ascii="Times New Roman" w:hAnsi="Times New Roman" w:cs="Times New Roman"/>
          <w:sz w:val="28"/>
          <w:szCs w:val="28"/>
        </w:rPr>
        <w:t>ули використані наступні методи</w:t>
      </w:r>
      <w:r w:rsidRPr="001108C0">
        <w:rPr>
          <w:rFonts w:ascii="Times New Roman" w:hAnsi="Times New Roman" w:cs="Times New Roman"/>
          <w:sz w:val="28"/>
          <w:szCs w:val="28"/>
        </w:rPr>
        <w:t>, а саме:</w:t>
      </w:r>
    </w:p>
    <w:p w:rsidR="001108C0" w:rsidRDefault="001108C0" w:rsidP="0019548B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08C0">
        <w:rPr>
          <w:rFonts w:ascii="Times New Roman" w:hAnsi="Times New Roman" w:cs="Times New Roman"/>
          <w:sz w:val="28"/>
          <w:szCs w:val="28"/>
        </w:rPr>
        <w:t>картографічний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1108C0" w:rsidRPr="001108C0" w:rsidRDefault="001108C0" w:rsidP="0019548B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08C0">
        <w:rPr>
          <w:rFonts w:ascii="Times New Roman" w:hAnsi="Times New Roman" w:cs="Times New Roman"/>
          <w:sz w:val="28"/>
          <w:szCs w:val="28"/>
        </w:rPr>
        <w:t>описовий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1108C0" w:rsidRDefault="001108C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Pr="001108C0">
        <w:rPr>
          <w:rFonts w:ascii="Times New Roman" w:hAnsi="Times New Roman" w:cs="Times New Roman"/>
          <w:sz w:val="28"/>
          <w:szCs w:val="28"/>
        </w:rPr>
        <w:t>порівняння.</w:t>
      </w:r>
    </w:p>
    <w:p w:rsidR="001108C0" w:rsidRDefault="001108C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108C0">
        <w:rPr>
          <w:rFonts w:ascii="Times New Roman" w:hAnsi="Times New Roman" w:cs="Times New Roman"/>
          <w:b/>
          <w:sz w:val="28"/>
          <w:szCs w:val="28"/>
        </w:rPr>
        <w:t>Наукова новизна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E624F">
        <w:rPr>
          <w:rFonts w:ascii="Times New Roman" w:hAnsi="Times New Roman" w:cs="Times New Roman"/>
          <w:sz w:val="28"/>
          <w:szCs w:val="28"/>
        </w:rPr>
        <w:t>Виявлено закономірності поширення різних видів топонімів, створені карти, які відображають дан</w:t>
      </w:r>
      <w:r w:rsidR="00420FCD">
        <w:rPr>
          <w:rFonts w:ascii="Times New Roman" w:hAnsi="Times New Roman" w:cs="Times New Roman"/>
          <w:sz w:val="28"/>
          <w:szCs w:val="28"/>
        </w:rPr>
        <w:t xml:space="preserve">ий процес. </w:t>
      </w:r>
    </w:p>
    <w:p w:rsidR="00670AE1" w:rsidRDefault="00247D1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7D10">
        <w:rPr>
          <w:rFonts w:ascii="Times New Roman" w:hAnsi="Times New Roman" w:cs="Times New Roman"/>
          <w:b/>
          <w:sz w:val="28"/>
          <w:szCs w:val="28"/>
        </w:rPr>
        <w:t>Теоретичне та практичне значення отриманих результатів.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70AE1" w:rsidRPr="00247D10">
        <w:rPr>
          <w:rFonts w:ascii="Times New Roman" w:hAnsi="Times New Roman" w:cs="Times New Roman"/>
          <w:sz w:val="28"/>
          <w:szCs w:val="28"/>
        </w:rPr>
        <w:t>загальнені висновки та результати проведеного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670AE1" w:rsidRPr="00247D10">
        <w:rPr>
          <w:rFonts w:ascii="Times New Roman" w:hAnsi="Times New Roman" w:cs="Times New Roman"/>
          <w:sz w:val="28"/>
          <w:szCs w:val="28"/>
        </w:rPr>
        <w:t>аналізу топонімів Житомирщини можуть бути використані під час підготовки і проведення лекційних та семінарських занять, самостійної дослідницької роботи студентів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670AE1" w:rsidRPr="00247D10">
        <w:rPr>
          <w:rFonts w:ascii="Times New Roman" w:hAnsi="Times New Roman" w:cs="Times New Roman"/>
          <w:sz w:val="28"/>
          <w:szCs w:val="28"/>
        </w:rPr>
        <w:t xml:space="preserve"> у процесі підготовки вчителів географії. Також матеріали даного дослідження можуть бути використані під час проведення курсів підвищення кваліфікації вчителів в рамках післядипломної освіти. Крім того, окремі положення магістерської роботи можуть стати основою для подальших досліджень у даній галузі знань.</w:t>
      </w:r>
    </w:p>
    <w:p w:rsidR="00247D10" w:rsidRPr="00247D10" w:rsidRDefault="00247D1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7D10">
        <w:rPr>
          <w:rFonts w:ascii="Times New Roman" w:hAnsi="Times New Roman" w:cs="Times New Roman"/>
          <w:b/>
          <w:sz w:val="28"/>
          <w:szCs w:val="28"/>
        </w:rPr>
        <w:t xml:space="preserve">Особистий внесок автора. </w:t>
      </w:r>
      <w:r>
        <w:rPr>
          <w:rFonts w:ascii="Times New Roman" w:hAnsi="Times New Roman" w:cs="Times New Roman"/>
          <w:sz w:val="28"/>
          <w:szCs w:val="28"/>
        </w:rPr>
        <w:t>Зроблена  геотопонімічна</w:t>
      </w:r>
      <w:r w:rsidRPr="00247D10">
        <w:rPr>
          <w:rFonts w:ascii="Times New Roman" w:hAnsi="Times New Roman" w:cs="Times New Roman"/>
          <w:sz w:val="28"/>
          <w:szCs w:val="28"/>
        </w:rPr>
        <w:t xml:space="preserve"> хара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247D10">
        <w:rPr>
          <w:rFonts w:ascii="Times New Roman" w:hAnsi="Times New Roman" w:cs="Times New Roman"/>
          <w:sz w:val="28"/>
          <w:szCs w:val="28"/>
        </w:rPr>
        <w:t xml:space="preserve">теристика </w:t>
      </w:r>
      <w:r>
        <w:rPr>
          <w:rFonts w:ascii="Times New Roman" w:hAnsi="Times New Roman" w:cs="Times New Roman"/>
          <w:sz w:val="28"/>
          <w:szCs w:val="28"/>
        </w:rPr>
        <w:t>території Житомирської області</w:t>
      </w:r>
      <w:r w:rsidRPr="00247D10">
        <w:rPr>
          <w:rFonts w:ascii="Times New Roman" w:hAnsi="Times New Roman" w:cs="Times New Roman"/>
          <w:sz w:val="28"/>
          <w:szCs w:val="28"/>
        </w:rPr>
        <w:t xml:space="preserve"> та створено географічні карти. При написанні магістерської роботи пошукачем не порушені права співавторів. </w:t>
      </w:r>
    </w:p>
    <w:p w:rsidR="00137C75" w:rsidRDefault="00247D1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7D10">
        <w:rPr>
          <w:rFonts w:ascii="Times New Roman" w:hAnsi="Times New Roman" w:cs="Times New Roman"/>
          <w:b/>
          <w:sz w:val="28"/>
          <w:szCs w:val="28"/>
        </w:rPr>
        <w:t xml:space="preserve">Апробація: </w:t>
      </w:r>
      <w:r w:rsidRPr="00247D10">
        <w:rPr>
          <w:rFonts w:ascii="Times New Roman" w:hAnsi="Times New Roman" w:cs="Times New Roman"/>
          <w:sz w:val="28"/>
          <w:szCs w:val="28"/>
        </w:rPr>
        <w:t>Резул</w:t>
      </w:r>
      <w:r w:rsidR="00137C75">
        <w:rPr>
          <w:rFonts w:ascii="Times New Roman" w:hAnsi="Times New Roman" w:cs="Times New Roman"/>
          <w:sz w:val="28"/>
          <w:szCs w:val="28"/>
        </w:rPr>
        <w:t xml:space="preserve">ьтати роботи було апробовано на VI Всеукраїнській </w:t>
      </w:r>
      <w:r w:rsidR="00137C75" w:rsidRPr="00137C75">
        <w:rPr>
          <w:rFonts w:ascii="Times New Roman" w:hAnsi="Times New Roman" w:cs="Times New Roman"/>
          <w:sz w:val="28"/>
          <w:szCs w:val="28"/>
        </w:rPr>
        <w:t xml:space="preserve"> конференції </w:t>
      </w:r>
      <w:r w:rsidR="00137C75">
        <w:rPr>
          <w:rFonts w:ascii="Times New Roman" w:hAnsi="Times New Roman" w:cs="Times New Roman"/>
          <w:sz w:val="28"/>
          <w:szCs w:val="28"/>
        </w:rPr>
        <w:t xml:space="preserve">молодих науковців </w:t>
      </w:r>
      <w:r w:rsidR="00137C75" w:rsidRPr="00137C75">
        <w:rPr>
          <w:rFonts w:ascii="Times New Roman" w:hAnsi="Times New Roman" w:cs="Times New Roman"/>
          <w:sz w:val="28"/>
          <w:szCs w:val="28"/>
        </w:rPr>
        <w:t>«</w:t>
      </w:r>
      <w:r w:rsidR="00137C75">
        <w:rPr>
          <w:rFonts w:ascii="Times New Roman" w:hAnsi="Times New Roman" w:cs="Times New Roman"/>
          <w:sz w:val="28"/>
          <w:szCs w:val="28"/>
        </w:rPr>
        <w:t>Сучасні проблеми природничих і точних наук</w:t>
      </w:r>
      <w:r w:rsidR="00137C75" w:rsidRPr="00137C75">
        <w:rPr>
          <w:rFonts w:ascii="Times New Roman" w:hAnsi="Times New Roman" w:cs="Times New Roman"/>
          <w:sz w:val="28"/>
          <w:szCs w:val="28"/>
        </w:rPr>
        <w:t>», м. Ніжин</w:t>
      </w:r>
      <w:r w:rsidR="00137C75">
        <w:rPr>
          <w:rFonts w:ascii="Times New Roman" w:hAnsi="Times New Roman" w:cs="Times New Roman"/>
          <w:sz w:val="28"/>
          <w:szCs w:val="28"/>
        </w:rPr>
        <w:t>,</w:t>
      </w:r>
      <w:r w:rsidR="00137C75" w:rsidRPr="00137C75">
        <w:rPr>
          <w:rFonts w:ascii="Times New Roman" w:hAnsi="Times New Roman" w:cs="Times New Roman"/>
          <w:sz w:val="28"/>
          <w:szCs w:val="28"/>
        </w:rPr>
        <w:t xml:space="preserve"> 14-15 квітня 2021 р.</w:t>
      </w:r>
      <w:r w:rsidR="00137C75">
        <w:rPr>
          <w:rFonts w:ascii="Times New Roman" w:hAnsi="Times New Roman" w:cs="Times New Roman"/>
          <w:sz w:val="28"/>
          <w:szCs w:val="28"/>
        </w:rPr>
        <w:t>; на засіданні</w:t>
      </w:r>
      <w:r w:rsidR="00137C75" w:rsidRPr="00137C75">
        <w:rPr>
          <w:rFonts w:ascii="Times New Roman" w:hAnsi="Times New Roman" w:cs="Times New Roman"/>
          <w:sz w:val="28"/>
          <w:szCs w:val="28"/>
        </w:rPr>
        <w:t xml:space="preserve"> кафедри географії, туризму та спорту Ніжинського державного університету імені Миколи Гоголя.</w:t>
      </w:r>
    </w:p>
    <w:p w:rsidR="00247D10" w:rsidRDefault="00247D1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47D10">
        <w:rPr>
          <w:rFonts w:ascii="Times New Roman" w:hAnsi="Times New Roman" w:cs="Times New Roman"/>
          <w:b/>
          <w:sz w:val="28"/>
          <w:szCs w:val="28"/>
        </w:rPr>
        <w:t xml:space="preserve">Публікації. </w:t>
      </w:r>
      <w:r w:rsidRPr="00247D10">
        <w:rPr>
          <w:rFonts w:ascii="Times New Roman" w:hAnsi="Times New Roman" w:cs="Times New Roman"/>
          <w:sz w:val="28"/>
          <w:szCs w:val="28"/>
        </w:rPr>
        <w:t>За результатами проведеного кваліфікаційного дослідження опубліковано одну статтю:</w:t>
      </w:r>
      <w:r w:rsidR="00881D6A">
        <w:rPr>
          <w:rFonts w:ascii="Times New Roman" w:hAnsi="Times New Roman" w:cs="Times New Roman"/>
          <w:sz w:val="28"/>
          <w:szCs w:val="28"/>
        </w:rPr>
        <w:t>Обмачівська</w:t>
      </w:r>
      <w:r w:rsidR="00137C75">
        <w:rPr>
          <w:rFonts w:ascii="Times New Roman" w:hAnsi="Times New Roman" w:cs="Times New Roman"/>
          <w:sz w:val="28"/>
          <w:szCs w:val="28"/>
        </w:rPr>
        <w:t xml:space="preserve"> Н.</w:t>
      </w:r>
      <w:r w:rsidR="00A55923">
        <w:rPr>
          <w:rFonts w:ascii="Times New Roman" w:hAnsi="Times New Roman" w:cs="Times New Roman"/>
          <w:sz w:val="28"/>
          <w:szCs w:val="28"/>
        </w:rPr>
        <w:t>В.</w:t>
      </w:r>
      <w:r w:rsidR="00881D6A">
        <w:rPr>
          <w:rFonts w:ascii="Times New Roman" w:hAnsi="Times New Roman" w:cs="Times New Roman"/>
          <w:sz w:val="28"/>
          <w:szCs w:val="28"/>
        </w:rPr>
        <w:t>,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A55923">
        <w:rPr>
          <w:rFonts w:ascii="Times New Roman" w:hAnsi="Times New Roman" w:cs="Times New Roman"/>
          <w:sz w:val="28"/>
          <w:szCs w:val="28"/>
        </w:rPr>
        <w:t>П</w:t>
      </w:r>
      <w:r w:rsidR="00A55923" w:rsidRPr="00A55923">
        <w:rPr>
          <w:rFonts w:ascii="Times New Roman" w:hAnsi="Times New Roman" w:cs="Times New Roman"/>
          <w:sz w:val="28"/>
          <w:szCs w:val="28"/>
        </w:rPr>
        <w:t>отамоніми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BB4C04">
        <w:rPr>
          <w:rFonts w:ascii="Times New Roman" w:hAnsi="Times New Roman" w:cs="Times New Roman"/>
          <w:sz w:val="28"/>
          <w:szCs w:val="28"/>
        </w:rPr>
        <w:t>Ж</w:t>
      </w:r>
      <w:r w:rsidR="00A55923" w:rsidRPr="00A55923">
        <w:rPr>
          <w:rFonts w:ascii="Times New Roman" w:hAnsi="Times New Roman" w:cs="Times New Roman"/>
          <w:sz w:val="28"/>
          <w:szCs w:val="28"/>
        </w:rPr>
        <w:t>итомирської області</w:t>
      </w:r>
      <w:r w:rsidR="00137C75" w:rsidRPr="00137C75">
        <w:rPr>
          <w:rFonts w:ascii="Times New Roman" w:hAnsi="Times New Roman" w:cs="Times New Roman"/>
          <w:sz w:val="28"/>
          <w:szCs w:val="28"/>
        </w:rPr>
        <w:t xml:space="preserve">/ Матеріали VI </w:t>
      </w:r>
      <w:r w:rsidR="00A55923">
        <w:rPr>
          <w:rFonts w:ascii="Times New Roman" w:hAnsi="Times New Roman" w:cs="Times New Roman"/>
          <w:sz w:val="28"/>
          <w:szCs w:val="28"/>
        </w:rPr>
        <w:t>Всеукраїнської</w:t>
      </w:r>
      <w:r w:rsidR="00A55923" w:rsidRPr="00A55923">
        <w:rPr>
          <w:rFonts w:ascii="Times New Roman" w:hAnsi="Times New Roman" w:cs="Times New Roman"/>
          <w:sz w:val="28"/>
          <w:szCs w:val="28"/>
        </w:rPr>
        <w:t xml:space="preserve">  конференції молодих науковців «Сучасні проблеми</w:t>
      </w:r>
      <w:r w:rsidR="00A55923">
        <w:rPr>
          <w:rFonts w:ascii="Times New Roman" w:hAnsi="Times New Roman" w:cs="Times New Roman"/>
          <w:sz w:val="28"/>
          <w:szCs w:val="28"/>
        </w:rPr>
        <w:t xml:space="preserve"> природничих і точних наук»</w:t>
      </w:r>
      <w:r w:rsidR="009965E0">
        <w:rPr>
          <w:rFonts w:ascii="Times New Roman" w:hAnsi="Times New Roman" w:cs="Times New Roman"/>
          <w:sz w:val="28"/>
          <w:szCs w:val="28"/>
        </w:rPr>
        <w:t>.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="00A55923">
        <w:rPr>
          <w:rFonts w:ascii="Times New Roman" w:hAnsi="Times New Roman" w:cs="Times New Roman"/>
          <w:sz w:val="28"/>
          <w:szCs w:val="28"/>
        </w:rPr>
        <w:t>Ніжин:Наука Сервіс, 2021</w:t>
      </w:r>
      <w:r w:rsidR="00137C75" w:rsidRPr="00137C75">
        <w:rPr>
          <w:rFonts w:ascii="Times New Roman" w:hAnsi="Times New Roman" w:cs="Times New Roman"/>
          <w:sz w:val="28"/>
          <w:szCs w:val="28"/>
        </w:rPr>
        <w:t xml:space="preserve">. </w:t>
      </w:r>
      <w:r w:rsidR="00BB4C04">
        <w:rPr>
          <w:rFonts w:ascii="Times New Roman" w:hAnsi="Times New Roman" w:cs="Times New Roman"/>
          <w:sz w:val="28"/>
          <w:szCs w:val="28"/>
        </w:rPr>
        <w:t>С</w:t>
      </w:r>
      <w:r w:rsidR="00F73FD1">
        <w:rPr>
          <w:rFonts w:ascii="Times New Roman" w:hAnsi="Times New Roman" w:cs="Times New Roman"/>
          <w:sz w:val="28"/>
          <w:szCs w:val="28"/>
        </w:rPr>
        <w:t>. 29-30.</w:t>
      </w:r>
    </w:p>
    <w:p w:rsidR="00BB4C04" w:rsidRPr="00420FCD" w:rsidRDefault="00BB4C04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BB4C04" w:rsidRDefault="00BB4C04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BB2C1E" w:rsidRPr="00420FCD" w:rsidRDefault="00BB2C1E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FB53A5" w:rsidRDefault="008C24BC">
      <w:pPr>
        <w:pStyle w:val="11"/>
        <w:tabs>
          <w:tab w:val="left" w:pos="867"/>
        </w:tabs>
        <w:spacing w:line="480" w:lineRule="auto"/>
        <w:ind w:right="567"/>
        <w:jc w:val="both"/>
        <w:outlineLvl w:val="0"/>
      </w:pPr>
      <w:bookmarkStart w:id="4" w:name="_Toc89170189"/>
      <w:r w:rsidRPr="008C24BC">
        <w:lastRenderedPageBreak/>
        <w:t xml:space="preserve">РОЗДІЛ </w:t>
      </w:r>
      <w:r w:rsidR="005649B8" w:rsidRPr="005649B8">
        <w:t>1</w:t>
      </w:r>
      <w:r w:rsidR="00137C75" w:rsidRPr="005649B8">
        <w:t>.</w:t>
      </w:r>
      <w:r w:rsidR="00A20DD4">
        <w:t>ТЕОРЕТИКО-МЕТОДИЧНІ ПІДХОДИ ДО ГЕ</w:t>
      </w:r>
      <w:r w:rsidR="002456A7">
        <w:t>О</w:t>
      </w:r>
      <w:r w:rsidR="00A20DD4">
        <w:t>ГРАФО -ТОПОНІМІЧНОГО АНАЛІЗУТЕРИТОРІЇ</w:t>
      </w:r>
      <w:bookmarkEnd w:id="4"/>
    </w:p>
    <w:p w:rsidR="000A74E9" w:rsidRPr="007D67E7" w:rsidRDefault="00976F5E" w:rsidP="0019548B">
      <w:pPr>
        <w:pStyle w:val="a3"/>
        <w:widowControl w:val="0"/>
        <w:numPr>
          <w:ilvl w:val="1"/>
          <w:numId w:val="2"/>
        </w:numPr>
        <w:tabs>
          <w:tab w:val="left" w:pos="3064"/>
        </w:tabs>
        <w:autoSpaceDE w:val="0"/>
        <w:autoSpaceDN w:val="0"/>
        <w:spacing w:after="0" w:line="480" w:lineRule="auto"/>
        <w:ind w:left="1190" w:hanging="357"/>
        <w:jc w:val="center"/>
        <w:outlineLvl w:val="1"/>
        <w:rPr>
          <w:rFonts w:ascii="Times New Roman" w:eastAsia="Times New Roman" w:hAnsi="Times New Roman" w:cs="Times New Roman"/>
          <w:b/>
          <w:sz w:val="28"/>
          <w:lang w:eastAsia="en-US"/>
        </w:rPr>
      </w:pPr>
      <w:bookmarkStart w:id="5" w:name="_Toc89170190"/>
      <w:r>
        <w:rPr>
          <w:rFonts w:ascii="Times New Roman" w:eastAsia="Times New Roman" w:hAnsi="Times New Roman" w:cs="Times New Roman"/>
          <w:b/>
          <w:sz w:val="28"/>
          <w:lang w:eastAsia="en-US"/>
        </w:rPr>
        <w:t>.</w:t>
      </w:r>
      <w:r w:rsidR="00C05B8D" w:rsidRPr="00C05B8D">
        <w:rPr>
          <w:rFonts w:ascii="Times New Roman" w:eastAsia="Times New Roman" w:hAnsi="Times New Roman" w:cs="Times New Roman"/>
          <w:b/>
          <w:sz w:val="28"/>
          <w:lang w:eastAsia="en-US"/>
        </w:rPr>
        <w:t>Поняття про топоніми та їхні</w:t>
      </w:r>
      <w:r w:rsidR="003320E8">
        <w:rPr>
          <w:rFonts w:ascii="Times New Roman" w:eastAsia="Times New Roman" w:hAnsi="Times New Roman" w:cs="Times New Roman"/>
          <w:b/>
          <w:sz w:val="28"/>
          <w:lang w:eastAsia="en-US"/>
        </w:rPr>
        <w:t xml:space="preserve"> </w:t>
      </w:r>
      <w:r w:rsidR="00C05B8D" w:rsidRPr="00C05B8D">
        <w:rPr>
          <w:rFonts w:ascii="Times New Roman" w:eastAsia="Times New Roman" w:hAnsi="Times New Roman" w:cs="Times New Roman"/>
          <w:b/>
          <w:sz w:val="28"/>
          <w:lang w:eastAsia="en-US"/>
        </w:rPr>
        <w:t>види</w:t>
      </w:r>
      <w:bookmarkEnd w:id="5"/>
    </w:p>
    <w:p w:rsidR="00A20DD4" w:rsidRPr="00A20DD4" w:rsidRDefault="00A20DD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Pr="00A20DD4">
        <w:rPr>
          <w:rFonts w:ascii="Times New Roman" w:hAnsi="Times New Roman" w:cs="Times New Roman"/>
          <w:sz w:val="28"/>
          <w:szCs w:val="28"/>
        </w:rPr>
        <w:t>опонім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Pr="00A20DD4">
        <w:rPr>
          <w:rFonts w:ascii="Times New Roman" w:hAnsi="Times New Roman" w:cs="Times New Roman"/>
          <w:sz w:val="28"/>
          <w:szCs w:val="28"/>
        </w:rPr>
        <w:t>–</w:t>
      </w:r>
      <w:r w:rsidR="00CF5723">
        <w:rPr>
          <w:rFonts w:ascii="Times New Roman" w:hAnsi="Times New Roman" w:cs="Times New Roman"/>
          <w:sz w:val="28"/>
          <w:szCs w:val="28"/>
        </w:rPr>
        <w:t xml:space="preserve"> </w:t>
      </w:r>
      <w:r w:rsidRPr="00A20DD4">
        <w:rPr>
          <w:rFonts w:ascii="Times New Roman" w:hAnsi="Times New Roman" w:cs="Times New Roman"/>
          <w:sz w:val="28"/>
          <w:szCs w:val="28"/>
        </w:rPr>
        <w:t xml:space="preserve">це власна назва, яка позначає </w:t>
      </w:r>
      <w:r w:rsidR="00997257">
        <w:rPr>
          <w:rFonts w:ascii="Times New Roman" w:hAnsi="Times New Roman" w:cs="Times New Roman"/>
          <w:sz w:val="28"/>
          <w:szCs w:val="28"/>
        </w:rPr>
        <w:t>географічний об'єкт</w:t>
      </w:r>
      <w:r w:rsidR="00E6121A">
        <w:rPr>
          <w:rFonts w:ascii="Times New Roman" w:hAnsi="Times New Roman" w:cs="Times New Roman"/>
          <w:sz w:val="28"/>
          <w:szCs w:val="28"/>
        </w:rPr>
        <w:t>. З погляду</w:t>
      </w:r>
      <w:r w:rsidRPr="00A20DD4">
        <w:rPr>
          <w:rFonts w:ascii="Times New Roman" w:hAnsi="Times New Roman" w:cs="Times New Roman"/>
          <w:sz w:val="28"/>
          <w:szCs w:val="28"/>
        </w:rPr>
        <w:t xml:space="preserve"> лінгвісти</w:t>
      </w:r>
      <w:r w:rsidR="00303D41">
        <w:rPr>
          <w:rFonts w:ascii="Times New Roman" w:hAnsi="Times New Roman" w:cs="Times New Roman"/>
          <w:sz w:val="28"/>
          <w:szCs w:val="28"/>
        </w:rPr>
        <w:t>ки, топоніми – це такий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E6121A">
        <w:rPr>
          <w:rFonts w:ascii="Times New Roman" w:hAnsi="Times New Roman" w:cs="Times New Roman"/>
          <w:sz w:val="28"/>
          <w:szCs w:val="28"/>
        </w:rPr>
        <w:t>набір слів у</w:t>
      </w:r>
      <w:r w:rsidRPr="00A20DD4">
        <w:rPr>
          <w:rFonts w:ascii="Times New Roman" w:hAnsi="Times New Roman" w:cs="Times New Roman"/>
          <w:sz w:val="28"/>
          <w:szCs w:val="28"/>
        </w:rPr>
        <w:t xml:space="preserve"> мові </w:t>
      </w:r>
      <w:r w:rsidR="00012385">
        <w:rPr>
          <w:rFonts w:ascii="Times New Roman" w:hAnsi="Times New Roman" w:cs="Times New Roman"/>
          <w:sz w:val="28"/>
          <w:szCs w:val="28"/>
        </w:rPr>
        <w:t xml:space="preserve">та </w:t>
      </w:r>
      <w:r w:rsidR="00303D41">
        <w:rPr>
          <w:rFonts w:ascii="Times New Roman" w:hAnsi="Times New Roman" w:cs="Times New Roman"/>
          <w:sz w:val="28"/>
          <w:szCs w:val="28"/>
        </w:rPr>
        <w:t xml:space="preserve">власні </w:t>
      </w:r>
      <w:r w:rsidR="00012385">
        <w:rPr>
          <w:rFonts w:ascii="Times New Roman" w:hAnsi="Times New Roman" w:cs="Times New Roman"/>
          <w:sz w:val="28"/>
          <w:szCs w:val="28"/>
        </w:rPr>
        <w:t xml:space="preserve">імена, що </w:t>
      </w:r>
      <w:r w:rsidR="00303D41">
        <w:rPr>
          <w:rFonts w:ascii="Times New Roman" w:hAnsi="Times New Roman" w:cs="Times New Roman"/>
          <w:sz w:val="28"/>
          <w:szCs w:val="28"/>
        </w:rPr>
        <w:t>дають зрозуміти , яка була історія</w:t>
      </w:r>
      <w:r w:rsidRPr="00A20DD4">
        <w:rPr>
          <w:rFonts w:ascii="Times New Roman" w:hAnsi="Times New Roman" w:cs="Times New Roman"/>
          <w:sz w:val="28"/>
          <w:szCs w:val="28"/>
        </w:rPr>
        <w:t xml:space="preserve"> становлення й розви</w:t>
      </w:r>
      <w:r w:rsidR="00012385">
        <w:rPr>
          <w:rFonts w:ascii="Times New Roman" w:hAnsi="Times New Roman" w:cs="Times New Roman"/>
          <w:sz w:val="28"/>
          <w:szCs w:val="28"/>
        </w:rPr>
        <w:t>тку певної</w:t>
      </w:r>
      <w:r w:rsidR="00303D41">
        <w:rPr>
          <w:rFonts w:ascii="Times New Roman" w:hAnsi="Times New Roman" w:cs="Times New Roman"/>
          <w:sz w:val="28"/>
          <w:szCs w:val="28"/>
        </w:rPr>
        <w:t xml:space="preserve"> мови</w:t>
      </w:r>
      <w:r w:rsidR="005673F9">
        <w:rPr>
          <w:rFonts w:ascii="Times New Roman" w:hAnsi="Times New Roman" w:cs="Times New Roman"/>
          <w:sz w:val="28"/>
          <w:szCs w:val="28"/>
        </w:rPr>
        <w:t>[3</w:t>
      </w:r>
      <w:r w:rsidR="006C458E">
        <w:rPr>
          <w:rFonts w:ascii="Times New Roman" w:hAnsi="Times New Roman" w:cs="Times New Roman"/>
          <w:sz w:val="28"/>
          <w:szCs w:val="28"/>
        </w:rPr>
        <w:t>]</w:t>
      </w:r>
      <w:r w:rsidRPr="00A20DD4">
        <w:rPr>
          <w:rFonts w:ascii="Times New Roman" w:hAnsi="Times New Roman" w:cs="Times New Roman"/>
          <w:sz w:val="28"/>
          <w:szCs w:val="28"/>
        </w:rPr>
        <w:t>.</w:t>
      </w:r>
    </w:p>
    <w:p w:rsidR="00A20DD4" w:rsidRPr="00A20DD4" w:rsidRDefault="0021272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Топоні</w:t>
      </w:r>
      <w:r w:rsidR="00A20DD4" w:rsidRPr="00A20DD4">
        <w:rPr>
          <w:rFonts w:ascii="Times New Roman" w:hAnsi="Times New Roman" w:cs="Times New Roman"/>
          <w:sz w:val="28"/>
          <w:szCs w:val="28"/>
        </w:rPr>
        <w:t>міка  – це наука, яка вивчає географічні назви, їх</w:t>
      </w:r>
      <w:r w:rsidR="00012385">
        <w:rPr>
          <w:rFonts w:ascii="Times New Roman" w:hAnsi="Times New Roman" w:cs="Times New Roman"/>
          <w:sz w:val="28"/>
          <w:szCs w:val="28"/>
        </w:rPr>
        <w:t xml:space="preserve"> походження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, </w:t>
      </w:r>
      <w:r w:rsidR="00012385">
        <w:rPr>
          <w:rFonts w:ascii="Times New Roman" w:hAnsi="Times New Roman" w:cs="Times New Roman"/>
          <w:sz w:val="28"/>
          <w:szCs w:val="28"/>
        </w:rPr>
        <w:t>зміст</w:t>
      </w:r>
      <w:r w:rsidR="00E6121A">
        <w:rPr>
          <w:rFonts w:ascii="Times New Roman" w:hAnsi="Times New Roman" w:cs="Times New Roman"/>
          <w:sz w:val="28"/>
          <w:szCs w:val="28"/>
        </w:rPr>
        <w:t>ове значення</w:t>
      </w:r>
      <w:r w:rsidR="00012385">
        <w:rPr>
          <w:rFonts w:ascii="Times New Roman" w:hAnsi="Times New Roman" w:cs="Times New Roman"/>
          <w:sz w:val="28"/>
          <w:szCs w:val="28"/>
        </w:rPr>
        <w:t xml:space="preserve">, </w:t>
      </w:r>
      <w:r w:rsidR="00E6121A">
        <w:rPr>
          <w:rFonts w:ascii="Times New Roman" w:hAnsi="Times New Roman" w:cs="Times New Roman"/>
          <w:sz w:val="28"/>
          <w:szCs w:val="28"/>
        </w:rPr>
        <w:t xml:space="preserve">історичний </w:t>
      </w:r>
      <w:r w:rsidR="00A20DD4" w:rsidRPr="00A20DD4">
        <w:rPr>
          <w:rFonts w:ascii="Times New Roman" w:hAnsi="Times New Roman" w:cs="Times New Roman"/>
          <w:sz w:val="28"/>
          <w:szCs w:val="28"/>
        </w:rPr>
        <w:t>розвиток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012385">
        <w:rPr>
          <w:rFonts w:ascii="Times New Roman" w:hAnsi="Times New Roman" w:cs="Times New Roman"/>
          <w:sz w:val="28"/>
          <w:szCs w:val="28"/>
        </w:rPr>
        <w:t>і сучасний стан існування</w:t>
      </w:r>
      <w:r w:rsidR="00A20DD4" w:rsidRPr="00A20DD4">
        <w:rPr>
          <w:rFonts w:ascii="Times New Roman" w:hAnsi="Times New Roman" w:cs="Times New Roman"/>
          <w:sz w:val="28"/>
          <w:szCs w:val="28"/>
        </w:rPr>
        <w:t>, написання й вимову. Топон</w:t>
      </w:r>
      <w:r w:rsidR="00521ACD">
        <w:rPr>
          <w:rFonts w:ascii="Times New Roman" w:hAnsi="Times New Roman" w:cs="Times New Roman"/>
          <w:sz w:val="28"/>
          <w:szCs w:val="28"/>
        </w:rPr>
        <w:t>іміка за своїм</w:t>
      </w:r>
      <w:r w:rsidR="00012385">
        <w:rPr>
          <w:rFonts w:ascii="Times New Roman" w:hAnsi="Times New Roman" w:cs="Times New Roman"/>
          <w:sz w:val="28"/>
          <w:szCs w:val="28"/>
        </w:rPr>
        <w:t xml:space="preserve"> характер</w:t>
      </w:r>
      <w:r w:rsidR="00521ACD">
        <w:rPr>
          <w:rFonts w:ascii="Times New Roman" w:hAnsi="Times New Roman" w:cs="Times New Roman"/>
          <w:sz w:val="28"/>
          <w:szCs w:val="28"/>
        </w:rPr>
        <w:t>ом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521ACD">
        <w:rPr>
          <w:rFonts w:ascii="Times New Roman" w:hAnsi="Times New Roman" w:cs="Times New Roman"/>
          <w:sz w:val="28"/>
          <w:szCs w:val="28"/>
        </w:rPr>
        <w:t xml:space="preserve">є </w:t>
      </w:r>
      <w:r w:rsidR="00012385">
        <w:rPr>
          <w:rFonts w:ascii="Times New Roman" w:hAnsi="Times New Roman" w:cs="Times New Roman"/>
          <w:sz w:val="28"/>
          <w:szCs w:val="28"/>
        </w:rPr>
        <w:t>узагальнююч</w:t>
      </w:r>
      <w:r w:rsidR="00521ACD">
        <w:rPr>
          <w:rFonts w:ascii="Times New Roman" w:hAnsi="Times New Roman" w:cs="Times New Roman"/>
          <w:sz w:val="28"/>
          <w:szCs w:val="28"/>
        </w:rPr>
        <w:t>ою науковою дисципліною</w:t>
      </w:r>
      <w:r w:rsidR="00A20DD4" w:rsidRPr="00A20DD4">
        <w:rPr>
          <w:rFonts w:ascii="Times New Roman" w:hAnsi="Times New Roman" w:cs="Times New Roman"/>
          <w:sz w:val="28"/>
          <w:szCs w:val="28"/>
        </w:rPr>
        <w:t>, що перебуває н</w:t>
      </w:r>
      <w:r w:rsidR="00012385">
        <w:rPr>
          <w:rFonts w:ascii="Times New Roman" w:hAnsi="Times New Roman" w:cs="Times New Roman"/>
          <w:sz w:val="28"/>
          <w:szCs w:val="28"/>
        </w:rPr>
        <w:t>а стику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 трьох наук: географії, і</w:t>
      </w:r>
      <w:r w:rsidR="00303D41">
        <w:rPr>
          <w:rFonts w:ascii="Times New Roman" w:hAnsi="Times New Roman" w:cs="Times New Roman"/>
          <w:sz w:val="28"/>
          <w:szCs w:val="28"/>
        </w:rPr>
        <w:t xml:space="preserve">сторії та лінгвістики </w:t>
      </w:r>
      <w:r w:rsidR="00F618AB">
        <w:rPr>
          <w:rFonts w:ascii="Times New Roman" w:hAnsi="Times New Roman" w:cs="Times New Roman"/>
          <w:sz w:val="28"/>
          <w:szCs w:val="28"/>
        </w:rPr>
        <w:t>[5</w:t>
      </w:r>
      <w:r w:rsidR="00012385">
        <w:rPr>
          <w:rFonts w:ascii="Times New Roman" w:hAnsi="Times New Roman" w:cs="Times New Roman"/>
          <w:sz w:val="28"/>
          <w:szCs w:val="28"/>
        </w:rPr>
        <w:t xml:space="preserve">]. </w:t>
      </w:r>
      <w:r w:rsidR="00303D41">
        <w:rPr>
          <w:rFonts w:ascii="Times New Roman" w:hAnsi="Times New Roman" w:cs="Times New Roman"/>
          <w:sz w:val="28"/>
          <w:szCs w:val="28"/>
        </w:rPr>
        <w:t>В</w:t>
      </w:r>
      <w:r w:rsidR="00303D41" w:rsidRPr="00A20DD4">
        <w:rPr>
          <w:rFonts w:ascii="Times New Roman" w:hAnsi="Times New Roman" w:cs="Times New Roman"/>
          <w:sz w:val="28"/>
          <w:szCs w:val="28"/>
        </w:rPr>
        <w:t>ивчати географічні назви</w:t>
      </w:r>
      <w:r w:rsidR="00303D41">
        <w:rPr>
          <w:rFonts w:ascii="Times New Roman" w:hAnsi="Times New Roman" w:cs="Times New Roman"/>
          <w:sz w:val="28"/>
          <w:szCs w:val="28"/>
        </w:rPr>
        <w:t xml:space="preserve"> можна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за умови дослідження </w:t>
      </w:r>
      <w:r w:rsidR="00303D41">
        <w:rPr>
          <w:rFonts w:ascii="Times New Roman" w:hAnsi="Times New Roman" w:cs="Times New Roman"/>
          <w:sz w:val="28"/>
          <w:szCs w:val="28"/>
        </w:rPr>
        <w:t>мови народу</w:t>
      </w:r>
      <w:r w:rsidR="001D3732">
        <w:rPr>
          <w:rFonts w:ascii="Times New Roman" w:hAnsi="Times New Roman" w:cs="Times New Roman"/>
          <w:sz w:val="28"/>
          <w:szCs w:val="28"/>
        </w:rPr>
        <w:t xml:space="preserve">, історії, </w:t>
      </w:r>
      <w:r w:rsidR="00303D41">
        <w:rPr>
          <w:rFonts w:ascii="Times New Roman" w:hAnsi="Times New Roman" w:cs="Times New Roman"/>
          <w:sz w:val="28"/>
          <w:szCs w:val="28"/>
        </w:rPr>
        <w:t>території проживання, природних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 осо</w:t>
      </w:r>
      <w:r w:rsidR="00303D41">
        <w:rPr>
          <w:rFonts w:ascii="Times New Roman" w:hAnsi="Times New Roman" w:cs="Times New Roman"/>
          <w:sz w:val="28"/>
          <w:szCs w:val="28"/>
        </w:rPr>
        <w:t>бливостей</w:t>
      </w:r>
      <w:r w:rsidR="001D3732">
        <w:rPr>
          <w:rFonts w:ascii="Times New Roman" w:hAnsi="Times New Roman" w:cs="Times New Roman"/>
          <w:sz w:val="28"/>
          <w:szCs w:val="28"/>
        </w:rPr>
        <w:t xml:space="preserve"> об’єктів, </w:t>
      </w:r>
      <w:r w:rsidR="00303D41">
        <w:rPr>
          <w:rFonts w:ascii="Times New Roman" w:hAnsi="Times New Roman" w:cs="Times New Roman"/>
          <w:sz w:val="28"/>
          <w:szCs w:val="28"/>
        </w:rPr>
        <w:t xml:space="preserve"> господарської діяльності</w:t>
      </w:r>
      <w:r w:rsidR="001D3732">
        <w:rPr>
          <w:rFonts w:ascii="Times New Roman" w:hAnsi="Times New Roman" w:cs="Times New Roman"/>
          <w:sz w:val="28"/>
          <w:szCs w:val="28"/>
        </w:rPr>
        <w:t xml:space="preserve"> людей, назви народів,</w:t>
      </w:r>
      <w:r w:rsidR="00303D41">
        <w:rPr>
          <w:rFonts w:ascii="Times New Roman" w:hAnsi="Times New Roman" w:cs="Times New Roman"/>
          <w:sz w:val="28"/>
          <w:szCs w:val="28"/>
        </w:rPr>
        <w:t xml:space="preserve"> імен</w:t>
      </w:r>
      <w:r w:rsidR="001D3732">
        <w:rPr>
          <w:rFonts w:ascii="Times New Roman" w:hAnsi="Times New Roman" w:cs="Times New Roman"/>
          <w:sz w:val="28"/>
          <w:szCs w:val="28"/>
        </w:rPr>
        <w:t xml:space="preserve"> відомих людей, традиції </w:t>
      </w:r>
      <w:r w:rsidR="00303D41">
        <w:rPr>
          <w:rFonts w:ascii="Times New Roman" w:hAnsi="Times New Roman" w:cs="Times New Roman"/>
          <w:sz w:val="28"/>
          <w:szCs w:val="28"/>
        </w:rPr>
        <w:t xml:space="preserve">населення </w:t>
      </w:r>
      <w:r w:rsidR="00A20DD4" w:rsidRPr="00A20DD4">
        <w:rPr>
          <w:rFonts w:ascii="Times New Roman" w:hAnsi="Times New Roman" w:cs="Times New Roman"/>
          <w:sz w:val="28"/>
          <w:szCs w:val="28"/>
        </w:rPr>
        <w:t>тощо</w:t>
      </w:r>
      <w:r w:rsidR="0022204B" w:rsidRPr="00BA10A7">
        <w:rPr>
          <w:rFonts w:ascii="Times New Roman" w:hAnsi="Times New Roman" w:cs="Times New Roman"/>
          <w:sz w:val="28"/>
          <w:szCs w:val="28"/>
        </w:rPr>
        <w:t>[</w:t>
      </w:r>
      <w:r w:rsidR="00B164AC" w:rsidRPr="00BA10A7">
        <w:rPr>
          <w:rFonts w:ascii="Times New Roman" w:hAnsi="Times New Roman" w:cs="Times New Roman"/>
          <w:sz w:val="28"/>
          <w:szCs w:val="28"/>
        </w:rPr>
        <w:t>4</w:t>
      </w:r>
      <w:r w:rsidR="007E12B6">
        <w:rPr>
          <w:rFonts w:ascii="Times New Roman" w:hAnsi="Times New Roman" w:cs="Times New Roman"/>
          <w:sz w:val="28"/>
          <w:szCs w:val="28"/>
        </w:rPr>
        <w:t>9</w:t>
      </w:r>
      <w:r w:rsidR="00A20DD4" w:rsidRPr="00BA10A7">
        <w:rPr>
          <w:rFonts w:ascii="Times New Roman" w:hAnsi="Times New Roman" w:cs="Times New Roman"/>
          <w:sz w:val="28"/>
          <w:szCs w:val="28"/>
        </w:rPr>
        <w:t>].</w:t>
      </w:r>
    </w:p>
    <w:p w:rsidR="00A20DD4" w:rsidRDefault="0022204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звернути увагу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 на те, що різні автори дають свої визначення </w:t>
      </w:r>
      <w:r w:rsidR="00521ACD">
        <w:rPr>
          <w:rFonts w:ascii="Times New Roman" w:hAnsi="Times New Roman" w:cs="Times New Roman"/>
          <w:sz w:val="28"/>
          <w:szCs w:val="28"/>
        </w:rPr>
        <w:t xml:space="preserve">терміну «топоніміка». Необхідно звернути увагу на </w:t>
      </w:r>
      <w:r w:rsidR="00A20DD4" w:rsidRPr="00A20DD4">
        <w:rPr>
          <w:rFonts w:ascii="Times New Roman" w:hAnsi="Times New Roman" w:cs="Times New Roman"/>
          <w:sz w:val="28"/>
          <w:szCs w:val="28"/>
        </w:rPr>
        <w:t xml:space="preserve"> ті</w:t>
      </w:r>
      <w:r>
        <w:rPr>
          <w:rFonts w:ascii="Times New Roman" w:hAnsi="Times New Roman" w:cs="Times New Roman"/>
          <w:sz w:val="28"/>
          <w:szCs w:val="28"/>
        </w:rPr>
        <w:t xml:space="preserve"> з визначень, які найбіл</w:t>
      </w:r>
      <w:r w:rsidR="00521ACD">
        <w:rPr>
          <w:rFonts w:ascii="Times New Roman" w:hAnsi="Times New Roman" w:cs="Times New Roman"/>
          <w:sz w:val="28"/>
          <w:szCs w:val="28"/>
        </w:rPr>
        <w:t>ьше проливають світло на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A20DD4" w:rsidRPr="00A20DD4">
        <w:rPr>
          <w:rFonts w:ascii="Times New Roman" w:hAnsi="Times New Roman" w:cs="Times New Roman"/>
          <w:sz w:val="28"/>
          <w:szCs w:val="28"/>
        </w:rPr>
        <w:t>сутність цього поняття:</w:t>
      </w:r>
    </w:p>
    <w:p w:rsidR="00A20DD4" w:rsidRPr="008D0BFF" w:rsidRDefault="00A20DD4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>1)</w:t>
      </w:r>
      <w:r>
        <w:rPr>
          <w:rFonts w:ascii="Times New Roman" w:hAnsi="Times New Roman" w:cs="Times New Roman"/>
          <w:sz w:val="28"/>
          <w:szCs w:val="28"/>
        </w:rPr>
        <w:t>С.Басик</w:t>
      </w:r>
      <w:r w:rsidRPr="008D0BFF">
        <w:rPr>
          <w:rFonts w:ascii="Times New Roman" w:hAnsi="Times New Roman" w:cs="Times New Roman"/>
          <w:sz w:val="28"/>
          <w:szCs w:val="28"/>
        </w:rPr>
        <w:t xml:space="preserve">: «Топоніміка - це наукова дисципліна, яка вивчає географічні назви, їх походження, розвиток, </w:t>
      </w:r>
      <w:r w:rsidR="0022204B">
        <w:rPr>
          <w:rFonts w:ascii="Times New Roman" w:hAnsi="Times New Roman" w:cs="Times New Roman"/>
          <w:sz w:val="28"/>
          <w:szCs w:val="28"/>
        </w:rPr>
        <w:t>сучасний стан, зміст</w:t>
      </w:r>
      <w:r w:rsidRPr="008D0BFF">
        <w:rPr>
          <w:rFonts w:ascii="Times New Roman" w:hAnsi="Times New Roman" w:cs="Times New Roman"/>
          <w:sz w:val="28"/>
          <w:szCs w:val="28"/>
        </w:rPr>
        <w:t>, написання і ви</w:t>
      </w:r>
      <w:r w:rsidR="0022204B">
        <w:rPr>
          <w:rFonts w:ascii="Times New Roman" w:hAnsi="Times New Roman" w:cs="Times New Roman"/>
          <w:sz w:val="28"/>
          <w:szCs w:val="28"/>
        </w:rPr>
        <w:t>мову</w:t>
      </w:r>
      <w:r w:rsidRPr="008D0BFF">
        <w:rPr>
          <w:rFonts w:ascii="Times New Roman" w:hAnsi="Times New Roman" w:cs="Times New Roman"/>
          <w:sz w:val="28"/>
          <w:szCs w:val="28"/>
        </w:rPr>
        <w:t>»</w:t>
      </w:r>
      <w:r w:rsidR="00521ACD" w:rsidRPr="00CC59DC">
        <w:rPr>
          <w:rFonts w:ascii="Times New Roman" w:hAnsi="Times New Roman" w:cs="Times New Roman"/>
          <w:sz w:val="28"/>
          <w:szCs w:val="28"/>
        </w:rPr>
        <w:t>[</w:t>
      </w:r>
      <w:r w:rsidR="00F618AB">
        <w:rPr>
          <w:rFonts w:ascii="Times New Roman" w:hAnsi="Times New Roman" w:cs="Times New Roman"/>
          <w:sz w:val="28"/>
          <w:szCs w:val="28"/>
        </w:rPr>
        <w:t>5</w:t>
      </w:r>
      <w:r w:rsidR="00521ACD" w:rsidRPr="00CC59DC">
        <w:rPr>
          <w:rFonts w:ascii="Times New Roman" w:hAnsi="Times New Roman" w:cs="Times New Roman"/>
          <w:sz w:val="28"/>
          <w:szCs w:val="28"/>
        </w:rPr>
        <w:t>]</w:t>
      </w:r>
      <w:r w:rsidRPr="008D0BFF">
        <w:rPr>
          <w:rFonts w:ascii="Times New Roman" w:hAnsi="Times New Roman" w:cs="Times New Roman"/>
          <w:sz w:val="28"/>
          <w:szCs w:val="28"/>
        </w:rPr>
        <w:t>;</w:t>
      </w:r>
    </w:p>
    <w:p w:rsidR="00A20DD4" w:rsidRPr="008D0BFF" w:rsidRDefault="00A20DD4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С.Ожегов</w:t>
      </w:r>
      <w:r w:rsidRPr="008D0BFF">
        <w:rPr>
          <w:rFonts w:ascii="Times New Roman" w:hAnsi="Times New Roman" w:cs="Times New Roman"/>
          <w:sz w:val="28"/>
          <w:szCs w:val="28"/>
        </w:rPr>
        <w:t>: «Топоніміка - це: 1) сукупніст</w:t>
      </w:r>
      <w:r w:rsidR="00521ACD">
        <w:rPr>
          <w:rFonts w:ascii="Times New Roman" w:hAnsi="Times New Roman" w:cs="Times New Roman"/>
          <w:sz w:val="28"/>
          <w:szCs w:val="28"/>
        </w:rPr>
        <w:t>ь топонімів будь-якої території</w:t>
      </w:r>
      <w:r w:rsidRPr="008D0BFF">
        <w:rPr>
          <w:rFonts w:ascii="Times New Roman" w:hAnsi="Times New Roman" w:cs="Times New Roman"/>
          <w:sz w:val="28"/>
          <w:szCs w:val="28"/>
        </w:rPr>
        <w:t>, країни; 2) розділ мов</w:t>
      </w:r>
      <w:r>
        <w:rPr>
          <w:rFonts w:ascii="Times New Roman" w:hAnsi="Times New Roman" w:cs="Times New Roman"/>
          <w:sz w:val="28"/>
          <w:szCs w:val="28"/>
        </w:rPr>
        <w:t>ознавства, що вивчає топоніми»</w:t>
      </w:r>
      <w:r w:rsidR="00521ACD" w:rsidRPr="00BA10A7">
        <w:rPr>
          <w:rFonts w:ascii="Times New Roman" w:hAnsi="Times New Roman" w:cs="Times New Roman"/>
          <w:sz w:val="28"/>
          <w:szCs w:val="28"/>
        </w:rPr>
        <w:t>[</w:t>
      </w:r>
      <w:r w:rsidR="007E12B6">
        <w:rPr>
          <w:rFonts w:ascii="Times New Roman" w:hAnsi="Times New Roman" w:cs="Times New Roman"/>
          <w:sz w:val="28"/>
          <w:szCs w:val="28"/>
          <w:shd w:val="clear" w:color="auto" w:fill="FFFFFF"/>
        </w:rPr>
        <w:t>31</w:t>
      </w:r>
      <w:r w:rsidRPr="00CC59DC">
        <w:rPr>
          <w:rFonts w:ascii="Times New Roman" w:hAnsi="Times New Roman" w:cs="Times New Roman"/>
          <w:sz w:val="28"/>
          <w:szCs w:val="28"/>
        </w:rPr>
        <w:t>];</w:t>
      </w:r>
    </w:p>
    <w:p w:rsidR="00A20DD4" w:rsidRPr="008D0BFF" w:rsidRDefault="00A20DD4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 xml:space="preserve">3) </w:t>
      </w:r>
      <w:r w:rsidR="00521ACD">
        <w:rPr>
          <w:rFonts w:ascii="Times New Roman" w:hAnsi="Times New Roman" w:cs="Times New Roman"/>
          <w:sz w:val="28"/>
          <w:szCs w:val="28"/>
        </w:rPr>
        <w:t xml:space="preserve">Г. Лабінська : «Топоніміка </w:t>
      </w:r>
      <w:r w:rsidR="0022204B">
        <w:rPr>
          <w:rFonts w:ascii="Times New Roman" w:hAnsi="Times New Roman" w:cs="Times New Roman"/>
          <w:sz w:val="28"/>
          <w:szCs w:val="28"/>
        </w:rPr>
        <w:t xml:space="preserve"> - це </w:t>
      </w:r>
      <w:r w:rsidRPr="008D0BFF">
        <w:rPr>
          <w:rFonts w:ascii="Times New Roman" w:hAnsi="Times New Roman" w:cs="Times New Roman"/>
          <w:sz w:val="28"/>
          <w:szCs w:val="28"/>
        </w:rPr>
        <w:t xml:space="preserve"> наукова дисципліна, що</w:t>
      </w:r>
      <w:r w:rsidR="00521ACD">
        <w:rPr>
          <w:rFonts w:ascii="Times New Roman" w:hAnsi="Times New Roman" w:cs="Times New Roman"/>
          <w:sz w:val="28"/>
          <w:szCs w:val="28"/>
        </w:rPr>
        <w:t xml:space="preserve"> з</w:t>
      </w:r>
      <w:r w:rsidR="00521ACD" w:rsidRPr="00521ACD">
        <w:rPr>
          <w:rFonts w:ascii="Times New Roman" w:hAnsi="Times New Roman" w:cs="Times New Roman"/>
          <w:sz w:val="28"/>
          <w:szCs w:val="28"/>
        </w:rPr>
        <w:t>’</w:t>
      </w:r>
      <w:r w:rsidR="00521ACD">
        <w:rPr>
          <w:rFonts w:ascii="Times New Roman" w:hAnsi="Times New Roman" w:cs="Times New Roman"/>
          <w:sz w:val="28"/>
          <w:szCs w:val="28"/>
        </w:rPr>
        <w:t>явилася</w:t>
      </w:r>
      <w:r w:rsidR="0022204B">
        <w:rPr>
          <w:rFonts w:ascii="Times New Roman" w:hAnsi="Times New Roman" w:cs="Times New Roman"/>
          <w:sz w:val="28"/>
          <w:szCs w:val="28"/>
        </w:rPr>
        <w:t xml:space="preserve"> і розвивається на перетині</w:t>
      </w:r>
      <w:r w:rsidRPr="008D0BFF">
        <w:rPr>
          <w:rFonts w:ascii="Times New Roman" w:hAnsi="Times New Roman" w:cs="Times New Roman"/>
          <w:sz w:val="28"/>
          <w:szCs w:val="28"/>
        </w:rPr>
        <w:t xml:space="preserve"> декількох наук: мовоз</w:t>
      </w:r>
      <w:r>
        <w:rPr>
          <w:rFonts w:ascii="Times New Roman" w:hAnsi="Times New Roman" w:cs="Times New Roman"/>
          <w:sz w:val="28"/>
          <w:szCs w:val="28"/>
        </w:rPr>
        <w:t>навства, історії та географії»</w:t>
      </w:r>
      <w:r w:rsidR="00521ACD" w:rsidRPr="00BA10A7">
        <w:rPr>
          <w:rFonts w:ascii="Times New Roman" w:hAnsi="Times New Roman" w:cs="Times New Roman"/>
          <w:sz w:val="28"/>
          <w:szCs w:val="28"/>
        </w:rPr>
        <w:t>[</w:t>
      </w:r>
      <w:r w:rsidR="00C336E9" w:rsidRPr="00BA10A7">
        <w:rPr>
          <w:rFonts w:ascii="Times New Roman" w:hAnsi="Times New Roman" w:cs="Times New Roman"/>
          <w:sz w:val="28"/>
          <w:szCs w:val="28"/>
        </w:rPr>
        <w:t>2</w:t>
      </w:r>
      <w:r w:rsidR="007E12B6">
        <w:rPr>
          <w:rFonts w:ascii="Times New Roman" w:hAnsi="Times New Roman" w:cs="Times New Roman"/>
          <w:sz w:val="28"/>
          <w:szCs w:val="28"/>
        </w:rPr>
        <w:t>2</w:t>
      </w:r>
      <w:r w:rsidRPr="00CC59DC">
        <w:rPr>
          <w:rFonts w:ascii="Times New Roman" w:hAnsi="Times New Roman" w:cs="Times New Roman"/>
          <w:sz w:val="28"/>
          <w:szCs w:val="28"/>
        </w:rPr>
        <w:t>].</w:t>
      </w:r>
    </w:p>
    <w:p w:rsidR="0022204B" w:rsidRDefault="0022204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звернув увагу </w:t>
      </w:r>
      <w:r w:rsidR="00A20DD4">
        <w:rPr>
          <w:rFonts w:ascii="Times New Roman" w:hAnsi="Times New Roman" w:cs="Times New Roman"/>
          <w:sz w:val="28"/>
          <w:szCs w:val="28"/>
        </w:rPr>
        <w:t>С. Басик</w:t>
      </w:r>
      <w:r>
        <w:rPr>
          <w:rFonts w:ascii="Times New Roman" w:hAnsi="Times New Roman" w:cs="Times New Roman"/>
          <w:sz w:val="28"/>
          <w:szCs w:val="28"/>
        </w:rPr>
        <w:t>, цей термін не доцільно співвідносити</w:t>
      </w:r>
      <w:r w:rsidR="00303D41">
        <w:rPr>
          <w:rFonts w:ascii="Times New Roman" w:hAnsi="Times New Roman" w:cs="Times New Roman"/>
          <w:sz w:val="28"/>
          <w:szCs w:val="28"/>
        </w:rPr>
        <w:t xml:space="preserve"> з поняттям «топонімія», адже т</w:t>
      </w:r>
      <w:r w:rsidR="00A20DD4" w:rsidRPr="008D0BFF">
        <w:rPr>
          <w:rFonts w:ascii="Times New Roman" w:hAnsi="Times New Roman" w:cs="Times New Roman"/>
          <w:sz w:val="28"/>
          <w:szCs w:val="28"/>
        </w:rPr>
        <w:t>опонімія - це сукупність геог</w:t>
      </w:r>
      <w:r w:rsidR="00303D41">
        <w:rPr>
          <w:rFonts w:ascii="Times New Roman" w:hAnsi="Times New Roman" w:cs="Times New Roman"/>
          <w:sz w:val="28"/>
          <w:szCs w:val="28"/>
        </w:rPr>
        <w:t>рафічних назв певної території</w:t>
      </w:r>
      <w:r w:rsidR="00A20DD4" w:rsidRPr="00563731">
        <w:rPr>
          <w:rFonts w:ascii="Times New Roman" w:hAnsi="Times New Roman" w:cs="Times New Roman"/>
          <w:sz w:val="28"/>
          <w:szCs w:val="28"/>
        </w:rPr>
        <w:t>[</w:t>
      </w:r>
      <w:r w:rsidR="00F618AB">
        <w:rPr>
          <w:rFonts w:ascii="Times New Roman" w:hAnsi="Times New Roman" w:cs="Times New Roman"/>
          <w:sz w:val="28"/>
          <w:szCs w:val="28"/>
        </w:rPr>
        <w:t>3</w:t>
      </w:r>
      <w:r w:rsidR="00A20DD4" w:rsidRPr="00563731">
        <w:rPr>
          <w:rFonts w:ascii="Times New Roman" w:hAnsi="Times New Roman" w:cs="Times New Roman"/>
          <w:sz w:val="28"/>
          <w:szCs w:val="28"/>
        </w:rPr>
        <w:t>]</w:t>
      </w:r>
      <w:r w:rsidR="00A20DD4" w:rsidRPr="008D0BFF">
        <w:rPr>
          <w:rFonts w:ascii="Times New Roman" w:hAnsi="Times New Roman" w:cs="Times New Roman"/>
          <w:sz w:val="28"/>
          <w:szCs w:val="28"/>
        </w:rPr>
        <w:t xml:space="preserve">. </w:t>
      </w:r>
      <w:r w:rsidR="00A20DD4">
        <w:rPr>
          <w:rFonts w:ascii="Times New Roman" w:hAnsi="Times New Roman" w:cs="Times New Roman"/>
          <w:sz w:val="28"/>
          <w:szCs w:val="28"/>
        </w:rPr>
        <w:t>Інший</w:t>
      </w:r>
      <w:r>
        <w:rPr>
          <w:rFonts w:ascii="Times New Roman" w:hAnsi="Times New Roman" w:cs="Times New Roman"/>
          <w:sz w:val="28"/>
          <w:szCs w:val="28"/>
        </w:rPr>
        <w:t xml:space="preserve"> вчений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A20DD4">
        <w:rPr>
          <w:rFonts w:ascii="Times New Roman" w:hAnsi="Times New Roman" w:cs="Times New Roman"/>
          <w:sz w:val="28"/>
          <w:szCs w:val="28"/>
        </w:rPr>
        <w:t>Г. Мезенко</w:t>
      </w:r>
      <w:r w:rsidR="00476167">
        <w:rPr>
          <w:rFonts w:ascii="Times New Roman" w:hAnsi="Times New Roman" w:cs="Times New Roman"/>
          <w:sz w:val="28"/>
          <w:szCs w:val="28"/>
        </w:rPr>
        <w:t xml:space="preserve"> зазначає</w:t>
      </w:r>
      <w:r w:rsidR="00A20DD4" w:rsidRPr="008D0BFF">
        <w:rPr>
          <w:rFonts w:ascii="Times New Roman" w:hAnsi="Times New Roman" w:cs="Times New Roman"/>
          <w:sz w:val="28"/>
          <w:szCs w:val="28"/>
        </w:rPr>
        <w:t xml:space="preserve"> що топонімія - це сукупність топонімів - власних імен природного об'єкта на Землі, а також об'єкта, </w:t>
      </w:r>
      <w:r w:rsidR="00A20DD4" w:rsidRPr="008D0BFF">
        <w:rPr>
          <w:rFonts w:ascii="Times New Roman" w:hAnsi="Times New Roman" w:cs="Times New Roman"/>
          <w:sz w:val="28"/>
          <w:szCs w:val="28"/>
        </w:rPr>
        <w:lastRenderedPageBreak/>
        <w:t>створен</w:t>
      </w:r>
      <w:r w:rsidR="00476167">
        <w:rPr>
          <w:rFonts w:ascii="Times New Roman" w:hAnsi="Times New Roman" w:cs="Times New Roman"/>
          <w:sz w:val="28"/>
          <w:szCs w:val="28"/>
        </w:rPr>
        <w:t>ого людиною на Землі, який закріпився на певній території</w:t>
      </w:r>
      <w:r w:rsidR="00A20DD4">
        <w:rPr>
          <w:rFonts w:ascii="Times New Roman" w:hAnsi="Times New Roman" w:cs="Times New Roman"/>
          <w:sz w:val="28"/>
          <w:szCs w:val="28"/>
        </w:rPr>
        <w:t>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B942D0">
        <w:rPr>
          <w:rFonts w:ascii="Times New Roman" w:hAnsi="Times New Roman" w:cs="Times New Roman"/>
          <w:sz w:val="28"/>
          <w:szCs w:val="28"/>
        </w:rPr>
        <w:t xml:space="preserve">Тобто, </w:t>
      </w:r>
      <w:r w:rsidR="00A20DD4" w:rsidRPr="008D0BFF">
        <w:rPr>
          <w:rFonts w:ascii="Times New Roman" w:hAnsi="Times New Roman" w:cs="Times New Roman"/>
          <w:sz w:val="28"/>
          <w:szCs w:val="28"/>
        </w:rPr>
        <w:t>Топонімія є предметом топоніміки</w:t>
      </w:r>
      <w:r w:rsidR="00476167" w:rsidRPr="00BA10A7">
        <w:rPr>
          <w:rFonts w:ascii="Times New Roman" w:hAnsi="Times New Roman" w:cs="Times New Roman"/>
          <w:sz w:val="28"/>
          <w:szCs w:val="28"/>
        </w:rPr>
        <w:t>[</w:t>
      </w:r>
      <w:r w:rsidR="00C336E9" w:rsidRPr="00BA10A7">
        <w:rPr>
          <w:rFonts w:ascii="Times New Roman" w:hAnsi="Times New Roman" w:cs="Times New Roman"/>
          <w:sz w:val="28"/>
          <w:szCs w:val="28"/>
        </w:rPr>
        <w:t>2</w:t>
      </w:r>
      <w:r w:rsidR="007E12B6">
        <w:rPr>
          <w:rFonts w:ascii="Times New Roman" w:hAnsi="Times New Roman" w:cs="Times New Roman"/>
          <w:sz w:val="28"/>
          <w:szCs w:val="28"/>
        </w:rPr>
        <w:t>7</w:t>
      </w:r>
      <w:r w:rsidR="00A20DD4" w:rsidRPr="00BA10A7">
        <w:rPr>
          <w:rFonts w:ascii="Times New Roman" w:hAnsi="Times New Roman" w:cs="Times New Roman"/>
          <w:sz w:val="28"/>
          <w:szCs w:val="28"/>
        </w:rPr>
        <w:t>].</w:t>
      </w:r>
    </w:p>
    <w:p w:rsidR="00B67041" w:rsidRDefault="000A74E9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en-US" w:bidi="en-US"/>
        </w:rPr>
      </w:pP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Предметом дослідження топоніміки є закон</w:t>
      </w:r>
      <w:r w:rsidR="00D7137E">
        <w:rPr>
          <w:rFonts w:ascii="Times New Roman" w:hAnsi="Times New Roman" w:cs="Times New Roman"/>
          <w:sz w:val="28"/>
          <w:szCs w:val="28"/>
          <w:lang w:eastAsia="en-US" w:bidi="en-US"/>
        </w:rPr>
        <w:t>омірності виникнення, становлення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і розвитку географічних назв</w:t>
      </w:r>
      <w:r w:rsidR="00B67041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(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назв форм рельєфу, населених пунктів, водних об’єктів тощо</w:t>
      </w:r>
      <w:r w:rsidR="00B67041">
        <w:rPr>
          <w:rFonts w:ascii="Times New Roman" w:hAnsi="Times New Roman" w:cs="Times New Roman"/>
          <w:sz w:val="28"/>
          <w:szCs w:val="28"/>
          <w:lang w:eastAsia="en-US" w:bidi="en-US"/>
        </w:rPr>
        <w:t>)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. </w:t>
      </w:r>
      <w:r w:rsidR="00B67041">
        <w:rPr>
          <w:rFonts w:ascii="Times New Roman" w:hAnsi="Times New Roman" w:cs="Times New Roman"/>
          <w:sz w:val="28"/>
          <w:szCs w:val="28"/>
          <w:lang w:eastAsia="en-US" w:bidi="en-US"/>
        </w:rPr>
        <w:t>Тобто топоніміка складає цілу систему назв, які потребують комплексного опрацювання.</w:t>
      </w:r>
    </w:p>
    <w:p w:rsidR="00A20DD4" w:rsidRPr="008D0BFF" w:rsidRDefault="00A20DD4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Топоніміка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 наука, що вивчає</w:t>
      </w:r>
      <w:r w:rsidRPr="008D0BFF">
        <w:rPr>
          <w:rFonts w:ascii="Times New Roman" w:hAnsi="Times New Roman" w:cs="Times New Roman"/>
          <w:sz w:val="28"/>
          <w:szCs w:val="28"/>
        </w:rPr>
        <w:t xml:space="preserve"> географічні назви, досліджує не тільки походження цих назв, але також їх </w:t>
      </w:r>
      <w:r>
        <w:rPr>
          <w:rFonts w:ascii="Times New Roman" w:hAnsi="Times New Roman" w:cs="Times New Roman"/>
          <w:sz w:val="28"/>
          <w:szCs w:val="28"/>
        </w:rPr>
        <w:t>історію</w:t>
      </w:r>
      <w:r w:rsidRPr="008D0BFF">
        <w:rPr>
          <w:rFonts w:ascii="Times New Roman" w:hAnsi="Times New Roman" w:cs="Times New Roman"/>
          <w:sz w:val="28"/>
          <w:szCs w:val="28"/>
        </w:rPr>
        <w:t>, умови виникнення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8D0BFF">
        <w:rPr>
          <w:rFonts w:ascii="Times New Roman" w:hAnsi="Times New Roman" w:cs="Times New Roman"/>
          <w:sz w:val="28"/>
          <w:szCs w:val="28"/>
        </w:rPr>
        <w:t xml:space="preserve">причини </w:t>
      </w:r>
      <w:r w:rsidR="000A74E9">
        <w:rPr>
          <w:rFonts w:ascii="Times New Roman" w:hAnsi="Times New Roman" w:cs="Times New Roman"/>
          <w:sz w:val="28"/>
          <w:szCs w:val="28"/>
        </w:rPr>
        <w:t xml:space="preserve">їх </w:t>
      </w:r>
      <w:r w:rsidRPr="008D0BFF">
        <w:rPr>
          <w:rFonts w:ascii="Times New Roman" w:hAnsi="Times New Roman" w:cs="Times New Roman"/>
          <w:sz w:val="28"/>
          <w:szCs w:val="28"/>
        </w:rPr>
        <w:t>зміни. Гео</w:t>
      </w:r>
      <w:r w:rsidR="00D7137E">
        <w:rPr>
          <w:rFonts w:ascii="Times New Roman" w:hAnsi="Times New Roman" w:cs="Times New Roman"/>
          <w:sz w:val="28"/>
          <w:szCs w:val="28"/>
        </w:rPr>
        <w:t>графічні назви мають схильність</w:t>
      </w:r>
      <w:r w:rsidRPr="008D0BFF">
        <w:rPr>
          <w:rFonts w:ascii="Times New Roman" w:hAnsi="Times New Roman" w:cs="Times New Roman"/>
          <w:sz w:val="28"/>
          <w:szCs w:val="28"/>
        </w:rPr>
        <w:t xml:space="preserve"> виникати в пе</w:t>
      </w:r>
      <w:r w:rsidR="00B67041">
        <w:rPr>
          <w:rFonts w:ascii="Times New Roman" w:hAnsi="Times New Roman" w:cs="Times New Roman"/>
          <w:sz w:val="28"/>
          <w:szCs w:val="28"/>
        </w:rPr>
        <w:t xml:space="preserve">вні, значимі історичні періоди і саме вони висвітлюють </w:t>
      </w:r>
      <w:r w:rsidR="00B6684A">
        <w:rPr>
          <w:rFonts w:ascii="Times New Roman" w:hAnsi="Times New Roman" w:cs="Times New Roman"/>
          <w:sz w:val="28"/>
          <w:szCs w:val="28"/>
        </w:rPr>
        <w:t xml:space="preserve"> хронологію подій  на певній території</w:t>
      </w:r>
      <w:r w:rsidRPr="008D0BFF">
        <w:rPr>
          <w:rFonts w:ascii="Times New Roman" w:hAnsi="Times New Roman" w:cs="Times New Roman"/>
          <w:sz w:val="28"/>
          <w:szCs w:val="28"/>
        </w:rPr>
        <w:t>. При цьому топоніми змінюють</w:t>
      </w:r>
      <w:r w:rsidR="00B6684A">
        <w:rPr>
          <w:rFonts w:ascii="Times New Roman" w:hAnsi="Times New Roman" w:cs="Times New Roman"/>
          <w:sz w:val="28"/>
          <w:szCs w:val="28"/>
        </w:rPr>
        <w:t xml:space="preserve">ся в часі за формою і змістом, </w:t>
      </w:r>
      <w:r w:rsidRPr="008D0BFF">
        <w:rPr>
          <w:rFonts w:ascii="Times New Roman" w:hAnsi="Times New Roman" w:cs="Times New Roman"/>
          <w:sz w:val="28"/>
          <w:szCs w:val="28"/>
        </w:rPr>
        <w:t xml:space="preserve"> в залежності від </w:t>
      </w:r>
      <w:r w:rsidR="002A0CA7">
        <w:rPr>
          <w:rFonts w:ascii="Times New Roman" w:hAnsi="Times New Roman" w:cs="Times New Roman"/>
          <w:sz w:val="28"/>
          <w:szCs w:val="28"/>
        </w:rPr>
        <w:t xml:space="preserve">різних </w:t>
      </w:r>
      <w:r w:rsidR="00B6684A">
        <w:rPr>
          <w:rFonts w:ascii="Times New Roman" w:hAnsi="Times New Roman" w:cs="Times New Roman"/>
          <w:sz w:val="28"/>
          <w:szCs w:val="28"/>
        </w:rPr>
        <w:t>обставин, тому деякі топоніми, що дійшли до нас вже є досить видозміненими.</w:t>
      </w:r>
    </w:p>
    <w:p w:rsidR="00A20DD4" w:rsidRPr="008D0BFF" w:rsidRDefault="00D7137E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Багато чинників</w:t>
      </w:r>
      <w:r w:rsidR="00A20DD4" w:rsidRPr="008D0BFF">
        <w:rPr>
          <w:rFonts w:ascii="Times New Roman" w:hAnsi="Times New Roman" w:cs="Times New Roman"/>
          <w:sz w:val="28"/>
          <w:szCs w:val="28"/>
        </w:rPr>
        <w:t xml:space="preserve"> накладають свій відбиток на топоніміку країни, наприклад</w:t>
      </w:r>
      <w:r w:rsidR="00A20DD4">
        <w:rPr>
          <w:rFonts w:ascii="Times New Roman" w:hAnsi="Times New Roman" w:cs="Times New Roman"/>
          <w:sz w:val="28"/>
          <w:szCs w:val="28"/>
        </w:rPr>
        <w:t>:</w:t>
      </w:r>
      <w:r w:rsidR="00A20DD4" w:rsidRPr="008D0BFF">
        <w:rPr>
          <w:rFonts w:ascii="Times New Roman" w:hAnsi="Times New Roman" w:cs="Times New Roman"/>
          <w:sz w:val="28"/>
          <w:szCs w:val="28"/>
        </w:rPr>
        <w:t xml:space="preserve"> мігр</w:t>
      </w:r>
      <w:r w:rsidR="00B6684A">
        <w:rPr>
          <w:rFonts w:ascii="Times New Roman" w:hAnsi="Times New Roman" w:cs="Times New Roman"/>
          <w:sz w:val="28"/>
          <w:szCs w:val="28"/>
        </w:rPr>
        <w:t>ації населення, етнічні конфлікти</w:t>
      </w:r>
      <w:r w:rsidR="00A20DD4" w:rsidRPr="008D0BFF">
        <w:rPr>
          <w:rFonts w:ascii="Times New Roman" w:hAnsi="Times New Roman" w:cs="Times New Roman"/>
          <w:sz w:val="28"/>
          <w:szCs w:val="28"/>
        </w:rPr>
        <w:t>, а також війни. Багато топонім</w:t>
      </w:r>
      <w:r w:rsidR="00A20DD4">
        <w:rPr>
          <w:rFonts w:ascii="Times New Roman" w:hAnsi="Times New Roman" w:cs="Times New Roman"/>
          <w:sz w:val="28"/>
          <w:szCs w:val="28"/>
        </w:rPr>
        <w:t>ів</w:t>
      </w:r>
      <w:r w:rsidR="00A20DD4" w:rsidRPr="008D0BFF">
        <w:rPr>
          <w:rFonts w:ascii="Times New Roman" w:hAnsi="Times New Roman" w:cs="Times New Roman"/>
          <w:sz w:val="28"/>
          <w:szCs w:val="28"/>
        </w:rPr>
        <w:t xml:space="preserve"> згадуються в іс</w:t>
      </w:r>
      <w:r w:rsidR="00B6684A">
        <w:rPr>
          <w:rFonts w:ascii="Times New Roman" w:hAnsi="Times New Roman" w:cs="Times New Roman"/>
          <w:sz w:val="28"/>
          <w:szCs w:val="28"/>
        </w:rPr>
        <w:t xml:space="preserve">торичних архівах, </w:t>
      </w:r>
      <w:r>
        <w:rPr>
          <w:rFonts w:ascii="Times New Roman" w:hAnsi="Times New Roman" w:cs="Times New Roman"/>
          <w:sz w:val="28"/>
          <w:szCs w:val="28"/>
        </w:rPr>
        <w:t>літописах</w:t>
      </w:r>
      <w:r w:rsidR="00B6684A">
        <w:rPr>
          <w:rFonts w:ascii="Times New Roman" w:hAnsi="Times New Roman" w:cs="Times New Roman"/>
          <w:sz w:val="28"/>
          <w:szCs w:val="28"/>
        </w:rPr>
        <w:t xml:space="preserve">. </w:t>
      </w:r>
      <w:r w:rsidR="00A20DD4" w:rsidRPr="008D0BFF">
        <w:rPr>
          <w:rFonts w:ascii="Times New Roman" w:hAnsi="Times New Roman" w:cs="Times New Roman"/>
          <w:sz w:val="28"/>
          <w:szCs w:val="28"/>
        </w:rPr>
        <w:t>Таким чином, топоніміка тіс</w:t>
      </w:r>
      <w:r w:rsidR="00B6684A">
        <w:rPr>
          <w:rFonts w:ascii="Times New Roman" w:hAnsi="Times New Roman" w:cs="Times New Roman"/>
          <w:sz w:val="28"/>
          <w:szCs w:val="28"/>
        </w:rPr>
        <w:t>но пов'язана з історією</w:t>
      </w:r>
      <w:r w:rsidR="00A20DD4" w:rsidRPr="008D0BFF">
        <w:rPr>
          <w:rFonts w:ascii="Times New Roman" w:hAnsi="Times New Roman" w:cs="Times New Roman"/>
          <w:sz w:val="28"/>
          <w:szCs w:val="28"/>
        </w:rPr>
        <w:t>.</w:t>
      </w:r>
    </w:p>
    <w:p w:rsidR="00A20DD4" w:rsidRDefault="00A20DD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Безумовно, т</w:t>
      </w:r>
      <w:r w:rsidRPr="008D0BFF">
        <w:rPr>
          <w:rFonts w:ascii="Times New Roman" w:hAnsi="Times New Roman" w:cs="Times New Roman"/>
          <w:sz w:val="28"/>
          <w:szCs w:val="28"/>
        </w:rPr>
        <w:t>оп</w:t>
      </w:r>
      <w:r w:rsidR="00D7137E">
        <w:rPr>
          <w:rFonts w:ascii="Times New Roman" w:hAnsi="Times New Roman" w:cs="Times New Roman"/>
          <w:sz w:val="28"/>
          <w:szCs w:val="28"/>
        </w:rPr>
        <w:t>оніміка грає провідну</w:t>
      </w:r>
      <w:r w:rsidRPr="008D0BFF">
        <w:rPr>
          <w:rFonts w:ascii="Times New Roman" w:hAnsi="Times New Roman" w:cs="Times New Roman"/>
          <w:sz w:val="28"/>
          <w:szCs w:val="28"/>
        </w:rPr>
        <w:t xml:space="preserve"> роль у вивченні географі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D7137E">
        <w:rPr>
          <w:rFonts w:ascii="Times New Roman" w:hAnsi="Times New Roman" w:cs="Times New Roman"/>
          <w:sz w:val="28"/>
          <w:szCs w:val="28"/>
        </w:rPr>
        <w:t>. Найважливішим</w:t>
      </w:r>
      <w:r w:rsidRPr="008D0BFF">
        <w:rPr>
          <w:rFonts w:ascii="Times New Roman" w:hAnsi="Times New Roman" w:cs="Times New Roman"/>
          <w:sz w:val="28"/>
          <w:szCs w:val="28"/>
        </w:rPr>
        <w:t xml:space="preserve"> елементом карти є географічні назви, які розповідають про характер освоєння, заселення і господарського використання будь-якої території. У топонімії також знаходять відображення природні особливості того чи іншого регіону. Правильне трактування </w:t>
      </w:r>
      <w:r w:rsidR="00D7137E">
        <w:rPr>
          <w:rFonts w:ascii="Times New Roman" w:hAnsi="Times New Roman" w:cs="Times New Roman"/>
          <w:sz w:val="28"/>
          <w:szCs w:val="28"/>
        </w:rPr>
        <w:t xml:space="preserve">таких назв дає географам </w:t>
      </w:r>
      <w:r w:rsidRPr="008D0BFF">
        <w:rPr>
          <w:rFonts w:ascii="Times New Roman" w:hAnsi="Times New Roman" w:cs="Times New Roman"/>
          <w:sz w:val="28"/>
          <w:szCs w:val="28"/>
        </w:rPr>
        <w:t xml:space="preserve"> матеріал для вивчення природних ландшафтів, характеру господарської діяльності населення та етнічної приналежності. Географічні</w:t>
      </w:r>
      <w:r w:rsidR="00D7137E">
        <w:rPr>
          <w:rFonts w:ascii="Times New Roman" w:hAnsi="Times New Roman" w:cs="Times New Roman"/>
          <w:sz w:val="28"/>
          <w:szCs w:val="28"/>
        </w:rPr>
        <w:t xml:space="preserve"> назви дозволяють відновити</w:t>
      </w:r>
      <w:r w:rsidRPr="008D0BFF">
        <w:rPr>
          <w:rFonts w:ascii="Times New Roman" w:hAnsi="Times New Roman" w:cs="Times New Roman"/>
          <w:sz w:val="28"/>
          <w:szCs w:val="28"/>
        </w:rPr>
        <w:t xml:space="preserve"> ландшафти минулих епох.</w:t>
      </w:r>
    </w:p>
    <w:p w:rsidR="000A74E9" w:rsidRDefault="0021272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0CA7">
        <w:rPr>
          <w:rFonts w:ascii="Times New Roman" w:hAnsi="Times New Roman" w:cs="Times New Roman"/>
          <w:sz w:val="28"/>
          <w:szCs w:val="28"/>
        </w:rPr>
        <w:t>У наукових досліджен</w:t>
      </w:r>
      <w:r w:rsidR="005D560F" w:rsidRPr="002A0CA7">
        <w:rPr>
          <w:rFonts w:ascii="Times New Roman" w:hAnsi="Times New Roman" w:cs="Times New Roman"/>
          <w:sz w:val="28"/>
          <w:szCs w:val="28"/>
        </w:rPr>
        <w:t>нях на передній план постають</w:t>
      </w:r>
      <w:r w:rsidRPr="002A0CA7">
        <w:rPr>
          <w:rFonts w:ascii="Times New Roman" w:hAnsi="Times New Roman" w:cs="Times New Roman"/>
          <w:sz w:val="28"/>
          <w:szCs w:val="28"/>
        </w:rPr>
        <w:t xml:space="preserve"> питання, пов'язані з виявленням </w:t>
      </w:r>
      <w:r w:rsidR="0054637C">
        <w:rPr>
          <w:rFonts w:ascii="Times New Roman" w:hAnsi="Times New Roman" w:cs="Times New Roman"/>
          <w:sz w:val="28"/>
          <w:szCs w:val="28"/>
        </w:rPr>
        <w:t xml:space="preserve">географічних </w:t>
      </w:r>
      <w:r w:rsidRPr="002A0CA7">
        <w:rPr>
          <w:rFonts w:ascii="Times New Roman" w:hAnsi="Times New Roman" w:cs="Times New Roman"/>
          <w:sz w:val="28"/>
          <w:szCs w:val="28"/>
        </w:rPr>
        <w:t>за</w:t>
      </w:r>
      <w:r w:rsidR="002A0CA7">
        <w:rPr>
          <w:rFonts w:ascii="Times New Roman" w:hAnsi="Times New Roman" w:cs="Times New Roman"/>
          <w:sz w:val="28"/>
          <w:szCs w:val="28"/>
        </w:rPr>
        <w:t>кономірностей, які складають</w:t>
      </w:r>
      <w:r w:rsidRPr="008F4324">
        <w:rPr>
          <w:rFonts w:ascii="Times New Roman" w:hAnsi="Times New Roman" w:cs="Times New Roman"/>
          <w:sz w:val="28"/>
          <w:szCs w:val="28"/>
        </w:rPr>
        <w:t xml:space="preserve"> топоніміку. Як зауважив </w:t>
      </w:r>
      <w:r>
        <w:rPr>
          <w:rFonts w:ascii="Times New Roman" w:hAnsi="Times New Roman" w:cs="Times New Roman"/>
          <w:sz w:val="28"/>
          <w:szCs w:val="28"/>
        </w:rPr>
        <w:t>В. Ніконов</w:t>
      </w:r>
      <w:r w:rsidRPr="008F4324">
        <w:rPr>
          <w:rFonts w:ascii="Times New Roman" w:hAnsi="Times New Roman" w:cs="Times New Roman"/>
          <w:sz w:val="28"/>
          <w:szCs w:val="28"/>
        </w:rPr>
        <w:t>, центр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8F4324">
        <w:rPr>
          <w:rFonts w:ascii="Times New Roman" w:hAnsi="Times New Roman" w:cs="Times New Roman"/>
          <w:sz w:val="28"/>
          <w:szCs w:val="28"/>
        </w:rPr>
        <w:t xml:space="preserve"> уваги топоніміки </w:t>
      </w:r>
      <w:r w:rsidR="005D560F">
        <w:rPr>
          <w:rFonts w:ascii="Times New Roman" w:hAnsi="Times New Roman" w:cs="Times New Roman"/>
          <w:sz w:val="28"/>
          <w:szCs w:val="28"/>
        </w:rPr>
        <w:t>є широко</w:t>
      </w:r>
      <w:r>
        <w:rPr>
          <w:rFonts w:ascii="Times New Roman" w:hAnsi="Times New Roman" w:cs="Times New Roman"/>
          <w:sz w:val="28"/>
          <w:szCs w:val="28"/>
        </w:rPr>
        <w:t xml:space="preserve"> повторювані явища</w:t>
      </w:r>
      <w:r w:rsidR="002A0CA7">
        <w:rPr>
          <w:rFonts w:ascii="Times New Roman" w:hAnsi="Times New Roman" w:cs="Times New Roman"/>
          <w:sz w:val="28"/>
          <w:szCs w:val="28"/>
        </w:rPr>
        <w:t>[</w:t>
      </w:r>
      <w:r w:rsidR="00C336E9" w:rsidRPr="00BA10A7">
        <w:rPr>
          <w:rFonts w:ascii="Times New Roman" w:hAnsi="Times New Roman" w:cs="Times New Roman"/>
          <w:sz w:val="28"/>
          <w:szCs w:val="28"/>
        </w:rPr>
        <w:t>2</w:t>
      </w:r>
      <w:r w:rsidR="007E12B6">
        <w:rPr>
          <w:rFonts w:ascii="Times New Roman" w:hAnsi="Times New Roman" w:cs="Times New Roman"/>
          <w:sz w:val="28"/>
          <w:szCs w:val="28"/>
        </w:rPr>
        <w:t>8</w:t>
      </w:r>
      <w:r w:rsidRPr="00BA10A7">
        <w:rPr>
          <w:rFonts w:ascii="Times New Roman" w:hAnsi="Times New Roman" w:cs="Times New Roman"/>
          <w:sz w:val="28"/>
          <w:szCs w:val="28"/>
        </w:rPr>
        <w:t>].</w:t>
      </w:r>
    </w:p>
    <w:p w:rsidR="0021272E" w:rsidRPr="00CF7D5E" w:rsidRDefault="0021272E" w:rsidP="0019548B">
      <w:pPr>
        <w:spacing w:after="0" w:line="360" w:lineRule="auto"/>
        <w:ind w:firstLine="527"/>
        <w:jc w:val="both"/>
        <w:rPr>
          <w:rFonts w:ascii="Times New Roman" w:hAnsi="Times New Roman" w:cs="Times New Roman"/>
          <w:sz w:val="28"/>
          <w:szCs w:val="28"/>
          <w:lang w:eastAsia="en-US" w:bidi="en-US"/>
        </w:rPr>
      </w:pPr>
      <w:r w:rsidRPr="000B1A9F">
        <w:rPr>
          <w:rFonts w:ascii="Times New Roman" w:hAnsi="Times New Roman" w:cs="Times New Roman"/>
          <w:sz w:val="28"/>
          <w:szCs w:val="28"/>
        </w:rPr>
        <w:lastRenderedPageBreak/>
        <w:t>Кожний народ дає свої назв</w:t>
      </w:r>
      <w:r w:rsidR="005D560F" w:rsidRPr="000B1A9F">
        <w:rPr>
          <w:rFonts w:ascii="Times New Roman" w:hAnsi="Times New Roman" w:cs="Times New Roman"/>
          <w:sz w:val="28"/>
          <w:szCs w:val="28"/>
        </w:rPr>
        <w:t>и містам, селам, водоймам</w:t>
      </w:r>
      <w:r w:rsidRPr="000B1A9F">
        <w:rPr>
          <w:rFonts w:ascii="Times New Roman" w:hAnsi="Times New Roman" w:cs="Times New Roman"/>
          <w:sz w:val="28"/>
          <w:szCs w:val="28"/>
        </w:rPr>
        <w:t>, горам</w:t>
      </w:r>
      <w:r w:rsidR="005D560F" w:rsidRPr="000B1A9F">
        <w:rPr>
          <w:rFonts w:ascii="Times New Roman" w:hAnsi="Times New Roman" w:cs="Times New Roman"/>
          <w:sz w:val="28"/>
          <w:szCs w:val="28"/>
        </w:rPr>
        <w:t xml:space="preserve"> і т.д</w:t>
      </w:r>
      <w:r w:rsidRPr="000B1A9F">
        <w:rPr>
          <w:rFonts w:ascii="Times New Roman" w:hAnsi="Times New Roman" w:cs="Times New Roman"/>
          <w:sz w:val="28"/>
          <w:szCs w:val="28"/>
        </w:rPr>
        <w:t xml:space="preserve">. У них відображено історію </w:t>
      </w:r>
      <w:r w:rsidR="00611EAE" w:rsidRPr="000B1A9F">
        <w:rPr>
          <w:rFonts w:ascii="Times New Roman" w:hAnsi="Times New Roman" w:cs="Times New Roman"/>
          <w:sz w:val="28"/>
          <w:szCs w:val="28"/>
        </w:rPr>
        <w:t>матеріальної і духовної спадщини</w:t>
      </w:r>
      <w:r w:rsidRPr="000B1A9F">
        <w:rPr>
          <w:rFonts w:ascii="Times New Roman" w:hAnsi="Times New Roman" w:cs="Times New Roman"/>
          <w:sz w:val="28"/>
          <w:szCs w:val="28"/>
        </w:rPr>
        <w:t xml:space="preserve"> народу, його побут, історію</w:t>
      </w:r>
      <w:r w:rsidR="0054637C">
        <w:rPr>
          <w:rFonts w:ascii="Times New Roman" w:hAnsi="Times New Roman" w:cs="Times New Roman"/>
          <w:sz w:val="28"/>
          <w:szCs w:val="28"/>
        </w:rPr>
        <w:t>,</w:t>
      </w:r>
      <w:r w:rsidRPr="000B1A9F">
        <w:rPr>
          <w:rFonts w:ascii="Times New Roman" w:hAnsi="Times New Roman" w:cs="Times New Roman"/>
          <w:sz w:val="28"/>
          <w:szCs w:val="28"/>
        </w:rPr>
        <w:t xml:space="preserve"> п</w:t>
      </w:r>
      <w:r w:rsidR="0054637C">
        <w:rPr>
          <w:rFonts w:ascii="Times New Roman" w:hAnsi="Times New Roman" w:cs="Times New Roman"/>
          <w:sz w:val="28"/>
          <w:szCs w:val="28"/>
        </w:rPr>
        <w:t>риродні умови та ресурси</w:t>
      </w:r>
      <w:r w:rsidRPr="000B1A9F">
        <w:rPr>
          <w:rFonts w:ascii="Times New Roman" w:hAnsi="Times New Roman" w:cs="Times New Roman"/>
          <w:sz w:val="28"/>
          <w:szCs w:val="28"/>
        </w:rPr>
        <w:t>. Ще 1896 року І. Філевич зазначив, що "</w:t>
      </w:r>
      <w:r w:rsidR="00611EAE" w:rsidRPr="000B1A9F">
        <w:rPr>
          <w:rFonts w:ascii="Times New Roman" w:hAnsi="Times New Roman" w:cs="Times New Roman"/>
          <w:sz w:val="28"/>
          <w:szCs w:val="28"/>
        </w:rPr>
        <w:t>назви не можуть бути об’єднаннями</w:t>
      </w:r>
      <w:r w:rsidRPr="000B1A9F">
        <w:rPr>
          <w:rFonts w:ascii="Times New Roman" w:hAnsi="Times New Roman" w:cs="Times New Roman"/>
          <w:sz w:val="28"/>
          <w:szCs w:val="28"/>
        </w:rPr>
        <w:t xml:space="preserve"> звуків без значення, а є в загальному або характеристикою природи місця, або - </w:t>
      </w:r>
      <w:r w:rsidR="0054637C">
        <w:rPr>
          <w:rFonts w:ascii="Times New Roman" w:hAnsi="Times New Roman" w:cs="Times New Roman"/>
          <w:sz w:val="28"/>
          <w:szCs w:val="28"/>
        </w:rPr>
        <w:t>діяльності людини, або свідченням зв’язку</w:t>
      </w:r>
      <w:r w:rsidRPr="000B1A9F">
        <w:rPr>
          <w:rFonts w:ascii="Times New Roman" w:hAnsi="Times New Roman" w:cs="Times New Roman"/>
          <w:sz w:val="28"/>
          <w:szCs w:val="28"/>
        </w:rPr>
        <w:t xml:space="preserve"> людини з </w:t>
      </w:r>
      <w:r w:rsidR="0054637C">
        <w:rPr>
          <w:rFonts w:ascii="Times New Roman" w:hAnsi="Times New Roman" w:cs="Times New Roman"/>
          <w:sz w:val="28"/>
          <w:szCs w:val="28"/>
        </w:rPr>
        <w:t xml:space="preserve">певним </w:t>
      </w:r>
      <w:r w:rsidRPr="000B1A9F">
        <w:rPr>
          <w:rFonts w:ascii="Times New Roman" w:hAnsi="Times New Roman" w:cs="Times New Roman"/>
          <w:sz w:val="28"/>
          <w:szCs w:val="28"/>
        </w:rPr>
        <w:t>місцем</w:t>
      </w:r>
      <w:r w:rsidR="000B1A9F">
        <w:rPr>
          <w:rFonts w:ascii="Times New Roman" w:hAnsi="Times New Roman" w:cs="Times New Roman"/>
          <w:sz w:val="28"/>
          <w:szCs w:val="28"/>
        </w:rPr>
        <w:t>[</w:t>
      </w:r>
      <w:r w:rsidR="00B164AC">
        <w:rPr>
          <w:rFonts w:ascii="Times New Roman" w:hAnsi="Times New Roman" w:cs="Times New Roman"/>
          <w:sz w:val="28"/>
          <w:szCs w:val="28"/>
        </w:rPr>
        <w:t>4</w:t>
      </w:r>
      <w:r w:rsidR="007E12B6">
        <w:rPr>
          <w:rFonts w:ascii="Times New Roman" w:hAnsi="Times New Roman" w:cs="Times New Roman"/>
          <w:sz w:val="28"/>
          <w:szCs w:val="28"/>
        </w:rPr>
        <w:t>8</w:t>
      </w:r>
      <w:r w:rsidRPr="00CF7D5E">
        <w:rPr>
          <w:rFonts w:ascii="Times New Roman" w:hAnsi="Times New Roman" w:cs="Times New Roman"/>
          <w:sz w:val="28"/>
          <w:szCs w:val="28"/>
        </w:rPr>
        <w:t>].</w:t>
      </w:r>
    </w:p>
    <w:p w:rsidR="0021272E" w:rsidRDefault="0021272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en-US" w:bidi="en-US"/>
        </w:rPr>
      </w:pP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Топоніми розвивалися історично і їх</w:t>
      </w:r>
      <w:r>
        <w:rPr>
          <w:rFonts w:ascii="Times New Roman" w:hAnsi="Times New Roman" w:cs="Times New Roman"/>
          <w:sz w:val="28"/>
          <w:szCs w:val="28"/>
          <w:lang w:eastAsia="en-US" w:bidi="en-US"/>
        </w:rPr>
        <w:t>нє</w:t>
      </w:r>
      <w:r w:rsidR="00611EAE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походження тісно 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пов'язане з суспільним життям і мовами тих народів, які населяли ті чи інші місцевості. Так як протягом тисячоліть з</w:t>
      </w:r>
      <w:r w:rsidR="0054637C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мінювалися історичні умови, мова 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нар</w:t>
      </w:r>
      <w:r w:rsidR="0054637C">
        <w:rPr>
          <w:rFonts w:ascii="Times New Roman" w:hAnsi="Times New Roman" w:cs="Times New Roman"/>
          <w:sz w:val="28"/>
          <w:szCs w:val="28"/>
          <w:lang w:eastAsia="en-US" w:bidi="en-US"/>
        </w:rPr>
        <w:t>оду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>, то ні в одній країні немає однакової ге</w:t>
      </w:r>
      <w:r w:rsidR="0054637C">
        <w:rPr>
          <w:rFonts w:ascii="Times New Roman" w:hAnsi="Times New Roman" w:cs="Times New Roman"/>
          <w:sz w:val="28"/>
          <w:szCs w:val="28"/>
          <w:lang w:eastAsia="en-US" w:bidi="en-US"/>
        </w:rPr>
        <w:t>ографічної номенклатури. Вона</w:t>
      </w:r>
      <w:r w:rsidRPr="00CF7D5E">
        <w:rPr>
          <w:rFonts w:ascii="Times New Roman" w:hAnsi="Times New Roman" w:cs="Times New Roman"/>
          <w:sz w:val="28"/>
          <w:szCs w:val="28"/>
          <w:lang w:eastAsia="en-US" w:bidi="en-US"/>
        </w:rPr>
        <w:t xml:space="preserve"> створювалася поступ</w:t>
      </w:r>
      <w:r w:rsidR="0054637C">
        <w:rPr>
          <w:rFonts w:ascii="Times New Roman" w:hAnsi="Times New Roman" w:cs="Times New Roman"/>
          <w:sz w:val="28"/>
          <w:szCs w:val="28"/>
          <w:lang w:eastAsia="en-US" w:bidi="en-US"/>
        </w:rPr>
        <w:t>ово і назви могли неодноразово змінюватися</w:t>
      </w:r>
      <w:r>
        <w:rPr>
          <w:rFonts w:ascii="Times New Roman" w:hAnsi="Times New Roman" w:cs="Times New Roman"/>
          <w:sz w:val="28"/>
          <w:szCs w:val="28"/>
          <w:lang w:eastAsia="en-US" w:bidi="en-US"/>
        </w:rPr>
        <w:t>.</w:t>
      </w:r>
    </w:p>
    <w:p w:rsidR="000C20C3" w:rsidRDefault="00611EA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Привертає увагу </w:t>
      </w:r>
      <w:r w:rsidR="00EB3D28" w:rsidRPr="00420E1C">
        <w:rPr>
          <w:rFonts w:ascii="Times New Roman" w:hAnsi="Times New Roman" w:cs="Times New Roman"/>
          <w:sz w:val="28"/>
          <w:szCs w:val="28"/>
        </w:rPr>
        <w:t xml:space="preserve"> з погляду класифікації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F05DA7">
        <w:rPr>
          <w:rFonts w:ascii="Times New Roman" w:hAnsi="Times New Roman" w:cs="Times New Roman"/>
          <w:sz w:val="28"/>
          <w:szCs w:val="28"/>
        </w:rPr>
        <w:t>праця</w:t>
      </w:r>
      <w:r w:rsidR="00EB3D28" w:rsidRPr="00420E1C">
        <w:rPr>
          <w:rFonts w:ascii="Times New Roman" w:hAnsi="Times New Roman" w:cs="Times New Roman"/>
          <w:sz w:val="28"/>
          <w:szCs w:val="28"/>
        </w:rPr>
        <w:t xml:space="preserve"> географа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EB3D28">
        <w:rPr>
          <w:rFonts w:ascii="Times New Roman" w:hAnsi="Times New Roman" w:cs="Times New Roman"/>
          <w:sz w:val="28"/>
          <w:szCs w:val="28"/>
        </w:rPr>
        <w:t>Олега Афанасьєва</w:t>
      </w:r>
      <w:r w:rsidR="000C20C3">
        <w:rPr>
          <w:rFonts w:ascii="Times New Roman" w:hAnsi="Times New Roman" w:cs="Times New Roman"/>
          <w:sz w:val="28"/>
          <w:szCs w:val="28"/>
        </w:rPr>
        <w:t>, в якій він розрізня</w:t>
      </w:r>
      <w:r>
        <w:rPr>
          <w:rFonts w:ascii="Times New Roman" w:hAnsi="Times New Roman" w:cs="Times New Roman"/>
          <w:sz w:val="28"/>
          <w:szCs w:val="28"/>
        </w:rPr>
        <w:t>є</w:t>
      </w:r>
      <w:r w:rsidR="000C20C3">
        <w:rPr>
          <w:rFonts w:ascii="Times New Roman" w:hAnsi="Times New Roman" w:cs="Times New Roman"/>
          <w:sz w:val="28"/>
          <w:szCs w:val="28"/>
        </w:rPr>
        <w:t xml:space="preserve"> топоніми України як сталу</w:t>
      </w:r>
      <w:r w:rsidR="00F05DA7">
        <w:rPr>
          <w:rFonts w:ascii="Times New Roman" w:hAnsi="Times New Roman" w:cs="Times New Roman"/>
          <w:sz w:val="28"/>
          <w:szCs w:val="28"/>
        </w:rPr>
        <w:t xml:space="preserve"> систему і зазначає, </w:t>
      </w:r>
      <w:r w:rsidR="000C20C3">
        <w:rPr>
          <w:rFonts w:ascii="Times New Roman" w:hAnsi="Times New Roman" w:cs="Times New Roman"/>
          <w:sz w:val="28"/>
          <w:szCs w:val="28"/>
        </w:rPr>
        <w:t xml:space="preserve">що в </w:t>
      </w:r>
      <w:r w:rsidR="00EB3D28" w:rsidRPr="00420E1C">
        <w:rPr>
          <w:rFonts w:ascii="Times New Roman" w:hAnsi="Times New Roman" w:cs="Times New Roman"/>
          <w:sz w:val="28"/>
          <w:szCs w:val="28"/>
        </w:rPr>
        <w:t>географічному се</w:t>
      </w:r>
      <w:r>
        <w:rPr>
          <w:rFonts w:ascii="Times New Roman" w:hAnsi="Times New Roman" w:cs="Times New Roman"/>
          <w:sz w:val="28"/>
          <w:szCs w:val="28"/>
        </w:rPr>
        <w:t>редовищі ця сист</w:t>
      </w:r>
      <w:r w:rsidR="00F05DA7">
        <w:rPr>
          <w:rFonts w:ascii="Times New Roman" w:hAnsi="Times New Roman" w:cs="Times New Roman"/>
          <w:sz w:val="28"/>
          <w:szCs w:val="28"/>
        </w:rPr>
        <w:t>ема</w:t>
      </w:r>
      <w:r w:rsidR="0046002F">
        <w:rPr>
          <w:rFonts w:ascii="Times New Roman" w:hAnsi="Times New Roman" w:cs="Times New Roman"/>
          <w:sz w:val="28"/>
          <w:szCs w:val="28"/>
        </w:rPr>
        <w:t xml:space="preserve"> створює єдиний прошарок</w:t>
      </w:r>
      <w:r w:rsidR="00F05DA7">
        <w:rPr>
          <w:rFonts w:ascii="Times New Roman" w:hAnsi="Times New Roman" w:cs="Times New Roman"/>
          <w:sz w:val="28"/>
          <w:szCs w:val="28"/>
        </w:rPr>
        <w:t xml:space="preserve"> і в той же </w:t>
      </w:r>
      <w:r w:rsidR="00EB3D28" w:rsidRPr="00420E1C">
        <w:rPr>
          <w:rFonts w:ascii="Times New Roman" w:hAnsi="Times New Roman" w:cs="Times New Roman"/>
          <w:sz w:val="28"/>
          <w:szCs w:val="28"/>
        </w:rPr>
        <w:t>час кожен окремий топонім є територіальн</w:t>
      </w:r>
      <w:r w:rsidR="000C20C3">
        <w:rPr>
          <w:rFonts w:ascii="Times New Roman" w:hAnsi="Times New Roman" w:cs="Times New Roman"/>
          <w:sz w:val="28"/>
          <w:szCs w:val="28"/>
        </w:rPr>
        <w:t xml:space="preserve">о визначеним. </w:t>
      </w:r>
    </w:p>
    <w:p w:rsidR="00EB3D28" w:rsidRDefault="00EB3D2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Тому у даній магістерській роботі спираємося на класифікацію саме вченого О. Афанасьєва. </w:t>
      </w:r>
      <w:r w:rsidRPr="00420E1C">
        <w:rPr>
          <w:rFonts w:ascii="Times New Roman" w:hAnsi="Times New Roman" w:cs="Times New Roman"/>
          <w:sz w:val="28"/>
          <w:szCs w:val="28"/>
        </w:rPr>
        <w:t>Дослідник розрізняє «природні» та «суспільні» топоніми</w:t>
      </w:r>
      <w:r w:rsidR="00A66D7A">
        <w:rPr>
          <w:rFonts w:ascii="Times New Roman" w:hAnsi="Times New Roman" w:cs="Times New Roman"/>
          <w:sz w:val="28"/>
          <w:szCs w:val="28"/>
        </w:rPr>
        <w:t xml:space="preserve"> та </w:t>
      </w:r>
      <w:r w:rsidR="00E845E7">
        <w:rPr>
          <w:rFonts w:ascii="Times New Roman" w:hAnsi="Times New Roman" w:cs="Times New Roman"/>
          <w:sz w:val="28"/>
          <w:szCs w:val="28"/>
        </w:rPr>
        <w:t xml:space="preserve"> використо</w:t>
      </w:r>
      <w:r>
        <w:rPr>
          <w:rFonts w:ascii="Times New Roman" w:hAnsi="Times New Roman" w:cs="Times New Roman"/>
          <w:sz w:val="28"/>
          <w:szCs w:val="28"/>
        </w:rPr>
        <w:t xml:space="preserve">вує класичний </w:t>
      </w:r>
      <w:r w:rsidRPr="00420E1C">
        <w:rPr>
          <w:rFonts w:ascii="Times New Roman" w:hAnsi="Times New Roman" w:cs="Times New Roman"/>
          <w:sz w:val="28"/>
          <w:szCs w:val="28"/>
        </w:rPr>
        <w:t>поділ топонімів, виокремлюючи гідроніміку (назви об’єктів гідрографічної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420E1C">
        <w:rPr>
          <w:rFonts w:ascii="Times New Roman" w:hAnsi="Times New Roman" w:cs="Times New Roman"/>
          <w:sz w:val="28"/>
          <w:szCs w:val="28"/>
        </w:rPr>
        <w:t>мережі), ойконіміку (назви населених пунктів), ороніміку (назви гір, горбі</w:t>
      </w:r>
      <w:r>
        <w:rPr>
          <w:rFonts w:ascii="Times New Roman" w:hAnsi="Times New Roman" w:cs="Times New Roman"/>
          <w:sz w:val="28"/>
          <w:szCs w:val="28"/>
        </w:rPr>
        <w:t xml:space="preserve">в, </w:t>
      </w:r>
      <w:r w:rsidR="00E845E7">
        <w:rPr>
          <w:rFonts w:ascii="Times New Roman" w:hAnsi="Times New Roman" w:cs="Times New Roman"/>
          <w:sz w:val="28"/>
          <w:szCs w:val="28"/>
        </w:rPr>
        <w:t>гірських хребтів</w:t>
      </w:r>
      <w:r w:rsidRPr="00420E1C">
        <w:rPr>
          <w:rFonts w:ascii="Times New Roman" w:hAnsi="Times New Roman" w:cs="Times New Roman"/>
          <w:sz w:val="28"/>
          <w:szCs w:val="28"/>
        </w:rPr>
        <w:t>), гороніміку</w:t>
      </w:r>
      <w:r>
        <w:rPr>
          <w:rFonts w:ascii="Times New Roman" w:hAnsi="Times New Roman" w:cs="Times New Roman"/>
          <w:sz w:val="28"/>
          <w:szCs w:val="28"/>
        </w:rPr>
        <w:t xml:space="preserve"> (назви територій), дромоніміку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420E1C">
        <w:rPr>
          <w:rFonts w:ascii="Times New Roman" w:hAnsi="Times New Roman" w:cs="Times New Roman"/>
          <w:sz w:val="28"/>
          <w:szCs w:val="28"/>
        </w:rPr>
        <w:t>(назви шляхів сполучень)</w:t>
      </w:r>
      <w:r w:rsidR="00F05DA7">
        <w:rPr>
          <w:rFonts w:ascii="Times New Roman" w:hAnsi="Times New Roman" w:cs="Times New Roman"/>
          <w:sz w:val="28"/>
          <w:szCs w:val="28"/>
        </w:rPr>
        <w:t xml:space="preserve"> [</w:t>
      </w:r>
      <w:r w:rsidR="00B164AC">
        <w:rPr>
          <w:rFonts w:ascii="Times New Roman" w:hAnsi="Times New Roman" w:cs="Times New Roman"/>
          <w:sz w:val="28"/>
          <w:szCs w:val="28"/>
        </w:rPr>
        <w:t>1</w:t>
      </w:r>
      <w:r w:rsidR="007E12B6">
        <w:rPr>
          <w:rFonts w:ascii="Times New Roman" w:hAnsi="Times New Roman" w:cs="Times New Roman"/>
          <w:sz w:val="28"/>
          <w:szCs w:val="28"/>
        </w:rPr>
        <w:t>1</w:t>
      </w:r>
      <w:r w:rsidR="00F05DA7">
        <w:rPr>
          <w:rFonts w:ascii="Times New Roman" w:hAnsi="Times New Roman" w:cs="Times New Roman"/>
          <w:sz w:val="28"/>
          <w:szCs w:val="28"/>
        </w:rPr>
        <w:t xml:space="preserve">] </w:t>
      </w:r>
      <w:r w:rsidRPr="00420E1C">
        <w:rPr>
          <w:rFonts w:ascii="Times New Roman" w:hAnsi="Times New Roman" w:cs="Times New Roman"/>
          <w:sz w:val="28"/>
          <w:szCs w:val="28"/>
        </w:rPr>
        <w:t>.</w:t>
      </w:r>
    </w:p>
    <w:p w:rsidR="002575E1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Стру</w:t>
      </w:r>
      <w:r w:rsidR="0054637C">
        <w:rPr>
          <w:rFonts w:ascii="Times New Roman" w:hAnsi="Times New Roman" w:cs="Times New Roman"/>
          <w:sz w:val="28"/>
          <w:szCs w:val="28"/>
        </w:rPr>
        <w:t>ктуру</w:t>
      </w:r>
      <w:r w:rsidRPr="00CF7D5E">
        <w:rPr>
          <w:rFonts w:ascii="Times New Roman" w:hAnsi="Times New Roman" w:cs="Times New Roman"/>
          <w:sz w:val="28"/>
          <w:szCs w:val="28"/>
        </w:rPr>
        <w:t xml:space="preserve"> топоніміки можна</w:t>
      </w:r>
      <w:r w:rsidR="0054637C">
        <w:rPr>
          <w:rFonts w:ascii="Times New Roman" w:hAnsi="Times New Roman" w:cs="Times New Roman"/>
          <w:sz w:val="28"/>
          <w:szCs w:val="28"/>
        </w:rPr>
        <w:t xml:space="preserve"> представити у вигляді таблиці </w:t>
      </w:r>
      <w:r w:rsidR="00E81E1B">
        <w:rPr>
          <w:rFonts w:ascii="Times New Roman" w:hAnsi="Times New Roman" w:cs="Times New Roman"/>
          <w:sz w:val="28"/>
          <w:szCs w:val="28"/>
        </w:rPr>
        <w:t>(</w:t>
      </w:r>
      <w:r w:rsidR="0054637C">
        <w:rPr>
          <w:rFonts w:ascii="Times New Roman" w:hAnsi="Times New Roman" w:cs="Times New Roman"/>
          <w:sz w:val="28"/>
          <w:szCs w:val="28"/>
        </w:rPr>
        <w:t>табл. 1.1</w:t>
      </w:r>
      <w:r w:rsidR="00E81E1B">
        <w:rPr>
          <w:rFonts w:ascii="Times New Roman" w:hAnsi="Times New Roman" w:cs="Times New Roman"/>
          <w:sz w:val="28"/>
          <w:szCs w:val="28"/>
        </w:rPr>
        <w:t>)</w:t>
      </w:r>
      <w:r w:rsidRPr="00CF7D5E">
        <w:rPr>
          <w:rFonts w:ascii="Times New Roman" w:hAnsi="Times New Roman" w:cs="Times New Roman"/>
          <w:sz w:val="28"/>
          <w:szCs w:val="28"/>
        </w:rPr>
        <w:t>.</w:t>
      </w:r>
    </w:p>
    <w:p w:rsidR="002575E1" w:rsidRPr="00CF7D5E" w:rsidRDefault="002575E1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A57BA" w:rsidRDefault="002575E1" w:rsidP="0019548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Таблиця 1.1</w:t>
      </w:r>
    </w:p>
    <w:p w:rsidR="00FB53A5" w:rsidRPr="005963AF" w:rsidRDefault="003A57B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963AF">
        <w:rPr>
          <w:rFonts w:ascii="Times New Roman" w:hAnsi="Times New Roman" w:cs="Times New Roman"/>
          <w:sz w:val="28"/>
          <w:szCs w:val="28"/>
        </w:rPr>
        <w:t>Структура топонімів</w:t>
      </w:r>
    </w:p>
    <w:p w:rsidR="00FB53A5" w:rsidRPr="005963AF" w:rsidRDefault="004B23A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963AF">
        <w:rPr>
          <w:rFonts w:ascii="Times New Roman" w:hAnsi="Times New Roman" w:cs="Times New Roman"/>
          <w:sz w:val="28"/>
          <w:szCs w:val="28"/>
        </w:rPr>
        <w:t xml:space="preserve"> ( за  О. Афанасьєвим</w:t>
      </w:r>
      <w:r w:rsidR="003A57BA" w:rsidRPr="005963AF">
        <w:rPr>
          <w:rFonts w:ascii="Times New Roman" w:hAnsi="Times New Roman" w:cs="Times New Roman"/>
          <w:sz w:val="28"/>
          <w:szCs w:val="28"/>
        </w:rPr>
        <w:t xml:space="preserve">) </w:t>
      </w:r>
    </w:p>
    <w:tbl>
      <w:tblPr>
        <w:tblStyle w:val="a4"/>
        <w:tblW w:w="0" w:type="auto"/>
        <w:tblLook w:val="04A0"/>
      </w:tblPr>
      <w:tblGrid>
        <w:gridCol w:w="3935"/>
        <w:gridCol w:w="2268"/>
        <w:gridCol w:w="3651"/>
      </w:tblGrid>
      <w:tr w:rsidR="002575E1" w:rsidRPr="00CF7D5E" w:rsidTr="004B23A6">
        <w:trPr>
          <w:trHeight w:val="1498"/>
        </w:trPr>
        <w:tc>
          <w:tcPr>
            <w:tcW w:w="3936" w:type="dxa"/>
            <w:shd w:val="clear" w:color="auto" w:fill="BFBFBF" w:themeFill="background1" w:themeFillShade="BF"/>
          </w:tcPr>
          <w:p w:rsidR="003A57BA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Топоніми </w:t>
            </w:r>
          </w:p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природних</w:t>
            </w:r>
          </w:p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умов і ресурсів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3A57BA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Топоніміка </w:t>
            </w:r>
          </w:p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господарсь-</w:t>
            </w:r>
          </w:p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кої діяльності</w:t>
            </w:r>
          </w:p>
        </w:tc>
        <w:tc>
          <w:tcPr>
            <w:tcW w:w="3651" w:type="dxa"/>
            <w:shd w:val="clear" w:color="auto" w:fill="BFBFBF" w:themeFill="background1" w:themeFillShade="BF"/>
          </w:tcPr>
          <w:p w:rsidR="003A57BA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Соціальна </w:t>
            </w:r>
          </w:p>
          <w:p w:rsidR="002575E1" w:rsidRPr="00CF7D5E" w:rsidRDefault="0006313A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Т</w:t>
            </w:r>
            <w:r w:rsidR="002575E1" w:rsidRPr="00CF7D5E">
              <w:rPr>
                <w:rFonts w:ascii="Times New Roman" w:hAnsi="Times New Roman" w:cs="Times New Roman"/>
                <w:b/>
                <w:sz w:val="28"/>
                <w:szCs w:val="28"/>
              </w:rPr>
              <w:t>опоніміка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Гідроніми</w:t>
            </w:r>
          </w:p>
        </w:tc>
        <w:tc>
          <w:tcPr>
            <w:tcW w:w="2268" w:type="dxa"/>
            <w:vMerge w:val="restart"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Ойконіми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Ороніми</w:t>
            </w:r>
          </w:p>
        </w:tc>
        <w:tc>
          <w:tcPr>
            <w:tcW w:w="2268" w:type="dxa"/>
            <w:vMerge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Урбаноніми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Спелеоніми</w:t>
            </w:r>
          </w:p>
        </w:tc>
        <w:tc>
          <w:tcPr>
            <w:tcW w:w="2268" w:type="dxa"/>
            <w:vMerge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Антропоніми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Геостратоніми</w:t>
            </w:r>
          </w:p>
        </w:tc>
        <w:tc>
          <w:tcPr>
            <w:tcW w:w="2268" w:type="dxa"/>
            <w:vMerge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Дромоніми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Гідроороніми</w:t>
            </w:r>
          </w:p>
        </w:tc>
        <w:tc>
          <w:tcPr>
            <w:tcW w:w="2268" w:type="dxa"/>
            <w:vMerge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Хороніми</w:t>
            </w:r>
          </w:p>
        </w:tc>
      </w:tr>
      <w:tr w:rsidR="002575E1" w:rsidRPr="00CF7D5E" w:rsidTr="003A57BA">
        <w:tc>
          <w:tcPr>
            <w:tcW w:w="3936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F7D5E">
              <w:rPr>
                <w:rFonts w:ascii="Times New Roman" w:hAnsi="Times New Roman" w:cs="Times New Roman"/>
                <w:sz w:val="28"/>
                <w:szCs w:val="28"/>
              </w:rPr>
              <w:t>Екотопоніми</w:t>
            </w:r>
          </w:p>
        </w:tc>
        <w:tc>
          <w:tcPr>
            <w:tcW w:w="2268" w:type="dxa"/>
            <w:vMerge/>
          </w:tcPr>
          <w:p w:rsidR="002575E1" w:rsidRPr="00CF7D5E" w:rsidRDefault="002575E1" w:rsidP="0019548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651" w:type="dxa"/>
          </w:tcPr>
          <w:p w:rsidR="002575E1" w:rsidRPr="00CF7D5E" w:rsidRDefault="002575E1" w:rsidP="0019548B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2575E1" w:rsidRPr="00CF7D5E" w:rsidRDefault="002575E1" w:rsidP="0019548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23A6">
        <w:rPr>
          <w:rFonts w:ascii="Times New Roman" w:hAnsi="Times New Roman" w:cs="Times New Roman"/>
          <w:b/>
          <w:i/>
          <w:sz w:val="28"/>
          <w:szCs w:val="28"/>
        </w:rPr>
        <w:t>Топоніміка природних умов та ресурсів</w:t>
      </w:r>
      <w:r w:rsidRPr="00CF7D5E">
        <w:rPr>
          <w:rFonts w:ascii="Times New Roman" w:hAnsi="Times New Roman" w:cs="Times New Roman"/>
          <w:sz w:val="28"/>
          <w:szCs w:val="28"/>
        </w:rPr>
        <w:t xml:space="preserve"> – це галузь то</w:t>
      </w:r>
      <w:r w:rsidR="004B23A6">
        <w:rPr>
          <w:rFonts w:ascii="Times New Roman" w:hAnsi="Times New Roman" w:cs="Times New Roman"/>
          <w:sz w:val="28"/>
          <w:szCs w:val="28"/>
        </w:rPr>
        <w:t>понімічної науки, що</w:t>
      </w:r>
      <w:r w:rsidR="004A776D">
        <w:rPr>
          <w:rFonts w:ascii="Times New Roman" w:hAnsi="Times New Roman" w:cs="Times New Roman"/>
          <w:sz w:val="28"/>
          <w:szCs w:val="28"/>
        </w:rPr>
        <w:t xml:space="preserve">  вивчає</w:t>
      </w:r>
      <w:r w:rsidRPr="00CF7D5E">
        <w:rPr>
          <w:rFonts w:ascii="Times New Roman" w:hAnsi="Times New Roman" w:cs="Times New Roman"/>
          <w:sz w:val="28"/>
          <w:szCs w:val="28"/>
        </w:rPr>
        <w:t xml:space="preserve"> назв</w:t>
      </w:r>
      <w:r w:rsidR="004A776D">
        <w:rPr>
          <w:rFonts w:ascii="Times New Roman" w:hAnsi="Times New Roman" w:cs="Times New Roman"/>
          <w:sz w:val="28"/>
          <w:szCs w:val="28"/>
        </w:rPr>
        <w:t>и</w:t>
      </w:r>
      <w:r w:rsidR="004B23A6">
        <w:rPr>
          <w:rFonts w:ascii="Times New Roman" w:hAnsi="Times New Roman" w:cs="Times New Roman"/>
          <w:sz w:val="28"/>
          <w:szCs w:val="28"/>
        </w:rPr>
        <w:t xml:space="preserve"> географічних об’єктів</w:t>
      </w:r>
      <w:r w:rsidR="00065220">
        <w:rPr>
          <w:rFonts w:ascii="Times New Roman" w:hAnsi="Times New Roman" w:cs="Times New Roman"/>
          <w:sz w:val="28"/>
          <w:szCs w:val="28"/>
        </w:rPr>
        <w:t xml:space="preserve"> і вказує, </w:t>
      </w:r>
      <w:r w:rsidRPr="00CF7D5E">
        <w:rPr>
          <w:rFonts w:ascii="Times New Roman" w:hAnsi="Times New Roman" w:cs="Times New Roman"/>
          <w:sz w:val="28"/>
          <w:szCs w:val="28"/>
        </w:rPr>
        <w:t>як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п</w:t>
      </w:r>
      <w:r w:rsidR="004A776D">
        <w:rPr>
          <w:rFonts w:ascii="Times New Roman" w:hAnsi="Times New Roman" w:cs="Times New Roman"/>
          <w:sz w:val="28"/>
          <w:szCs w:val="28"/>
        </w:rPr>
        <w:t xml:space="preserve">риродні умови та ресурси </w:t>
      </w:r>
      <w:r w:rsidR="004B23A6">
        <w:rPr>
          <w:rFonts w:ascii="Times New Roman" w:hAnsi="Times New Roman" w:cs="Times New Roman"/>
          <w:sz w:val="28"/>
          <w:szCs w:val="28"/>
        </w:rPr>
        <w:t xml:space="preserve"> відображаються в цих назвах. Т</w:t>
      </w:r>
      <w:r w:rsidR="004A776D">
        <w:rPr>
          <w:rFonts w:ascii="Times New Roman" w:hAnsi="Times New Roman" w:cs="Times New Roman"/>
          <w:sz w:val="28"/>
          <w:szCs w:val="28"/>
        </w:rPr>
        <w:t>опонім</w:t>
      </w:r>
      <w:r w:rsidR="004B23A6">
        <w:rPr>
          <w:rFonts w:ascii="Times New Roman" w:hAnsi="Times New Roman" w:cs="Times New Roman"/>
          <w:sz w:val="28"/>
          <w:szCs w:val="28"/>
        </w:rPr>
        <w:t>и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природ</w:t>
      </w:r>
      <w:r w:rsidR="004B23A6">
        <w:rPr>
          <w:rFonts w:ascii="Times New Roman" w:hAnsi="Times New Roman" w:cs="Times New Roman"/>
          <w:sz w:val="28"/>
          <w:szCs w:val="28"/>
        </w:rPr>
        <w:t>них умов та ресурсів включають</w:t>
      </w:r>
      <w:r w:rsidRPr="00CF7D5E">
        <w:rPr>
          <w:rFonts w:ascii="Times New Roman" w:hAnsi="Times New Roman" w:cs="Times New Roman"/>
          <w:sz w:val="28"/>
          <w:szCs w:val="28"/>
        </w:rPr>
        <w:t xml:space="preserve">: </w:t>
      </w:r>
      <w:r w:rsidRPr="00CF7D5E">
        <w:rPr>
          <w:rFonts w:ascii="Times New Roman" w:hAnsi="Times New Roman" w:cs="Times New Roman"/>
          <w:b/>
          <w:sz w:val="28"/>
          <w:szCs w:val="28"/>
        </w:rPr>
        <w:t>гідроніми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B23A6">
        <w:rPr>
          <w:rFonts w:ascii="Times New Roman" w:hAnsi="Times New Roman" w:cs="Times New Roman"/>
          <w:sz w:val="28"/>
          <w:szCs w:val="28"/>
        </w:rPr>
        <w:t xml:space="preserve">( </w:t>
      </w:r>
      <w:r w:rsidRPr="00CF7D5E">
        <w:rPr>
          <w:rFonts w:ascii="Times New Roman" w:hAnsi="Times New Roman" w:cs="Times New Roman"/>
          <w:sz w:val="28"/>
          <w:szCs w:val="28"/>
        </w:rPr>
        <w:t>означають назви водних об’єктів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CF7D5E">
        <w:rPr>
          <w:rFonts w:ascii="Times New Roman" w:hAnsi="Times New Roman" w:cs="Times New Roman"/>
          <w:sz w:val="28"/>
          <w:szCs w:val="28"/>
        </w:rPr>
        <w:t xml:space="preserve">, </w:t>
      </w:r>
      <w:r w:rsidRPr="00CF7D5E">
        <w:rPr>
          <w:rFonts w:ascii="Times New Roman" w:hAnsi="Times New Roman" w:cs="Times New Roman"/>
          <w:b/>
          <w:sz w:val="28"/>
          <w:szCs w:val="28"/>
        </w:rPr>
        <w:t>омоніми</w:t>
      </w:r>
      <w:r w:rsidR="005E37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B23A6">
        <w:rPr>
          <w:rFonts w:ascii="Times New Roman" w:hAnsi="Times New Roman" w:cs="Times New Roman"/>
          <w:sz w:val="28"/>
          <w:szCs w:val="28"/>
        </w:rPr>
        <w:t>(</w:t>
      </w:r>
      <w:r w:rsidRPr="00CF7D5E">
        <w:rPr>
          <w:rFonts w:ascii="Times New Roman" w:hAnsi="Times New Roman" w:cs="Times New Roman"/>
          <w:sz w:val="28"/>
          <w:szCs w:val="28"/>
        </w:rPr>
        <w:t xml:space="preserve">означають об’єкти рельєфу - гори, хребти та ін.), </w:t>
      </w:r>
      <w:r w:rsidRPr="00CF7D5E">
        <w:rPr>
          <w:rFonts w:ascii="Times New Roman" w:hAnsi="Times New Roman" w:cs="Times New Roman"/>
          <w:b/>
          <w:sz w:val="28"/>
          <w:szCs w:val="28"/>
        </w:rPr>
        <w:t>спелеоніми</w:t>
      </w:r>
      <w:r w:rsidR="004B23A6">
        <w:rPr>
          <w:rFonts w:ascii="Times New Roman" w:hAnsi="Times New Roman" w:cs="Times New Roman"/>
          <w:sz w:val="28"/>
          <w:szCs w:val="28"/>
        </w:rPr>
        <w:t xml:space="preserve"> ( </w:t>
      </w:r>
      <w:r w:rsidRPr="00CF7D5E">
        <w:rPr>
          <w:rFonts w:ascii="Times New Roman" w:hAnsi="Times New Roman" w:cs="Times New Roman"/>
          <w:sz w:val="28"/>
          <w:szCs w:val="28"/>
        </w:rPr>
        <w:t>означають назви печер) та ін.:</w:t>
      </w:r>
    </w:p>
    <w:p w:rsidR="002575E1" w:rsidRPr="00CF7D5E" w:rsidRDefault="002575E1" w:rsidP="0019548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sz w:val="28"/>
          <w:szCs w:val="28"/>
        </w:rPr>
        <w:t>гідроороніміка</w:t>
      </w:r>
      <w:r w:rsidR="004B23A6">
        <w:rPr>
          <w:rFonts w:ascii="Times New Roman" w:hAnsi="Times New Roman" w:cs="Times New Roman"/>
          <w:sz w:val="28"/>
          <w:szCs w:val="28"/>
        </w:rPr>
        <w:t xml:space="preserve"> – вивчає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походження назв географічних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об’єк</w:t>
      </w:r>
      <w:r w:rsidR="004A776D">
        <w:rPr>
          <w:rFonts w:ascii="Times New Roman" w:hAnsi="Times New Roman" w:cs="Times New Roman"/>
          <w:sz w:val="28"/>
          <w:szCs w:val="28"/>
        </w:rPr>
        <w:t xml:space="preserve">тів, розташованих </w:t>
      </w:r>
      <w:r w:rsidRPr="00CF7D5E">
        <w:rPr>
          <w:rFonts w:ascii="Times New Roman" w:hAnsi="Times New Roman" w:cs="Times New Roman"/>
          <w:sz w:val="28"/>
          <w:szCs w:val="28"/>
        </w:rPr>
        <w:t xml:space="preserve"> на межі літо та гідросфери (півострови, миси, коси, острови);</w:t>
      </w:r>
    </w:p>
    <w:p w:rsidR="002575E1" w:rsidRPr="00CF7D5E" w:rsidRDefault="002575E1" w:rsidP="0019548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sz w:val="28"/>
          <w:szCs w:val="28"/>
        </w:rPr>
        <w:t>геостратоніміка</w:t>
      </w:r>
      <w:r w:rsidR="004B23A6">
        <w:rPr>
          <w:rFonts w:ascii="Times New Roman" w:hAnsi="Times New Roman" w:cs="Times New Roman"/>
          <w:sz w:val="28"/>
          <w:szCs w:val="28"/>
        </w:rPr>
        <w:t>– відслідковує</w:t>
      </w:r>
      <w:r w:rsidR="004A776D">
        <w:rPr>
          <w:rFonts w:ascii="Times New Roman" w:hAnsi="Times New Roman" w:cs="Times New Roman"/>
          <w:sz w:val="28"/>
          <w:szCs w:val="28"/>
        </w:rPr>
        <w:t xml:space="preserve"> утворення і </w:t>
      </w:r>
      <w:r w:rsidR="004B23A6">
        <w:rPr>
          <w:rFonts w:ascii="Times New Roman" w:hAnsi="Times New Roman" w:cs="Times New Roman"/>
          <w:sz w:val="28"/>
          <w:szCs w:val="28"/>
        </w:rPr>
        <w:t xml:space="preserve"> нада</w:t>
      </w:r>
      <w:r w:rsidRPr="00CF7D5E">
        <w:rPr>
          <w:rFonts w:ascii="Times New Roman" w:hAnsi="Times New Roman" w:cs="Times New Roman"/>
          <w:sz w:val="28"/>
          <w:szCs w:val="28"/>
        </w:rPr>
        <w:t>ння назв геологічних порід, мінералів;</w:t>
      </w:r>
    </w:p>
    <w:p w:rsidR="002575E1" w:rsidRPr="00CF7D5E" w:rsidRDefault="002575E1" w:rsidP="0019548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sz w:val="28"/>
          <w:szCs w:val="28"/>
        </w:rPr>
        <w:t>екотопоніміка</w:t>
      </w:r>
      <w:r w:rsidRPr="00CF7D5E">
        <w:rPr>
          <w:rFonts w:ascii="Times New Roman" w:hAnsi="Times New Roman" w:cs="Times New Roman"/>
          <w:sz w:val="28"/>
          <w:szCs w:val="28"/>
        </w:rPr>
        <w:t xml:space="preserve"> – вивчає походження назв природоохоронних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4B23A6">
        <w:rPr>
          <w:rFonts w:ascii="Times New Roman" w:hAnsi="Times New Roman" w:cs="Times New Roman"/>
          <w:sz w:val="28"/>
          <w:szCs w:val="28"/>
        </w:rPr>
        <w:t xml:space="preserve">об’єктів, </w:t>
      </w:r>
      <w:r w:rsidR="00423B25">
        <w:rPr>
          <w:rFonts w:ascii="Times New Roman" w:hAnsi="Times New Roman" w:cs="Times New Roman"/>
          <w:sz w:val="28"/>
          <w:szCs w:val="28"/>
        </w:rPr>
        <w:t xml:space="preserve">флору </w:t>
      </w:r>
      <w:r w:rsidR="004B23A6">
        <w:rPr>
          <w:rFonts w:ascii="Times New Roman" w:hAnsi="Times New Roman" w:cs="Times New Roman"/>
          <w:sz w:val="28"/>
          <w:szCs w:val="28"/>
        </w:rPr>
        <w:t>території</w:t>
      </w:r>
      <w:r w:rsidRPr="00CF7D5E">
        <w:rPr>
          <w:rFonts w:ascii="Times New Roman" w:hAnsi="Times New Roman" w:cs="Times New Roman"/>
          <w:sz w:val="28"/>
          <w:szCs w:val="28"/>
        </w:rPr>
        <w:t>;</w:t>
      </w:r>
    </w:p>
    <w:p w:rsidR="002575E1" w:rsidRPr="00CF7D5E" w:rsidRDefault="002575E1" w:rsidP="0019548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sz w:val="28"/>
          <w:szCs w:val="28"/>
        </w:rPr>
        <w:t>спелеотопоніміка</w:t>
      </w:r>
      <w:r w:rsidR="00423B25">
        <w:rPr>
          <w:rFonts w:ascii="Times New Roman" w:hAnsi="Times New Roman" w:cs="Times New Roman"/>
          <w:sz w:val="28"/>
          <w:szCs w:val="28"/>
        </w:rPr>
        <w:t xml:space="preserve"> – спостерігає за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походження</w:t>
      </w:r>
      <w:r w:rsidR="00423B25">
        <w:rPr>
          <w:rFonts w:ascii="Times New Roman" w:hAnsi="Times New Roman" w:cs="Times New Roman"/>
          <w:sz w:val="28"/>
          <w:szCs w:val="28"/>
        </w:rPr>
        <w:t>м</w:t>
      </w:r>
      <w:r w:rsidRPr="00CF7D5E">
        <w:rPr>
          <w:rFonts w:ascii="Times New Roman" w:hAnsi="Times New Roman" w:cs="Times New Roman"/>
          <w:sz w:val="28"/>
          <w:szCs w:val="28"/>
        </w:rPr>
        <w:t xml:space="preserve"> назв підземних об’єктів,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печер</w:t>
      </w:r>
      <w:r w:rsidR="00423B25">
        <w:rPr>
          <w:rFonts w:ascii="Times New Roman" w:hAnsi="Times New Roman" w:cs="Times New Roman"/>
          <w:sz w:val="28"/>
          <w:szCs w:val="28"/>
        </w:rPr>
        <w:t>[</w:t>
      </w:r>
      <w:r w:rsidR="00B164AC" w:rsidRPr="00BA10A7">
        <w:rPr>
          <w:rFonts w:ascii="Times New Roman" w:hAnsi="Times New Roman" w:cs="Times New Roman"/>
          <w:sz w:val="28"/>
          <w:szCs w:val="28"/>
        </w:rPr>
        <w:t>2</w:t>
      </w:r>
      <w:r w:rsidR="007E12B6">
        <w:rPr>
          <w:rFonts w:ascii="Times New Roman" w:hAnsi="Times New Roman" w:cs="Times New Roman"/>
          <w:sz w:val="28"/>
          <w:szCs w:val="28"/>
        </w:rPr>
        <w:t>9</w:t>
      </w:r>
      <w:r w:rsidRPr="00BA10A7">
        <w:rPr>
          <w:rFonts w:ascii="Times New Roman" w:hAnsi="Times New Roman" w:cs="Times New Roman"/>
          <w:sz w:val="28"/>
          <w:szCs w:val="28"/>
        </w:rPr>
        <w:t>].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i/>
          <w:sz w:val="28"/>
          <w:szCs w:val="28"/>
        </w:rPr>
        <w:t>Топоніміка господарської діяльності</w:t>
      </w:r>
      <w:r w:rsidRPr="00CF7D5E">
        <w:rPr>
          <w:rFonts w:ascii="Times New Roman" w:hAnsi="Times New Roman" w:cs="Times New Roman"/>
          <w:sz w:val="28"/>
          <w:szCs w:val="28"/>
        </w:rPr>
        <w:t xml:space="preserve"> – </w:t>
      </w:r>
      <w:r w:rsidR="00423B25">
        <w:rPr>
          <w:rFonts w:ascii="Times New Roman" w:hAnsi="Times New Roman" w:cs="Times New Roman"/>
          <w:sz w:val="28"/>
          <w:szCs w:val="28"/>
        </w:rPr>
        <w:t>це галузь топоніміки, що дослідж</w:t>
      </w:r>
      <w:r w:rsidR="004A776D">
        <w:rPr>
          <w:rFonts w:ascii="Times New Roman" w:hAnsi="Times New Roman" w:cs="Times New Roman"/>
          <w:sz w:val="28"/>
          <w:szCs w:val="28"/>
        </w:rPr>
        <w:t>ує географічні</w:t>
      </w:r>
      <w:r w:rsidRPr="00CF7D5E">
        <w:rPr>
          <w:rFonts w:ascii="Times New Roman" w:hAnsi="Times New Roman" w:cs="Times New Roman"/>
          <w:sz w:val="28"/>
          <w:szCs w:val="28"/>
        </w:rPr>
        <w:t xml:space="preserve"> назв</w:t>
      </w:r>
      <w:r w:rsidR="004A776D">
        <w:rPr>
          <w:rFonts w:ascii="Times New Roman" w:hAnsi="Times New Roman" w:cs="Times New Roman"/>
          <w:sz w:val="28"/>
          <w:szCs w:val="28"/>
        </w:rPr>
        <w:t>и</w:t>
      </w:r>
      <w:r w:rsidR="00423B25">
        <w:rPr>
          <w:rFonts w:ascii="Times New Roman" w:hAnsi="Times New Roman" w:cs="Times New Roman"/>
          <w:sz w:val="28"/>
          <w:szCs w:val="28"/>
        </w:rPr>
        <w:t xml:space="preserve"> об’єктів місцевості від давніх часів</w:t>
      </w:r>
      <w:r w:rsidR="004A776D">
        <w:rPr>
          <w:rFonts w:ascii="Times New Roman" w:hAnsi="Times New Roman" w:cs="Times New Roman"/>
          <w:sz w:val="28"/>
          <w:szCs w:val="28"/>
        </w:rPr>
        <w:t xml:space="preserve"> і </w:t>
      </w:r>
      <w:r w:rsidR="00423B25">
        <w:rPr>
          <w:rFonts w:ascii="Times New Roman" w:hAnsi="Times New Roman" w:cs="Times New Roman"/>
          <w:sz w:val="28"/>
          <w:szCs w:val="28"/>
        </w:rPr>
        <w:t>до сьогодення</w:t>
      </w:r>
      <w:r w:rsidR="004A776D">
        <w:rPr>
          <w:rFonts w:ascii="Times New Roman" w:hAnsi="Times New Roman" w:cs="Times New Roman"/>
          <w:sz w:val="28"/>
          <w:szCs w:val="28"/>
        </w:rPr>
        <w:t>. Вже за вивченням</w:t>
      </w:r>
      <w:r w:rsidRPr="00CF7D5E">
        <w:rPr>
          <w:rFonts w:ascii="Times New Roman" w:hAnsi="Times New Roman" w:cs="Times New Roman"/>
          <w:sz w:val="28"/>
          <w:szCs w:val="28"/>
        </w:rPr>
        <w:t xml:space="preserve"> самих назв можна визначити, яка га</w:t>
      </w:r>
      <w:r w:rsidR="004A776D">
        <w:rPr>
          <w:rFonts w:ascii="Times New Roman" w:hAnsi="Times New Roman" w:cs="Times New Roman"/>
          <w:sz w:val="28"/>
          <w:szCs w:val="28"/>
        </w:rPr>
        <w:t>лузь господарства була основною</w:t>
      </w:r>
      <w:r w:rsidRPr="00CF7D5E">
        <w:rPr>
          <w:rFonts w:ascii="Times New Roman" w:hAnsi="Times New Roman" w:cs="Times New Roman"/>
          <w:sz w:val="28"/>
          <w:szCs w:val="28"/>
        </w:rPr>
        <w:t xml:space="preserve">, та на чому район спеціалізується – чи на сільському господарстві, чи </w:t>
      </w:r>
      <w:r w:rsidR="004A776D">
        <w:rPr>
          <w:rFonts w:ascii="Times New Roman" w:hAnsi="Times New Roman" w:cs="Times New Roman"/>
          <w:sz w:val="28"/>
          <w:szCs w:val="28"/>
        </w:rPr>
        <w:t xml:space="preserve">на 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промисловості </w:t>
      </w:r>
      <w:r w:rsidR="001D4089">
        <w:rPr>
          <w:rFonts w:ascii="Times New Roman" w:hAnsi="Times New Roman" w:cs="Times New Roman"/>
          <w:sz w:val="28"/>
          <w:szCs w:val="28"/>
        </w:rPr>
        <w:t>, чи</w:t>
      </w:r>
      <w:r w:rsidRPr="00CF7D5E">
        <w:rPr>
          <w:rFonts w:ascii="Times New Roman" w:hAnsi="Times New Roman" w:cs="Times New Roman"/>
          <w:sz w:val="28"/>
          <w:szCs w:val="28"/>
        </w:rPr>
        <w:t xml:space="preserve"> на певному ремеслі.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b/>
          <w:i/>
          <w:sz w:val="28"/>
          <w:szCs w:val="28"/>
        </w:rPr>
        <w:t>Соціальна топоніміка</w:t>
      </w:r>
      <w:r w:rsidR="005E3740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займається науковим вивченням назв географічних об’єктів</w:t>
      </w:r>
      <w:r w:rsidR="00423B25">
        <w:rPr>
          <w:rFonts w:ascii="Times New Roman" w:hAnsi="Times New Roman" w:cs="Times New Roman"/>
          <w:sz w:val="28"/>
          <w:szCs w:val="28"/>
        </w:rPr>
        <w:t>, щоб  дізнатися, яке було населення</w:t>
      </w:r>
      <w:r w:rsidR="00B7288A">
        <w:rPr>
          <w:rFonts w:ascii="Times New Roman" w:hAnsi="Times New Roman" w:cs="Times New Roman"/>
          <w:sz w:val="28"/>
          <w:szCs w:val="28"/>
        </w:rPr>
        <w:t xml:space="preserve"> у минулому, змін</w:t>
      </w:r>
      <w:r w:rsidR="00423B25">
        <w:rPr>
          <w:rFonts w:ascii="Times New Roman" w:hAnsi="Times New Roman" w:cs="Times New Roman"/>
          <w:sz w:val="28"/>
          <w:szCs w:val="28"/>
        </w:rPr>
        <w:t xml:space="preserve">и, що </w:t>
      </w:r>
      <w:r w:rsidR="001D4089">
        <w:rPr>
          <w:rFonts w:ascii="Times New Roman" w:hAnsi="Times New Roman" w:cs="Times New Roman"/>
          <w:sz w:val="28"/>
          <w:szCs w:val="28"/>
        </w:rPr>
        <w:t>відбулися за цей час, суспільні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423B25">
        <w:rPr>
          <w:rFonts w:ascii="Times New Roman" w:hAnsi="Times New Roman" w:cs="Times New Roman"/>
          <w:sz w:val="28"/>
          <w:szCs w:val="28"/>
        </w:rPr>
        <w:t>взаємовідносин</w:t>
      </w:r>
      <w:r w:rsidR="001D4089">
        <w:rPr>
          <w:rFonts w:ascii="Times New Roman" w:hAnsi="Times New Roman" w:cs="Times New Roman"/>
          <w:sz w:val="28"/>
          <w:szCs w:val="28"/>
        </w:rPr>
        <w:t>и</w:t>
      </w:r>
      <w:r w:rsidRPr="00CF7D5E">
        <w:rPr>
          <w:rFonts w:ascii="Times New Roman" w:hAnsi="Times New Roman" w:cs="Times New Roman"/>
          <w:sz w:val="28"/>
          <w:szCs w:val="28"/>
        </w:rPr>
        <w:t>.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lastRenderedPageBreak/>
        <w:t>До с</w:t>
      </w:r>
      <w:r w:rsidR="00423B25">
        <w:rPr>
          <w:rFonts w:ascii="Times New Roman" w:hAnsi="Times New Roman" w:cs="Times New Roman"/>
          <w:sz w:val="28"/>
          <w:szCs w:val="28"/>
        </w:rPr>
        <w:t xml:space="preserve">оціальної топоніміки відносять, зокрема </w:t>
      </w:r>
      <w:r w:rsidRPr="00CF7D5E">
        <w:rPr>
          <w:rFonts w:ascii="Times New Roman" w:hAnsi="Times New Roman" w:cs="Times New Roman"/>
          <w:sz w:val="28"/>
          <w:szCs w:val="28"/>
        </w:rPr>
        <w:t xml:space="preserve">: </w:t>
      </w:r>
      <w:r w:rsidRPr="00CF7D5E">
        <w:rPr>
          <w:rFonts w:ascii="Times New Roman" w:hAnsi="Times New Roman" w:cs="Times New Roman"/>
          <w:b/>
          <w:sz w:val="28"/>
          <w:szCs w:val="28"/>
        </w:rPr>
        <w:t>ойконіми</w:t>
      </w:r>
      <w:r w:rsidRPr="00CF7D5E">
        <w:rPr>
          <w:rFonts w:ascii="Times New Roman" w:hAnsi="Times New Roman" w:cs="Times New Roman"/>
          <w:sz w:val="28"/>
          <w:szCs w:val="28"/>
        </w:rPr>
        <w:t xml:space="preserve">, </w:t>
      </w:r>
      <w:r w:rsidRPr="00CF7D5E">
        <w:rPr>
          <w:rFonts w:ascii="Times New Roman" w:hAnsi="Times New Roman" w:cs="Times New Roman"/>
          <w:b/>
          <w:sz w:val="28"/>
          <w:szCs w:val="28"/>
        </w:rPr>
        <w:t>урбаноніми</w:t>
      </w:r>
      <w:r w:rsidRPr="00CF7D5E">
        <w:rPr>
          <w:rFonts w:ascii="Times New Roman" w:hAnsi="Times New Roman" w:cs="Times New Roman"/>
          <w:sz w:val="28"/>
          <w:szCs w:val="28"/>
        </w:rPr>
        <w:t xml:space="preserve">, </w:t>
      </w:r>
      <w:r w:rsidRPr="00CF7D5E">
        <w:rPr>
          <w:rFonts w:ascii="Times New Roman" w:hAnsi="Times New Roman" w:cs="Times New Roman"/>
          <w:b/>
          <w:sz w:val="28"/>
          <w:szCs w:val="28"/>
        </w:rPr>
        <w:t>антропоніми</w:t>
      </w:r>
      <w:r w:rsidRPr="00CF7D5E">
        <w:rPr>
          <w:rFonts w:ascii="Times New Roman" w:hAnsi="Times New Roman" w:cs="Times New Roman"/>
          <w:sz w:val="28"/>
          <w:szCs w:val="28"/>
        </w:rPr>
        <w:t>,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b/>
          <w:sz w:val="28"/>
          <w:szCs w:val="28"/>
        </w:rPr>
        <w:t>дромоніми</w:t>
      </w:r>
      <w:r w:rsidRPr="00CF7D5E">
        <w:rPr>
          <w:rFonts w:ascii="Times New Roman" w:hAnsi="Times New Roman" w:cs="Times New Roman"/>
          <w:sz w:val="28"/>
          <w:szCs w:val="28"/>
        </w:rPr>
        <w:t>.</w:t>
      </w:r>
    </w:p>
    <w:p w:rsidR="001D4089" w:rsidRDefault="00423B2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оціальні топоніми,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CF7D5E">
        <w:rPr>
          <w:rFonts w:ascii="Times New Roman" w:hAnsi="Times New Roman" w:cs="Times New Roman"/>
          <w:sz w:val="28"/>
          <w:szCs w:val="28"/>
        </w:rPr>
        <w:t xml:space="preserve">акі 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як </w:t>
      </w:r>
      <w:r w:rsidR="002575E1" w:rsidRPr="00CF7D5E">
        <w:rPr>
          <w:rFonts w:ascii="Times New Roman" w:hAnsi="Times New Roman" w:cs="Times New Roman"/>
          <w:b/>
          <w:sz w:val="28"/>
          <w:szCs w:val="28"/>
        </w:rPr>
        <w:t>ойконіми</w:t>
      </w:r>
      <w:r w:rsidR="00B7288A">
        <w:rPr>
          <w:rFonts w:ascii="Times New Roman" w:hAnsi="Times New Roman" w:cs="Times New Roman"/>
          <w:sz w:val="28"/>
          <w:szCs w:val="28"/>
        </w:rPr>
        <w:t>, упродовж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всієї історії</w:t>
      </w:r>
      <w:r w:rsidR="000E59C6">
        <w:rPr>
          <w:rFonts w:ascii="Times New Roman" w:hAnsi="Times New Roman" w:cs="Times New Roman"/>
          <w:sz w:val="28"/>
          <w:szCs w:val="28"/>
        </w:rPr>
        <w:t xml:space="preserve"> показували</w:t>
      </w:r>
      <w:r w:rsidR="002575E1" w:rsidRPr="00CF7D5E">
        <w:rPr>
          <w:rFonts w:ascii="Times New Roman" w:hAnsi="Times New Roman" w:cs="Times New Roman"/>
          <w:sz w:val="28"/>
          <w:szCs w:val="28"/>
        </w:rPr>
        <w:t>, який тип об’єкту вони називають (село,</w:t>
      </w:r>
      <w:r w:rsidR="000E59C6">
        <w:rPr>
          <w:rFonts w:ascii="Times New Roman" w:hAnsi="Times New Roman" w:cs="Times New Roman"/>
          <w:sz w:val="28"/>
          <w:szCs w:val="28"/>
        </w:rPr>
        <w:t xml:space="preserve"> місто), давали йому характерис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тику (вік створення або перейменування), сповіщали </w:t>
      </w:r>
      <w:r w:rsidR="00B44B4D">
        <w:rPr>
          <w:rFonts w:ascii="Times New Roman" w:hAnsi="Times New Roman" w:cs="Times New Roman"/>
          <w:sz w:val="28"/>
          <w:szCs w:val="28"/>
        </w:rPr>
        <w:t>приналежніс</w:t>
      </w:r>
      <w:r w:rsidR="002575E1" w:rsidRPr="00CF7D5E">
        <w:rPr>
          <w:rFonts w:ascii="Times New Roman" w:hAnsi="Times New Roman" w:cs="Times New Roman"/>
          <w:sz w:val="28"/>
          <w:szCs w:val="28"/>
        </w:rPr>
        <w:t>ть об’єкт</w:t>
      </w:r>
      <w:r w:rsidR="00B44B4D">
        <w:rPr>
          <w:rFonts w:ascii="Times New Roman" w:hAnsi="Times New Roman" w:cs="Times New Roman"/>
          <w:sz w:val="28"/>
          <w:szCs w:val="28"/>
        </w:rPr>
        <w:t>а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1D4089">
        <w:rPr>
          <w:rFonts w:ascii="Times New Roman" w:hAnsi="Times New Roman" w:cs="Times New Roman"/>
          <w:sz w:val="28"/>
          <w:szCs w:val="28"/>
        </w:rPr>
        <w:t>(за ім’ям та прізвищем особи</w:t>
      </w:r>
      <w:r w:rsidR="002575E1" w:rsidRPr="00CF7D5E">
        <w:rPr>
          <w:rFonts w:ascii="Times New Roman" w:hAnsi="Times New Roman" w:cs="Times New Roman"/>
          <w:sz w:val="28"/>
          <w:szCs w:val="28"/>
        </w:rPr>
        <w:t>), відображали призначення географічного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об’єкта. </w:t>
      </w:r>
    </w:p>
    <w:p w:rsidR="002575E1" w:rsidRPr="00CF7D5E" w:rsidRDefault="00B44B4D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</w:t>
      </w:r>
      <w:r w:rsidR="00CE741E">
        <w:rPr>
          <w:rFonts w:ascii="Times New Roman" w:hAnsi="Times New Roman" w:cs="Times New Roman"/>
          <w:b/>
          <w:sz w:val="28"/>
          <w:szCs w:val="28"/>
        </w:rPr>
        <w:t>у</w:t>
      </w:r>
      <w:r w:rsidR="002575E1" w:rsidRPr="00CF7D5E">
        <w:rPr>
          <w:rFonts w:ascii="Times New Roman" w:hAnsi="Times New Roman" w:cs="Times New Roman"/>
          <w:b/>
          <w:sz w:val="28"/>
          <w:szCs w:val="28"/>
        </w:rPr>
        <w:t>рбаномія</w:t>
      </w:r>
      <w:r w:rsidR="005E37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займається вивченням походження назв </w:t>
      </w:r>
      <w:r w:rsidR="000E59C6">
        <w:rPr>
          <w:rFonts w:ascii="Times New Roman" w:hAnsi="Times New Roman" w:cs="Times New Roman"/>
          <w:sz w:val="28"/>
          <w:szCs w:val="28"/>
        </w:rPr>
        <w:t>внутрішньо</w:t>
      </w:r>
      <w:r w:rsidR="002575E1" w:rsidRPr="00CF7D5E">
        <w:rPr>
          <w:rFonts w:ascii="Times New Roman" w:hAnsi="Times New Roman" w:cs="Times New Roman"/>
          <w:sz w:val="28"/>
          <w:szCs w:val="28"/>
        </w:rPr>
        <w:t>міських об’</w:t>
      </w:r>
      <w:r w:rsidR="00DB4EB0">
        <w:rPr>
          <w:rFonts w:ascii="Times New Roman" w:hAnsi="Times New Roman" w:cs="Times New Roman"/>
          <w:sz w:val="28"/>
          <w:szCs w:val="28"/>
        </w:rPr>
        <w:t>єктів</w:t>
      </w:r>
      <w:r w:rsidR="002575E1" w:rsidRPr="00CF7D5E">
        <w:rPr>
          <w:rFonts w:ascii="Times New Roman" w:hAnsi="Times New Roman" w:cs="Times New Roman"/>
          <w:sz w:val="28"/>
          <w:szCs w:val="28"/>
        </w:rPr>
        <w:t>. До урбанонімів відносяться назви вулиць, міст, площ, провулків, кварталів, окремих будинків, кафе, ресторанів;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-</w:t>
      </w:r>
      <w:r w:rsidRPr="00CF7D5E">
        <w:rPr>
          <w:rFonts w:ascii="Times New Roman" w:hAnsi="Times New Roman" w:cs="Times New Roman"/>
          <w:b/>
          <w:sz w:val="28"/>
          <w:szCs w:val="28"/>
        </w:rPr>
        <w:t>дромонім</w:t>
      </w:r>
      <w:r w:rsidRPr="00CE741E">
        <w:rPr>
          <w:rFonts w:ascii="Times New Roman" w:hAnsi="Times New Roman" w:cs="Times New Roman"/>
          <w:b/>
          <w:sz w:val="28"/>
          <w:szCs w:val="28"/>
        </w:rPr>
        <w:t>іка</w:t>
      </w:r>
      <w:r w:rsidR="005E37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4B4D">
        <w:rPr>
          <w:rFonts w:ascii="Times New Roman" w:hAnsi="Times New Roman" w:cs="Times New Roman"/>
          <w:sz w:val="28"/>
          <w:szCs w:val="28"/>
        </w:rPr>
        <w:t>вивчає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походження назв шляхів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сполучень;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-</w:t>
      </w:r>
      <w:r w:rsidRPr="00CF7D5E">
        <w:rPr>
          <w:rFonts w:ascii="Times New Roman" w:hAnsi="Times New Roman" w:cs="Times New Roman"/>
          <w:b/>
          <w:sz w:val="28"/>
          <w:szCs w:val="28"/>
        </w:rPr>
        <w:t>хоронімік</w:t>
      </w:r>
      <w:r w:rsidR="00B44B4D">
        <w:rPr>
          <w:rFonts w:ascii="Times New Roman" w:hAnsi="Times New Roman" w:cs="Times New Roman"/>
          <w:sz w:val="28"/>
          <w:szCs w:val="28"/>
        </w:rPr>
        <w:t>а  прослідков</w:t>
      </w:r>
      <w:r w:rsidRPr="00CF7D5E">
        <w:rPr>
          <w:rFonts w:ascii="Times New Roman" w:hAnsi="Times New Roman" w:cs="Times New Roman"/>
          <w:sz w:val="28"/>
          <w:szCs w:val="28"/>
        </w:rPr>
        <w:t>ує походження назви територій;</w:t>
      </w:r>
    </w:p>
    <w:p w:rsidR="002575E1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-</w:t>
      </w:r>
      <w:r w:rsidRPr="00CF7D5E">
        <w:rPr>
          <w:rFonts w:ascii="Times New Roman" w:hAnsi="Times New Roman" w:cs="Times New Roman"/>
          <w:b/>
          <w:sz w:val="28"/>
          <w:szCs w:val="28"/>
        </w:rPr>
        <w:t>антропоніміка</w:t>
      </w:r>
      <w:r w:rsidR="005E37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7D5E">
        <w:rPr>
          <w:rFonts w:ascii="Times New Roman" w:hAnsi="Times New Roman" w:cs="Times New Roman"/>
          <w:sz w:val="28"/>
          <w:szCs w:val="28"/>
        </w:rPr>
        <w:t>досліджує нові назви вулиць, міст, по</w:t>
      </w:r>
      <w:r w:rsidR="00B44B4D">
        <w:rPr>
          <w:rFonts w:ascii="Times New Roman" w:hAnsi="Times New Roman" w:cs="Times New Roman"/>
          <w:sz w:val="28"/>
          <w:szCs w:val="28"/>
        </w:rPr>
        <w:t>селень, які</w:t>
      </w:r>
      <w:r w:rsidR="000E59C6">
        <w:rPr>
          <w:rFonts w:ascii="Times New Roman" w:hAnsi="Times New Roman" w:cs="Times New Roman"/>
          <w:sz w:val="28"/>
          <w:szCs w:val="28"/>
        </w:rPr>
        <w:t xml:space="preserve"> були змінені за ім</w:t>
      </w:r>
      <w:r w:rsidR="000E59C6" w:rsidRPr="000E59C6">
        <w:rPr>
          <w:rFonts w:ascii="Times New Roman" w:hAnsi="Times New Roman" w:cs="Times New Roman"/>
          <w:sz w:val="28"/>
          <w:szCs w:val="28"/>
        </w:rPr>
        <w:t>’</w:t>
      </w:r>
      <w:r w:rsidR="000E59C6">
        <w:rPr>
          <w:rFonts w:ascii="Times New Roman" w:hAnsi="Times New Roman" w:cs="Times New Roman"/>
          <w:sz w:val="28"/>
          <w:szCs w:val="28"/>
        </w:rPr>
        <w:t xml:space="preserve">ям </w:t>
      </w:r>
      <w:r w:rsidRPr="00CF7D5E">
        <w:rPr>
          <w:rFonts w:ascii="Times New Roman" w:hAnsi="Times New Roman" w:cs="Times New Roman"/>
          <w:sz w:val="28"/>
          <w:szCs w:val="28"/>
        </w:rPr>
        <w:t xml:space="preserve"> ви</w:t>
      </w:r>
      <w:r w:rsidR="00B44B4D">
        <w:rPr>
          <w:rFonts w:ascii="Times New Roman" w:hAnsi="Times New Roman" w:cs="Times New Roman"/>
          <w:sz w:val="28"/>
          <w:szCs w:val="28"/>
        </w:rPr>
        <w:t>датної події або людини, щоб слави</w:t>
      </w:r>
      <w:r w:rsidRPr="00CF7D5E">
        <w:rPr>
          <w:rFonts w:ascii="Times New Roman" w:hAnsi="Times New Roman" w:cs="Times New Roman"/>
          <w:sz w:val="28"/>
          <w:szCs w:val="28"/>
        </w:rPr>
        <w:t>ти їх перед майбутніми поколіннями</w:t>
      </w:r>
      <w:r w:rsidR="00B44B4D" w:rsidRPr="00BA10A7">
        <w:rPr>
          <w:rFonts w:ascii="Times New Roman" w:hAnsi="Times New Roman" w:cs="Times New Roman"/>
          <w:sz w:val="28"/>
          <w:szCs w:val="28"/>
        </w:rPr>
        <w:t>[</w:t>
      </w:r>
      <w:r w:rsidR="00BA10A7" w:rsidRPr="00BA10A7">
        <w:rPr>
          <w:rFonts w:ascii="Times New Roman" w:hAnsi="Times New Roman" w:cs="Times New Roman"/>
          <w:sz w:val="28"/>
          <w:szCs w:val="28"/>
        </w:rPr>
        <w:t>4</w:t>
      </w:r>
      <w:r w:rsidR="007E12B6">
        <w:rPr>
          <w:rFonts w:ascii="Times New Roman" w:hAnsi="Times New Roman" w:cs="Times New Roman"/>
          <w:sz w:val="28"/>
          <w:szCs w:val="28"/>
        </w:rPr>
        <w:t>6</w:t>
      </w:r>
      <w:r w:rsidRPr="00BA10A7">
        <w:rPr>
          <w:rFonts w:ascii="Times New Roman" w:hAnsi="Times New Roman" w:cs="Times New Roman"/>
          <w:sz w:val="28"/>
          <w:szCs w:val="28"/>
        </w:rPr>
        <w:t>].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 xml:space="preserve">Перші спроби пояснити походження деяких назв сягають ще античних часів і містяться у працях таких стародавніх вчених як: Геродот, Страбон, Пліній. </w:t>
      </w:r>
    </w:p>
    <w:p w:rsidR="002575E1" w:rsidRPr="00B164AC" w:rsidRDefault="000E59C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2575E1" w:rsidRPr="00CF7D5E">
        <w:rPr>
          <w:rFonts w:ascii="Times New Roman" w:hAnsi="Times New Roman" w:cs="Times New Roman"/>
          <w:sz w:val="28"/>
          <w:szCs w:val="28"/>
        </w:rPr>
        <w:t>опоніміка набула</w:t>
      </w:r>
      <w:r w:rsidR="00B44B4D">
        <w:rPr>
          <w:rFonts w:ascii="Times New Roman" w:hAnsi="Times New Roman" w:cs="Times New Roman"/>
          <w:sz w:val="28"/>
          <w:szCs w:val="28"/>
        </w:rPr>
        <w:t xml:space="preserve"> свого ро</w:t>
      </w:r>
      <w:r w:rsidR="00A66D7A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квіту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завдяки таким видатним географам, як: Л. Берг, В. Семенов-Тянь-Шанський, О. Степанів, А. Гумбольдт, П. Тутковський, який створив словник геологічної термінології. Серед учених</w:t>
      </w:r>
      <w:r>
        <w:rPr>
          <w:rFonts w:ascii="Times New Roman" w:hAnsi="Times New Roman" w:cs="Times New Roman"/>
          <w:sz w:val="28"/>
          <w:szCs w:val="28"/>
        </w:rPr>
        <w:t>, які в різний час вели топонімічні дослідження</w:t>
      </w:r>
      <w:r w:rsidR="002575E1" w:rsidRPr="00CF7D5E">
        <w:rPr>
          <w:rFonts w:ascii="Times New Roman" w:hAnsi="Times New Roman" w:cs="Times New Roman"/>
          <w:sz w:val="28"/>
          <w:szCs w:val="28"/>
        </w:rPr>
        <w:t>, були: В. Татіщев, І. Міллер, М. Надєжд</w:t>
      </w:r>
      <w:r>
        <w:rPr>
          <w:rFonts w:ascii="Times New Roman" w:hAnsi="Times New Roman" w:cs="Times New Roman"/>
          <w:sz w:val="28"/>
          <w:szCs w:val="28"/>
        </w:rPr>
        <w:t>ін, який, у тому числі</w:t>
      </w:r>
      <w:r w:rsidR="002575E1" w:rsidRPr="00CF7D5E">
        <w:rPr>
          <w:rFonts w:ascii="Times New Roman" w:hAnsi="Times New Roman" w:cs="Times New Roman"/>
          <w:sz w:val="28"/>
          <w:szCs w:val="28"/>
        </w:rPr>
        <w:t>, заклав основи застосування картографічного методу у топоніміці</w:t>
      </w:r>
      <w:r w:rsidR="00096B85">
        <w:rPr>
          <w:rFonts w:ascii="Times New Roman" w:hAnsi="Times New Roman" w:cs="Times New Roman"/>
          <w:sz w:val="28"/>
          <w:szCs w:val="28"/>
        </w:rPr>
        <w:t>[</w:t>
      </w:r>
      <w:r w:rsidR="00BA10A7">
        <w:rPr>
          <w:rFonts w:ascii="Times New Roman" w:hAnsi="Times New Roman" w:cs="Times New Roman"/>
          <w:sz w:val="28"/>
          <w:szCs w:val="28"/>
        </w:rPr>
        <w:t>2</w:t>
      </w:r>
      <w:r w:rsidR="002575E1" w:rsidRPr="00CF7D5E">
        <w:rPr>
          <w:rFonts w:ascii="Times New Roman" w:hAnsi="Times New Roman" w:cs="Times New Roman"/>
          <w:sz w:val="28"/>
          <w:szCs w:val="28"/>
        </w:rPr>
        <w:t>].</w:t>
      </w:r>
    </w:p>
    <w:p w:rsidR="002575E1" w:rsidRPr="00CF7D5E" w:rsidRDefault="00C9516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Україні топонімічні дослідження мають свій особливий історичний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096B85">
        <w:rPr>
          <w:rFonts w:ascii="Times New Roman" w:hAnsi="Times New Roman" w:cs="Times New Roman"/>
          <w:sz w:val="28"/>
          <w:szCs w:val="28"/>
        </w:rPr>
        <w:t>озвиток</w:t>
      </w:r>
      <w:r w:rsidR="002575E1" w:rsidRPr="00CF7D5E">
        <w:rPr>
          <w:rFonts w:ascii="Times New Roman" w:hAnsi="Times New Roman" w:cs="Times New Roman"/>
          <w:sz w:val="28"/>
          <w:szCs w:val="28"/>
        </w:rPr>
        <w:t>.</w:t>
      </w:r>
      <w:r w:rsidR="00096B85">
        <w:rPr>
          <w:rFonts w:ascii="Times New Roman" w:hAnsi="Times New Roman" w:cs="Times New Roman"/>
          <w:sz w:val="28"/>
          <w:szCs w:val="28"/>
        </w:rPr>
        <w:t xml:space="preserve"> Зокрема, найбільшого</w:t>
      </w:r>
      <w:r w:rsidR="000E59C6">
        <w:rPr>
          <w:rFonts w:ascii="Times New Roman" w:hAnsi="Times New Roman" w:cs="Times New Roman"/>
          <w:sz w:val="28"/>
          <w:szCs w:val="28"/>
        </w:rPr>
        <w:t xml:space="preserve"> свого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розвитку топонімічні дослідження отримали з сер. ХІХ ст. до сер. ХХ ст. , </w:t>
      </w:r>
      <w:r w:rsidR="000E59C6">
        <w:rPr>
          <w:rFonts w:ascii="Times New Roman" w:hAnsi="Times New Roman" w:cs="Times New Roman"/>
          <w:sz w:val="28"/>
          <w:szCs w:val="28"/>
        </w:rPr>
        <w:t xml:space="preserve">коли </w:t>
      </w:r>
      <w:r w:rsidR="002575E1" w:rsidRPr="00CF7D5E">
        <w:rPr>
          <w:rFonts w:ascii="Times New Roman" w:hAnsi="Times New Roman" w:cs="Times New Roman"/>
          <w:sz w:val="28"/>
          <w:szCs w:val="28"/>
        </w:rPr>
        <w:t>з’являю</w:t>
      </w:r>
      <w:r w:rsidR="000E59C6">
        <w:rPr>
          <w:rFonts w:ascii="Times New Roman" w:hAnsi="Times New Roman" w:cs="Times New Roman"/>
          <w:sz w:val="28"/>
          <w:szCs w:val="28"/>
        </w:rPr>
        <w:t xml:space="preserve">ться роботи з топоніміки </w:t>
      </w:r>
      <w:r w:rsidR="002575E1" w:rsidRPr="00CF7D5E">
        <w:rPr>
          <w:rFonts w:ascii="Times New Roman" w:hAnsi="Times New Roman" w:cs="Times New Roman"/>
          <w:sz w:val="28"/>
          <w:szCs w:val="28"/>
        </w:rPr>
        <w:t>А. Дульсона, М. Мурзаєва, В. Никонова, А. Попова.</w:t>
      </w:r>
    </w:p>
    <w:p w:rsidR="000E59C6" w:rsidRDefault="00096B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класиків сучасної у</w:t>
      </w:r>
      <w:r>
        <w:rPr>
          <w:rFonts w:ascii="Times New Roman" w:hAnsi="Times New Roman" w:cs="Times New Roman"/>
          <w:sz w:val="28"/>
          <w:szCs w:val="28"/>
        </w:rPr>
        <w:t>країнської топоніміки слід віднести С. Бабиші</w:t>
      </w:r>
      <w:r w:rsidR="002575E1" w:rsidRPr="00CF7D5E">
        <w:rPr>
          <w:rFonts w:ascii="Times New Roman" w:hAnsi="Times New Roman" w:cs="Times New Roman"/>
          <w:sz w:val="28"/>
          <w:szCs w:val="28"/>
        </w:rPr>
        <w:t>на, Ю. Карпенка, Є. Отіна, О. Стрижака, М. Янка, В. Ташицького, В. Ні</w:t>
      </w:r>
      <w:r>
        <w:rPr>
          <w:rFonts w:ascii="Times New Roman" w:hAnsi="Times New Roman" w:cs="Times New Roman"/>
          <w:sz w:val="28"/>
          <w:szCs w:val="28"/>
        </w:rPr>
        <w:t>конова. Заслуговують уваги роботи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, що останнім часом </w:t>
      </w:r>
      <w:r>
        <w:rPr>
          <w:rFonts w:ascii="Times New Roman" w:hAnsi="Times New Roman" w:cs="Times New Roman"/>
          <w:sz w:val="28"/>
          <w:szCs w:val="28"/>
        </w:rPr>
        <w:t xml:space="preserve">були </w:t>
      </w:r>
      <w:r w:rsidR="002575E1" w:rsidRPr="00CF7D5E">
        <w:rPr>
          <w:rFonts w:ascii="Times New Roman" w:hAnsi="Times New Roman" w:cs="Times New Roman"/>
          <w:sz w:val="28"/>
          <w:szCs w:val="28"/>
        </w:rPr>
        <w:t>виконані Р. Абкадировим,</w:t>
      </w:r>
    </w:p>
    <w:p w:rsidR="002575E1" w:rsidRPr="00CF7D5E" w:rsidRDefault="002575E1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lastRenderedPageBreak/>
        <w:t xml:space="preserve">Л. Василюком, Л. Зеленською. </w:t>
      </w:r>
    </w:p>
    <w:p w:rsidR="002575E1" w:rsidRPr="00CF7D5E" w:rsidRDefault="00096B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Вивчав</w:t>
      </w:r>
      <w:r w:rsidR="00873C11">
        <w:rPr>
          <w:rFonts w:ascii="Times New Roman" w:hAnsi="Times New Roman" w:cs="Times New Roman"/>
          <w:sz w:val="28"/>
          <w:szCs w:val="28"/>
        </w:rPr>
        <w:t xml:space="preserve"> топоніміку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="00873C11">
        <w:rPr>
          <w:rFonts w:ascii="Times New Roman" w:hAnsi="Times New Roman" w:cs="Times New Roman"/>
          <w:sz w:val="28"/>
          <w:szCs w:val="28"/>
        </w:rPr>
        <w:t>, зокрема,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присвятив</w:t>
      </w:r>
      <w:r w:rsidR="00873C11">
        <w:rPr>
          <w:rFonts w:ascii="Times New Roman" w:hAnsi="Times New Roman" w:cs="Times New Roman"/>
          <w:sz w:val="28"/>
          <w:szCs w:val="28"/>
        </w:rPr>
        <w:t xml:space="preserve"> цьому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свою кандидатську дисертацію - О. Афанасьєв ("Географічне дослідження топонімічної сист</w:t>
      </w:r>
      <w:r>
        <w:rPr>
          <w:rFonts w:ascii="Times New Roman" w:hAnsi="Times New Roman" w:cs="Times New Roman"/>
          <w:sz w:val="28"/>
          <w:szCs w:val="28"/>
        </w:rPr>
        <w:t xml:space="preserve">еми України, 2006). Він </w:t>
      </w:r>
      <w:r w:rsidR="00C9516E" w:rsidRPr="00CF7D5E">
        <w:rPr>
          <w:rFonts w:ascii="Times New Roman" w:hAnsi="Times New Roman" w:cs="Times New Roman"/>
          <w:sz w:val="28"/>
          <w:szCs w:val="28"/>
        </w:rPr>
        <w:t>комп</w:t>
      </w:r>
      <w:r w:rsidR="00C9516E">
        <w:rPr>
          <w:rFonts w:ascii="Times New Roman" w:hAnsi="Times New Roman" w:cs="Times New Roman"/>
          <w:sz w:val="28"/>
          <w:szCs w:val="28"/>
        </w:rPr>
        <w:t>лексно займався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розробкою</w:t>
      </w:r>
      <w:r>
        <w:rPr>
          <w:rFonts w:ascii="Times New Roman" w:hAnsi="Times New Roman" w:cs="Times New Roman"/>
          <w:sz w:val="28"/>
          <w:szCs w:val="28"/>
        </w:rPr>
        <w:t xml:space="preserve"> теоретичних та методичних основ</w:t>
      </w:r>
      <w:r w:rsidR="00873C11">
        <w:rPr>
          <w:rFonts w:ascii="Times New Roman" w:hAnsi="Times New Roman" w:cs="Times New Roman"/>
          <w:sz w:val="28"/>
          <w:szCs w:val="28"/>
        </w:rPr>
        <w:t>топоніміки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території України. Також необхідно згадати Т. Купача ("Методика географо-топонімічного аналізу території України (на прикладі ойконімів)", 2007). М. Янка, який склав "Топонімічний словник України" (1998). Дослідженню топоні</w:t>
      </w:r>
      <w:r>
        <w:rPr>
          <w:rFonts w:ascii="Times New Roman" w:hAnsi="Times New Roman" w:cs="Times New Roman"/>
          <w:sz w:val="28"/>
          <w:szCs w:val="28"/>
        </w:rPr>
        <w:t>мії України присвятив свої роботи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К. Цілуйко. </w:t>
      </w:r>
    </w:p>
    <w:p w:rsidR="00873C11" w:rsidRDefault="00096B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Вагомий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внесок у дослідження топоніміки Житомирщини зробили: О.</w:t>
      </w:r>
      <w:r w:rsidR="00BB4C04">
        <w:rPr>
          <w:rFonts w:ascii="Times New Roman" w:hAnsi="Times New Roman" w:cs="Times New Roman"/>
          <w:sz w:val="28"/>
          <w:szCs w:val="28"/>
        </w:rPr>
        <w:t> </w:t>
      </w:r>
      <w:r w:rsidR="002575E1" w:rsidRPr="00CF7D5E">
        <w:rPr>
          <w:rFonts w:ascii="Times New Roman" w:hAnsi="Times New Roman" w:cs="Times New Roman"/>
          <w:sz w:val="28"/>
          <w:szCs w:val="28"/>
        </w:rPr>
        <w:t>П.</w:t>
      </w:r>
      <w:r w:rsidR="00BB4C04">
        <w:rPr>
          <w:rFonts w:ascii="Times New Roman" w:hAnsi="Times New Roman" w:cs="Times New Roman"/>
          <w:sz w:val="28"/>
          <w:szCs w:val="28"/>
        </w:rPr>
        <w:t> 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Карпенко, Г. П. Мокрицький,М. Ю. </w:t>
      </w:r>
      <w:r w:rsidR="00873C11">
        <w:rPr>
          <w:rFonts w:ascii="Times New Roman" w:hAnsi="Times New Roman" w:cs="Times New Roman"/>
          <w:sz w:val="28"/>
          <w:szCs w:val="28"/>
        </w:rPr>
        <w:t xml:space="preserve">Костриця,П. В. Білоус. </w:t>
      </w:r>
    </w:p>
    <w:p w:rsidR="00096B85" w:rsidRDefault="00096B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Назви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Бердичівського району стали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об’єктом дослі</w:t>
      </w:r>
      <w:r>
        <w:rPr>
          <w:rFonts w:ascii="Times New Roman" w:hAnsi="Times New Roman" w:cs="Times New Roman"/>
          <w:sz w:val="28"/>
          <w:szCs w:val="28"/>
        </w:rPr>
        <w:t>дження науко</w:t>
      </w:r>
      <w:r w:rsidR="00131C55">
        <w:rPr>
          <w:rFonts w:ascii="Times New Roman" w:hAnsi="Times New Roman" w:cs="Times New Roman"/>
          <w:sz w:val="28"/>
          <w:szCs w:val="28"/>
        </w:rPr>
        <w:t>вця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Г</w:t>
      </w:r>
      <w:r w:rsidR="00A66D7A">
        <w:rPr>
          <w:rFonts w:ascii="Times New Roman" w:hAnsi="Times New Roman" w:cs="Times New Roman"/>
          <w:sz w:val="28"/>
          <w:szCs w:val="28"/>
        </w:rPr>
        <w:t>.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Богуна. </w:t>
      </w:r>
      <w:r w:rsidR="00873C11">
        <w:rPr>
          <w:rFonts w:ascii="Times New Roman" w:hAnsi="Times New Roman" w:cs="Times New Roman"/>
          <w:sz w:val="28"/>
          <w:szCs w:val="28"/>
        </w:rPr>
        <w:t>Він упродовж</w:t>
      </w:r>
      <w:r>
        <w:rPr>
          <w:rFonts w:ascii="Times New Roman" w:hAnsi="Times New Roman" w:cs="Times New Roman"/>
          <w:sz w:val="28"/>
          <w:szCs w:val="28"/>
        </w:rPr>
        <w:t xml:space="preserve"> багатьох років займався збиранням легенд та оповідей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 про походження географічних назв насе</w:t>
      </w:r>
      <w:r>
        <w:rPr>
          <w:rFonts w:ascii="Times New Roman" w:hAnsi="Times New Roman" w:cs="Times New Roman"/>
          <w:sz w:val="28"/>
          <w:szCs w:val="28"/>
        </w:rPr>
        <w:t xml:space="preserve">лених пунктів Житомирського регіону. </w:t>
      </w:r>
    </w:p>
    <w:p w:rsidR="002575E1" w:rsidRPr="00CF7D5E" w:rsidRDefault="00096B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Топоніміку Бердичівщини, зокрема, вивчав </w:t>
      </w:r>
      <w:r w:rsidR="00873C11">
        <w:rPr>
          <w:rFonts w:ascii="Times New Roman" w:hAnsi="Times New Roman" w:cs="Times New Roman"/>
          <w:sz w:val="28"/>
          <w:szCs w:val="28"/>
        </w:rPr>
        <w:t>краєзнавець П</w:t>
      </w:r>
      <w:r w:rsidR="00A66D7A">
        <w:rPr>
          <w:rFonts w:ascii="Times New Roman" w:hAnsi="Times New Roman" w:cs="Times New Roman"/>
          <w:sz w:val="28"/>
          <w:szCs w:val="28"/>
        </w:rPr>
        <w:t>.</w:t>
      </w:r>
      <w:r w:rsidR="00873C11">
        <w:rPr>
          <w:rFonts w:ascii="Times New Roman" w:hAnsi="Times New Roman" w:cs="Times New Roman"/>
          <w:sz w:val="28"/>
          <w:szCs w:val="28"/>
        </w:rPr>
        <w:t xml:space="preserve">Скавронський та </w:t>
      </w:r>
      <w:r w:rsidR="002575E1" w:rsidRPr="00CF7D5E">
        <w:rPr>
          <w:rFonts w:ascii="Times New Roman" w:hAnsi="Times New Roman" w:cs="Times New Roman"/>
          <w:sz w:val="28"/>
          <w:szCs w:val="28"/>
        </w:rPr>
        <w:t xml:space="preserve">О.Купчинський. 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Таким чином, топоніміка як наука є досить важливою для пізнання історії</w:t>
      </w:r>
      <w:r w:rsidR="00FD2657">
        <w:rPr>
          <w:rFonts w:ascii="Times New Roman" w:hAnsi="Times New Roman" w:cs="Times New Roman"/>
          <w:sz w:val="28"/>
          <w:szCs w:val="28"/>
        </w:rPr>
        <w:t xml:space="preserve">  свого краю, зокрема, топоніміка</w:t>
      </w:r>
      <w:r w:rsidRPr="00CF7D5E">
        <w:rPr>
          <w:rFonts w:ascii="Times New Roman" w:hAnsi="Times New Roman" w:cs="Times New Roman"/>
          <w:sz w:val="28"/>
          <w:szCs w:val="28"/>
        </w:rPr>
        <w:t xml:space="preserve"> Житомирщини стала об’єктом дослідження краєзнавців, істориків</w:t>
      </w:r>
      <w:r w:rsidR="00FD2657">
        <w:rPr>
          <w:rFonts w:ascii="Times New Roman" w:hAnsi="Times New Roman" w:cs="Times New Roman"/>
          <w:sz w:val="28"/>
          <w:szCs w:val="28"/>
        </w:rPr>
        <w:t>,</w:t>
      </w:r>
      <w:r w:rsidRPr="00CF7D5E">
        <w:rPr>
          <w:rFonts w:ascii="Times New Roman" w:hAnsi="Times New Roman" w:cs="Times New Roman"/>
          <w:sz w:val="28"/>
          <w:szCs w:val="28"/>
        </w:rPr>
        <w:t xml:space="preserve"> лінгвістів. Однак ойконіми Житомирської області досі не були</w:t>
      </w:r>
      <w:r w:rsidR="00FD2657">
        <w:rPr>
          <w:rFonts w:ascii="Times New Roman" w:hAnsi="Times New Roman" w:cs="Times New Roman"/>
          <w:sz w:val="28"/>
          <w:szCs w:val="28"/>
        </w:rPr>
        <w:t xml:space="preserve"> предметом детального вивчення</w:t>
      </w:r>
      <w:r w:rsidR="00C9516E">
        <w:rPr>
          <w:rFonts w:ascii="Times New Roman" w:hAnsi="Times New Roman" w:cs="Times New Roman"/>
          <w:sz w:val="28"/>
          <w:szCs w:val="28"/>
        </w:rPr>
        <w:t xml:space="preserve"> [2</w:t>
      </w:r>
      <w:r w:rsidR="00C9516E" w:rsidRPr="00CF7D5E">
        <w:rPr>
          <w:rFonts w:ascii="Times New Roman" w:hAnsi="Times New Roman" w:cs="Times New Roman"/>
          <w:sz w:val="28"/>
          <w:szCs w:val="28"/>
        </w:rPr>
        <w:t>].</w:t>
      </w:r>
    </w:p>
    <w:p w:rsidR="002575E1" w:rsidRPr="00CF7D5E" w:rsidRDefault="002575E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575E1" w:rsidRDefault="00976F5E" w:rsidP="0019548B">
      <w:pPr>
        <w:pStyle w:val="a3"/>
        <w:numPr>
          <w:ilvl w:val="1"/>
          <w:numId w:val="2"/>
        </w:numPr>
        <w:spacing w:after="0" w:line="360" w:lineRule="auto"/>
        <w:ind w:left="1190" w:hanging="357"/>
        <w:jc w:val="center"/>
        <w:outlineLvl w:val="1"/>
        <w:rPr>
          <w:rFonts w:ascii="Times New Roman" w:eastAsia="Times New Roman" w:hAnsi="Times New Roman" w:cs="Times New Roman"/>
          <w:b/>
          <w:sz w:val="28"/>
          <w:lang w:eastAsia="en-US"/>
        </w:rPr>
      </w:pPr>
      <w:bookmarkStart w:id="6" w:name="_Toc89170191"/>
      <w:r>
        <w:rPr>
          <w:rFonts w:ascii="Times New Roman" w:eastAsia="Times New Roman" w:hAnsi="Times New Roman" w:cs="Times New Roman"/>
          <w:b/>
          <w:sz w:val="28"/>
          <w:lang w:eastAsia="en-US"/>
        </w:rPr>
        <w:t>.</w:t>
      </w:r>
      <w:r w:rsidR="00FD2657" w:rsidRPr="00617AC5">
        <w:rPr>
          <w:rFonts w:ascii="Times New Roman" w:eastAsia="Times New Roman" w:hAnsi="Times New Roman" w:cs="Times New Roman"/>
          <w:b/>
          <w:sz w:val="28"/>
          <w:lang w:eastAsia="en-US"/>
        </w:rPr>
        <w:t>Методичні підходи дослідженнятопонімів</w:t>
      </w:r>
      <w:bookmarkEnd w:id="6"/>
    </w:p>
    <w:p w:rsidR="00617AC5" w:rsidRPr="00617AC5" w:rsidRDefault="00617AC5" w:rsidP="0019548B">
      <w:pPr>
        <w:pStyle w:val="a3"/>
        <w:spacing w:after="0" w:line="360" w:lineRule="auto"/>
        <w:ind w:left="1193"/>
        <w:jc w:val="center"/>
        <w:rPr>
          <w:rFonts w:ascii="Times New Roman" w:eastAsia="Times New Roman" w:hAnsi="Times New Roman" w:cs="Times New Roman"/>
          <w:b/>
          <w:sz w:val="28"/>
          <w:lang w:eastAsia="en-US"/>
        </w:rPr>
      </w:pPr>
    </w:p>
    <w:p w:rsidR="00420E1C" w:rsidRDefault="00C9516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географії виділяються власні</w:t>
      </w:r>
      <w:r w:rsidR="00245125">
        <w:rPr>
          <w:rFonts w:ascii="Times New Roman" w:hAnsi="Times New Roman" w:cs="Times New Roman"/>
          <w:sz w:val="28"/>
          <w:szCs w:val="28"/>
        </w:rPr>
        <w:t xml:space="preserve"> методик</w:t>
      </w:r>
      <w:r>
        <w:rPr>
          <w:rFonts w:ascii="Times New Roman" w:hAnsi="Times New Roman" w:cs="Times New Roman"/>
          <w:sz w:val="28"/>
          <w:szCs w:val="28"/>
        </w:rPr>
        <w:t>и дослідження</w:t>
      </w:r>
      <w:r w:rsidR="00245125">
        <w:rPr>
          <w:rFonts w:ascii="Times New Roman" w:hAnsi="Times New Roman" w:cs="Times New Roman"/>
          <w:sz w:val="28"/>
          <w:szCs w:val="28"/>
        </w:rPr>
        <w:t>. Виділяють</w:t>
      </w:r>
      <w:r w:rsidR="0046002F">
        <w:rPr>
          <w:rFonts w:ascii="Times New Roman" w:hAnsi="Times New Roman" w:cs="Times New Roman"/>
          <w:sz w:val="28"/>
          <w:szCs w:val="28"/>
        </w:rPr>
        <w:t xml:space="preserve"> три складові</w:t>
      </w:r>
      <w:r w:rsidR="00617AC5" w:rsidRPr="00617AC5">
        <w:rPr>
          <w:rFonts w:ascii="Times New Roman" w:hAnsi="Times New Roman" w:cs="Times New Roman"/>
          <w:sz w:val="28"/>
          <w:szCs w:val="28"/>
        </w:rPr>
        <w:t>: традиційні, нові й найновіші. До традиційних відносять, зокрема, польові дослідження, описо</w:t>
      </w:r>
      <w:r w:rsidR="00F07A78">
        <w:rPr>
          <w:rFonts w:ascii="Times New Roman" w:hAnsi="Times New Roman" w:cs="Times New Roman"/>
          <w:sz w:val="28"/>
          <w:szCs w:val="28"/>
        </w:rPr>
        <w:t xml:space="preserve">ві методи </w:t>
      </w:r>
      <w:r w:rsidR="00617AC5" w:rsidRPr="00617AC5">
        <w:rPr>
          <w:rFonts w:ascii="Times New Roman" w:hAnsi="Times New Roman" w:cs="Times New Roman"/>
          <w:sz w:val="28"/>
          <w:szCs w:val="28"/>
        </w:rPr>
        <w:t>також історичні та лінгвістичні; до нових –географічні й картографічні, порівняльно-історичні, кількісні; до найновіших –</w:t>
      </w:r>
      <w:r w:rsidR="00420E1C" w:rsidRPr="00420E1C">
        <w:rPr>
          <w:rFonts w:ascii="Times New Roman" w:hAnsi="Times New Roman" w:cs="Times New Roman"/>
          <w:sz w:val="28"/>
          <w:szCs w:val="28"/>
        </w:rPr>
        <w:t>математичні, статистичні, методи моделювання, теорії інформації, засоби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6B63F4">
        <w:rPr>
          <w:rFonts w:ascii="Times New Roman" w:hAnsi="Times New Roman" w:cs="Times New Roman"/>
          <w:sz w:val="28"/>
          <w:szCs w:val="28"/>
        </w:rPr>
        <w:t>ГІС-технологій</w:t>
      </w:r>
      <w:r w:rsidR="000C20C3">
        <w:rPr>
          <w:rFonts w:ascii="Times New Roman" w:hAnsi="Times New Roman" w:cs="Times New Roman"/>
          <w:sz w:val="28"/>
          <w:szCs w:val="28"/>
        </w:rPr>
        <w:t>[</w:t>
      </w:r>
      <w:r w:rsidR="00B164AC">
        <w:rPr>
          <w:rFonts w:ascii="Times New Roman" w:hAnsi="Times New Roman" w:cs="Times New Roman"/>
          <w:sz w:val="28"/>
          <w:szCs w:val="28"/>
        </w:rPr>
        <w:t>1</w:t>
      </w:r>
      <w:r w:rsidR="007E12B6">
        <w:rPr>
          <w:rFonts w:ascii="Times New Roman" w:hAnsi="Times New Roman" w:cs="Times New Roman"/>
          <w:sz w:val="28"/>
          <w:szCs w:val="28"/>
        </w:rPr>
        <w:t>1</w:t>
      </w:r>
      <w:r w:rsidR="000C20C3" w:rsidRPr="00CF7D5E">
        <w:rPr>
          <w:rFonts w:ascii="Times New Roman" w:hAnsi="Times New Roman" w:cs="Times New Roman"/>
          <w:sz w:val="28"/>
          <w:szCs w:val="28"/>
        </w:rPr>
        <w:t>]</w:t>
      </w:r>
      <w:r w:rsidR="004D0ECF">
        <w:rPr>
          <w:rFonts w:ascii="Times New Roman" w:hAnsi="Times New Roman" w:cs="Times New Roman"/>
          <w:sz w:val="28"/>
          <w:szCs w:val="28"/>
        </w:rPr>
        <w:t>.</w:t>
      </w:r>
    </w:p>
    <w:p w:rsidR="00F34EC4" w:rsidRPr="00420E1C" w:rsidRDefault="000D5BB9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т</w:t>
      </w:r>
      <w:r w:rsidR="00F34EC4" w:rsidRPr="00540071">
        <w:rPr>
          <w:rFonts w:ascii="Times New Roman" w:hAnsi="Times New Roman" w:cs="Times New Roman"/>
          <w:sz w:val="28"/>
          <w:szCs w:val="28"/>
        </w:rPr>
        <w:t>о</w:t>
      </w:r>
      <w:r w:rsidR="00245125" w:rsidRPr="00540071">
        <w:rPr>
          <w:rFonts w:ascii="Times New Roman" w:hAnsi="Times New Roman" w:cs="Times New Roman"/>
          <w:sz w:val="28"/>
          <w:szCs w:val="28"/>
        </w:rPr>
        <w:t>поніміці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F07A78" w:rsidRPr="00540071">
        <w:rPr>
          <w:rFonts w:ascii="Times New Roman" w:hAnsi="Times New Roman" w:cs="Times New Roman"/>
          <w:sz w:val="28"/>
          <w:szCs w:val="28"/>
        </w:rPr>
        <w:t>ажливу</w:t>
      </w:r>
      <w:r w:rsidR="00F34EC4" w:rsidRPr="00540071">
        <w:rPr>
          <w:rFonts w:ascii="Times New Roman" w:hAnsi="Times New Roman" w:cs="Times New Roman"/>
          <w:sz w:val="28"/>
          <w:szCs w:val="28"/>
        </w:rPr>
        <w:t xml:space="preserve"> роль відіграють польові дослідження, збір первинного матеріалу, виявлення природних, історичних і етнографічних особливостей </w:t>
      </w:r>
      <w:r w:rsidR="00245125" w:rsidRPr="00540071">
        <w:rPr>
          <w:rFonts w:ascii="Times New Roman" w:hAnsi="Times New Roman" w:cs="Times New Roman"/>
          <w:sz w:val="28"/>
          <w:szCs w:val="28"/>
        </w:rPr>
        <w:t xml:space="preserve">окремої території, </w:t>
      </w:r>
      <w:r w:rsidRPr="00540071">
        <w:rPr>
          <w:rFonts w:ascii="Times New Roman" w:hAnsi="Times New Roman" w:cs="Times New Roman"/>
          <w:sz w:val="28"/>
          <w:szCs w:val="28"/>
        </w:rPr>
        <w:t>картографічний та порівняльний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методи,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F34EC4" w:rsidRPr="00540071">
        <w:rPr>
          <w:rFonts w:ascii="Times New Roman" w:hAnsi="Times New Roman" w:cs="Times New Roman"/>
          <w:sz w:val="28"/>
          <w:szCs w:val="28"/>
        </w:rPr>
        <w:t>які визначають своєрідність топон</w:t>
      </w:r>
      <w:r w:rsidR="00245125" w:rsidRPr="00540071">
        <w:rPr>
          <w:rFonts w:ascii="Times New Roman" w:hAnsi="Times New Roman" w:cs="Times New Roman"/>
          <w:sz w:val="28"/>
          <w:szCs w:val="28"/>
        </w:rPr>
        <w:t>іміки</w:t>
      </w:r>
      <w:r w:rsidR="00F07A78" w:rsidRPr="00540071">
        <w:rPr>
          <w:rFonts w:ascii="Times New Roman" w:hAnsi="Times New Roman" w:cs="Times New Roman"/>
          <w:sz w:val="28"/>
          <w:szCs w:val="28"/>
        </w:rPr>
        <w:t xml:space="preserve"> краю. </w:t>
      </w:r>
      <w:r>
        <w:rPr>
          <w:rFonts w:ascii="Times New Roman" w:hAnsi="Times New Roman" w:cs="Times New Roman"/>
          <w:sz w:val="28"/>
          <w:szCs w:val="28"/>
        </w:rPr>
        <w:t>Також т</w:t>
      </w:r>
      <w:r w:rsidR="00F07A78" w:rsidRPr="00540071">
        <w:rPr>
          <w:rFonts w:ascii="Times New Roman" w:hAnsi="Times New Roman" w:cs="Times New Roman"/>
          <w:sz w:val="28"/>
          <w:szCs w:val="28"/>
        </w:rPr>
        <w:t xml:space="preserve">опоніміка </w:t>
      </w:r>
      <w:r>
        <w:rPr>
          <w:rFonts w:ascii="Times New Roman" w:hAnsi="Times New Roman" w:cs="Times New Roman"/>
          <w:sz w:val="28"/>
          <w:szCs w:val="28"/>
        </w:rPr>
        <w:t xml:space="preserve">запозичує методи, що використовує історична наука </w:t>
      </w:r>
      <w:r w:rsidRPr="00540071">
        <w:rPr>
          <w:rFonts w:ascii="Times New Roman" w:hAnsi="Times New Roman" w:cs="Times New Roman"/>
          <w:sz w:val="28"/>
          <w:szCs w:val="28"/>
        </w:rPr>
        <w:t xml:space="preserve">– </w:t>
      </w:r>
      <w:r w:rsidR="00F34EC4" w:rsidRPr="00540071">
        <w:rPr>
          <w:rFonts w:ascii="Times New Roman" w:hAnsi="Times New Roman" w:cs="Times New Roman"/>
          <w:sz w:val="28"/>
          <w:szCs w:val="28"/>
        </w:rPr>
        <w:t xml:space="preserve"> робота з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F34EC4" w:rsidRPr="00540071">
        <w:rPr>
          <w:rFonts w:ascii="Times New Roman" w:hAnsi="Times New Roman" w:cs="Times New Roman"/>
          <w:sz w:val="28"/>
          <w:szCs w:val="28"/>
        </w:rPr>
        <w:t xml:space="preserve">архівними </w:t>
      </w:r>
      <w:r w:rsidR="00245125" w:rsidRPr="00540071">
        <w:rPr>
          <w:rFonts w:ascii="Times New Roman" w:hAnsi="Times New Roman" w:cs="Times New Roman"/>
          <w:sz w:val="28"/>
          <w:szCs w:val="28"/>
        </w:rPr>
        <w:t>матеріалами, аналіз письмової літератури</w:t>
      </w:r>
      <w:r w:rsidR="00F34EC4" w:rsidRPr="0054007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7AC5" w:rsidRPr="00B164AC" w:rsidRDefault="0024512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Щоб здійснити комплексне топонімічне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 дослідження необхідно використовувати </w:t>
      </w:r>
      <w:r w:rsidR="000D5BB9">
        <w:rPr>
          <w:rFonts w:ascii="Times New Roman" w:hAnsi="Times New Roman" w:cs="Times New Roman"/>
          <w:sz w:val="28"/>
          <w:szCs w:val="28"/>
        </w:rPr>
        <w:t xml:space="preserve">вищеперераховані 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методи. </w:t>
      </w:r>
      <w:r w:rsidR="00F07A78">
        <w:rPr>
          <w:rFonts w:ascii="Times New Roman" w:hAnsi="Times New Roman" w:cs="Times New Roman"/>
          <w:sz w:val="28"/>
          <w:szCs w:val="28"/>
        </w:rPr>
        <w:t>Тому</w:t>
      </w:r>
      <w:r w:rsidR="000D5BB9">
        <w:rPr>
          <w:rFonts w:ascii="Times New Roman" w:hAnsi="Times New Roman" w:cs="Times New Roman"/>
          <w:sz w:val="28"/>
          <w:szCs w:val="28"/>
        </w:rPr>
        <w:t xml:space="preserve"> важливо володіти </w:t>
      </w:r>
      <w:r>
        <w:rPr>
          <w:rFonts w:ascii="Times New Roman" w:hAnsi="Times New Roman" w:cs="Times New Roman"/>
          <w:sz w:val="28"/>
          <w:szCs w:val="28"/>
        </w:rPr>
        <w:t xml:space="preserve"> широким колом</w:t>
      </w:r>
      <w:r w:rsidR="000D5BB9">
        <w:rPr>
          <w:rFonts w:ascii="Times New Roman" w:hAnsi="Times New Roman" w:cs="Times New Roman"/>
          <w:sz w:val="28"/>
          <w:szCs w:val="28"/>
        </w:rPr>
        <w:t xml:space="preserve"> знань у 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 областях лінгвістики, історії та географії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BA10A7">
        <w:rPr>
          <w:rFonts w:ascii="Times New Roman" w:hAnsi="Times New Roman" w:cs="Times New Roman"/>
          <w:sz w:val="28"/>
          <w:szCs w:val="28"/>
        </w:rPr>
        <w:t>6</w:t>
      </w:r>
      <w:r w:rsidRPr="00CC59DC">
        <w:rPr>
          <w:rFonts w:ascii="Times New Roman" w:hAnsi="Times New Roman" w:cs="Times New Roman"/>
          <w:sz w:val="28"/>
          <w:szCs w:val="28"/>
        </w:rPr>
        <w:t>]</w:t>
      </w:r>
      <w:r w:rsidR="00617AC5" w:rsidRPr="008D0BFF">
        <w:rPr>
          <w:rFonts w:ascii="Times New Roman" w:hAnsi="Times New Roman" w:cs="Times New Roman"/>
          <w:sz w:val="28"/>
          <w:szCs w:val="28"/>
        </w:rPr>
        <w:t>.</w:t>
      </w:r>
    </w:p>
    <w:p w:rsidR="00617AC5" w:rsidRPr="00BA10A7" w:rsidRDefault="00617AC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 xml:space="preserve">Радянський учений </w:t>
      </w:r>
      <w:r>
        <w:rPr>
          <w:rFonts w:ascii="Times New Roman" w:hAnsi="Times New Roman" w:cs="Times New Roman"/>
          <w:sz w:val="28"/>
          <w:szCs w:val="28"/>
        </w:rPr>
        <w:t xml:space="preserve">О. Реформатський </w:t>
      </w:r>
      <w:r w:rsidRPr="008D0BFF">
        <w:rPr>
          <w:rFonts w:ascii="Times New Roman" w:hAnsi="Times New Roman" w:cs="Times New Roman"/>
          <w:sz w:val="28"/>
          <w:szCs w:val="28"/>
        </w:rPr>
        <w:t>ств</w:t>
      </w:r>
      <w:r w:rsidR="00A23B30">
        <w:rPr>
          <w:rFonts w:ascii="Times New Roman" w:hAnsi="Times New Roman" w:cs="Times New Roman"/>
          <w:sz w:val="28"/>
          <w:szCs w:val="28"/>
        </w:rPr>
        <w:t xml:space="preserve">ерджує, що </w:t>
      </w:r>
      <w:r w:rsidRPr="008D0BFF">
        <w:rPr>
          <w:rFonts w:ascii="Times New Roman" w:hAnsi="Times New Roman" w:cs="Times New Roman"/>
          <w:sz w:val="28"/>
          <w:szCs w:val="28"/>
        </w:rPr>
        <w:t xml:space="preserve"> географічний метод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245125" w:rsidRPr="00F34EC4">
        <w:rPr>
          <w:rFonts w:ascii="Times New Roman" w:hAnsi="Times New Roman" w:cs="Times New Roman"/>
          <w:sz w:val="28"/>
          <w:szCs w:val="28"/>
        </w:rPr>
        <w:t>–</w:t>
      </w:r>
      <w:r w:rsidRPr="008D0BFF">
        <w:rPr>
          <w:rFonts w:ascii="Times New Roman" w:hAnsi="Times New Roman" w:cs="Times New Roman"/>
          <w:sz w:val="28"/>
          <w:szCs w:val="28"/>
        </w:rPr>
        <w:t xml:space="preserve"> забезпечує пошук інформації, лінгвістичний метод </w:t>
      </w:r>
      <w:r w:rsidR="00245125" w:rsidRPr="00F34EC4">
        <w:rPr>
          <w:rFonts w:ascii="Times New Roman" w:hAnsi="Times New Roman" w:cs="Times New Roman"/>
          <w:sz w:val="28"/>
          <w:szCs w:val="28"/>
        </w:rPr>
        <w:t>–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8D0BFF">
        <w:rPr>
          <w:rFonts w:ascii="Times New Roman" w:hAnsi="Times New Roman" w:cs="Times New Roman"/>
          <w:sz w:val="28"/>
          <w:szCs w:val="28"/>
        </w:rPr>
        <w:t>відп</w:t>
      </w:r>
      <w:r w:rsidR="00A23B30">
        <w:rPr>
          <w:rFonts w:ascii="Times New Roman" w:hAnsi="Times New Roman" w:cs="Times New Roman"/>
          <w:sz w:val="28"/>
          <w:szCs w:val="28"/>
        </w:rPr>
        <w:t>овідає за аналіз і змістове навантаження, а історичний метод дає зрозуміти етапи становлення, зміни топоніма в часі</w:t>
      </w:r>
      <w:r w:rsidR="00245125">
        <w:rPr>
          <w:rFonts w:ascii="Times New Roman" w:hAnsi="Times New Roman" w:cs="Times New Roman"/>
          <w:sz w:val="28"/>
          <w:szCs w:val="28"/>
        </w:rPr>
        <w:t>[</w:t>
      </w:r>
      <w:r w:rsidR="00C336E9" w:rsidRPr="00BA10A7">
        <w:rPr>
          <w:rFonts w:ascii="Times New Roman" w:hAnsi="Times New Roman" w:cs="Times New Roman"/>
          <w:sz w:val="28"/>
          <w:szCs w:val="28"/>
        </w:rPr>
        <w:t>3</w:t>
      </w:r>
      <w:r w:rsidR="007E12B6">
        <w:rPr>
          <w:rFonts w:ascii="Times New Roman" w:hAnsi="Times New Roman" w:cs="Times New Roman"/>
          <w:sz w:val="28"/>
          <w:szCs w:val="28"/>
        </w:rPr>
        <w:t>7</w:t>
      </w:r>
      <w:r w:rsidRPr="00BA10A7">
        <w:rPr>
          <w:rFonts w:ascii="Times New Roman" w:hAnsi="Times New Roman" w:cs="Times New Roman"/>
          <w:sz w:val="28"/>
          <w:szCs w:val="28"/>
        </w:rPr>
        <w:t>].</w:t>
      </w:r>
    </w:p>
    <w:p w:rsidR="00617AC5" w:rsidRPr="008D0BFF" w:rsidRDefault="00704BEC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617AC5" w:rsidRPr="008D0BFF">
        <w:rPr>
          <w:rFonts w:ascii="Times New Roman" w:hAnsi="Times New Roman" w:cs="Times New Roman"/>
          <w:sz w:val="28"/>
          <w:szCs w:val="28"/>
        </w:rPr>
        <w:t>еографічний метод дозвол</w:t>
      </w:r>
      <w:r w:rsidR="00617AC5">
        <w:rPr>
          <w:rFonts w:ascii="Times New Roman" w:hAnsi="Times New Roman" w:cs="Times New Roman"/>
          <w:sz w:val="28"/>
          <w:szCs w:val="28"/>
        </w:rPr>
        <w:t>яє досліджувати форми рельєфу, ґ</w:t>
      </w:r>
      <w:r w:rsidR="00674F81">
        <w:rPr>
          <w:rFonts w:ascii="Times New Roman" w:hAnsi="Times New Roman" w:cs="Times New Roman"/>
          <w:sz w:val="28"/>
          <w:szCs w:val="28"/>
        </w:rPr>
        <w:t>рунту, вивчати рослинність</w:t>
      </w:r>
      <w:r w:rsidR="00D1539A">
        <w:rPr>
          <w:rFonts w:ascii="Times New Roman" w:hAnsi="Times New Roman" w:cs="Times New Roman"/>
          <w:sz w:val="28"/>
          <w:szCs w:val="28"/>
        </w:rPr>
        <w:t xml:space="preserve"> і тваринний світ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 певної місцево</w:t>
      </w:r>
      <w:r w:rsidR="00D1539A">
        <w:rPr>
          <w:rFonts w:ascii="Times New Roman" w:hAnsi="Times New Roman" w:cs="Times New Roman"/>
          <w:sz w:val="28"/>
          <w:szCs w:val="28"/>
        </w:rPr>
        <w:t>сті. Багато народних географічних назв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 перетворилися в терміни: тайга, </w:t>
      </w:r>
      <w:r w:rsidR="00674F81">
        <w:rPr>
          <w:rFonts w:ascii="Times New Roman" w:hAnsi="Times New Roman" w:cs="Times New Roman"/>
          <w:sz w:val="28"/>
          <w:szCs w:val="28"/>
        </w:rPr>
        <w:t>степ, тому що їх назви опосередковані змістом</w:t>
      </w:r>
      <w:r w:rsidR="00617AC5" w:rsidRPr="008D0BFF">
        <w:rPr>
          <w:rFonts w:ascii="Times New Roman" w:hAnsi="Times New Roman" w:cs="Times New Roman"/>
          <w:sz w:val="28"/>
          <w:szCs w:val="28"/>
        </w:rPr>
        <w:t xml:space="preserve"> самих географічних об'єктів.</w:t>
      </w:r>
    </w:p>
    <w:p w:rsidR="00617AC5" w:rsidRPr="008D0BFF" w:rsidRDefault="00617AC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>Картографічний метод також</w:t>
      </w:r>
      <w:r>
        <w:rPr>
          <w:rFonts w:ascii="Times New Roman" w:hAnsi="Times New Roman" w:cs="Times New Roman"/>
          <w:sz w:val="28"/>
          <w:szCs w:val="28"/>
        </w:rPr>
        <w:t xml:space="preserve"> тісно пов'язаний з топонімічною</w:t>
      </w:r>
      <w:r w:rsidR="00D1539A">
        <w:rPr>
          <w:rFonts w:ascii="Times New Roman" w:hAnsi="Times New Roman" w:cs="Times New Roman"/>
          <w:sz w:val="28"/>
          <w:szCs w:val="28"/>
        </w:rPr>
        <w:t xml:space="preserve"> наукою. Він покликаний</w:t>
      </w:r>
      <w:r w:rsidRPr="008D0BFF">
        <w:rPr>
          <w:rFonts w:ascii="Times New Roman" w:hAnsi="Times New Roman" w:cs="Times New Roman"/>
          <w:sz w:val="28"/>
          <w:szCs w:val="28"/>
        </w:rPr>
        <w:t xml:space="preserve"> для встановлення закономірностей ро</w:t>
      </w:r>
      <w:r w:rsidR="00674F81">
        <w:rPr>
          <w:rFonts w:ascii="Times New Roman" w:hAnsi="Times New Roman" w:cs="Times New Roman"/>
          <w:sz w:val="28"/>
          <w:szCs w:val="28"/>
        </w:rPr>
        <w:t>зташування топонімічних назв</w:t>
      </w:r>
      <w:r>
        <w:rPr>
          <w:rFonts w:ascii="Times New Roman" w:hAnsi="Times New Roman" w:cs="Times New Roman"/>
          <w:sz w:val="28"/>
          <w:szCs w:val="28"/>
        </w:rPr>
        <w:t xml:space="preserve"> на картах. </w:t>
      </w:r>
      <w:r w:rsidR="00D1539A">
        <w:rPr>
          <w:rFonts w:ascii="Times New Roman" w:hAnsi="Times New Roman" w:cs="Times New Roman"/>
          <w:sz w:val="28"/>
          <w:szCs w:val="28"/>
        </w:rPr>
        <w:t>О</w:t>
      </w:r>
      <w:r w:rsidR="00D1539A" w:rsidRPr="008D0BFF">
        <w:rPr>
          <w:rFonts w:ascii="Times New Roman" w:hAnsi="Times New Roman" w:cs="Times New Roman"/>
          <w:sz w:val="28"/>
          <w:szCs w:val="28"/>
        </w:rPr>
        <w:t xml:space="preserve">сновою для багатьох топонімічних досліджень </w:t>
      </w:r>
      <w:r w:rsidR="00D1539A">
        <w:rPr>
          <w:rFonts w:ascii="Times New Roman" w:hAnsi="Times New Roman" w:cs="Times New Roman"/>
          <w:sz w:val="28"/>
          <w:szCs w:val="28"/>
        </w:rPr>
        <w:t>є к</w:t>
      </w:r>
      <w:r w:rsidRPr="008D0BFF">
        <w:rPr>
          <w:rFonts w:ascii="Times New Roman" w:hAnsi="Times New Roman" w:cs="Times New Roman"/>
          <w:sz w:val="28"/>
          <w:szCs w:val="28"/>
        </w:rPr>
        <w:t>артогра</w:t>
      </w:r>
      <w:r w:rsidR="00D1539A">
        <w:rPr>
          <w:rFonts w:ascii="Times New Roman" w:hAnsi="Times New Roman" w:cs="Times New Roman"/>
          <w:sz w:val="28"/>
          <w:szCs w:val="28"/>
        </w:rPr>
        <w:t>фічні джерела</w:t>
      </w:r>
      <w:r w:rsidR="00674F81">
        <w:rPr>
          <w:rFonts w:ascii="Times New Roman" w:hAnsi="Times New Roman" w:cs="Times New Roman"/>
          <w:sz w:val="28"/>
          <w:szCs w:val="28"/>
        </w:rPr>
        <w:t>. З</w:t>
      </w:r>
      <w:r w:rsidRPr="008D0BFF">
        <w:rPr>
          <w:rFonts w:ascii="Times New Roman" w:hAnsi="Times New Roman" w:cs="Times New Roman"/>
          <w:sz w:val="28"/>
          <w:szCs w:val="28"/>
        </w:rPr>
        <w:t xml:space="preserve"> допом</w:t>
      </w:r>
      <w:r w:rsidR="00F36A6E">
        <w:rPr>
          <w:rFonts w:ascii="Times New Roman" w:hAnsi="Times New Roman" w:cs="Times New Roman"/>
          <w:sz w:val="28"/>
          <w:szCs w:val="28"/>
        </w:rPr>
        <w:t>огою картографії</w:t>
      </w:r>
      <w:r w:rsidR="00674F81">
        <w:rPr>
          <w:rFonts w:ascii="Times New Roman" w:hAnsi="Times New Roman" w:cs="Times New Roman"/>
          <w:sz w:val="28"/>
          <w:szCs w:val="28"/>
        </w:rPr>
        <w:t xml:space="preserve"> вчені створю</w:t>
      </w:r>
      <w:r w:rsidRPr="008D0BFF">
        <w:rPr>
          <w:rFonts w:ascii="Times New Roman" w:hAnsi="Times New Roman" w:cs="Times New Roman"/>
          <w:sz w:val="28"/>
          <w:szCs w:val="28"/>
        </w:rPr>
        <w:t xml:space="preserve">ють топонімічні карти, які показують </w:t>
      </w:r>
      <w:r w:rsidR="00D1539A">
        <w:rPr>
          <w:rFonts w:ascii="Times New Roman" w:hAnsi="Times New Roman" w:cs="Times New Roman"/>
          <w:sz w:val="28"/>
          <w:szCs w:val="28"/>
        </w:rPr>
        <w:t xml:space="preserve">поширення </w:t>
      </w:r>
      <w:r w:rsidRPr="008D0BFF">
        <w:rPr>
          <w:rFonts w:ascii="Times New Roman" w:hAnsi="Times New Roman" w:cs="Times New Roman"/>
          <w:sz w:val="28"/>
          <w:szCs w:val="28"/>
        </w:rPr>
        <w:t xml:space="preserve"> топонімів, а також їх класифікацію за різними ознаками.</w:t>
      </w:r>
    </w:p>
    <w:p w:rsidR="00617AC5" w:rsidRPr="008D0BFF" w:rsidRDefault="00617AC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BFF">
        <w:rPr>
          <w:rFonts w:ascii="Times New Roman" w:hAnsi="Times New Roman" w:cs="Times New Roman"/>
          <w:sz w:val="28"/>
          <w:szCs w:val="28"/>
        </w:rPr>
        <w:t>Кожен період історії хар</w:t>
      </w:r>
      <w:r>
        <w:rPr>
          <w:rFonts w:ascii="Times New Roman" w:hAnsi="Times New Roman" w:cs="Times New Roman"/>
          <w:sz w:val="28"/>
          <w:szCs w:val="28"/>
        </w:rPr>
        <w:t>актеризується своїм топонімічним</w:t>
      </w:r>
      <w:r w:rsidR="00674F81">
        <w:rPr>
          <w:rFonts w:ascii="Times New Roman" w:hAnsi="Times New Roman" w:cs="Times New Roman"/>
          <w:sz w:val="28"/>
          <w:szCs w:val="28"/>
        </w:rPr>
        <w:t xml:space="preserve"> складом</w:t>
      </w:r>
      <w:r w:rsidRPr="008D0BFF">
        <w:rPr>
          <w:rFonts w:ascii="Times New Roman" w:hAnsi="Times New Roman" w:cs="Times New Roman"/>
          <w:sz w:val="28"/>
          <w:szCs w:val="28"/>
        </w:rPr>
        <w:t>. При аналізі топонімічн</w:t>
      </w:r>
      <w:r w:rsidR="00674F81">
        <w:rPr>
          <w:rFonts w:ascii="Times New Roman" w:hAnsi="Times New Roman" w:cs="Times New Roman"/>
          <w:sz w:val="28"/>
          <w:szCs w:val="28"/>
        </w:rPr>
        <w:t>их об</w:t>
      </w:r>
      <w:r w:rsidR="00674F81" w:rsidRPr="00674F81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674F81">
        <w:rPr>
          <w:rFonts w:ascii="Times New Roman" w:hAnsi="Times New Roman" w:cs="Times New Roman"/>
          <w:sz w:val="28"/>
          <w:szCs w:val="28"/>
        </w:rPr>
        <w:t>єктів</w:t>
      </w:r>
      <w:r w:rsidR="00D1539A">
        <w:rPr>
          <w:rFonts w:ascii="Times New Roman" w:hAnsi="Times New Roman" w:cs="Times New Roman"/>
          <w:sz w:val="28"/>
          <w:szCs w:val="28"/>
        </w:rPr>
        <w:t xml:space="preserve"> не можна не згадати</w:t>
      </w:r>
      <w:r w:rsidRPr="008D0BFF">
        <w:rPr>
          <w:rFonts w:ascii="Times New Roman" w:hAnsi="Times New Roman" w:cs="Times New Roman"/>
          <w:sz w:val="28"/>
          <w:szCs w:val="28"/>
        </w:rPr>
        <w:t xml:space="preserve"> історичний ме</w:t>
      </w:r>
      <w:r w:rsidR="00674F81">
        <w:rPr>
          <w:rFonts w:ascii="Times New Roman" w:hAnsi="Times New Roman" w:cs="Times New Roman"/>
          <w:sz w:val="28"/>
          <w:szCs w:val="28"/>
        </w:rPr>
        <w:t>тод. Джерелом відомостей стають</w:t>
      </w:r>
      <w:r w:rsidRPr="008D0BFF">
        <w:rPr>
          <w:rFonts w:ascii="Times New Roman" w:hAnsi="Times New Roman" w:cs="Times New Roman"/>
          <w:sz w:val="28"/>
          <w:szCs w:val="28"/>
        </w:rPr>
        <w:t xml:space="preserve"> історичні до</w:t>
      </w:r>
      <w:r w:rsidR="00D1539A">
        <w:rPr>
          <w:rFonts w:ascii="Times New Roman" w:hAnsi="Times New Roman" w:cs="Times New Roman"/>
          <w:sz w:val="28"/>
          <w:szCs w:val="28"/>
        </w:rPr>
        <w:t>кументи, що містять топонімічну</w:t>
      </w:r>
      <w:r w:rsidRPr="008D0BFF">
        <w:rPr>
          <w:rFonts w:ascii="Times New Roman" w:hAnsi="Times New Roman" w:cs="Times New Roman"/>
          <w:sz w:val="28"/>
          <w:szCs w:val="28"/>
        </w:rPr>
        <w:t xml:space="preserve"> інформацію і їх дослідження. Існує безліч ви</w:t>
      </w:r>
      <w:r w:rsidR="00D1539A">
        <w:rPr>
          <w:rFonts w:ascii="Times New Roman" w:hAnsi="Times New Roman" w:cs="Times New Roman"/>
          <w:sz w:val="28"/>
          <w:szCs w:val="28"/>
        </w:rPr>
        <w:t xml:space="preserve">дів історичних документів: </w:t>
      </w:r>
      <w:r w:rsidRPr="008D0BFF">
        <w:rPr>
          <w:rFonts w:ascii="Times New Roman" w:hAnsi="Times New Roman" w:cs="Times New Roman"/>
          <w:sz w:val="28"/>
          <w:szCs w:val="28"/>
        </w:rPr>
        <w:t>л</w:t>
      </w:r>
      <w:r w:rsidR="00704BEC">
        <w:rPr>
          <w:rFonts w:ascii="Times New Roman" w:hAnsi="Times New Roman" w:cs="Times New Roman"/>
          <w:sz w:val="28"/>
          <w:szCs w:val="28"/>
        </w:rPr>
        <w:t>ітописи, законодавчі документи та</w:t>
      </w:r>
      <w:r w:rsidRPr="008D0BFF">
        <w:rPr>
          <w:rFonts w:ascii="Times New Roman" w:hAnsi="Times New Roman" w:cs="Times New Roman"/>
          <w:sz w:val="28"/>
          <w:szCs w:val="28"/>
        </w:rPr>
        <w:t xml:space="preserve"> інші.</w:t>
      </w:r>
    </w:p>
    <w:p w:rsidR="00F34EC4" w:rsidRDefault="00674F8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географічних назв області, регіону, міста, селища може проводитися за так</w:t>
      </w:r>
      <w:r w:rsidR="00F34EC4">
        <w:rPr>
          <w:rFonts w:ascii="Times New Roman" w:hAnsi="Times New Roman" w:cs="Times New Roman"/>
          <w:sz w:val="28"/>
          <w:szCs w:val="28"/>
        </w:rPr>
        <w:t>ою схемою:</w:t>
      </w:r>
    </w:p>
    <w:p w:rsidR="00F34EC4" w:rsidRPr="00704BEC" w:rsidRDefault="00704BEC" w:rsidP="0019548B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04BEC">
        <w:rPr>
          <w:rFonts w:ascii="Times New Roman" w:hAnsi="Times New Roman" w:cs="Times New Roman"/>
          <w:b/>
          <w:sz w:val="28"/>
          <w:szCs w:val="28"/>
        </w:rPr>
        <w:t xml:space="preserve">Етапи дослідження географічних назв  у топоніміці: </w:t>
      </w:r>
    </w:p>
    <w:p w:rsidR="00F34EC4" w:rsidRDefault="00DE098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r w:rsidR="00F36A6E">
        <w:rPr>
          <w:rFonts w:ascii="Times New Roman" w:hAnsi="Times New Roman" w:cs="Times New Roman"/>
          <w:sz w:val="28"/>
          <w:szCs w:val="28"/>
        </w:rPr>
        <w:t>Обрати метод</w:t>
      </w:r>
      <w:r w:rsidR="00F34EC4" w:rsidRPr="00F34EC4">
        <w:rPr>
          <w:rFonts w:ascii="Times New Roman" w:hAnsi="Times New Roman" w:cs="Times New Roman"/>
          <w:sz w:val="28"/>
          <w:szCs w:val="28"/>
        </w:rPr>
        <w:t>и здійснення 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F36A6E">
        <w:rPr>
          <w:rFonts w:ascii="Times New Roman" w:hAnsi="Times New Roman" w:cs="Times New Roman"/>
          <w:sz w:val="28"/>
          <w:szCs w:val="28"/>
        </w:rPr>
        <w:t>понімічного дослідження</w:t>
      </w:r>
      <w:r w:rsidR="0046002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підходи</w:t>
      </w:r>
      <w:r w:rsidR="00F36A6E">
        <w:rPr>
          <w:rFonts w:ascii="Times New Roman" w:hAnsi="Times New Roman" w:cs="Times New Roman"/>
          <w:sz w:val="28"/>
          <w:szCs w:val="28"/>
        </w:rPr>
        <w:t xml:space="preserve"> та прийоми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збору топонім</w:t>
      </w:r>
      <w:r w:rsidR="00045C73">
        <w:rPr>
          <w:rFonts w:ascii="Times New Roman" w:hAnsi="Times New Roman" w:cs="Times New Roman"/>
          <w:sz w:val="28"/>
          <w:szCs w:val="28"/>
        </w:rPr>
        <w:t>іч</w:t>
      </w:r>
      <w:r w:rsidR="00F34EC4" w:rsidRPr="00F34EC4">
        <w:rPr>
          <w:rFonts w:ascii="Times New Roman" w:hAnsi="Times New Roman" w:cs="Times New Roman"/>
          <w:sz w:val="28"/>
          <w:szCs w:val="28"/>
        </w:rPr>
        <w:t>ного матеріалу,</w:t>
      </w:r>
      <w:r>
        <w:rPr>
          <w:rFonts w:ascii="Times New Roman" w:hAnsi="Times New Roman" w:cs="Times New Roman"/>
          <w:sz w:val="28"/>
          <w:szCs w:val="28"/>
        </w:rPr>
        <w:t xml:space="preserve"> опрацювати процес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дослідження. </w:t>
      </w:r>
    </w:p>
    <w:p w:rsidR="00F34EC4" w:rsidRDefault="00DE098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Зібрання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то</w:t>
      </w:r>
      <w:r w:rsidR="00603027">
        <w:rPr>
          <w:rFonts w:ascii="Times New Roman" w:hAnsi="Times New Roman" w:cs="Times New Roman"/>
          <w:sz w:val="28"/>
          <w:szCs w:val="28"/>
        </w:rPr>
        <w:t>понімічного матеріалу</w:t>
      </w:r>
      <w:r>
        <w:rPr>
          <w:rFonts w:ascii="Times New Roman" w:hAnsi="Times New Roman" w:cs="Times New Roman"/>
          <w:sz w:val="28"/>
          <w:szCs w:val="28"/>
        </w:rPr>
        <w:t>. Дани</w:t>
      </w:r>
      <w:r w:rsidR="00F34EC4" w:rsidRPr="00F34EC4">
        <w:rPr>
          <w:rFonts w:ascii="Times New Roman" w:hAnsi="Times New Roman" w:cs="Times New Roman"/>
          <w:sz w:val="28"/>
          <w:szCs w:val="28"/>
        </w:rPr>
        <w:t>й етап передбачає зібрання топоніміч</w:t>
      </w:r>
      <w:r>
        <w:rPr>
          <w:rFonts w:ascii="Times New Roman" w:hAnsi="Times New Roman" w:cs="Times New Roman"/>
          <w:sz w:val="28"/>
          <w:szCs w:val="28"/>
        </w:rPr>
        <w:t>ного матеріалу вибраного</w:t>
      </w:r>
      <w:r w:rsidR="00603027">
        <w:rPr>
          <w:rFonts w:ascii="Times New Roman" w:hAnsi="Times New Roman" w:cs="Times New Roman"/>
          <w:sz w:val="28"/>
          <w:szCs w:val="28"/>
        </w:rPr>
        <w:t xml:space="preserve"> топонімічного о</w:t>
      </w:r>
      <w:r>
        <w:rPr>
          <w:rFonts w:ascii="Times New Roman" w:hAnsi="Times New Roman" w:cs="Times New Roman"/>
          <w:sz w:val="28"/>
          <w:szCs w:val="28"/>
        </w:rPr>
        <w:t>б'єкта (</w:t>
      </w:r>
      <w:r w:rsidR="00F34EC4" w:rsidRPr="00F34EC4">
        <w:rPr>
          <w:rFonts w:ascii="Times New Roman" w:hAnsi="Times New Roman" w:cs="Times New Roman"/>
          <w:sz w:val="28"/>
          <w:szCs w:val="28"/>
        </w:rPr>
        <w:t>рай</w:t>
      </w:r>
      <w:r>
        <w:rPr>
          <w:rFonts w:ascii="Times New Roman" w:hAnsi="Times New Roman" w:cs="Times New Roman"/>
          <w:sz w:val="28"/>
          <w:szCs w:val="28"/>
        </w:rPr>
        <w:t>ону, міста, селища тощо). Необхідно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знайти всі можливі</w:t>
      </w:r>
      <w:r>
        <w:rPr>
          <w:rFonts w:ascii="Times New Roman" w:hAnsi="Times New Roman" w:cs="Times New Roman"/>
          <w:sz w:val="28"/>
          <w:szCs w:val="28"/>
        </w:rPr>
        <w:t xml:space="preserve"> географічні карти за різні періоди; порівняти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їх; виписати назви географічних </w:t>
      </w:r>
      <w:r>
        <w:rPr>
          <w:rFonts w:ascii="Times New Roman" w:hAnsi="Times New Roman" w:cs="Times New Roman"/>
          <w:sz w:val="28"/>
          <w:szCs w:val="28"/>
        </w:rPr>
        <w:t>об'єктів, що викликають цікавість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, позначивши </w:t>
      </w:r>
      <w:r>
        <w:rPr>
          <w:rFonts w:ascii="Times New Roman" w:hAnsi="Times New Roman" w:cs="Times New Roman"/>
          <w:sz w:val="28"/>
          <w:szCs w:val="28"/>
        </w:rPr>
        <w:t>першо</w:t>
      </w:r>
      <w:r w:rsidR="00F34EC4" w:rsidRPr="00F34EC4">
        <w:rPr>
          <w:rFonts w:ascii="Times New Roman" w:hAnsi="Times New Roman" w:cs="Times New Roman"/>
          <w:sz w:val="28"/>
          <w:szCs w:val="28"/>
        </w:rPr>
        <w:t>джерело, у якому зафіксувал</w:t>
      </w:r>
      <w:r>
        <w:rPr>
          <w:rFonts w:ascii="Times New Roman" w:hAnsi="Times New Roman" w:cs="Times New Roman"/>
          <w:sz w:val="28"/>
          <w:szCs w:val="28"/>
        </w:rPr>
        <w:t>и назву</w:t>
      </w:r>
      <w:r w:rsidR="00603027">
        <w:rPr>
          <w:rFonts w:ascii="Times New Roman" w:hAnsi="Times New Roman" w:cs="Times New Roman"/>
          <w:sz w:val="28"/>
          <w:szCs w:val="28"/>
        </w:rPr>
        <w:t xml:space="preserve"> (якщо вивчати ве</w:t>
      </w:r>
      <w:r>
        <w:rPr>
          <w:rFonts w:ascii="Times New Roman" w:hAnsi="Times New Roman" w:cs="Times New Roman"/>
          <w:sz w:val="28"/>
          <w:szCs w:val="28"/>
        </w:rPr>
        <w:t>лику територію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– топонімію регі</w:t>
      </w:r>
      <w:r>
        <w:rPr>
          <w:rFonts w:ascii="Times New Roman" w:hAnsi="Times New Roman" w:cs="Times New Roman"/>
          <w:sz w:val="28"/>
          <w:szCs w:val="28"/>
        </w:rPr>
        <w:t>ону тощо). Якщо вивча</w:t>
      </w:r>
      <w:r w:rsidR="00F34EC4">
        <w:rPr>
          <w:rFonts w:ascii="Times New Roman" w:hAnsi="Times New Roman" w:cs="Times New Roman"/>
          <w:sz w:val="28"/>
          <w:szCs w:val="28"/>
        </w:rPr>
        <w:t>ти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топон</w:t>
      </w:r>
      <w:r>
        <w:rPr>
          <w:rFonts w:ascii="Times New Roman" w:hAnsi="Times New Roman" w:cs="Times New Roman"/>
          <w:sz w:val="28"/>
          <w:szCs w:val="28"/>
        </w:rPr>
        <w:t>імію окремого поселення, влуч</w:t>
      </w:r>
      <w:r w:rsidR="00603027">
        <w:rPr>
          <w:rFonts w:ascii="Times New Roman" w:hAnsi="Times New Roman" w:cs="Times New Roman"/>
          <w:sz w:val="28"/>
          <w:szCs w:val="28"/>
        </w:rPr>
        <w:t>но</w:t>
      </w:r>
      <w:r>
        <w:rPr>
          <w:rFonts w:ascii="Times New Roman" w:hAnsi="Times New Roman" w:cs="Times New Roman"/>
          <w:sz w:val="28"/>
          <w:szCs w:val="28"/>
        </w:rPr>
        <w:t xml:space="preserve"> буде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знайти кар</w:t>
      </w:r>
      <w:r>
        <w:rPr>
          <w:rFonts w:ascii="Times New Roman" w:hAnsi="Times New Roman" w:cs="Times New Roman"/>
          <w:sz w:val="28"/>
          <w:szCs w:val="28"/>
        </w:rPr>
        <w:t xml:space="preserve">ти </w:t>
      </w:r>
      <w:r w:rsidR="00F34EC4">
        <w:rPr>
          <w:rFonts w:ascii="Times New Roman" w:hAnsi="Times New Roman" w:cs="Times New Roman"/>
          <w:sz w:val="28"/>
          <w:szCs w:val="28"/>
        </w:rPr>
        <w:t xml:space="preserve"> міст чи села (</w:t>
      </w:r>
      <w:r>
        <w:rPr>
          <w:rFonts w:ascii="Times New Roman" w:hAnsi="Times New Roman" w:cs="Times New Roman"/>
          <w:sz w:val="28"/>
          <w:szCs w:val="28"/>
        </w:rPr>
        <w:t>за різні роки), співставити їх; виписати назви. Звірити назви (їх існування) за різн</w:t>
      </w:r>
      <w:r w:rsidR="00F34EC4" w:rsidRPr="00F34EC4">
        <w:rPr>
          <w:rFonts w:ascii="Times New Roman" w:hAnsi="Times New Roman" w:cs="Times New Roman"/>
          <w:sz w:val="28"/>
          <w:szCs w:val="28"/>
        </w:rPr>
        <w:t>ими довідниками, енциклопеді</w:t>
      </w:r>
      <w:r>
        <w:rPr>
          <w:rFonts w:ascii="Times New Roman" w:hAnsi="Times New Roman" w:cs="Times New Roman"/>
          <w:sz w:val="28"/>
          <w:szCs w:val="28"/>
        </w:rPr>
        <w:t>ями, архіва</w:t>
      </w:r>
      <w:r w:rsidR="00603027">
        <w:rPr>
          <w:rFonts w:ascii="Times New Roman" w:hAnsi="Times New Roman" w:cs="Times New Roman"/>
          <w:sz w:val="28"/>
          <w:szCs w:val="28"/>
        </w:rPr>
        <w:t>ми. Якщо описувати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не</w:t>
      </w:r>
      <w:r>
        <w:rPr>
          <w:rFonts w:ascii="Times New Roman" w:hAnsi="Times New Roman" w:cs="Times New Roman"/>
          <w:sz w:val="28"/>
          <w:szCs w:val="28"/>
        </w:rPr>
        <w:t>велику територію</w:t>
      </w:r>
      <w:r w:rsidR="00603027">
        <w:rPr>
          <w:rFonts w:ascii="Times New Roman" w:hAnsi="Times New Roman" w:cs="Times New Roman"/>
          <w:sz w:val="28"/>
          <w:szCs w:val="28"/>
        </w:rPr>
        <w:t>, то можна</w:t>
      </w:r>
      <w:r>
        <w:rPr>
          <w:rFonts w:ascii="Times New Roman" w:hAnsi="Times New Roman" w:cs="Times New Roman"/>
          <w:sz w:val="28"/>
          <w:szCs w:val="28"/>
        </w:rPr>
        <w:t xml:space="preserve"> створити</w:t>
      </w:r>
      <w:r w:rsidR="00603027">
        <w:rPr>
          <w:rFonts w:ascii="Times New Roman" w:hAnsi="Times New Roman" w:cs="Times New Roman"/>
          <w:sz w:val="28"/>
          <w:szCs w:val="28"/>
        </w:rPr>
        <w:t xml:space="preserve"> анкети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34EC4" w:rsidRDefault="00F34EC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4EC4">
        <w:rPr>
          <w:rFonts w:ascii="Times New Roman" w:hAnsi="Times New Roman" w:cs="Times New Roman"/>
          <w:sz w:val="28"/>
          <w:szCs w:val="28"/>
        </w:rPr>
        <w:t xml:space="preserve">3. Обробка зібраного матеріалу (систематизація, впорядкування, класифікація). </w:t>
      </w:r>
    </w:p>
    <w:p w:rsidR="00F36A6E" w:rsidRDefault="00DE098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Розподіл</w:t>
      </w:r>
      <w:r w:rsidR="00F34EC4" w:rsidRPr="00F34EC4">
        <w:rPr>
          <w:rFonts w:ascii="Times New Roman" w:hAnsi="Times New Roman" w:cs="Times New Roman"/>
          <w:sz w:val="28"/>
          <w:szCs w:val="28"/>
        </w:rPr>
        <w:t xml:space="preserve"> зібраного топонімічного матеріалу за різними критеріями</w:t>
      </w:r>
      <w:r w:rsidR="00045C73">
        <w:rPr>
          <w:rFonts w:ascii="Times New Roman" w:hAnsi="Times New Roman" w:cs="Times New Roman"/>
          <w:sz w:val="28"/>
          <w:szCs w:val="28"/>
        </w:rPr>
        <w:t>, створення таблиць</w:t>
      </w:r>
      <w:r w:rsidR="00F36A6E">
        <w:rPr>
          <w:rFonts w:ascii="Times New Roman" w:hAnsi="Times New Roman" w:cs="Times New Roman"/>
          <w:sz w:val="28"/>
          <w:szCs w:val="28"/>
        </w:rPr>
        <w:t>, у яких будуть відтворені відповідні топоніми.</w:t>
      </w:r>
    </w:p>
    <w:p w:rsidR="00D144AC" w:rsidRDefault="00D144A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Карт</w:t>
      </w:r>
      <w:r w:rsidRPr="00D144AC">
        <w:rPr>
          <w:rFonts w:ascii="Times New Roman" w:hAnsi="Times New Roman" w:cs="Times New Roman"/>
          <w:sz w:val="28"/>
          <w:szCs w:val="28"/>
        </w:rPr>
        <w:t>ографування топонімічного</w:t>
      </w:r>
      <w:r w:rsidR="00704BEC">
        <w:rPr>
          <w:rFonts w:ascii="Times New Roman" w:hAnsi="Times New Roman" w:cs="Times New Roman"/>
          <w:sz w:val="28"/>
          <w:szCs w:val="28"/>
        </w:rPr>
        <w:t xml:space="preserve"> матеріалу (підготовка карто</w:t>
      </w:r>
      <w:r w:rsidR="00603027">
        <w:rPr>
          <w:rFonts w:ascii="Times New Roman" w:hAnsi="Times New Roman" w:cs="Times New Roman"/>
          <w:sz w:val="28"/>
          <w:szCs w:val="28"/>
        </w:rPr>
        <w:t>схем</w:t>
      </w:r>
      <w:r w:rsidRPr="00D144AC">
        <w:rPr>
          <w:rFonts w:ascii="Times New Roman" w:hAnsi="Times New Roman" w:cs="Times New Roman"/>
          <w:sz w:val="28"/>
          <w:szCs w:val="28"/>
        </w:rPr>
        <w:t xml:space="preserve"> топонімів). </w:t>
      </w:r>
    </w:p>
    <w:p w:rsidR="00D144AC" w:rsidRDefault="007D249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Оформлення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словника-покажчика топонімів. Словник можна складати за тематичними гр</w:t>
      </w:r>
      <w:r w:rsidR="0038208E">
        <w:rPr>
          <w:rFonts w:ascii="Times New Roman" w:hAnsi="Times New Roman" w:cs="Times New Roman"/>
          <w:sz w:val="28"/>
          <w:szCs w:val="28"/>
        </w:rPr>
        <w:t>упами, за різновидами топонімів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144AC" w:rsidRDefault="007D249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38208E">
        <w:rPr>
          <w:rFonts w:ascii="Times New Roman" w:hAnsi="Times New Roman" w:cs="Times New Roman"/>
          <w:sz w:val="28"/>
          <w:szCs w:val="28"/>
        </w:rPr>
        <w:t>Опрацювання та з</w:t>
      </w:r>
      <w:r>
        <w:rPr>
          <w:rFonts w:ascii="Times New Roman" w:hAnsi="Times New Roman" w:cs="Times New Roman"/>
          <w:sz w:val="28"/>
          <w:szCs w:val="28"/>
        </w:rPr>
        <w:t>ібрання знань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з різних науково-довідкових джерел </w:t>
      </w:r>
      <w:r w:rsidR="00603027">
        <w:rPr>
          <w:rFonts w:ascii="Times New Roman" w:hAnsi="Times New Roman" w:cs="Times New Roman"/>
          <w:sz w:val="28"/>
          <w:szCs w:val="28"/>
        </w:rPr>
        <w:t>про поселення і його топоніміку</w:t>
      </w:r>
      <w:r>
        <w:rPr>
          <w:rFonts w:ascii="Times New Roman" w:hAnsi="Times New Roman" w:cs="Times New Roman"/>
          <w:sz w:val="28"/>
          <w:szCs w:val="28"/>
        </w:rPr>
        <w:t>. Робота з друкованими джерелами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бібліотек, архівів, музеїв. Ведення записів. Оформлення зібран</w:t>
      </w:r>
      <w:r>
        <w:rPr>
          <w:rFonts w:ascii="Times New Roman" w:hAnsi="Times New Roman" w:cs="Times New Roman"/>
          <w:sz w:val="28"/>
          <w:szCs w:val="28"/>
        </w:rPr>
        <w:t>их відомостей</w:t>
      </w:r>
      <w:r w:rsidR="0038208E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встановлення витоків найменувань для пояснення 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походження назв. </w:t>
      </w:r>
    </w:p>
    <w:p w:rsidR="00D144AC" w:rsidRDefault="007D249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Укладання списку джерел, опрацьованих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у процесі дослідження. </w:t>
      </w:r>
    </w:p>
    <w:p w:rsidR="00D144AC" w:rsidRDefault="0038208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 Загальний</w:t>
      </w:r>
      <w:r w:rsidR="007D249A">
        <w:rPr>
          <w:rFonts w:ascii="Times New Roman" w:hAnsi="Times New Roman" w:cs="Times New Roman"/>
          <w:sz w:val="28"/>
          <w:szCs w:val="28"/>
        </w:rPr>
        <w:t xml:space="preserve"> вичерпний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аналіз топ</w:t>
      </w:r>
      <w:r w:rsidR="007D249A">
        <w:rPr>
          <w:rFonts w:ascii="Times New Roman" w:hAnsi="Times New Roman" w:cs="Times New Roman"/>
          <w:sz w:val="28"/>
          <w:szCs w:val="28"/>
        </w:rPr>
        <w:t xml:space="preserve">онімічного матеріалу. </w:t>
      </w:r>
      <w:r w:rsidR="00D144AC" w:rsidRPr="00D144AC">
        <w:rPr>
          <w:rFonts w:ascii="Times New Roman" w:hAnsi="Times New Roman" w:cs="Times New Roman"/>
          <w:sz w:val="28"/>
          <w:szCs w:val="28"/>
        </w:rPr>
        <w:t>Остаточне з’ясування поход</w:t>
      </w:r>
      <w:r w:rsidR="007D249A">
        <w:rPr>
          <w:rFonts w:ascii="Times New Roman" w:hAnsi="Times New Roman" w:cs="Times New Roman"/>
          <w:sz w:val="28"/>
          <w:szCs w:val="28"/>
        </w:rPr>
        <w:t>ження географічних назв; форму</w:t>
      </w:r>
      <w:r w:rsidR="00D144AC" w:rsidRPr="00D144AC">
        <w:rPr>
          <w:rFonts w:ascii="Times New Roman" w:hAnsi="Times New Roman" w:cs="Times New Roman"/>
          <w:sz w:val="28"/>
          <w:szCs w:val="28"/>
        </w:rPr>
        <w:t>вання висновків. Узагальнення топон</w:t>
      </w:r>
      <w:r w:rsidR="007D249A">
        <w:rPr>
          <w:rFonts w:ascii="Times New Roman" w:hAnsi="Times New Roman" w:cs="Times New Roman"/>
          <w:sz w:val="28"/>
          <w:szCs w:val="28"/>
        </w:rPr>
        <w:t>імічних пошуків з поясненням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 отриманих результатів, підведе</w:t>
      </w:r>
      <w:r w:rsidR="007D249A">
        <w:rPr>
          <w:rFonts w:ascii="Times New Roman" w:hAnsi="Times New Roman" w:cs="Times New Roman"/>
          <w:sz w:val="28"/>
          <w:szCs w:val="28"/>
        </w:rPr>
        <w:t>ння підсумків дослідження. Виділення невирішених, спір</w:t>
      </w:r>
      <w:r w:rsidR="00D144AC" w:rsidRPr="00D144AC">
        <w:rPr>
          <w:rFonts w:ascii="Times New Roman" w:hAnsi="Times New Roman" w:cs="Times New Roman"/>
          <w:sz w:val="28"/>
          <w:szCs w:val="28"/>
        </w:rPr>
        <w:t xml:space="preserve">них питань, зазначення перспектив дослідження. </w:t>
      </w:r>
    </w:p>
    <w:p w:rsidR="00D144AC" w:rsidRDefault="007D249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11. Фін</w:t>
      </w:r>
      <w:r w:rsidR="00D144AC" w:rsidRPr="00D144AC">
        <w:rPr>
          <w:rFonts w:ascii="Times New Roman" w:hAnsi="Times New Roman" w:cs="Times New Roman"/>
          <w:sz w:val="28"/>
          <w:szCs w:val="28"/>
        </w:rPr>
        <w:t>альне впорядкування</w:t>
      </w:r>
      <w:r>
        <w:rPr>
          <w:rFonts w:ascii="Times New Roman" w:hAnsi="Times New Roman" w:cs="Times New Roman"/>
          <w:sz w:val="28"/>
          <w:szCs w:val="28"/>
        </w:rPr>
        <w:t xml:space="preserve"> топонімічного словника. Дода</w:t>
      </w:r>
      <w:r w:rsidR="00D144AC" w:rsidRPr="00D144AC">
        <w:rPr>
          <w:rFonts w:ascii="Times New Roman" w:hAnsi="Times New Roman" w:cs="Times New Roman"/>
          <w:sz w:val="28"/>
          <w:szCs w:val="28"/>
        </w:rPr>
        <w:t>ння словника топонімів на основі зібраного т</w:t>
      </w:r>
      <w:r w:rsidR="00D144AC">
        <w:rPr>
          <w:rFonts w:ascii="Times New Roman" w:hAnsi="Times New Roman" w:cs="Times New Roman"/>
          <w:sz w:val="28"/>
          <w:szCs w:val="28"/>
        </w:rPr>
        <w:t xml:space="preserve">а проаналізованого матеріалу. </w:t>
      </w:r>
    </w:p>
    <w:p w:rsidR="007D249A" w:rsidRDefault="007D249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12</w:t>
      </w:r>
      <w:r w:rsidR="00D144AC" w:rsidRPr="00D144AC">
        <w:rPr>
          <w:rFonts w:ascii="Times New Roman" w:hAnsi="Times New Roman" w:cs="Times New Roman"/>
          <w:sz w:val="28"/>
          <w:szCs w:val="28"/>
        </w:rPr>
        <w:t>. Підготовка карти топонімів регіону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34EC4" w:rsidRDefault="00F34EC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у топоніміці застосовують низку методичних підходів для вивчення походження назв. Деякі з них використовуються вже досить давно та є загальнопоширеними (</w:t>
      </w:r>
      <w:r w:rsidRPr="00617AC5">
        <w:rPr>
          <w:rFonts w:ascii="Times New Roman" w:hAnsi="Times New Roman" w:cs="Times New Roman"/>
          <w:sz w:val="28"/>
          <w:szCs w:val="28"/>
        </w:rPr>
        <w:t>польові дослідження, описові ме</w:t>
      </w:r>
      <w:r>
        <w:rPr>
          <w:rFonts w:ascii="Times New Roman" w:hAnsi="Times New Roman" w:cs="Times New Roman"/>
          <w:sz w:val="28"/>
          <w:szCs w:val="28"/>
        </w:rPr>
        <w:t>тоди,</w:t>
      </w:r>
      <w:r w:rsidRPr="00617AC5">
        <w:rPr>
          <w:rFonts w:ascii="Times New Roman" w:hAnsi="Times New Roman" w:cs="Times New Roman"/>
          <w:sz w:val="28"/>
          <w:szCs w:val="28"/>
        </w:rPr>
        <w:t xml:space="preserve"> історичні та лінгвістичні</w:t>
      </w:r>
      <w:r>
        <w:rPr>
          <w:rFonts w:ascii="Times New Roman" w:hAnsi="Times New Roman" w:cs="Times New Roman"/>
          <w:sz w:val="28"/>
          <w:szCs w:val="28"/>
        </w:rPr>
        <w:t>). Деякі методи є відносно новими та  тільки починають набувати значення (</w:t>
      </w:r>
      <w:r w:rsidRPr="00420E1C">
        <w:rPr>
          <w:rFonts w:ascii="Times New Roman" w:hAnsi="Times New Roman" w:cs="Times New Roman"/>
          <w:sz w:val="28"/>
          <w:szCs w:val="28"/>
        </w:rPr>
        <w:t>математичні, статистичні, методи моделювання, теорії інформації, засоби</w:t>
      </w:r>
      <w:r>
        <w:rPr>
          <w:rFonts w:ascii="Times New Roman" w:hAnsi="Times New Roman" w:cs="Times New Roman"/>
          <w:sz w:val="28"/>
          <w:szCs w:val="28"/>
        </w:rPr>
        <w:t xml:space="preserve"> ГІС-технологій)</w:t>
      </w:r>
      <w:r w:rsidR="008F1DD7">
        <w:rPr>
          <w:rFonts w:ascii="Times New Roman" w:hAnsi="Times New Roman" w:cs="Times New Roman"/>
          <w:sz w:val="28"/>
          <w:szCs w:val="28"/>
        </w:rPr>
        <w:t>[</w:t>
      </w:r>
      <w:r w:rsidR="00BA10A7">
        <w:rPr>
          <w:rFonts w:ascii="Times New Roman" w:hAnsi="Times New Roman" w:cs="Times New Roman"/>
          <w:sz w:val="28"/>
          <w:szCs w:val="28"/>
        </w:rPr>
        <w:t>6</w:t>
      </w:r>
      <w:r w:rsidR="008F1DD7" w:rsidRPr="00CC59DC">
        <w:rPr>
          <w:rFonts w:ascii="Times New Roman" w:hAnsi="Times New Roman" w:cs="Times New Roman"/>
          <w:sz w:val="28"/>
          <w:szCs w:val="28"/>
        </w:rPr>
        <w:t>]</w:t>
      </w:r>
      <w:r w:rsidR="008F1DD7" w:rsidRPr="008D0BFF">
        <w:rPr>
          <w:rFonts w:ascii="Times New Roman" w:hAnsi="Times New Roman" w:cs="Times New Roman"/>
          <w:sz w:val="28"/>
          <w:szCs w:val="28"/>
        </w:rPr>
        <w:t>.</w:t>
      </w:r>
    </w:p>
    <w:p w:rsidR="00E81E1B" w:rsidRPr="00B164AC" w:rsidRDefault="00E81E1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9B04D1" w:rsidRPr="009B04D1" w:rsidRDefault="009B04D1" w:rsidP="0019548B">
      <w:pPr>
        <w:spacing w:after="0" w:line="360" w:lineRule="auto"/>
        <w:ind w:firstLine="709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7" w:name="_Toc89170192"/>
      <w:r w:rsidRPr="009B04D1">
        <w:rPr>
          <w:rFonts w:ascii="Times New Roman" w:hAnsi="Times New Roman" w:cs="Times New Roman"/>
          <w:b/>
          <w:sz w:val="28"/>
          <w:szCs w:val="28"/>
        </w:rPr>
        <w:t>Висновки до розділу 1</w:t>
      </w:r>
      <w:bookmarkEnd w:id="7"/>
    </w:p>
    <w:p w:rsidR="00AD7284" w:rsidRDefault="00106A9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Топоніміка</w:t>
      </w:r>
      <w:r w:rsidR="00AD7284">
        <w:rPr>
          <w:rFonts w:ascii="Times New Roman" w:hAnsi="Times New Roman" w:cs="Times New Roman"/>
          <w:sz w:val="28"/>
          <w:szCs w:val="28"/>
        </w:rPr>
        <w:t xml:space="preserve"> ― це наука, яка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4D0ECF" w:rsidRPr="00A20DD4">
        <w:rPr>
          <w:rFonts w:ascii="Times New Roman" w:hAnsi="Times New Roman" w:cs="Times New Roman"/>
          <w:sz w:val="28"/>
          <w:szCs w:val="28"/>
        </w:rPr>
        <w:t>вивчає географічні назви, їх</w:t>
      </w:r>
      <w:r w:rsidR="006C4D5B">
        <w:rPr>
          <w:rFonts w:ascii="Times New Roman" w:hAnsi="Times New Roman" w:cs="Times New Roman"/>
          <w:sz w:val="28"/>
          <w:szCs w:val="28"/>
        </w:rPr>
        <w:t>нє</w:t>
      </w:r>
      <w:r w:rsidR="004D0ECF">
        <w:rPr>
          <w:rFonts w:ascii="Times New Roman" w:hAnsi="Times New Roman" w:cs="Times New Roman"/>
          <w:sz w:val="28"/>
          <w:szCs w:val="28"/>
        </w:rPr>
        <w:t xml:space="preserve"> походження, історичний </w:t>
      </w:r>
      <w:r w:rsidR="004D0ECF" w:rsidRPr="00A20DD4">
        <w:rPr>
          <w:rFonts w:ascii="Times New Roman" w:hAnsi="Times New Roman" w:cs="Times New Roman"/>
          <w:sz w:val="28"/>
          <w:szCs w:val="28"/>
        </w:rPr>
        <w:t>розвиток</w:t>
      </w:r>
      <w:r w:rsidR="004D0ECF">
        <w:rPr>
          <w:rFonts w:ascii="Times New Roman" w:hAnsi="Times New Roman" w:cs="Times New Roman"/>
          <w:sz w:val="28"/>
          <w:szCs w:val="28"/>
        </w:rPr>
        <w:t>, сучасний стан існування. Взагалі топоніміка суміжна з географією</w:t>
      </w:r>
      <w:r w:rsidR="004D0ECF" w:rsidRPr="00A20DD4">
        <w:rPr>
          <w:rFonts w:ascii="Times New Roman" w:hAnsi="Times New Roman" w:cs="Times New Roman"/>
          <w:sz w:val="28"/>
          <w:szCs w:val="28"/>
        </w:rPr>
        <w:t>, і</w:t>
      </w:r>
      <w:r w:rsidR="004D0ECF">
        <w:rPr>
          <w:rFonts w:ascii="Times New Roman" w:hAnsi="Times New Roman" w:cs="Times New Roman"/>
          <w:sz w:val="28"/>
          <w:szCs w:val="28"/>
        </w:rPr>
        <w:t>сторією та лінгвістикою.</w:t>
      </w:r>
      <w:r w:rsidR="00AD7284">
        <w:rPr>
          <w:rFonts w:ascii="Times New Roman" w:hAnsi="Times New Roman" w:cs="Times New Roman"/>
          <w:sz w:val="28"/>
          <w:szCs w:val="28"/>
        </w:rPr>
        <w:t xml:space="preserve"> Ця наука </w:t>
      </w:r>
      <w:r w:rsidR="009B04D1">
        <w:rPr>
          <w:rFonts w:ascii="Times New Roman" w:hAnsi="Times New Roman" w:cs="Times New Roman"/>
          <w:sz w:val="28"/>
          <w:szCs w:val="28"/>
        </w:rPr>
        <w:t xml:space="preserve"> допомагає орієнтуватися в історичному минулому даної території, вивчати характер поширення тих чи інших назв. </w:t>
      </w:r>
    </w:p>
    <w:p w:rsidR="00EF1C0B" w:rsidRDefault="00AD728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</w:t>
      </w:r>
      <w:r w:rsidR="009B04D1">
        <w:rPr>
          <w:rFonts w:ascii="Times New Roman" w:hAnsi="Times New Roman" w:cs="Times New Roman"/>
          <w:sz w:val="28"/>
          <w:szCs w:val="28"/>
        </w:rPr>
        <w:t xml:space="preserve"> зроблено класифікацію топонімів та виявлені методи їх дослідження. </w:t>
      </w:r>
      <w:r w:rsidR="00FF1547">
        <w:rPr>
          <w:rFonts w:ascii="Times New Roman" w:hAnsi="Times New Roman" w:cs="Times New Roman"/>
          <w:sz w:val="28"/>
          <w:szCs w:val="28"/>
        </w:rPr>
        <w:t xml:space="preserve">Найвідомішою є </w:t>
      </w:r>
      <w:r>
        <w:rPr>
          <w:rFonts w:ascii="Times New Roman" w:hAnsi="Times New Roman" w:cs="Times New Roman"/>
          <w:sz w:val="28"/>
          <w:szCs w:val="28"/>
        </w:rPr>
        <w:t xml:space="preserve"> класифікація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FF1547" w:rsidRPr="00FF1547">
        <w:rPr>
          <w:rFonts w:ascii="Times New Roman" w:hAnsi="Times New Roman" w:cs="Times New Roman"/>
          <w:sz w:val="28"/>
          <w:szCs w:val="28"/>
        </w:rPr>
        <w:t>за  О. Афанасьєвим</w:t>
      </w:r>
      <w:r>
        <w:rPr>
          <w:rFonts w:ascii="Times New Roman" w:hAnsi="Times New Roman" w:cs="Times New Roman"/>
          <w:sz w:val="28"/>
          <w:szCs w:val="28"/>
        </w:rPr>
        <w:t>: т</w:t>
      </w:r>
      <w:r w:rsidRPr="00AD7284">
        <w:rPr>
          <w:rFonts w:ascii="Times New Roman" w:hAnsi="Times New Roman" w:cs="Times New Roman"/>
          <w:sz w:val="28"/>
          <w:szCs w:val="28"/>
        </w:rPr>
        <w:t>опоніми природнихумов і ресурсів</w:t>
      </w:r>
      <w:r>
        <w:rPr>
          <w:rFonts w:ascii="Times New Roman" w:hAnsi="Times New Roman" w:cs="Times New Roman"/>
          <w:sz w:val="28"/>
          <w:szCs w:val="28"/>
        </w:rPr>
        <w:t>(</w:t>
      </w:r>
      <w:r w:rsidR="00FF1547">
        <w:rPr>
          <w:rFonts w:ascii="Times New Roman" w:hAnsi="Times New Roman" w:cs="Times New Roman"/>
          <w:sz w:val="28"/>
          <w:szCs w:val="28"/>
        </w:rPr>
        <w:t>г</w:t>
      </w:r>
      <w:r w:rsidR="00FF1547" w:rsidRPr="00FF1547">
        <w:rPr>
          <w:rFonts w:ascii="Times New Roman" w:hAnsi="Times New Roman" w:cs="Times New Roman"/>
          <w:sz w:val="28"/>
          <w:szCs w:val="28"/>
        </w:rPr>
        <w:t>ідроніми</w:t>
      </w:r>
      <w:r w:rsidR="00FF1547">
        <w:rPr>
          <w:rFonts w:ascii="Times New Roman" w:hAnsi="Times New Roman" w:cs="Times New Roman"/>
          <w:sz w:val="28"/>
          <w:szCs w:val="28"/>
        </w:rPr>
        <w:t>, о</w:t>
      </w:r>
      <w:r w:rsidR="00FF1547" w:rsidRPr="00FF1547">
        <w:rPr>
          <w:rFonts w:ascii="Times New Roman" w:hAnsi="Times New Roman" w:cs="Times New Roman"/>
          <w:sz w:val="28"/>
          <w:szCs w:val="28"/>
        </w:rPr>
        <w:t>роніми</w:t>
      </w:r>
      <w:r w:rsidR="00FF1547">
        <w:rPr>
          <w:rFonts w:ascii="Times New Roman" w:hAnsi="Times New Roman" w:cs="Times New Roman"/>
          <w:sz w:val="28"/>
          <w:szCs w:val="28"/>
        </w:rPr>
        <w:t>, с</w:t>
      </w:r>
      <w:r w:rsidR="00FF1547" w:rsidRPr="00FF1547">
        <w:rPr>
          <w:rFonts w:ascii="Times New Roman" w:hAnsi="Times New Roman" w:cs="Times New Roman"/>
          <w:sz w:val="28"/>
          <w:szCs w:val="28"/>
        </w:rPr>
        <w:t>пелеоніми</w:t>
      </w:r>
      <w:r w:rsidR="00FF1547">
        <w:rPr>
          <w:rFonts w:ascii="Times New Roman" w:hAnsi="Times New Roman" w:cs="Times New Roman"/>
          <w:sz w:val="28"/>
          <w:szCs w:val="28"/>
        </w:rPr>
        <w:t>, г</w:t>
      </w:r>
      <w:r w:rsidR="00FF1547" w:rsidRPr="00FF1547">
        <w:rPr>
          <w:rFonts w:ascii="Times New Roman" w:hAnsi="Times New Roman" w:cs="Times New Roman"/>
          <w:sz w:val="28"/>
          <w:szCs w:val="28"/>
        </w:rPr>
        <w:t>еостратоніми</w:t>
      </w:r>
      <w:r w:rsidR="00FF1547">
        <w:rPr>
          <w:rFonts w:ascii="Times New Roman" w:hAnsi="Times New Roman" w:cs="Times New Roman"/>
          <w:sz w:val="28"/>
          <w:szCs w:val="28"/>
        </w:rPr>
        <w:t>, г</w:t>
      </w:r>
      <w:r w:rsidR="00FF1547" w:rsidRPr="00FF1547">
        <w:rPr>
          <w:rFonts w:ascii="Times New Roman" w:hAnsi="Times New Roman" w:cs="Times New Roman"/>
          <w:sz w:val="28"/>
          <w:szCs w:val="28"/>
        </w:rPr>
        <w:t>ідроороніми</w:t>
      </w:r>
      <w:r w:rsidR="00FF1547">
        <w:rPr>
          <w:rFonts w:ascii="Times New Roman" w:hAnsi="Times New Roman" w:cs="Times New Roman"/>
          <w:sz w:val="28"/>
          <w:szCs w:val="28"/>
        </w:rPr>
        <w:t>, е</w:t>
      </w:r>
      <w:r w:rsidR="00FF1547" w:rsidRPr="00FF1547">
        <w:rPr>
          <w:rFonts w:ascii="Times New Roman" w:hAnsi="Times New Roman" w:cs="Times New Roman"/>
          <w:sz w:val="28"/>
          <w:szCs w:val="28"/>
        </w:rPr>
        <w:t>котопоніми</w:t>
      </w:r>
      <w:r>
        <w:rPr>
          <w:rFonts w:ascii="Times New Roman" w:hAnsi="Times New Roman" w:cs="Times New Roman"/>
          <w:sz w:val="28"/>
          <w:szCs w:val="28"/>
        </w:rPr>
        <w:t>); т</w:t>
      </w:r>
      <w:r w:rsidRPr="00AD7284">
        <w:rPr>
          <w:rFonts w:ascii="Times New Roman" w:hAnsi="Times New Roman" w:cs="Times New Roman"/>
          <w:sz w:val="28"/>
          <w:szCs w:val="28"/>
        </w:rPr>
        <w:t>опоніміка господарської діяльності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="00FF1547">
        <w:rPr>
          <w:rFonts w:ascii="Times New Roman" w:hAnsi="Times New Roman" w:cs="Times New Roman"/>
          <w:sz w:val="28"/>
          <w:szCs w:val="28"/>
        </w:rPr>
        <w:t xml:space="preserve">з назв можна зрозуміти, на чому </w:t>
      </w:r>
      <w:r w:rsidR="00FF1547" w:rsidRPr="00CF7D5E">
        <w:rPr>
          <w:rFonts w:ascii="Times New Roman" w:hAnsi="Times New Roman" w:cs="Times New Roman"/>
          <w:sz w:val="28"/>
          <w:szCs w:val="28"/>
        </w:rPr>
        <w:t>район спеціалізується</w:t>
      </w:r>
      <w:r>
        <w:rPr>
          <w:rFonts w:ascii="Times New Roman" w:hAnsi="Times New Roman" w:cs="Times New Roman"/>
          <w:sz w:val="28"/>
          <w:szCs w:val="28"/>
        </w:rPr>
        <w:t>); соціальна топоніміка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="00FF1547" w:rsidRPr="00FF1547">
        <w:rPr>
          <w:rFonts w:ascii="Times New Roman" w:hAnsi="Times New Roman" w:cs="Times New Roman"/>
          <w:sz w:val="28"/>
          <w:szCs w:val="28"/>
        </w:rPr>
        <w:t>ойконіми, урбаноніми, антропоніми, дромоніми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B349DC" w:rsidRDefault="0030118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19B9">
        <w:rPr>
          <w:rFonts w:ascii="Times New Roman" w:hAnsi="Times New Roman" w:cs="Times New Roman"/>
          <w:sz w:val="28"/>
          <w:szCs w:val="28"/>
        </w:rPr>
        <w:t>У ході написання магістерськ</w:t>
      </w:r>
      <w:r w:rsidR="00EF1C0B" w:rsidRPr="00A119B9">
        <w:rPr>
          <w:rFonts w:ascii="Times New Roman" w:hAnsi="Times New Roman" w:cs="Times New Roman"/>
          <w:sz w:val="28"/>
          <w:szCs w:val="28"/>
        </w:rPr>
        <w:t xml:space="preserve">ої роботі були використані </w:t>
      </w:r>
      <w:r w:rsidRPr="00A119B9">
        <w:rPr>
          <w:rFonts w:ascii="Times New Roman" w:hAnsi="Times New Roman" w:cs="Times New Roman"/>
          <w:sz w:val="28"/>
          <w:szCs w:val="28"/>
        </w:rPr>
        <w:t xml:space="preserve">наступні методи: </w:t>
      </w:r>
      <w:r w:rsidR="00EF1C0B" w:rsidRPr="00A119B9">
        <w:rPr>
          <w:rFonts w:ascii="Times New Roman" w:hAnsi="Times New Roman" w:cs="Times New Roman"/>
          <w:sz w:val="28"/>
          <w:szCs w:val="28"/>
        </w:rPr>
        <w:t>картографічний, описовий, порівняння</w:t>
      </w:r>
      <w:r w:rsidR="00B349DC">
        <w:rPr>
          <w:rFonts w:ascii="Times New Roman" w:hAnsi="Times New Roman" w:cs="Times New Roman"/>
          <w:sz w:val="28"/>
          <w:szCs w:val="28"/>
        </w:rPr>
        <w:t>.</w:t>
      </w:r>
    </w:p>
    <w:p w:rsidR="007E12B6" w:rsidRPr="009E5A1C" w:rsidRDefault="00B349DC" w:rsidP="003320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6661">
        <w:rPr>
          <w:rFonts w:ascii="Times New Roman" w:hAnsi="Times New Roman" w:cs="Times New Roman"/>
          <w:sz w:val="28"/>
          <w:szCs w:val="28"/>
        </w:rPr>
        <w:t xml:space="preserve">Дослідження географічних назв  Житомирської області проводилося у </w:t>
      </w:r>
      <w:r w:rsidR="007F6ADF" w:rsidRPr="00956661">
        <w:rPr>
          <w:rFonts w:ascii="Times New Roman" w:hAnsi="Times New Roman" w:cs="Times New Roman"/>
          <w:sz w:val="28"/>
          <w:szCs w:val="28"/>
        </w:rPr>
        <w:t>декілька етапів:</w:t>
      </w:r>
      <w:r w:rsidR="003837A7">
        <w:rPr>
          <w:rFonts w:ascii="Times New Roman" w:hAnsi="Times New Roman" w:cs="Times New Roman"/>
          <w:sz w:val="28"/>
          <w:szCs w:val="28"/>
        </w:rPr>
        <w:t>обрання</w:t>
      </w:r>
      <w:r w:rsidR="007F6ADF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3837A7">
        <w:rPr>
          <w:rFonts w:ascii="Times New Roman" w:hAnsi="Times New Roman" w:cs="Times New Roman"/>
          <w:sz w:val="28"/>
          <w:szCs w:val="28"/>
        </w:rPr>
        <w:t>ів</w:t>
      </w:r>
      <w:r w:rsidR="007F6ADF" w:rsidRPr="00F34EC4">
        <w:rPr>
          <w:rFonts w:ascii="Times New Roman" w:hAnsi="Times New Roman" w:cs="Times New Roman"/>
          <w:sz w:val="28"/>
          <w:szCs w:val="28"/>
        </w:rPr>
        <w:t xml:space="preserve"> здійснення т</w:t>
      </w:r>
      <w:r w:rsidR="007F6ADF">
        <w:rPr>
          <w:rFonts w:ascii="Times New Roman" w:hAnsi="Times New Roman" w:cs="Times New Roman"/>
          <w:sz w:val="28"/>
          <w:szCs w:val="28"/>
        </w:rPr>
        <w:t>опонімічного дослідження</w:t>
      </w:r>
      <w:r w:rsidR="003837A7">
        <w:rPr>
          <w:rFonts w:ascii="Times New Roman" w:hAnsi="Times New Roman" w:cs="Times New Roman"/>
          <w:sz w:val="28"/>
          <w:szCs w:val="28"/>
        </w:rPr>
        <w:t>, зібрання</w:t>
      </w:r>
      <w:r w:rsidR="003837A7" w:rsidRPr="00F34EC4">
        <w:rPr>
          <w:rFonts w:ascii="Times New Roman" w:hAnsi="Times New Roman" w:cs="Times New Roman"/>
          <w:sz w:val="28"/>
          <w:szCs w:val="28"/>
        </w:rPr>
        <w:t xml:space="preserve"> то</w:t>
      </w:r>
      <w:r w:rsidR="003837A7">
        <w:rPr>
          <w:rFonts w:ascii="Times New Roman" w:hAnsi="Times New Roman" w:cs="Times New Roman"/>
          <w:sz w:val="28"/>
          <w:szCs w:val="28"/>
        </w:rPr>
        <w:t xml:space="preserve">понімічного матеріалу, </w:t>
      </w:r>
      <w:r w:rsidR="00956661" w:rsidRPr="00F34EC4">
        <w:rPr>
          <w:rFonts w:ascii="Times New Roman" w:hAnsi="Times New Roman" w:cs="Times New Roman"/>
          <w:sz w:val="28"/>
          <w:szCs w:val="28"/>
        </w:rPr>
        <w:t>систематизація зібраного матеріалу</w:t>
      </w:r>
      <w:r w:rsidR="00956661">
        <w:rPr>
          <w:rFonts w:ascii="Times New Roman" w:hAnsi="Times New Roman" w:cs="Times New Roman"/>
          <w:sz w:val="28"/>
          <w:szCs w:val="28"/>
        </w:rPr>
        <w:t>, створення таблиць, підготовка картосхем</w:t>
      </w:r>
      <w:r w:rsidR="00956661" w:rsidRPr="00D144AC">
        <w:rPr>
          <w:rFonts w:ascii="Times New Roman" w:hAnsi="Times New Roman" w:cs="Times New Roman"/>
          <w:sz w:val="28"/>
          <w:szCs w:val="28"/>
        </w:rPr>
        <w:t xml:space="preserve"> топонімів</w:t>
      </w:r>
      <w:r w:rsidR="00956661">
        <w:rPr>
          <w:rFonts w:ascii="Times New Roman" w:hAnsi="Times New Roman" w:cs="Times New Roman"/>
          <w:sz w:val="28"/>
          <w:szCs w:val="28"/>
        </w:rPr>
        <w:t>, укладання списку літературних джерел, форму</w:t>
      </w:r>
      <w:r w:rsidR="00956661" w:rsidRPr="00D144AC">
        <w:rPr>
          <w:rFonts w:ascii="Times New Roman" w:hAnsi="Times New Roman" w:cs="Times New Roman"/>
          <w:sz w:val="28"/>
          <w:szCs w:val="28"/>
        </w:rPr>
        <w:t>вання висновків</w:t>
      </w:r>
      <w:r w:rsidR="00956661">
        <w:rPr>
          <w:rFonts w:ascii="Times New Roman" w:hAnsi="Times New Roman" w:cs="Times New Roman"/>
          <w:sz w:val="28"/>
          <w:szCs w:val="28"/>
        </w:rPr>
        <w:t>, п</w:t>
      </w:r>
      <w:r w:rsidR="00956661" w:rsidRPr="00D144AC">
        <w:rPr>
          <w:rFonts w:ascii="Times New Roman" w:hAnsi="Times New Roman" w:cs="Times New Roman"/>
          <w:sz w:val="28"/>
          <w:szCs w:val="28"/>
        </w:rPr>
        <w:t>ідготовка карти топонімів регіону</w:t>
      </w:r>
      <w:r w:rsidR="00956661">
        <w:rPr>
          <w:rFonts w:ascii="Times New Roman" w:hAnsi="Times New Roman" w:cs="Times New Roman"/>
          <w:sz w:val="28"/>
          <w:szCs w:val="28"/>
        </w:rPr>
        <w:t>.</w:t>
      </w:r>
    </w:p>
    <w:p w:rsidR="001D2F76" w:rsidRPr="009A26DF" w:rsidRDefault="001D2F76" w:rsidP="001C685F">
      <w:pPr>
        <w:spacing w:after="0" w:line="480" w:lineRule="auto"/>
        <w:contextualSpacing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8" w:name="_Toc89170193"/>
      <w:r w:rsidRPr="008C24BC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lastRenderedPageBreak/>
        <w:t xml:space="preserve">РОЗДІЛ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 xml:space="preserve">2.  </w:t>
      </w:r>
      <w:r>
        <w:rPr>
          <w:rFonts w:ascii="Times New Roman" w:hAnsi="Times New Roman" w:cs="Times New Roman"/>
          <w:b/>
          <w:sz w:val="28"/>
          <w:szCs w:val="28"/>
        </w:rPr>
        <w:t>ФІЗИКО-ГЕОГРАФІЧНА      ХАРАКТЕРИСТИКА ЖИТОМИРСЬКОЇ ОБЛАСТІ</w:t>
      </w:r>
      <w:bookmarkEnd w:id="8"/>
    </w:p>
    <w:p w:rsidR="001D2F76" w:rsidRDefault="001D2F76" w:rsidP="001C685F">
      <w:pPr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  <w:bookmarkStart w:id="9" w:name="_Toc89170194"/>
      <w:r w:rsidRPr="007B1E02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2.1.Географічне положення території та адміністративний поділ</w:t>
      </w:r>
      <w:bookmarkEnd w:id="9"/>
    </w:p>
    <w:p w:rsidR="001D2F76" w:rsidRDefault="001D2F76" w:rsidP="001C685F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9A3F37" w:rsidRDefault="0046002F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Житомирщина є  краєм</w:t>
      </w:r>
      <w:r w:rsidR="009A3F37">
        <w:rPr>
          <w:rFonts w:ascii="Times New Roman" w:hAnsi="Times New Roman" w:cs="Times New Roman"/>
          <w:sz w:val="28"/>
          <w:szCs w:val="28"/>
        </w:rPr>
        <w:t xml:space="preserve"> колоритної природи, незвичайних природних ресурсів, які здавна приковували до себе увагу багатьох вчених, географів, геологів з відомими іменами, серед яких</w:t>
      </w:r>
      <w:r w:rsidR="009A3F37" w:rsidRPr="009A3F37">
        <w:rPr>
          <w:rFonts w:ascii="Times New Roman" w:hAnsi="Times New Roman" w:cs="Times New Roman"/>
          <w:sz w:val="28"/>
          <w:szCs w:val="28"/>
        </w:rPr>
        <w:t xml:space="preserve"> В.В. Докучаєв, О.І. Воєйков, П.А. Тутковський, В.І. Вернадський</w:t>
      </w:r>
      <w:r w:rsidR="009A3F37">
        <w:rPr>
          <w:rFonts w:ascii="Times New Roman" w:hAnsi="Times New Roman" w:cs="Times New Roman"/>
          <w:sz w:val="28"/>
          <w:szCs w:val="28"/>
        </w:rPr>
        <w:t xml:space="preserve"> [</w:t>
      </w:r>
      <w:r w:rsidR="00BA10A7">
        <w:rPr>
          <w:rFonts w:ascii="Times New Roman" w:hAnsi="Times New Roman" w:cs="Times New Roman"/>
          <w:sz w:val="28"/>
          <w:szCs w:val="28"/>
        </w:rPr>
        <w:t>2</w:t>
      </w:r>
      <w:r w:rsidR="009A3F37" w:rsidRPr="00CC59DC">
        <w:rPr>
          <w:rFonts w:ascii="Times New Roman" w:hAnsi="Times New Roman" w:cs="Times New Roman"/>
          <w:sz w:val="28"/>
          <w:szCs w:val="28"/>
        </w:rPr>
        <w:t>]</w:t>
      </w:r>
      <w:r w:rsidR="009A3F37" w:rsidRPr="009A3F37">
        <w:rPr>
          <w:rFonts w:ascii="Times New Roman" w:hAnsi="Times New Roman" w:cs="Times New Roman"/>
          <w:sz w:val="28"/>
          <w:szCs w:val="28"/>
        </w:rPr>
        <w:t>.</w:t>
      </w:r>
    </w:p>
    <w:p w:rsidR="003A5370" w:rsidRDefault="00C95C3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Територія Житомирської області</w:t>
      </w:r>
      <w:r w:rsidR="003A5370" w:rsidRPr="003B1B05">
        <w:rPr>
          <w:rFonts w:ascii="Times New Roman" w:hAnsi="Times New Roman" w:cs="Times New Roman"/>
          <w:sz w:val="28"/>
          <w:szCs w:val="28"/>
        </w:rPr>
        <w:t xml:space="preserve"> розташована в центральній частині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Східно-Європейської рівнини</w:t>
      </w:r>
      <w:r w:rsidR="003A5370" w:rsidRPr="003B1B05">
        <w:rPr>
          <w:rFonts w:ascii="Times New Roman" w:hAnsi="Times New Roman" w:cs="Times New Roman"/>
          <w:sz w:val="28"/>
          <w:szCs w:val="28"/>
        </w:rPr>
        <w:t>, на півночі Правобережної України. Площа області - 29 827 км², що становить 4,</w:t>
      </w:r>
      <w:r>
        <w:rPr>
          <w:rFonts w:ascii="Times New Roman" w:hAnsi="Times New Roman" w:cs="Times New Roman"/>
          <w:sz w:val="28"/>
          <w:szCs w:val="28"/>
        </w:rPr>
        <w:t>94% території України. За своїм обсягом</w:t>
      </w:r>
      <w:r w:rsidR="00A10F09">
        <w:rPr>
          <w:rFonts w:ascii="Times New Roman" w:hAnsi="Times New Roman" w:cs="Times New Roman"/>
          <w:sz w:val="28"/>
          <w:szCs w:val="28"/>
        </w:rPr>
        <w:t xml:space="preserve"> область входить в перелік</w:t>
      </w:r>
      <w:r w:rsidR="003A5370" w:rsidRPr="003B1B05">
        <w:rPr>
          <w:rFonts w:ascii="Times New Roman" w:hAnsi="Times New Roman" w:cs="Times New Roman"/>
          <w:sz w:val="28"/>
          <w:szCs w:val="28"/>
        </w:rPr>
        <w:t xml:space="preserve"> найб</w:t>
      </w:r>
      <w:r w:rsidR="00A10F09">
        <w:rPr>
          <w:rFonts w:ascii="Times New Roman" w:hAnsi="Times New Roman" w:cs="Times New Roman"/>
          <w:sz w:val="28"/>
          <w:szCs w:val="28"/>
        </w:rPr>
        <w:t xml:space="preserve">ільших на Україні і поступається місцем лиш </w:t>
      </w:r>
      <w:r w:rsidR="003A5370" w:rsidRPr="003B1B05">
        <w:rPr>
          <w:rFonts w:ascii="Times New Roman" w:hAnsi="Times New Roman" w:cs="Times New Roman"/>
          <w:sz w:val="28"/>
          <w:szCs w:val="28"/>
        </w:rPr>
        <w:t xml:space="preserve">чотирьом областям: Одеській, Дніпропетровській, Чернігівській та Харківській </w:t>
      </w:r>
      <w:r w:rsidR="00A10F09">
        <w:rPr>
          <w:rFonts w:ascii="Times New Roman" w:hAnsi="Times New Roman" w:cs="Times New Roman"/>
          <w:sz w:val="28"/>
          <w:szCs w:val="28"/>
        </w:rPr>
        <w:t>та займає</w:t>
      </w:r>
      <w:r w:rsidR="003A5370" w:rsidRPr="003B1B05">
        <w:rPr>
          <w:rFonts w:ascii="Times New Roman" w:hAnsi="Times New Roman" w:cs="Times New Roman"/>
          <w:sz w:val="28"/>
          <w:szCs w:val="28"/>
        </w:rPr>
        <w:t xml:space="preserve"> 5 місце.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A10F09">
        <w:rPr>
          <w:rFonts w:ascii="Times New Roman" w:hAnsi="Times New Roman" w:cs="Times New Roman"/>
          <w:sz w:val="28"/>
          <w:szCs w:val="28"/>
        </w:rPr>
        <w:t>І</w:t>
      </w:r>
      <w:r w:rsidR="00A10F09" w:rsidRPr="003B1B05">
        <w:rPr>
          <w:rFonts w:ascii="Times New Roman" w:hAnsi="Times New Roman" w:cs="Times New Roman"/>
          <w:sz w:val="28"/>
          <w:szCs w:val="28"/>
        </w:rPr>
        <w:t xml:space="preserve">з заходу на схід </w:t>
      </w:r>
      <w:r w:rsidR="00A10F09">
        <w:rPr>
          <w:rFonts w:ascii="Times New Roman" w:hAnsi="Times New Roman" w:cs="Times New Roman"/>
          <w:sz w:val="28"/>
          <w:szCs w:val="28"/>
        </w:rPr>
        <w:t xml:space="preserve">область має протяжність </w:t>
      </w:r>
      <w:r w:rsidR="00A10F09" w:rsidRPr="003B1B05">
        <w:rPr>
          <w:rFonts w:ascii="Times New Roman" w:hAnsi="Times New Roman" w:cs="Times New Roman"/>
          <w:sz w:val="28"/>
          <w:szCs w:val="28"/>
        </w:rPr>
        <w:t>170 км</w:t>
      </w:r>
      <w:r w:rsidR="003A5370" w:rsidRPr="003B1B05">
        <w:rPr>
          <w:rFonts w:ascii="Times New Roman" w:hAnsi="Times New Roman" w:cs="Times New Roman"/>
          <w:sz w:val="28"/>
          <w:szCs w:val="28"/>
        </w:rPr>
        <w:t>, з п</w:t>
      </w:r>
      <w:r w:rsidR="00A10F09">
        <w:rPr>
          <w:rFonts w:ascii="Times New Roman" w:hAnsi="Times New Roman" w:cs="Times New Roman"/>
          <w:sz w:val="28"/>
          <w:szCs w:val="28"/>
        </w:rPr>
        <w:t>івночі на південь - 230 км.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AB5D8B">
        <w:rPr>
          <w:rFonts w:ascii="Times New Roman" w:hAnsi="Times New Roman" w:cs="Times New Roman"/>
          <w:sz w:val="28"/>
          <w:szCs w:val="28"/>
        </w:rPr>
        <w:t>Дата у</w:t>
      </w:r>
      <w:r w:rsidR="00C148BB" w:rsidRPr="00C148BB">
        <w:rPr>
          <w:rFonts w:ascii="Times New Roman" w:hAnsi="Times New Roman" w:cs="Times New Roman"/>
          <w:sz w:val="28"/>
          <w:szCs w:val="28"/>
        </w:rPr>
        <w:t>творення області 22 вересня 1937 року. Межує на півночі з Гомельською областю (Республіка Білорусь), на сході</w:t>
      </w:r>
      <w:r w:rsidR="00AB5D8B" w:rsidRPr="009A3F37">
        <w:rPr>
          <w:rFonts w:ascii="Times New Roman" w:hAnsi="Times New Roman" w:cs="Times New Roman"/>
          <w:sz w:val="28"/>
          <w:szCs w:val="28"/>
        </w:rPr>
        <w:t>–</w:t>
      </w:r>
      <w:r w:rsidR="00C148BB" w:rsidRPr="00C148BB">
        <w:rPr>
          <w:rFonts w:ascii="Times New Roman" w:hAnsi="Times New Roman" w:cs="Times New Roman"/>
          <w:sz w:val="28"/>
          <w:szCs w:val="28"/>
        </w:rPr>
        <w:t xml:space="preserve"> з Київською областю, на півдні </w:t>
      </w:r>
      <w:r w:rsidR="00AB5D8B" w:rsidRPr="009A3F37">
        <w:rPr>
          <w:rFonts w:ascii="Times New Roman" w:hAnsi="Times New Roman" w:cs="Times New Roman"/>
          <w:sz w:val="28"/>
          <w:szCs w:val="28"/>
        </w:rPr>
        <w:t>–</w:t>
      </w:r>
      <w:r w:rsidR="00C148BB" w:rsidRPr="00C148BB">
        <w:rPr>
          <w:rFonts w:ascii="Times New Roman" w:hAnsi="Times New Roman" w:cs="Times New Roman"/>
          <w:sz w:val="28"/>
          <w:szCs w:val="28"/>
        </w:rPr>
        <w:t>з Вінницькою областю, а на заході – з Хмельни</w:t>
      </w:r>
      <w:r w:rsidR="00C148BB">
        <w:rPr>
          <w:rFonts w:ascii="Times New Roman" w:hAnsi="Times New Roman" w:cs="Times New Roman"/>
          <w:sz w:val="28"/>
          <w:szCs w:val="28"/>
        </w:rPr>
        <w:t>цькою та Рівненською областями. М</w:t>
      </w:r>
      <w:r w:rsidR="00C148BB" w:rsidRPr="00C148BB">
        <w:rPr>
          <w:rFonts w:ascii="Times New Roman" w:hAnsi="Times New Roman" w:cs="Times New Roman"/>
          <w:sz w:val="28"/>
          <w:szCs w:val="28"/>
        </w:rPr>
        <w:t xml:space="preserve">істо Житомир </w:t>
      </w:r>
      <w:r w:rsidR="00C148BB">
        <w:rPr>
          <w:rFonts w:ascii="Times New Roman" w:hAnsi="Times New Roman" w:cs="Times New Roman"/>
          <w:sz w:val="28"/>
          <w:szCs w:val="28"/>
        </w:rPr>
        <w:t>є а</w:t>
      </w:r>
      <w:r w:rsidR="00C148BB" w:rsidRPr="00C148BB">
        <w:rPr>
          <w:rFonts w:ascii="Times New Roman" w:hAnsi="Times New Roman" w:cs="Times New Roman"/>
          <w:sz w:val="28"/>
          <w:szCs w:val="28"/>
        </w:rPr>
        <w:t>д</w:t>
      </w:r>
      <w:r w:rsidR="00AB5D8B">
        <w:rPr>
          <w:rFonts w:ascii="Times New Roman" w:hAnsi="Times New Roman" w:cs="Times New Roman"/>
          <w:sz w:val="28"/>
          <w:szCs w:val="28"/>
        </w:rPr>
        <w:t xml:space="preserve">міністративним центром області </w:t>
      </w:r>
      <w:r w:rsidR="003631DE">
        <w:rPr>
          <w:rFonts w:ascii="Times New Roman" w:hAnsi="Times New Roman" w:cs="Times New Roman"/>
          <w:sz w:val="28"/>
          <w:szCs w:val="28"/>
        </w:rPr>
        <w:t>[</w:t>
      </w:r>
      <w:r w:rsidR="007E12B6">
        <w:rPr>
          <w:rFonts w:ascii="Times New Roman" w:hAnsi="Times New Roman" w:cs="Times New Roman"/>
          <w:sz w:val="28"/>
          <w:szCs w:val="28"/>
        </w:rPr>
        <w:t>14</w:t>
      </w:r>
      <w:r w:rsidR="003631DE">
        <w:rPr>
          <w:rFonts w:ascii="Times New Roman" w:hAnsi="Times New Roman" w:cs="Times New Roman"/>
          <w:sz w:val="28"/>
          <w:szCs w:val="28"/>
        </w:rPr>
        <w:t>-</w:t>
      </w:r>
      <w:r w:rsidR="00BA10A7">
        <w:rPr>
          <w:rFonts w:ascii="Times New Roman" w:hAnsi="Times New Roman" w:cs="Times New Roman"/>
          <w:sz w:val="28"/>
          <w:szCs w:val="28"/>
        </w:rPr>
        <w:t>1</w:t>
      </w:r>
      <w:r w:rsidR="007E12B6">
        <w:rPr>
          <w:rFonts w:ascii="Times New Roman" w:hAnsi="Times New Roman" w:cs="Times New Roman"/>
          <w:sz w:val="28"/>
          <w:szCs w:val="28"/>
        </w:rPr>
        <w:t>5</w:t>
      </w:r>
      <w:r w:rsidR="003631DE" w:rsidRPr="00CC59DC">
        <w:rPr>
          <w:rFonts w:ascii="Times New Roman" w:hAnsi="Times New Roman" w:cs="Times New Roman"/>
          <w:sz w:val="28"/>
          <w:szCs w:val="28"/>
        </w:rPr>
        <w:t>]</w:t>
      </w:r>
      <w:r w:rsidR="003631DE">
        <w:rPr>
          <w:rFonts w:ascii="Times New Roman" w:hAnsi="Times New Roman" w:cs="Times New Roman"/>
          <w:sz w:val="28"/>
          <w:szCs w:val="28"/>
        </w:rPr>
        <w:t>.</w:t>
      </w:r>
    </w:p>
    <w:p w:rsidR="00770126" w:rsidRP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>Житомирська область складається з:</w:t>
      </w:r>
    </w:p>
    <w:p w:rsidR="00770126" w:rsidRP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>- 4 районів (Житомирський район, Бердичівський район, Коростенський район, Новоград-Волинський район);</w:t>
      </w:r>
    </w:p>
    <w:p w:rsidR="00770126" w:rsidRP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>-   5 міст обласного значення (Новоград-Волинський, Бердичів, Житомир, Коростень, Малин);</w:t>
      </w:r>
    </w:p>
    <w:p w:rsidR="00770126" w:rsidRP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>- 7 міст районного значення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Pr="00770126">
        <w:rPr>
          <w:rFonts w:ascii="Times New Roman" w:hAnsi="Times New Roman" w:cs="Times New Roman"/>
          <w:sz w:val="28"/>
          <w:szCs w:val="28"/>
        </w:rPr>
        <w:t>(Овруч, Олевськ, Радомишль, Чуднів, Андрушівка, Баранівка, Коростишів);</w:t>
      </w:r>
    </w:p>
    <w:p w:rsidR="00770126" w:rsidRP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 xml:space="preserve">- 43 селищ міського типу; </w:t>
      </w:r>
    </w:p>
    <w:p w:rsidR="00770126" w:rsidRDefault="0077012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0126">
        <w:rPr>
          <w:rFonts w:ascii="Times New Roman" w:hAnsi="Times New Roman" w:cs="Times New Roman"/>
          <w:sz w:val="28"/>
          <w:szCs w:val="28"/>
        </w:rPr>
        <w:t>- 1619 сільських населених пунктів (рис.2.1)</w:t>
      </w:r>
      <w:r w:rsidR="00BA10A7">
        <w:rPr>
          <w:rFonts w:ascii="Times New Roman" w:hAnsi="Times New Roman" w:cs="Times New Roman"/>
          <w:sz w:val="28"/>
          <w:szCs w:val="28"/>
        </w:rPr>
        <w:t>[</w:t>
      </w:r>
      <w:r w:rsidR="00552706" w:rsidRPr="00BA10A7">
        <w:rPr>
          <w:rFonts w:ascii="Times New Roman" w:hAnsi="Times New Roman" w:cs="Times New Roman"/>
          <w:sz w:val="28"/>
          <w:szCs w:val="28"/>
        </w:rPr>
        <w:t>1</w:t>
      </w:r>
      <w:r w:rsidR="007E12B6">
        <w:rPr>
          <w:rFonts w:ascii="Times New Roman" w:hAnsi="Times New Roman" w:cs="Times New Roman"/>
          <w:sz w:val="28"/>
          <w:szCs w:val="28"/>
        </w:rPr>
        <w:t>5</w:t>
      </w:r>
      <w:r w:rsidR="00045C73">
        <w:rPr>
          <w:rFonts w:ascii="Times New Roman" w:hAnsi="Times New Roman" w:cs="Times New Roman"/>
          <w:sz w:val="28"/>
          <w:szCs w:val="28"/>
        </w:rPr>
        <w:t>].</w:t>
      </w:r>
    </w:p>
    <w:p w:rsidR="00C148BB" w:rsidRDefault="00C148B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261610" cy="7934549"/>
            <wp:effectExtent l="19050" t="0" r="0" b="0"/>
            <wp:docPr id="6" name="Рисунок 7" descr="Рада перекроїла мапу Житомирської області: замість 23 районів тепер всього  4 - Новини Житоми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ада перекроїла мапу Житомирської області: замість 23 районів тепер всього  4 - Новини Житомира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1610" cy="7934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5D8B" w:rsidRDefault="00AB5D8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B5D8B" w:rsidRDefault="00AB5D8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37F68" w:rsidRPr="001D2F76" w:rsidRDefault="00C148B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1D2F76">
        <w:rPr>
          <w:rFonts w:ascii="Times New Roman" w:hAnsi="Times New Roman" w:cs="Times New Roman"/>
          <w:i/>
          <w:sz w:val="28"/>
          <w:szCs w:val="28"/>
        </w:rPr>
        <w:t>Рис. 2.1. Райони та кількість населення Житоми</w:t>
      </w:r>
      <w:r w:rsidR="005E07AE" w:rsidRPr="001D2F76">
        <w:rPr>
          <w:rFonts w:ascii="Times New Roman" w:hAnsi="Times New Roman" w:cs="Times New Roman"/>
          <w:i/>
          <w:sz w:val="28"/>
          <w:szCs w:val="28"/>
        </w:rPr>
        <w:t>рської області                     (остаточний варіант, прийнятий Верховною Радою 17.07.2020)</w:t>
      </w:r>
      <w:r w:rsidR="00F37F68" w:rsidRPr="001D2F76">
        <w:rPr>
          <w:rFonts w:ascii="Times New Roman" w:hAnsi="Times New Roman" w:cs="Times New Roman"/>
          <w:i/>
          <w:sz w:val="28"/>
          <w:szCs w:val="28"/>
        </w:rPr>
        <w:t>[</w:t>
      </w:r>
      <w:r w:rsidR="007E12B6" w:rsidRPr="001D2F76">
        <w:rPr>
          <w:rFonts w:ascii="Times New Roman" w:hAnsi="Times New Roman" w:cs="Times New Roman"/>
          <w:i/>
          <w:sz w:val="28"/>
          <w:szCs w:val="28"/>
        </w:rPr>
        <w:t>30</w:t>
      </w:r>
      <w:r w:rsidR="00F37F68" w:rsidRPr="001D2F76">
        <w:rPr>
          <w:rFonts w:ascii="Times New Roman" w:hAnsi="Times New Roman" w:cs="Times New Roman"/>
          <w:i/>
          <w:sz w:val="28"/>
          <w:szCs w:val="28"/>
        </w:rPr>
        <w:t>]</w:t>
      </w:r>
    </w:p>
    <w:p w:rsidR="00770126" w:rsidRPr="00F37F68" w:rsidRDefault="00770126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832F0E" w:rsidRDefault="00131C55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 Житомирська область є однією з найбільших за площею, яка становить </w:t>
      </w:r>
      <w:r w:rsidRPr="003B1B05">
        <w:rPr>
          <w:rFonts w:ascii="Times New Roman" w:hAnsi="Times New Roman" w:cs="Times New Roman"/>
          <w:sz w:val="28"/>
          <w:szCs w:val="28"/>
        </w:rPr>
        <w:t>4,</w:t>
      </w:r>
      <w:r>
        <w:rPr>
          <w:rFonts w:ascii="Times New Roman" w:hAnsi="Times New Roman" w:cs="Times New Roman"/>
          <w:sz w:val="28"/>
          <w:szCs w:val="28"/>
        </w:rPr>
        <w:t>94%</w:t>
      </w:r>
      <w:r w:rsidR="00E05B8C">
        <w:rPr>
          <w:rFonts w:ascii="Times New Roman" w:hAnsi="Times New Roman" w:cs="Times New Roman"/>
          <w:sz w:val="28"/>
          <w:szCs w:val="28"/>
        </w:rPr>
        <w:t xml:space="preserve"> території України </w:t>
      </w:r>
      <w:r w:rsidR="0038208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Україні </w:t>
      </w:r>
      <w:r w:rsidR="0038208E">
        <w:rPr>
          <w:rFonts w:ascii="Times New Roman" w:hAnsi="Times New Roman" w:cs="Times New Roman"/>
          <w:sz w:val="28"/>
          <w:szCs w:val="28"/>
        </w:rPr>
        <w:t xml:space="preserve">17 липня </w:t>
      </w:r>
      <w:r w:rsidR="0038208E" w:rsidRPr="0038208E">
        <w:rPr>
          <w:rFonts w:ascii="Times New Roman" w:hAnsi="Times New Roman" w:cs="Times New Roman"/>
          <w:sz w:val="28"/>
          <w:szCs w:val="28"/>
        </w:rPr>
        <w:t>2020</w:t>
      </w:r>
      <w:r w:rsidR="0038208E">
        <w:rPr>
          <w:rFonts w:ascii="Times New Roman" w:hAnsi="Times New Roman" w:cs="Times New Roman"/>
          <w:sz w:val="28"/>
          <w:szCs w:val="28"/>
        </w:rPr>
        <w:t xml:space="preserve"> року </w:t>
      </w:r>
      <w:r w:rsidR="005E0E47">
        <w:rPr>
          <w:rFonts w:ascii="Times New Roman" w:hAnsi="Times New Roman" w:cs="Times New Roman"/>
          <w:sz w:val="28"/>
          <w:szCs w:val="28"/>
        </w:rPr>
        <w:t>в області змінили адміністративний устрій, провели нове районування, затвердивши всього чотири райони: Бердич</w:t>
      </w:r>
      <w:r>
        <w:rPr>
          <w:rFonts w:ascii="Times New Roman" w:hAnsi="Times New Roman" w:cs="Times New Roman"/>
          <w:sz w:val="28"/>
          <w:szCs w:val="28"/>
        </w:rPr>
        <w:t>івський, Житомирський, Коростен</w:t>
      </w:r>
      <w:r w:rsidR="005E0E47">
        <w:rPr>
          <w:rFonts w:ascii="Times New Roman" w:hAnsi="Times New Roman" w:cs="Times New Roman"/>
          <w:sz w:val="28"/>
          <w:szCs w:val="28"/>
        </w:rPr>
        <w:t>ський, Новоград- Волинський.</w:t>
      </w:r>
    </w:p>
    <w:p w:rsidR="005E0E47" w:rsidRPr="00832F0E" w:rsidRDefault="005E0E47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631DE" w:rsidRDefault="003631DE" w:rsidP="0019548B">
      <w:pPr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 w:bidi="en-US"/>
        </w:rPr>
      </w:pPr>
      <w:bookmarkStart w:id="10" w:name="_Toc89170195"/>
      <w:r w:rsidRPr="003631D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 w:bidi="en-US"/>
        </w:rPr>
        <w:t>2.2.Тектонічна структура, рельєф та корисні копалини</w:t>
      </w:r>
      <w:bookmarkEnd w:id="10"/>
    </w:p>
    <w:p w:rsidR="00AB5D8B" w:rsidRPr="003631DE" w:rsidRDefault="00AB5D8B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5370" w:rsidRDefault="00A10F09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особливостями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рельєфу </w:t>
      </w:r>
      <w:r w:rsidR="003631DE">
        <w:rPr>
          <w:rFonts w:ascii="Times New Roman" w:hAnsi="Times New Roman" w:cs="Times New Roman"/>
          <w:sz w:val="28"/>
          <w:szCs w:val="28"/>
        </w:rPr>
        <w:t xml:space="preserve">Житомирська 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область </w:t>
      </w:r>
      <w:r>
        <w:rPr>
          <w:rFonts w:ascii="Times New Roman" w:hAnsi="Times New Roman" w:cs="Times New Roman"/>
          <w:sz w:val="28"/>
          <w:szCs w:val="28"/>
        </w:rPr>
        <w:t>поділяє</w:t>
      </w:r>
      <w:r w:rsidR="003A5370" w:rsidRPr="005C67B6">
        <w:rPr>
          <w:rFonts w:ascii="Times New Roman" w:hAnsi="Times New Roman" w:cs="Times New Roman"/>
          <w:sz w:val="28"/>
          <w:szCs w:val="28"/>
        </w:rPr>
        <w:t>ться</w:t>
      </w:r>
      <w:r>
        <w:rPr>
          <w:rFonts w:ascii="Times New Roman" w:hAnsi="Times New Roman" w:cs="Times New Roman"/>
          <w:sz w:val="28"/>
          <w:szCs w:val="28"/>
        </w:rPr>
        <w:t xml:space="preserve"> на південно-західну частину, яка знаходиться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в межах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Придніпровської височини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(висота до 300 м), і півні</w:t>
      </w:r>
      <w:r>
        <w:rPr>
          <w:rFonts w:ascii="Times New Roman" w:hAnsi="Times New Roman" w:cs="Times New Roman"/>
          <w:sz w:val="28"/>
          <w:szCs w:val="28"/>
        </w:rPr>
        <w:t xml:space="preserve">чно-східну </w:t>
      </w:r>
      <w:r w:rsidR="0038208E">
        <w:rPr>
          <w:rFonts w:ascii="Times New Roman" w:hAnsi="Times New Roman" w:cs="Times New Roman"/>
          <w:sz w:val="28"/>
          <w:szCs w:val="28"/>
        </w:rPr>
        <w:t xml:space="preserve"> частину ― </w:t>
      </w:r>
      <w:r>
        <w:rPr>
          <w:rFonts w:ascii="Times New Roman" w:hAnsi="Times New Roman" w:cs="Times New Roman"/>
          <w:sz w:val="28"/>
          <w:szCs w:val="28"/>
        </w:rPr>
        <w:t>низ</w:t>
      </w:r>
      <w:r w:rsidR="00E071B9">
        <w:rPr>
          <w:rFonts w:ascii="Times New Roman" w:hAnsi="Times New Roman" w:cs="Times New Roman"/>
          <w:sz w:val="28"/>
          <w:szCs w:val="28"/>
        </w:rPr>
        <w:t>ови</w:t>
      </w:r>
      <w:r>
        <w:rPr>
          <w:rFonts w:ascii="Times New Roman" w:hAnsi="Times New Roman" w:cs="Times New Roman"/>
          <w:sz w:val="28"/>
          <w:szCs w:val="28"/>
        </w:rPr>
        <w:t xml:space="preserve">нну, що належить 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район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Полісся</w:t>
      </w:r>
      <w:r w:rsidR="003A5370" w:rsidRPr="005C67B6">
        <w:rPr>
          <w:rFonts w:ascii="Times New Roman" w:hAnsi="Times New Roman" w:cs="Times New Roman"/>
          <w:sz w:val="28"/>
          <w:szCs w:val="28"/>
        </w:rPr>
        <w:t>; на північний захід області серед заболочених рівнин Полісь</w:t>
      </w:r>
      <w:r>
        <w:rPr>
          <w:rFonts w:ascii="Times New Roman" w:hAnsi="Times New Roman" w:cs="Times New Roman"/>
          <w:sz w:val="28"/>
          <w:szCs w:val="28"/>
        </w:rPr>
        <w:t>кої низовини підій</w:t>
      </w:r>
      <w:r w:rsidR="003A5370">
        <w:rPr>
          <w:rFonts w:ascii="Times New Roman" w:hAnsi="Times New Roman" w:cs="Times New Roman"/>
          <w:sz w:val="28"/>
          <w:szCs w:val="28"/>
        </w:rPr>
        <w:t xml:space="preserve">мається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Словечансько-Овруцький кряж</w:t>
      </w:r>
      <w:r w:rsidR="003A5370" w:rsidRPr="005C67B6">
        <w:rPr>
          <w:rFonts w:ascii="Times New Roman" w:hAnsi="Times New Roman" w:cs="Times New Roman"/>
          <w:sz w:val="28"/>
          <w:szCs w:val="28"/>
        </w:rPr>
        <w:t>, утворений з докембрійських кварцитів. На</w:t>
      </w:r>
      <w:r>
        <w:rPr>
          <w:rFonts w:ascii="Times New Roman" w:hAnsi="Times New Roman" w:cs="Times New Roman"/>
          <w:sz w:val="28"/>
          <w:szCs w:val="28"/>
        </w:rPr>
        <w:t>йвища точка кряжу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с</w:t>
      </w:r>
      <w:r w:rsidR="003631DE">
        <w:rPr>
          <w:rFonts w:ascii="Times New Roman" w:hAnsi="Times New Roman" w:cs="Times New Roman"/>
          <w:sz w:val="28"/>
          <w:szCs w:val="28"/>
        </w:rPr>
        <w:t>ягає 316 метрів над рівнем моря[</w:t>
      </w:r>
      <w:r w:rsidR="007E12B6">
        <w:rPr>
          <w:rFonts w:ascii="Times New Roman" w:hAnsi="Times New Roman" w:cs="Times New Roman"/>
          <w:sz w:val="28"/>
          <w:szCs w:val="28"/>
        </w:rPr>
        <w:t>14</w:t>
      </w:r>
      <w:r w:rsidR="003631DE">
        <w:rPr>
          <w:rFonts w:ascii="Times New Roman" w:hAnsi="Times New Roman" w:cs="Times New Roman"/>
          <w:sz w:val="28"/>
          <w:szCs w:val="28"/>
        </w:rPr>
        <w:t>-</w:t>
      </w:r>
      <w:r w:rsidR="00BA10A7">
        <w:rPr>
          <w:rFonts w:ascii="Times New Roman" w:hAnsi="Times New Roman" w:cs="Times New Roman"/>
          <w:sz w:val="28"/>
          <w:szCs w:val="28"/>
        </w:rPr>
        <w:t>1</w:t>
      </w:r>
      <w:r w:rsidR="007E12B6">
        <w:rPr>
          <w:rFonts w:ascii="Times New Roman" w:hAnsi="Times New Roman" w:cs="Times New Roman"/>
          <w:sz w:val="28"/>
          <w:szCs w:val="28"/>
        </w:rPr>
        <w:t>5</w:t>
      </w:r>
      <w:r w:rsidR="003631DE" w:rsidRPr="00CC59DC">
        <w:rPr>
          <w:rFonts w:ascii="Times New Roman" w:hAnsi="Times New Roman" w:cs="Times New Roman"/>
          <w:sz w:val="28"/>
          <w:szCs w:val="28"/>
        </w:rPr>
        <w:t>]</w:t>
      </w:r>
      <w:r w:rsidR="003631DE">
        <w:rPr>
          <w:rFonts w:ascii="Times New Roman" w:hAnsi="Times New Roman" w:cs="Times New Roman"/>
          <w:sz w:val="28"/>
          <w:szCs w:val="28"/>
        </w:rPr>
        <w:t>.</w:t>
      </w:r>
    </w:p>
    <w:p w:rsidR="00AB5D8B" w:rsidRPr="00AB5D8B" w:rsidRDefault="003E3742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 тектонічною структурою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територія регіону розміщується у межах північно-західної част</w:t>
      </w:r>
      <w:r>
        <w:rPr>
          <w:rFonts w:ascii="Times New Roman" w:hAnsi="Times New Roman" w:cs="Times New Roman"/>
          <w:sz w:val="28"/>
          <w:szCs w:val="28"/>
        </w:rPr>
        <w:t>ини Українського щита (в основному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AB5D8B" w:rsidRPr="00AB5D8B">
        <w:rPr>
          <w:rFonts w:ascii="Times New Roman" w:hAnsi="Times New Roman" w:cs="Times New Roman"/>
          <w:sz w:val="28"/>
          <w:szCs w:val="28"/>
        </w:rPr>
        <w:t>Волино-Подільс</w:t>
      </w:r>
      <w:r>
        <w:rPr>
          <w:rFonts w:ascii="Times New Roman" w:hAnsi="Times New Roman" w:cs="Times New Roman"/>
          <w:sz w:val="28"/>
          <w:szCs w:val="28"/>
        </w:rPr>
        <w:t>ького блоку). Український щит представ</w:t>
      </w:r>
      <w:r w:rsidR="00AB5D8B" w:rsidRPr="00AB5D8B">
        <w:rPr>
          <w:rFonts w:ascii="Times New Roman" w:hAnsi="Times New Roman" w:cs="Times New Roman"/>
          <w:sz w:val="28"/>
          <w:szCs w:val="28"/>
        </w:rPr>
        <w:t>ляє собою не</w:t>
      </w:r>
      <w:r w:rsidR="00BF57F7">
        <w:rPr>
          <w:rFonts w:ascii="Times New Roman" w:hAnsi="Times New Roman" w:cs="Times New Roman"/>
          <w:sz w:val="28"/>
          <w:szCs w:val="28"/>
        </w:rPr>
        <w:t xml:space="preserve"> надто високе підняття платформи, що с</w:t>
      </w:r>
      <w:r w:rsidR="00AB5D8B" w:rsidRPr="00AB5D8B">
        <w:rPr>
          <w:rFonts w:ascii="Times New Roman" w:hAnsi="Times New Roman" w:cs="Times New Roman"/>
          <w:sz w:val="28"/>
          <w:szCs w:val="28"/>
        </w:rPr>
        <w:t>творене да</w:t>
      </w:r>
      <w:r w:rsidR="00BF57F7">
        <w:rPr>
          <w:rFonts w:ascii="Times New Roman" w:hAnsi="Times New Roman" w:cs="Times New Roman"/>
          <w:sz w:val="28"/>
          <w:szCs w:val="28"/>
        </w:rPr>
        <w:t>вніми гірськими породами, зокрема,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гранітами, гнейсами, кварцитами, пісковиками та ін.</w:t>
      </w:r>
    </w:p>
    <w:p w:rsidR="00AB5D8B" w:rsidRPr="00AB5D8B" w:rsidRDefault="00BF57F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="00AB5D8B" w:rsidRPr="00AB5D8B">
        <w:rPr>
          <w:rFonts w:ascii="Times New Roman" w:hAnsi="Times New Roman" w:cs="Times New Roman"/>
          <w:sz w:val="28"/>
          <w:szCs w:val="28"/>
        </w:rPr>
        <w:t>еол</w:t>
      </w:r>
      <w:r>
        <w:rPr>
          <w:rFonts w:ascii="Times New Roman" w:hAnsi="Times New Roman" w:cs="Times New Roman"/>
          <w:sz w:val="28"/>
          <w:szCs w:val="28"/>
        </w:rPr>
        <w:t>огічна будова регіону включає в себе метаморфічні, подекуди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магматичні породи докембрійського фундаменту, перекриті корою вивітрювання і ос</w:t>
      </w:r>
      <w:r>
        <w:rPr>
          <w:rFonts w:ascii="Times New Roman" w:hAnsi="Times New Roman" w:cs="Times New Roman"/>
          <w:sz w:val="28"/>
          <w:szCs w:val="28"/>
        </w:rPr>
        <w:t>адочним чохлом. Більш поширеними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є водно-льодовикові відклади. </w:t>
      </w:r>
    </w:p>
    <w:p w:rsidR="00AB5D8B" w:rsidRPr="00AB5D8B" w:rsidRDefault="00BF57F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Захід регіону переважно має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AB5D8B" w:rsidRPr="00AB5D8B">
        <w:rPr>
          <w:rFonts w:ascii="Times New Roman" w:hAnsi="Times New Roman" w:cs="Times New Roman"/>
          <w:sz w:val="28"/>
          <w:szCs w:val="28"/>
        </w:rPr>
        <w:t>зан</w:t>
      </w:r>
      <w:r>
        <w:rPr>
          <w:rFonts w:ascii="Times New Roman" w:hAnsi="Times New Roman" w:cs="Times New Roman"/>
          <w:sz w:val="28"/>
          <w:szCs w:val="28"/>
        </w:rPr>
        <w:t>дрові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слабохвилясті рівнини, що хара</w:t>
      </w:r>
      <w:r w:rsidR="00045C7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теризуються невеликими перепадами висот та </w:t>
      </w:r>
      <w:r w:rsidR="00AB5D8B" w:rsidRPr="00AB5D8B">
        <w:rPr>
          <w:rFonts w:ascii="Times New Roman" w:hAnsi="Times New Roman" w:cs="Times New Roman"/>
          <w:sz w:val="28"/>
          <w:szCs w:val="28"/>
        </w:rPr>
        <w:t>западин</w:t>
      </w:r>
      <w:r>
        <w:rPr>
          <w:rFonts w:ascii="Times New Roman" w:hAnsi="Times New Roman" w:cs="Times New Roman"/>
          <w:sz w:val="28"/>
          <w:szCs w:val="28"/>
        </w:rPr>
        <w:t>ами. Відповідно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ць</w:t>
      </w:r>
      <w:r>
        <w:rPr>
          <w:rFonts w:ascii="Times New Roman" w:hAnsi="Times New Roman" w:cs="Times New Roman"/>
          <w:sz w:val="28"/>
          <w:szCs w:val="28"/>
        </w:rPr>
        <w:t>ого 2,9% терито</w:t>
      </w:r>
      <w:r w:rsidR="001D2F76">
        <w:rPr>
          <w:rFonts w:ascii="Times New Roman" w:hAnsi="Times New Roman" w:cs="Times New Roman"/>
          <w:sz w:val="28"/>
          <w:szCs w:val="28"/>
        </w:rPr>
        <w:t>рії</w:t>
      </w:r>
      <w:r>
        <w:rPr>
          <w:rFonts w:ascii="Times New Roman" w:hAnsi="Times New Roman" w:cs="Times New Roman"/>
          <w:sz w:val="28"/>
          <w:szCs w:val="28"/>
        </w:rPr>
        <w:t xml:space="preserve"> області охоплю</w:t>
      </w:r>
      <w:r w:rsidR="00045C73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ть торфові болота, 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відклади лесів з </w:t>
      </w:r>
      <w:r w:rsidR="0038208E">
        <w:rPr>
          <w:rFonts w:ascii="Times New Roman" w:hAnsi="Times New Roman" w:cs="Times New Roman"/>
          <w:sz w:val="28"/>
          <w:szCs w:val="28"/>
        </w:rPr>
        <w:t>яружно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 балковою сіткою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На півночі області місце мають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алювіально-зандрові рівнини. </w:t>
      </w:r>
    </w:p>
    <w:p w:rsidR="00AB5D8B" w:rsidRPr="00AB5D8B" w:rsidRDefault="00371B5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 місцях, де спостерігається високе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залягання кристалічних порід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трапляються пасма, горби, скелі з стрімкими спадами (Словечансько-Овруцький кряж, Білокоровицький кряж, Озерянський кряж). </w:t>
      </w:r>
    </w:p>
    <w:p w:rsidR="008D70E6" w:rsidRDefault="005E0E4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287655</wp:posOffset>
            </wp:positionH>
            <wp:positionV relativeFrom="paragraph">
              <wp:posOffset>1367790</wp:posOffset>
            </wp:positionV>
            <wp:extent cx="5193665" cy="3726180"/>
            <wp:effectExtent l="19050" t="0" r="6985" b="0"/>
            <wp:wrapTight wrapText="bothSides">
              <wp:wrapPolygon edited="0">
                <wp:start x="-79" y="0"/>
                <wp:lineTo x="-79" y="21534"/>
                <wp:lineTo x="21629" y="21534"/>
                <wp:lineTo x="21629" y="0"/>
                <wp:lineTo x="-79" y="0"/>
              </wp:wrapPolygon>
            </wp:wrapTight>
            <wp:docPr id="14" name="Рисунок 8" descr="Унікальний кряж потерпає від ерозії - суспільні нови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Унікальний кряж потерпає від ерозії - суспільні новини"/>
                    <pic:cNvPicPr>
                      <a:picLocks noChangeAspect="1" noChangeArrowheads="1"/>
                    </pic:cNvPicPr>
                  </pic:nvPicPr>
                  <pic:blipFill>
                    <a:blip r:embed="rId9" r:link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3665" cy="3726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5D8B" w:rsidRPr="00AB5D8B">
        <w:rPr>
          <w:rFonts w:ascii="Times New Roman" w:hAnsi="Times New Roman" w:cs="Times New Roman"/>
          <w:sz w:val="28"/>
          <w:szCs w:val="28"/>
        </w:rPr>
        <w:t>Словечан</w:t>
      </w:r>
      <w:r w:rsidR="008D70E6">
        <w:rPr>
          <w:rFonts w:ascii="Times New Roman" w:hAnsi="Times New Roman" w:cs="Times New Roman"/>
          <w:sz w:val="28"/>
          <w:szCs w:val="28"/>
        </w:rPr>
        <w:t>сько-Овруцький кряж (рис</w:t>
      </w:r>
      <w:r w:rsidR="00B423CA">
        <w:rPr>
          <w:rFonts w:ascii="Times New Roman" w:hAnsi="Times New Roman" w:cs="Times New Roman"/>
          <w:sz w:val="28"/>
          <w:szCs w:val="28"/>
        </w:rPr>
        <w:t>.</w:t>
      </w:r>
      <w:r w:rsidR="008D70E6">
        <w:rPr>
          <w:rFonts w:ascii="Times New Roman" w:hAnsi="Times New Roman" w:cs="Times New Roman"/>
          <w:sz w:val="28"/>
          <w:szCs w:val="28"/>
        </w:rPr>
        <w:t xml:space="preserve"> 2.2) – це давнє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пасм</w:t>
      </w:r>
      <w:r w:rsidR="008D70E6">
        <w:rPr>
          <w:rFonts w:ascii="Times New Roman" w:hAnsi="Times New Roman" w:cs="Times New Roman"/>
          <w:sz w:val="28"/>
          <w:szCs w:val="28"/>
        </w:rPr>
        <w:t>о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на півночі Житомирської області. Поверхня кряжу гор</w:t>
      </w:r>
      <w:r w:rsidR="008D70E6">
        <w:rPr>
          <w:rFonts w:ascii="Times New Roman" w:hAnsi="Times New Roman" w:cs="Times New Roman"/>
          <w:sz w:val="28"/>
          <w:szCs w:val="28"/>
        </w:rPr>
        <w:t>биста і розчленована ярами. Він охоплює площу близько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750 км, і простяга</w:t>
      </w:r>
      <w:r w:rsidR="008D70E6">
        <w:rPr>
          <w:rFonts w:ascii="Times New Roman" w:hAnsi="Times New Roman" w:cs="Times New Roman"/>
          <w:sz w:val="28"/>
          <w:szCs w:val="28"/>
        </w:rPr>
        <w:t>є</w:t>
      </w:r>
      <w:r w:rsidR="00AB5D8B" w:rsidRPr="00AB5D8B">
        <w:rPr>
          <w:rFonts w:ascii="Times New Roman" w:hAnsi="Times New Roman" w:cs="Times New Roman"/>
          <w:sz w:val="28"/>
          <w:szCs w:val="28"/>
        </w:rPr>
        <w:t>ться на 60 км, від міста Овру</w:t>
      </w:r>
      <w:r>
        <w:rPr>
          <w:rFonts w:ascii="Times New Roman" w:hAnsi="Times New Roman" w:cs="Times New Roman"/>
          <w:sz w:val="28"/>
          <w:szCs w:val="28"/>
        </w:rPr>
        <w:t xml:space="preserve">ч до села </w:t>
      </w:r>
      <w:r w:rsidR="008D70E6">
        <w:rPr>
          <w:rFonts w:ascii="Times New Roman" w:hAnsi="Times New Roman" w:cs="Times New Roman"/>
          <w:sz w:val="28"/>
          <w:szCs w:val="28"/>
        </w:rPr>
        <w:t xml:space="preserve">Червонка. Найвища </w:t>
      </w:r>
      <w:r w:rsidR="00AB5D8B" w:rsidRPr="00AB5D8B">
        <w:rPr>
          <w:rFonts w:ascii="Times New Roman" w:hAnsi="Times New Roman" w:cs="Times New Roman"/>
          <w:sz w:val="28"/>
          <w:szCs w:val="28"/>
        </w:rPr>
        <w:t xml:space="preserve"> точка </w:t>
      </w:r>
      <w:r w:rsidR="008D70E6">
        <w:rPr>
          <w:rFonts w:ascii="Times New Roman" w:hAnsi="Times New Roman" w:cs="Times New Roman"/>
          <w:sz w:val="28"/>
          <w:szCs w:val="28"/>
        </w:rPr>
        <w:t xml:space="preserve"> кряжу </w:t>
      </w:r>
      <w:r w:rsidR="00045C73">
        <w:rPr>
          <w:rFonts w:ascii="Times New Roman" w:hAnsi="Times New Roman" w:cs="Times New Roman"/>
          <w:sz w:val="28"/>
          <w:szCs w:val="28"/>
        </w:rPr>
        <w:t xml:space="preserve">– 316 м </w:t>
      </w:r>
      <w:r w:rsidR="00AB5D8B" w:rsidRPr="00AB5D8B">
        <w:rPr>
          <w:rFonts w:ascii="Times New Roman" w:hAnsi="Times New Roman" w:cs="Times New Roman"/>
          <w:sz w:val="28"/>
          <w:szCs w:val="28"/>
        </w:rPr>
        <w:t>над рівнем моря.</w:t>
      </w:r>
    </w:p>
    <w:p w:rsidR="00AB5D8B" w:rsidRDefault="00AB5D8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</w:p>
    <w:p w:rsidR="003E3742" w:rsidRDefault="003E3742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8D70E6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8D70E6" w:rsidRPr="003E3742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8D70E6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8D70E6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8D70E6" w:rsidRPr="008D70E6" w:rsidRDefault="008D70E6" w:rsidP="0019548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</w:pPr>
      <w:r w:rsidRPr="008D70E6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Рис. 2.2. Словечан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ськ</w:t>
      </w:r>
      <w:r w:rsidRPr="008D70E6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о-Овруцький кряж</w:t>
      </w:r>
      <w:r w:rsidR="0048266B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[</w:t>
      </w:r>
      <w:r w:rsidR="00261B06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4</w:t>
      </w:r>
      <w:r w:rsidR="007E12B6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7</w:t>
      </w:r>
      <w:r w:rsidR="0093689C" w:rsidRPr="0093689C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]</w:t>
      </w:r>
    </w:p>
    <w:p w:rsidR="008D70E6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3E3742" w:rsidRPr="003E3742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У  Житомирській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області поширені акумулятивні, акумулятивно-денудаційні низовини та структурно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-денудаційні височини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</w:t>
      </w:r>
    </w:p>
    <w:p w:rsidR="003E3742" w:rsidRDefault="008D70E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З-поміж  низовин виділяють</w:t>
      </w:r>
      <w:r w:rsidR="005E07AE" w:rsidRPr="00261B0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[</w:t>
      </w:r>
      <w:r w:rsidR="00261B06" w:rsidRPr="00261B06">
        <w:rPr>
          <w:rFonts w:ascii="Times New Roman" w:hAnsi="Times New Roman" w:cs="Times New Roman"/>
          <w:sz w:val="28"/>
          <w:szCs w:val="28"/>
        </w:rPr>
        <w:t>2</w:t>
      </w:r>
      <w:r w:rsidR="007E12B6">
        <w:rPr>
          <w:rFonts w:ascii="Times New Roman" w:hAnsi="Times New Roman" w:cs="Times New Roman"/>
          <w:sz w:val="28"/>
          <w:szCs w:val="28"/>
        </w:rPr>
        <w:t>6</w:t>
      </w:r>
      <w:r w:rsidR="003E3742" w:rsidRPr="00261B0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]: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алювіальні та терасовані р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ічкові долини; моренні, моренно-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зандрові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хвилясті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Їх можна зустріти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на заход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і та в центрі області, у межах Коростеня,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Малина, Радомишля та Коростишева; зандрові хвилясті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рівнини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 ускладненні го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рбисто-пасовим рельєфом.  Досить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відомі у межах регіону лесо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ві відклади, які мають високу заболоченістю. Л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есові, роз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членовані ярами та балками височини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зустрічаються переважно в Новоград-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lastRenderedPageBreak/>
        <w:t xml:space="preserve">Волинському районі, 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у західних районах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; хвилясті, розчленовані, ускладненні пасмовим рельєфом</w:t>
      </w:r>
      <w:r w:rsidR="00F5134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височини, з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устрічаються на півдні.</w:t>
      </w:r>
    </w:p>
    <w:p w:rsidR="003E3742" w:rsidRPr="003E3742" w:rsidRDefault="00F51345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У Житомирській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області присутні всі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види гірських порід</w:t>
      </w:r>
      <w:r w:rsidR="00534E5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(</w:t>
      </w:r>
      <w:r w:rsidR="00B423CA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рис. 2.3</w:t>
      </w:r>
      <w:r w:rsidR="00534E5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)</w:t>
      </w:r>
      <w:r w:rsidRPr="00B423CA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Колись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відомий мінералог і геохімік, один з перших дослідників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природних мінеральних ресурсів</w:t>
      </w:r>
      <w:r w:rsidR="00AA60ED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Житомирщини, О.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Ферсман відзначив: «Те, що станови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ло раніше у більшості Уралу тепер у значній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кі</w:t>
      </w:r>
      <w:r w:rsidR="00261B0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лькості є на Волині» [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4</w:t>
      </w:r>
      <w:r w:rsidR="00534E5F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]. За це Житомирщину прозвали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«Урал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ом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 мініатюрі».</w:t>
      </w:r>
    </w:p>
    <w:p w:rsidR="0093689C" w:rsidRPr="003E3742" w:rsidRDefault="00F51345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Відносно  видової різноманітності корисні копалини поділяють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на три групи: паливно-енергетичні (кам’яне вугілля, торф), будівельні (гр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аніти, кварцити, коалін, доломіти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 глини, тощо), метал</w:t>
      </w:r>
      <w:r w:rsidR="005E07AE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орудні (ільменіт)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 Край багатий сировинною базою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облицювального ка</w:t>
      </w:r>
      <w:r w:rsidR="0044189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меню, мармуру, вапняками, метал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ми, нерудною сировиною тощо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</w:t>
      </w:r>
    </w:p>
    <w:p w:rsidR="003E3742" w:rsidRPr="003E3742" w:rsidRDefault="00441896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Найбільш поширеними є граніти, які характеризуються за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ольоровою насиченістю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</w:t>
      </w:r>
    </w:p>
    <w:p w:rsidR="00B423CA" w:rsidRDefault="00542B33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В області поширені </w:t>
      </w:r>
      <w:r w:rsidR="00441896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вапняки та мармур</w:t>
      </w:r>
      <w:r w:rsidR="00D87F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. З приводу 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п</w:t>
      </w:r>
      <w:r w:rsidR="00D87F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аливно-енергетичних ресурсів можна сказати, що  область багата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на зап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аси кам’яного вугілля та торфу</w:t>
      </w:r>
      <w:r w:rsidR="00D87F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. Поклади торфу у Житомирській області</w:t>
      </w:r>
      <w:r w:rsidR="003320E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</w:t>
      </w:r>
      <w:r w:rsidR="00D87F51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найбільші на Україні. Також тут</w:t>
      </w:r>
      <w:r w:rsidR="003E3742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налічується 678 родовищ торфу.</w:t>
      </w:r>
    </w:p>
    <w:p w:rsidR="00542B33" w:rsidRDefault="00B423CA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Область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відома </w:t>
      </w: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родовища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ми буршт</w:t>
      </w:r>
      <w:r w:rsidR="00542B33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ину, також  цементною, скляною, </w:t>
      </w:r>
      <w:r w:rsidR="00AA60ED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карбонатною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 цегельною сировиною, пісками та будівельними кам</w:t>
      </w:r>
      <w:r w:rsidR="00E05B8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нями</w:t>
      </w: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Поширеними </w:t>
      </w: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є карбонатні породи: вапно, кре</w:t>
      </w:r>
      <w:r w:rsidR="00542B33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йда, мергель та глина.</w:t>
      </w:r>
    </w:p>
    <w:p w:rsidR="00B423CA" w:rsidRPr="005E0E47" w:rsidRDefault="00B423CA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Отже, територія Житомирської області </w:t>
      </w:r>
      <w:r w:rsidR="00E05B8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має строкатий рельєф, що містить як низовини так і височини. Регіон багатий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природними ресурсами:</w:t>
      </w:r>
      <w:r w:rsidR="00E05B8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бурштином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</w:t>
      </w: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вапно</w:t>
      </w:r>
      <w:r w:rsidR="00E05B8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м</w:t>
      </w:r>
      <w:r w:rsidR="00AA60ED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, </w:t>
      </w:r>
      <w:r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кре</w:t>
      </w:r>
      <w:r w:rsidR="00E05B8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йдою, мергелем, глиною, гранітами</w:t>
      </w: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та ін.. Область має значне заболочення, що сприяє торфоутворенню.</w:t>
      </w:r>
    </w:p>
    <w:p w:rsidR="0093689C" w:rsidRDefault="005E0E47" w:rsidP="001954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662940</wp:posOffset>
            </wp:positionH>
            <wp:positionV relativeFrom="paragraph">
              <wp:posOffset>121920</wp:posOffset>
            </wp:positionV>
            <wp:extent cx="4600575" cy="5253355"/>
            <wp:effectExtent l="19050" t="0" r="9525" b="0"/>
            <wp:wrapSquare wrapText="bothSides"/>
            <wp:docPr id="7" name="Рисунок 19" descr="Рельєф і корисні копалини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 descr="Рельєф і корисні копалини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5253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48266B" w:rsidRDefault="0048266B" w:rsidP="0019548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</w:pPr>
    </w:p>
    <w:p w:rsidR="0048266B" w:rsidRDefault="0048266B" w:rsidP="0019548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</w:pPr>
    </w:p>
    <w:p w:rsidR="0093689C" w:rsidRDefault="0093689C" w:rsidP="0019548B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Рис.2.3. Рельєф та корис</w:t>
      </w:r>
      <w:r w:rsidRPr="0093689C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ні копалини [1</w:t>
      </w:r>
      <w:r w:rsidR="00534E5F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6</w:t>
      </w:r>
      <w:r w:rsidRPr="0093689C">
        <w:rPr>
          <w:rFonts w:ascii="Times New Roman" w:eastAsia="Times New Roman" w:hAnsi="Times New Roman" w:cs="Times New Roman"/>
          <w:i/>
          <w:sz w:val="28"/>
          <w:szCs w:val="28"/>
          <w:lang w:eastAsia="ru-RU" w:bidi="en-US"/>
        </w:rPr>
        <w:t>]</w:t>
      </w:r>
    </w:p>
    <w:p w:rsidR="0093689C" w:rsidRDefault="0093689C" w:rsidP="0019548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</w:p>
    <w:p w:rsidR="003631DE" w:rsidRDefault="003631DE" w:rsidP="0019548B">
      <w:pPr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</w:pPr>
      <w:bookmarkStart w:id="11" w:name="_Toc89170196"/>
      <w:r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2.3</w:t>
      </w:r>
      <w:r w:rsidR="001C685F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.</w:t>
      </w:r>
      <w:r w:rsidRPr="003631DE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Клімат і водні ресурси</w:t>
      </w:r>
      <w:bookmarkEnd w:id="11"/>
    </w:p>
    <w:p w:rsidR="003B7B77" w:rsidRPr="005E07AE" w:rsidRDefault="003C799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Житомирський регіон розташований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в помірному поясі</w:t>
      </w:r>
      <w:r>
        <w:rPr>
          <w:rFonts w:ascii="Times New Roman" w:hAnsi="Times New Roman" w:cs="Times New Roman"/>
          <w:sz w:val="28"/>
          <w:szCs w:val="28"/>
        </w:rPr>
        <w:t>, відповідно клімат встановився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помірно-континентальний. </w:t>
      </w:r>
      <w:r>
        <w:rPr>
          <w:rFonts w:ascii="Times New Roman" w:hAnsi="Times New Roman" w:cs="Times New Roman"/>
          <w:sz w:val="28"/>
          <w:szCs w:val="28"/>
        </w:rPr>
        <w:t>Тобто л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іто </w:t>
      </w:r>
      <w:r>
        <w:rPr>
          <w:rFonts w:ascii="Times New Roman" w:hAnsi="Times New Roman" w:cs="Times New Roman"/>
          <w:sz w:val="28"/>
          <w:szCs w:val="28"/>
        </w:rPr>
        <w:t>є теплим та вологим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, а зима м’яка та хмарна.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5E07AE" w:rsidRPr="005E07AE">
        <w:rPr>
          <w:rFonts w:ascii="Times New Roman" w:hAnsi="Times New Roman" w:cs="Times New Roman"/>
          <w:sz w:val="28"/>
          <w:szCs w:val="28"/>
        </w:rPr>
        <w:t>ідсутні</w:t>
      </w:r>
      <w:r>
        <w:rPr>
          <w:rFonts w:ascii="Times New Roman" w:hAnsi="Times New Roman" w:cs="Times New Roman"/>
          <w:sz w:val="28"/>
          <w:szCs w:val="28"/>
        </w:rPr>
        <w:t>сть гір та значної висотності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допомагає вільном</w:t>
      </w:r>
      <w:r>
        <w:rPr>
          <w:rFonts w:ascii="Times New Roman" w:hAnsi="Times New Roman" w:cs="Times New Roman"/>
          <w:sz w:val="28"/>
          <w:szCs w:val="28"/>
        </w:rPr>
        <w:t>у переміщенню повітряних мас.</w:t>
      </w:r>
    </w:p>
    <w:p w:rsidR="005E07AE" w:rsidRPr="005E07AE" w:rsidRDefault="003C799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Температура повітря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найхолоднішого місяця – січня – </w:t>
      </w:r>
      <w:r>
        <w:rPr>
          <w:rFonts w:ascii="Times New Roman" w:hAnsi="Times New Roman" w:cs="Times New Roman"/>
          <w:sz w:val="28"/>
          <w:szCs w:val="28"/>
        </w:rPr>
        <w:t xml:space="preserve">в середньому </w:t>
      </w:r>
      <w:r w:rsidR="005E07AE" w:rsidRPr="005E07AE">
        <w:rPr>
          <w:rFonts w:ascii="Times New Roman" w:hAnsi="Times New Roman" w:cs="Times New Roman"/>
          <w:sz w:val="28"/>
          <w:szCs w:val="28"/>
        </w:rPr>
        <w:t>(- 6ᵒС), найтеплішого – липня – (+18ᵒС), а середньорічна температура повітря становить (+7ᵒ</w:t>
      </w:r>
      <w:r w:rsidR="00B92D6B">
        <w:rPr>
          <w:rFonts w:ascii="Times New Roman" w:hAnsi="Times New Roman" w:cs="Times New Roman"/>
          <w:sz w:val="28"/>
          <w:szCs w:val="28"/>
        </w:rPr>
        <w:t>С) [</w:t>
      </w:r>
      <w:r w:rsidR="00261B06">
        <w:rPr>
          <w:rFonts w:ascii="Times New Roman" w:hAnsi="Times New Roman" w:cs="Times New Roman"/>
          <w:sz w:val="28"/>
          <w:szCs w:val="28"/>
        </w:rPr>
        <w:t>1</w:t>
      </w:r>
      <w:r w:rsidR="00534E5F">
        <w:rPr>
          <w:rFonts w:ascii="Times New Roman" w:hAnsi="Times New Roman" w:cs="Times New Roman"/>
          <w:sz w:val="28"/>
          <w:szCs w:val="28"/>
        </w:rPr>
        <w:t>2</w:t>
      </w:r>
      <w:r w:rsidR="00B92D6B">
        <w:rPr>
          <w:rFonts w:ascii="Times New Roman" w:hAnsi="Times New Roman" w:cs="Times New Roman"/>
          <w:sz w:val="28"/>
          <w:szCs w:val="28"/>
        </w:rPr>
        <w:t>]. Опади упродовж року становлять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до 650 мм на рік. Більшість опадів випа</w:t>
      </w:r>
      <w:r w:rsidR="00B92D6B">
        <w:rPr>
          <w:rFonts w:ascii="Times New Roman" w:hAnsi="Times New Roman" w:cs="Times New Roman"/>
          <w:sz w:val="28"/>
          <w:szCs w:val="28"/>
        </w:rPr>
        <w:t>да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є у теплу пору </w:t>
      </w:r>
      <w:r w:rsidR="00B92D6B">
        <w:rPr>
          <w:rFonts w:ascii="Times New Roman" w:hAnsi="Times New Roman" w:cs="Times New Roman"/>
          <w:sz w:val="28"/>
          <w:szCs w:val="28"/>
        </w:rPr>
        <w:t>року. Середня вологість складає 78%.  Переважають  західні вітри зі швидкістю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3-5 м/с. Зима м’яка</w:t>
      </w:r>
      <w:r w:rsidR="00B92D6B">
        <w:rPr>
          <w:rFonts w:ascii="Times New Roman" w:hAnsi="Times New Roman" w:cs="Times New Roman"/>
          <w:sz w:val="28"/>
          <w:szCs w:val="28"/>
        </w:rPr>
        <w:t>, хмарна</w:t>
      </w:r>
      <w:r w:rsidR="005E07AE" w:rsidRPr="005E07AE">
        <w:rPr>
          <w:rFonts w:ascii="Times New Roman" w:hAnsi="Times New Roman" w:cs="Times New Roman"/>
          <w:sz w:val="28"/>
          <w:szCs w:val="28"/>
        </w:rPr>
        <w:t>. Весня</w:t>
      </w:r>
      <w:r w:rsidR="00B92D6B">
        <w:rPr>
          <w:rFonts w:ascii="Times New Roman" w:hAnsi="Times New Roman" w:cs="Times New Roman"/>
          <w:sz w:val="28"/>
          <w:szCs w:val="28"/>
        </w:rPr>
        <w:t xml:space="preserve">на </w:t>
      </w:r>
      <w:r w:rsidR="00B92D6B">
        <w:rPr>
          <w:rFonts w:ascii="Times New Roman" w:hAnsi="Times New Roman" w:cs="Times New Roman"/>
          <w:sz w:val="28"/>
          <w:szCs w:val="28"/>
        </w:rPr>
        <w:lastRenderedPageBreak/>
        <w:t>погода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B92D6B">
        <w:rPr>
          <w:rFonts w:ascii="Times New Roman" w:hAnsi="Times New Roman" w:cs="Times New Roman"/>
          <w:sz w:val="28"/>
          <w:szCs w:val="28"/>
        </w:rPr>
        <w:t>нестабільна, часто буває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зміна теплої і холодної погоди. </w:t>
      </w:r>
      <w:r w:rsidR="00B92D6B">
        <w:rPr>
          <w:rFonts w:ascii="Times New Roman" w:hAnsi="Times New Roman" w:cs="Times New Roman"/>
          <w:sz w:val="28"/>
          <w:szCs w:val="28"/>
        </w:rPr>
        <w:t>Літо тепле, не жарке, та зазвичай дощове. Дощі характерні</w:t>
      </w:r>
      <w:r w:rsidR="005E07AE" w:rsidRPr="005E07AE">
        <w:rPr>
          <w:rFonts w:ascii="Times New Roman" w:hAnsi="Times New Roman" w:cs="Times New Roman"/>
          <w:sz w:val="28"/>
          <w:szCs w:val="28"/>
        </w:rPr>
        <w:t xml:space="preserve"> грозами та випадінням граду.</w:t>
      </w:r>
    </w:p>
    <w:p w:rsidR="003A5370" w:rsidRDefault="00A10F09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Територією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3631DE">
        <w:rPr>
          <w:rFonts w:ascii="Times New Roman" w:hAnsi="Times New Roman" w:cs="Times New Roman"/>
          <w:sz w:val="28"/>
          <w:szCs w:val="28"/>
        </w:rPr>
        <w:t xml:space="preserve">Житомирської </w:t>
      </w:r>
      <w:r w:rsidR="003A5370" w:rsidRPr="005C67B6">
        <w:rPr>
          <w:rFonts w:ascii="Times New Roman" w:hAnsi="Times New Roman" w:cs="Times New Roman"/>
          <w:sz w:val="28"/>
          <w:szCs w:val="28"/>
        </w:rPr>
        <w:t>області протікає 221 річка загальною довжиною 5366 км. Всі</w:t>
      </w:r>
      <w:r>
        <w:rPr>
          <w:rFonts w:ascii="Times New Roman" w:hAnsi="Times New Roman" w:cs="Times New Roman"/>
          <w:sz w:val="28"/>
          <w:szCs w:val="28"/>
        </w:rPr>
        <w:t xml:space="preserve"> ці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річки належать до басейну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Дніпра</w:t>
      </w:r>
      <w:r w:rsidR="00AA60ED" w:rsidRPr="00AA60ED">
        <w:rPr>
          <w:rFonts w:ascii="Times New Roman" w:hAnsi="Times New Roman" w:cs="Times New Roman"/>
          <w:sz w:val="28"/>
          <w:szCs w:val="28"/>
        </w:rPr>
        <w:t>(рис. 2.4)</w:t>
      </w:r>
      <w:r>
        <w:rPr>
          <w:rFonts w:ascii="Times New Roman" w:hAnsi="Times New Roman" w:cs="Times New Roman"/>
          <w:sz w:val="28"/>
          <w:szCs w:val="28"/>
        </w:rPr>
        <w:t xml:space="preserve">. Найбільші річки в 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області: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Тетерів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- 247 км (протікає через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Житомир, Радомишль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),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Случ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- 194 км,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Ірпінь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- 174 км,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Ірша</w:t>
      </w:r>
      <w:r>
        <w:rPr>
          <w:rFonts w:ascii="Times New Roman" w:hAnsi="Times New Roman" w:cs="Times New Roman"/>
          <w:sz w:val="28"/>
          <w:szCs w:val="28"/>
        </w:rPr>
        <w:t xml:space="preserve"> - 136 км. На Житомирщині багат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о великих озер. Найбільші з них -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Чорне, Куп'є, Озерянське, Дуже, Дідове, Прибиловецьке</w:t>
      </w:r>
      <w:r>
        <w:rPr>
          <w:rFonts w:ascii="Times New Roman" w:hAnsi="Times New Roman" w:cs="Times New Roman"/>
          <w:sz w:val="28"/>
          <w:szCs w:val="28"/>
        </w:rPr>
        <w:t xml:space="preserve"> - знаходяться</w:t>
      </w:r>
      <w:r w:rsidR="003A5370" w:rsidRPr="005C67B6">
        <w:rPr>
          <w:rFonts w:ascii="Times New Roman" w:hAnsi="Times New Roman" w:cs="Times New Roman"/>
          <w:sz w:val="28"/>
          <w:szCs w:val="28"/>
        </w:rPr>
        <w:t xml:space="preserve"> в басейні річки </w:t>
      </w:r>
      <w:r w:rsidR="003A5370" w:rsidRPr="005C67B6">
        <w:rPr>
          <w:rFonts w:ascii="Times New Roman" w:hAnsi="Times New Roman" w:cs="Times New Roman"/>
          <w:i/>
          <w:sz w:val="28"/>
          <w:szCs w:val="28"/>
        </w:rPr>
        <w:t>Уборть</w:t>
      </w:r>
      <w:r w:rsidR="003631DE">
        <w:rPr>
          <w:rFonts w:ascii="Times New Roman" w:hAnsi="Times New Roman" w:cs="Times New Roman"/>
          <w:sz w:val="28"/>
          <w:szCs w:val="28"/>
        </w:rPr>
        <w:t xml:space="preserve"> [</w:t>
      </w:r>
      <w:r w:rsidR="00534E5F">
        <w:rPr>
          <w:rFonts w:ascii="Times New Roman" w:hAnsi="Times New Roman" w:cs="Times New Roman"/>
          <w:sz w:val="28"/>
          <w:szCs w:val="28"/>
        </w:rPr>
        <w:t>14</w:t>
      </w:r>
      <w:r w:rsidR="003631DE">
        <w:rPr>
          <w:rFonts w:ascii="Times New Roman" w:hAnsi="Times New Roman" w:cs="Times New Roman"/>
          <w:sz w:val="28"/>
          <w:szCs w:val="28"/>
        </w:rPr>
        <w:t>-</w:t>
      </w:r>
      <w:r w:rsidR="00261B06">
        <w:rPr>
          <w:rFonts w:ascii="Times New Roman" w:hAnsi="Times New Roman" w:cs="Times New Roman"/>
          <w:sz w:val="28"/>
          <w:szCs w:val="28"/>
        </w:rPr>
        <w:t>1</w:t>
      </w:r>
      <w:r w:rsidR="00534E5F">
        <w:rPr>
          <w:rFonts w:ascii="Times New Roman" w:hAnsi="Times New Roman" w:cs="Times New Roman"/>
          <w:sz w:val="28"/>
          <w:szCs w:val="28"/>
        </w:rPr>
        <w:t>5</w:t>
      </w:r>
      <w:r w:rsidR="003631DE" w:rsidRPr="00CC59DC">
        <w:rPr>
          <w:rFonts w:ascii="Times New Roman" w:hAnsi="Times New Roman" w:cs="Times New Roman"/>
          <w:sz w:val="28"/>
          <w:szCs w:val="28"/>
        </w:rPr>
        <w:t>]</w:t>
      </w:r>
      <w:r w:rsidR="003631DE">
        <w:rPr>
          <w:rFonts w:ascii="Times New Roman" w:hAnsi="Times New Roman" w:cs="Times New Roman"/>
          <w:sz w:val="28"/>
          <w:szCs w:val="28"/>
        </w:rPr>
        <w:t>.</w:t>
      </w:r>
    </w:p>
    <w:p w:rsidR="00605D16" w:rsidRDefault="00605D16" w:rsidP="0019548B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Р</w:t>
      </w:r>
      <w:r w:rsidRPr="00417196">
        <w:rPr>
          <w:color w:val="000000" w:themeColor="text1"/>
          <w:sz w:val="28"/>
          <w:szCs w:val="28"/>
        </w:rPr>
        <w:t xml:space="preserve">ічки </w:t>
      </w:r>
      <w:r>
        <w:rPr>
          <w:color w:val="000000" w:themeColor="text1"/>
          <w:sz w:val="28"/>
          <w:szCs w:val="28"/>
        </w:rPr>
        <w:t xml:space="preserve">Житомирської </w:t>
      </w:r>
      <w:r w:rsidRPr="00417196">
        <w:rPr>
          <w:color w:val="000000" w:themeColor="text1"/>
          <w:sz w:val="28"/>
          <w:szCs w:val="28"/>
        </w:rPr>
        <w:t>області н</w:t>
      </w:r>
      <w:r>
        <w:rPr>
          <w:color w:val="000000" w:themeColor="text1"/>
          <w:sz w:val="28"/>
          <w:szCs w:val="28"/>
        </w:rPr>
        <w:t>алежать до рівнинного типу; лиш</w:t>
      </w:r>
      <w:r w:rsidRPr="00417196">
        <w:rPr>
          <w:color w:val="000000" w:themeColor="text1"/>
          <w:sz w:val="28"/>
          <w:szCs w:val="28"/>
        </w:rPr>
        <w:t xml:space="preserve"> деякі у місцях виходу кристалічних порід мають ознаки гірських річок з  водоспадами (наприклад, водоспад на річці Холодна, водоспад </w:t>
      </w:r>
      <w:hyperlink r:id="rId12" w:tooltip="Вчелька" w:history="1">
        <w:r w:rsidRPr="00CF7D5E">
          <w:rPr>
            <w:rStyle w:val="a7"/>
            <w:color w:val="000000" w:themeColor="text1"/>
            <w:sz w:val="28"/>
            <w:szCs w:val="28"/>
          </w:rPr>
          <w:t>Вчелька</w:t>
        </w:r>
      </w:hyperlink>
      <w:r w:rsidRPr="00CF7D5E">
        <w:rPr>
          <w:color w:val="222222"/>
          <w:sz w:val="28"/>
          <w:szCs w:val="28"/>
        </w:rPr>
        <w:t>)</w:t>
      </w:r>
      <w:r>
        <w:rPr>
          <w:color w:val="222222"/>
          <w:sz w:val="28"/>
          <w:szCs w:val="28"/>
        </w:rPr>
        <w:t>.</w:t>
      </w:r>
    </w:p>
    <w:p w:rsidR="00FD15A6" w:rsidRDefault="00FD15A6" w:rsidP="0019548B">
      <w:pPr>
        <w:spacing w:after="0" w:line="360" w:lineRule="auto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</w:p>
    <w:p w:rsidR="003A5370" w:rsidRDefault="00FF7951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500938" cy="3392905"/>
            <wp:effectExtent l="19050" t="0" r="4512" b="0"/>
            <wp:docPr id="23" name="Рисунок 2" descr="C:\Users\HP\Desktop\poverhnevi-vody-ukrainy копі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esktop\poverhnevi-vody-ukrainy копія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6442" cy="339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16" w:rsidRPr="001D2F76" w:rsidRDefault="0099042B" w:rsidP="0019548B">
      <w:pPr>
        <w:pStyle w:val="Default"/>
        <w:spacing w:line="360" w:lineRule="auto"/>
        <w:ind w:firstLine="709"/>
        <w:jc w:val="center"/>
        <w:rPr>
          <w:i/>
          <w:sz w:val="28"/>
          <w:szCs w:val="28"/>
        </w:rPr>
      </w:pPr>
      <w:r w:rsidRPr="001D2F76">
        <w:rPr>
          <w:i/>
          <w:sz w:val="28"/>
          <w:szCs w:val="28"/>
        </w:rPr>
        <w:t>Рис. 2.4</w:t>
      </w:r>
      <w:r w:rsidR="00FF7951" w:rsidRPr="001D2F76">
        <w:rPr>
          <w:i/>
          <w:sz w:val="28"/>
          <w:szCs w:val="28"/>
        </w:rPr>
        <w:t xml:space="preserve"> Річки</w:t>
      </w:r>
      <w:r w:rsidR="00605D16" w:rsidRPr="001D2F76">
        <w:rPr>
          <w:i/>
          <w:sz w:val="28"/>
          <w:szCs w:val="28"/>
        </w:rPr>
        <w:t xml:space="preserve"> Житомирської області</w:t>
      </w:r>
      <w:r w:rsidR="00261B06" w:rsidRPr="001D2F76">
        <w:rPr>
          <w:i/>
          <w:sz w:val="28"/>
          <w:szCs w:val="28"/>
        </w:rPr>
        <w:t>[</w:t>
      </w:r>
      <w:r w:rsidR="00534E5F" w:rsidRPr="001D2F76">
        <w:rPr>
          <w:i/>
          <w:sz w:val="28"/>
          <w:szCs w:val="28"/>
        </w:rPr>
        <w:t>19</w:t>
      </w:r>
      <w:r w:rsidR="00261B06" w:rsidRPr="001D2F76">
        <w:rPr>
          <w:i/>
          <w:sz w:val="28"/>
          <w:szCs w:val="28"/>
        </w:rPr>
        <w:t>]</w:t>
      </w:r>
    </w:p>
    <w:p w:rsidR="00605D16" w:rsidRPr="00605D16" w:rsidRDefault="00605D16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Болота охоплюють відносно невелику</w:t>
      </w:r>
      <w:r w:rsidRPr="00605D16">
        <w:rPr>
          <w:rFonts w:ascii="Times New Roman" w:hAnsi="Times New Roman" w:cs="Times New Roman"/>
          <w:sz w:val="28"/>
          <w:szCs w:val="28"/>
        </w:rPr>
        <w:t xml:space="preserve"> площу. Н</w:t>
      </w:r>
      <w:r>
        <w:rPr>
          <w:rFonts w:ascii="Times New Roman" w:hAnsi="Times New Roman" w:cs="Times New Roman"/>
          <w:sz w:val="28"/>
          <w:szCs w:val="28"/>
        </w:rPr>
        <w:t>айбільше вони поширені</w:t>
      </w:r>
      <w:r w:rsidRPr="00605D16">
        <w:rPr>
          <w:rFonts w:ascii="Times New Roman" w:hAnsi="Times New Roman" w:cs="Times New Roman"/>
          <w:sz w:val="28"/>
          <w:szCs w:val="28"/>
        </w:rPr>
        <w:t xml:space="preserve"> на півночі області, в басе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05D16">
        <w:rPr>
          <w:rFonts w:ascii="Times New Roman" w:hAnsi="Times New Roman" w:cs="Times New Roman"/>
          <w:sz w:val="28"/>
          <w:szCs w:val="28"/>
        </w:rPr>
        <w:t>ні річок Уборть, Уж та Тетерів. Загальна</w:t>
      </w:r>
      <w:r>
        <w:rPr>
          <w:rFonts w:ascii="Times New Roman" w:hAnsi="Times New Roman" w:cs="Times New Roman"/>
          <w:sz w:val="28"/>
          <w:szCs w:val="28"/>
        </w:rPr>
        <w:t xml:space="preserve"> заболоченість  складає</w:t>
      </w:r>
      <w:r w:rsidRPr="00605D16">
        <w:rPr>
          <w:rFonts w:ascii="Times New Roman" w:hAnsi="Times New Roman" w:cs="Times New Roman"/>
          <w:sz w:val="28"/>
          <w:szCs w:val="28"/>
        </w:rPr>
        <w:t xml:space="preserve"> 20%. </w:t>
      </w:r>
    </w:p>
    <w:p w:rsidR="003A5370" w:rsidRDefault="003E383D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власних</w:t>
      </w:r>
      <w:r w:rsidRPr="00605D16">
        <w:rPr>
          <w:rFonts w:ascii="Times New Roman" w:hAnsi="Times New Roman" w:cs="Times New Roman"/>
          <w:sz w:val="28"/>
          <w:szCs w:val="28"/>
        </w:rPr>
        <w:t xml:space="preserve"> потреб </w:t>
      </w:r>
      <w:r>
        <w:rPr>
          <w:rFonts w:ascii="Times New Roman" w:hAnsi="Times New Roman" w:cs="Times New Roman"/>
          <w:sz w:val="28"/>
          <w:szCs w:val="28"/>
        </w:rPr>
        <w:t>населення і</w:t>
      </w:r>
      <w:r w:rsidR="00605D16" w:rsidRPr="00605D16">
        <w:rPr>
          <w:rFonts w:ascii="Times New Roman" w:hAnsi="Times New Roman" w:cs="Times New Roman"/>
          <w:sz w:val="28"/>
          <w:szCs w:val="28"/>
        </w:rPr>
        <w:t xml:space="preserve"> галузі е</w:t>
      </w:r>
      <w:r>
        <w:rPr>
          <w:rFonts w:ascii="Times New Roman" w:hAnsi="Times New Roman" w:cs="Times New Roman"/>
          <w:sz w:val="28"/>
          <w:szCs w:val="28"/>
        </w:rPr>
        <w:t xml:space="preserve">кономіки використовують </w:t>
      </w:r>
      <w:r w:rsidR="00605D16" w:rsidRPr="00605D16">
        <w:rPr>
          <w:rFonts w:ascii="Times New Roman" w:hAnsi="Times New Roman" w:cs="Times New Roman"/>
          <w:sz w:val="28"/>
          <w:szCs w:val="28"/>
        </w:rPr>
        <w:t>81% поверхневих вод та 19% – підземних. Що стосується галузей промисл</w:t>
      </w:r>
      <w:r>
        <w:rPr>
          <w:rFonts w:ascii="Times New Roman" w:hAnsi="Times New Roman" w:cs="Times New Roman"/>
          <w:sz w:val="28"/>
          <w:szCs w:val="28"/>
        </w:rPr>
        <w:t>овості і безпосередньо людей</w:t>
      </w:r>
      <w:r w:rsidR="00605D16" w:rsidRPr="00605D16">
        <w:rPr>
          <w:rFonts w:ascii="Times New Roman" w:hAnsi="Times New Roman" w:cs="Times New Roman"/>
          <w:sz w:val="28"/>
          <w:szCs w:val="28"/>
        </w:rPr>
        <w:t xml:space="preserve">, то </w:t>
      </w:r>
      <w:r w:rsidRPr="00605D16">
        <w:rPr>
          <w:rFonts w:ascii="Times New Roman" w:hAnsi="Times New Roman" w:cs="Times New Roman"/>
          <w:sz w:val="28"/>
          <w:szCs w:val="28"/>
        </w:rPr>
        <w:t xml:space="preserve">воду з  річки Тетерів </w:t>
      </w:r>
      <w:r w:rsidR="00605D16" w:rsidRPr="00605D16">
        <w:rPr>
          <w:rFonts w:ascii="Times New Roman" w:hAnsi="Times New Roman" w:cs="Times New Roman"/>
          <w:sz w:val="28"/>
          <w:szCs w:val="28"/>
        </w:rPr>
        <w:t xml:space="preserve"> використовують</w:t>
      </w:r>
      <w:r>
        <w:rPr>
          <w:rFonts w:ascii="Times New Roman" w:hAnsi="Times New Roman" w:cs="Times New Roman"/>
          <w:sz w:val="28"/>
          <w:szCs w:val="28"/>
        </w:rPr>
        <w:t xml:space="preserve"> найбільше</w:t>
      </w:r>
      <w:r w:rsidR="00605D16" w:rsidRPr="00605D16">
        <w:rPr>
          <w:rFonts w:ascii="Times New Roman" w:hAnsi="Times New Roman" w:cs="Times New Roman"/>
          <w:b/>
          <w:sz w:val="28"/>
          <w:szCs w:val="28"/>
        </w:rPr>
        <w:t>.</w:t>
      </w:r>
    </w:p>
    <w:p w:rsidR="005C4D82" w:rsidRDefault="005C4D82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Тож, Ж</w:t>
      </w:r>
      <w:r w:rsidR="00506026">
        <w:rPr>
          <w:rFonts w:ascii="Times New Roman" w:hAnsi="Times New Roman" w:cs="Times New Roman"/>
          <w:sz w:val="28"/>
          <w:szCs w:val="28"/>
        </w:rPr>
        <w:t xml:space="preserve">итомирська область має </w:t>
      </w:r>
      <w:r>
        <w:rPr>
          <w:rFonts w:ascii="Times New Roman" w:hAnsi="Times New Roman" w:cs="Times New Roman"/>
          <w:sz w:val="28"/>
          <w:szCs w:val="28"/>
        </w:rPr>
        <w:t>досить м</w:t>
      </w:r>
      <w:r w:rsidRPr="005C4D8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який клімат, зміна пір року урізноманітнює тип живлення річок, яких на території є чимало.</w:t>
      </w:r>
    </w:p>
    <w:p w:rsidR="00124C87" w:rsidRDefault="00124C8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F5508" w:rsidRDefault="00986903" w:rsidP="0019548B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12" w:name="_Toc89170197"/>
      <w:r w:rsidRPr="00986903">
        <w:rPr>
          <w:rFonts w:ascii="Times New Roman" w:hAnsi="Times New Roman" w:cs="Times New Roman"/>
          <w:b/>
          <w:sz w:val="28"/>
          <w:szCs w:val="28"/>
        </w:rPr>
        <w:t>2.4. Органічний світ</w:t>
      </w:r>
      <w:bookmarkEnd w:id="12"/>
    </w:p>
    <w:p w:rsidR="007E2A2D" w:rsidRDefault="00E97BC1" w:rsidP="0019548B">
      <w:pPr>
        <w:spacing w:after="0" w:line="360" w:lineRule="auto"/>
        <w:ind w:firstLine="708"/>
        <w:jc w:val="both"/>
        <w:rPr>
          <w:noProof/>
        </w:rPr>
      </w:pPr>
      <w:r>
        <w:rPr>
          <w:rFonts w:ascii="Times New Roman" w:hAnsi="Times New Roman" w:cs="Times New Roman"/>
          <w:sz w:val="28"/>
          <w:szCs w:val="28"/>
        </w:rPr>
        <w:t>Житомирська область</w:t>
      </w:r>
      <w:r w:rsidRPr="00E97BC1">
        <w:rPr>
          <w:rFonts w:ascii="Times New Roman" w:hAnsi="Times New Roman" w:cs="Times New Roman"/>
          <w:sz w:val="28"/>
          <w:szCs w:val="28"/>
        </w:rPr>
        <w:t xml:space="preserve"> розташована у </w:t>
      </w:r>
      <w:r w:rsidR="002D1C64">
        <w:rPr>
          <w:rFonts w:ascii="Times New Roman" w:hAnsi="Times New Roman" w:cs="Times New Roman"/>
          <w:sz w:val="28"/>
          <w:szCs w:val="28"/>
        </w:rPr>
        <w:t xml:space="preserve">межах двох природних зон: північна  частина  знаходиться </w:t>
      </w:r>
      <w:r w:rsidRPr="00E97BC1">
        <w:rPr>
          <w:rFonts w:ascii="Times New Roman" w:hAnsi="Times New Roman" w:cs="Times New Roman"/>
          <w:sz w:val="28"/>
          <w:szCs w:val="28"/>
        </w:rPr>
        <w:t xml:space="preserve">у зоні Полісся, </w:t>
      </w:r>
      <w:r w:rsidR="002D1C64">
        <w:rPr>
          <w:rFonts w:ascii="Times New Roman" w:hAnsi="Times New Roman" w:cs="Times New Roman"/>
          <w:sz w:val="28"/>
          <w:szCs w:val="28"/>
        </w:rPr>
        <w:t xml:space="preserve">а </w:t>
      </w:r>
      <w:r w:rsidRPr="00E97BC1">
        <w:rPr>
          <w:rFonts w:ascii="Times New Roman" w:hAnsi="Times New Roman" w:cs="Times New Roman"/>
          <w:sz w:val="28"/>
          <w:szCs w:val="28"/>
        </w:rPr>
        <w:t>південна — у межах Лісостепу.</w:t>
      </w:r>
      <w:r w:rsidR="007D09D3">
        <w:rPr>
          <w:rFonts w:ascii="Times New Roman" w:hAnsi="Times New Roman" w:cs="Times New Roman"/>
          <w:sz w:val="28"/>
          <w:szCs w:val="28"/>
        </w:rPr>
        <w:t>Тому, відповідно</w:t>
      </w:r>
      <w:r w:rsidR="00C74A79">
        <w:rPr>
          <w:rFonts w:ascii="Times New Roman" w:hAnsi="Times New Roman" w:cs="Times New Roman"/>
          <w:sz w:val="28"/>
          <w:szCs w:val="28"/>
        </w:rPr>
        <w:t>,</w:t>
      </w:r>
      <w:r w:rsidR="007D09D3">
        <w:rPr>
          <w:rFonts w:ascii="Times New Roman" w:hAnsi="Times New Roman" w:cs="Times New Roman"/>
          <w:sz w:val="28"/>
          <w:szCs w:val="28"/>
        </w:rPr>
        <w:t xml:space="preserve"> значну територію в області займають ліси. Лісистість Житомирщини складає 34,1</w:t>
      </w:r>
      <w:r w:rsidR="007D09D3" w:rsidRPr="00EF32EF">
        <w:rPr>
          <w:rFonts w:ascii="Times New Roman" w:hAnsi="Times New Roman" w:cs="Times New Roman"/>
          <w:sz w:val="28"/>
          <w:szCs w:val="28"/>
        </w:rPr>
        <w:t>%</w:t>
      </w:r>
      <w:r w:rsidR="007D09D3">
        <w:rPr>
          <w:rFonts w:ascii="Times New Roman" w:hAnsi="Times New Roman" w:cs="Times New Roman"/>
          <w:sz w:val="28"/>
          <w:szCs w:val="28"/>
        </w:rPr>
        <w:t xml:space="preserve">. Однак, показник лісистості різко відрізняється в різних частинах області та  коливається від </w:t>
      </w:r>
      <w:r w:rsidR="007D09D3" w:rsidRPr="00EF32EF">
        <w:rPr>
          <w:rFonts w:ascii="Times New Roman" w:hAnsi="Times New Roman" w:cs="Times New Roman"/>
          <w:sz w:val="28"/>
          <w:szCs w:val="28"/>
        </w:rPr>
        <w:t>69,8 %</w:t>
      </w:r>
      <w:r w:rsidR="007D09D3">
        <w:rPr>
          <w:rFonts w:ascii="Times New Roman" w:hAnsi="Times New Roman" w:cs="Times New Roman"/>
          <w:sz w:val="28"/>
          <w:szCs w:val="28"/>
        </w:rPr>
        <w:t xml:space="preserve">  до </w:t>
      </w:r>
      <w:r w:rsidR="007D09D3" w:rsidRPr="00EF32EF">
        <w:rPr>
          <w:rFonts w:ascii="Times New Roman" w:hAnsi="Times New Roman" w:cs="Times New Roman"/>
          <w:sz w:val="28"/>
          <w:szCs w:val="28"/>
        </w:rPr>
        <w:t>6,2 %</w:t>
      </w:r>
      <w:r w:rsidR="007D09D3">
        <w:rPr>
          <w:rFonts w:ascii="Times New Roman" w:hAnsi="Times New Roman" w:cs="Times New Roman"/>
          <w:sz w:val="28"/>
          <w:szCs w:val="28"/>
        </w:rPr>
        <w:t xml:space="preserve">. Першість тримають соснові ліси, що  займають 59,1 % вкритої лісом </w:t>
      </w:r>
      <w:r w:rsidR="007D09D3" w:rsidRPr="00EF32EF">
        <w:rPr>
          <w:rFonts w:ascii="Times New Roman" w:hAnsi="Times New Roman" w:cs="Times New Roman"/>
          <w:sz w:val="28"/>
          <w:szCs w:val="28"/>
        </w:rPr>
        <w:t>площі</w:t>
      </w:r>
      <w:r w:rsidR="007D09D3">
        <w:rPr>
          <w:rFonts w:ascii="Times New Roman" w:hAnsi="Times New Roman" w:cs="Times New Roman"/>
          <w:sz w:val="28"/>
          <w:szCs w:val="28"/>
        </w:rPr>
        <w:t>, потім дубові ліси −</w:t>
      </w:r>
      <w:r w:rsidR="007D09D3" w:rsidRPr="00EF32EF">
        <w:rPr>
          <w:rFonts w:ascii="Times New Roman" w:hAnsi="Times New Roman" w:cs="Times New Roman"/>
          <w:sz w:val="28"/>
          <w:szCs w:val="28"/>
        </w:rPr>
        <w:t xml:space="preserve"> 19,1 %, берез</w:t>
      </w:r>
      <w:r w:rsidR="007E2A2D">
        <w:rPr>
          <w:rFonts w:ascii="Times New Roman" w:hAnsi="Times New Roman" w:cs="Times New Roman"/>
          <w:sz w:val="28"/>
          <w:szCs w:val="28"/>
        </w:rPr>
        <w:t xml:space="preserve">ові </w:t>
      </w:r>
      <w:r w:rsidR="007D09D3">
        <w:rPr>
          <w:rFonts w:ascii="Times New Roman" w:hAnsi="Times New Roman" w:cs="Times New Roman"/>
          <w:sz w:val="28"/>
          <w:szCs w:val="28"/>
        </w:rPr>
        <w:t xml:space="preserve">– 14,7 %, вільхові – 4,7 %, </w:t>
      </w:r>
      <w:r w:rsidR="007D09D3" w:rsidRPr="00EF32EF">
        <w:rPr>
          <w:rFonts w:ascii="Times New Roman" w:hAnsi="Times New Roman" w:cs="Times New Roman"/>
          <w:sz w:val="28"/>
          <w:szCs w:val="28"/>
        </w:rPr>
        <w:t>осикові – 0,9 %, інші – 1,5 % площі</w:t>
      </w:r>
      <w:r w:rsidR="007D09D3">
        <w:rPr>
          <w:sz w:val="28"/>
          <w:szCs w:val="28"/>
        </w:rPr>
        <w:t>[</w:t>
      </w:r>
      <w:r w:rsidR="007D09D3">
        <w:rPr>
          <w:rFonts w:ascii="Times New Roman" w:hAnsi="Times New Roman" w:cs="Times New Roman"/>
          <w:sz w:val="28"/>
          <w:szCs w:val="28"/>
        </w:rPr>
        <w:t>36</w:t>
      </w:r>
      <w:r w:rsidR="007D09D3" w:rsidRPr="00CC59DC">
        <w:rPr>
          <w:sz w:val="28"/>
          <w:szCs w:val="28"/>
        </w:rPr>
        <w:t>]</w:t>
      </w:r>
      <w:r w:rsidR="007D09D3">
        <w:rPr>
          <w:rFonts w:ascii="Times New Roman" w:hAnsi="Times New Roman" w:cs="Times New Roman"/>
          <w:sz w:val="28"/>
          <w:szCs w:val="28"/>
        </w:rPr>
        <w:t>.</w:t>
      </w:r>
    </w:p>
    <w:p w:rsidR="007E2A2D" w:rsidRDefault="007E2A2D" w:rsidP="0019548B">
      <w:pPr>
        <w:spacing w:after="0" w:line="360" w:lineRule="auto"/>
        <w:ind w:firstLine="708"/>
        <w:jc w:val="center"/>
        <w:rPr>
          <w:noProof/>
        </w:rPr>
      </w:pPr>
    </w:p>
    <w:p w:rsidR="002F4724" w:rsidRDefault="007E2A2D" w:rsidP="0019548B">
      <w:pPr>
        <w:spacing w:after="0" w:line="360" w:lineRule="auto"/>
        <w:ind w:firstLine="708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2300514" cy="2446020"/>
            <wp:effectExtent l="19050" t="0" r="4536" b="0"/>
            <wp:docPr id="2" name="Рисунок 1" descr="Zweiblättrige Waldhyazinthe Becklinger Mo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weiblättrige Waldhyazinthe Becklinger Moor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4630" cy="2450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2A2D" w:rsidRPr="00E071B9" w:rsidRDefault="006C09D6" w:rsidP="0019548B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C09D6">
        <w:rPr>
          <w:rFonts w:ascii="Times New Roman" w:hAnsi="Times New Roman" w:cs="Times New Roman"/>
          <w:i/>
          <w:iCs/>
          <w:sz w:val="28"/>
          <w:szCs w:val="28"/>
        </w:rPr>
        <w:t>Рис. 2.5  Любка дволиста [25]</w:t>
      </w:r>
    </w:p>
    <w:p w:rsidR="007E2A2D" w:rsidRPr="00E97BC1" w:rsidRDefault="007E2A2D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2F4724" w:rsidRDefault="00420091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44267">
        <w:rPr>
          <w:rFonts w:ascii="Times New Roman" w:hAnsi="Times New Roman" w:cs="Times New Roman"/>
          <w:sz w:val="28"/>
          <w:szCs w:val="28"/>
        </w:rPr>
        <w:t>У Житомирські</w:t>
      </w:r>
      <w:r w:rsidR="006F5508" w:rsidRPr="006F5508">
        <w:rPr>
          <w:rFonts w:ascii="Times New Roman" w:hAnsi="Times New Roman" w:cs="Times New Roman"/>
          <w:sz w:val="28"/>
          <w:szCs w:val="28"/>
        </w:rPr>
        <w:t>й області виділяю</w:t>
      </w:r>
      <w:r w:rsidR="006F5508">
        <w:rPr>
          <w:rFonts w:ascii="Times New Roman" w:hAnsi="Times New Roman" w:cs="Times New Roman"/>
          <w:sz w:val="28"/>
          <w:szCs w:val="28"/>
        </w:rPr>
        <w:t>ть 1 500 видів судинних рослин</w:t>
      </w:r>
      <w:r w:rsidR="006F5508" w:rsidRPr="006F5508">
        <w:rPr>
          <w:rFonts w:ascii="Times New Roman" w:hAnsi="Times New Roman" w:cs="Times New Roman"/>
          <w:sz w:val="28"/>
          <w:szCs w:val="28"/>
        </w:rPr>
        <w:t xml:space="preserve"> (до яких відносять: айстрові, злакові, осокові, губоцвіт</w:t>
      </w:r>
      <w:r w:rsidR="00045C73">
        <w:rPr>
          <w:rFonts w:ascii="Times New Roman" w:hAnsi="Times New Roman" w:cs="Times New Roman"/>
          <w:sz w:val="28"/>
          <w:szCs w:val="28"/>
        </w:rPr>
        <w:t>і, бобові, ранникові, гвоздичні</w:t>
      </w:r>
      <w:r w:rsidR="006F5508" w:rsidRPr="006F5508">
        <w:rPr>
          <w:rFonts w:ascii="Times New Roman" w:hAnsi="Times New Roman" w:cs="Times New Roman"/>
          <w:sz w:val="28"/>
          <w:szCs w:val="28"/>
        </w:rPr>
        <w:t>, капустяні, розові та зонтичні), 294 мохоподібних, 240 видів лишайників та  грибів.</w:t>
      </w:r>
    </w:p>
    <w:p w:rsidR="004222E4" w:rsidRDefault="00A44267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F4724">
        <w:rPr>
          <w:rFonts w:ascii="Times New Roman" w:hAnsi="Times New Roman" w:cs="Times New Roman"/>
          <w:sz w:val="28"/>
          <w:szCs w:val="28"/>
        </w:rPr>
        <w:lastRenderedPageBreak/>
        <w:t xml:space="preserve">Територія Житомирської області унікальна тим, що тут поширена </w:t>
      </w:r>
      <w:r w:rsidRPr="00EF32EF">
        <w:rPr>
          <w:rFonts w:ascii="Times New Roman" w:hAnsi="Times New Roman" w:cs="Times New Roman"/>
          <w:sz w:val="28"/>
          <w:szCs w:val="28"/>
        </w:rPr>
        <w:t>конюш</w:t>
      </w:r>
      <w:r>
        <w:rPr>
          <w:rFonts w:ascii="Times New Roman" w:hAnsi="Times New Roman" w:cs="Times New Roman"/>
          <w:sz w:val="28"/>
          <w:szCs w:val="28"/>
        </w:rPr>
        <w:t>ина Спригіна, водяний жовтець струмковий, глід дюнний.</w:t>
      </w:r>
      <w:r w:rsidR="002F4724" w:rsidRPr="00EF32EF">
        <w:rPr>
          <w:rFonts w:ascii="Times New Roman" w:hAnsi="Times New Roman" w:cs="Times New Roman"/>
          <w:sz w:val="28"/>
          <w:szCs w:val="28"/>
        </w:rPr>
        <w:t>227 видівсудинних рослин</w:t>
      </w:r>
      <w:r w:rsidR="002F4724" w:rsidRPr="002F4724">
        <w:rPr>
          <w:rFonts w:ascii="Times New Roman" w:hAnsi="Times New Roman" w:cs="Times New Roman"/>
          <w:sz w:val="28"/>
          <w:szCs w:val="28"/>
        </w:rPr>
        <w:t xml:space="preserve"> є рідкісними видами. </w:t>
      </w:r>
      <w:r w:rsidR="0017728D">
        <w:rPr>
          <w:rFonts w:ascii="Times New Roman" w:hAnsi="Times New Roman" w:cs="Times New Roman"/>
          <w:sz w:val="28"/>
          <w:szCs w:val="28"/>
        </w:rPr>
        <w:t>Д</w:t>
      </w:r>
      <w:r w:rsidR="0017728D" w:rsidRPr="005674FA">
        <w:rPr>
          <w:rFonts w:ascii="Times New Roman" w:hAnsi="Times New Roman" w:cs="Times New Roman"/>
          <w:sz w:val="28"/>
          <w:szCs w:val="28"/>
        </w:rPr>
        <w:t>о Червоної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17728D" w:rsidRPr="005674FA">
        <w:rPr>
          <w:rFonts w:ascii="Times New Roman" w:hAnsi="Times New Roman" w:cs="Times New Roman"/>
          <w:sz w:val="28"/>
          <w:szCs w:val="28"/>
        </w:rPr>
        <w:t>книг</w:t>
      </w:r>
      <w:r w:rsidR="0017728D">
        <w:rPr>
          <w:rFonts w:ascii="Times New Roman" w:hAnsi="Times New Roman" w:cs="Times New Roman"/>
          <w:sz w:val="28"/>
          <w:szCs w:val="28"/>
        </w:rPr>
        <w:t>и України занесено 99 видів, наприклад: п</w:t>
      </w:r>
      <w:r w:rsidR="0017728D" w:rsidRPr="00AF3749">
        <w:rPr>
          <w:rFonts w:ascii="Times New Roman" w:hAnsi="Times New Roman" w:cs="Times New Roman"/>
          <w:sz w:val="28"/>
          <w:szCs w:val="28"/>
        </w:rPr>
        <w:t>ідсніжник звичайний</w:t>
      </w:r>
      <w:r w:rsidR="0017728D">
        <w:rPr>
          <w:rFonts w:ascii="Times New Roman" w:hAnsi="Times New Roman" w:cs="Times New Roman"/>
          <w:sz w:val="28"/>
          <w:szCs w:val="28"/>
        </w:rPr>
        <w:t xml:space="preserve">, </w:t>
      </w:r>
      <w:r w:rsidR="0017728D" w:rsidRPr="00AF3749">
        <w:rPr>
          <w:rFonts w:ascii="Times New Roman" w:hAnsi="Times New Roman" w:cs="Times New Roman"/>
          <w:sz w:val="28"/>
          <w:szCs w:val="28"/>
        </w:rPr>
        <w:t>коручка темно-червона</w:t>
      </w:r>
      <w:r w:rsidR="0017728D">
        <w:rPr>
          <w:rFonts w:ascii="Times New Roman" w:hAnsi="Times New Roman" w:cs="Times New Roman"/>
          <w:sz w:val="28"/>
          <w:szCs w:val="28"/>
        </w:rPr>
        <w:t xml:space="preserve">, </w:t>
      </w:r>
      <w:r w:rsidR="0017728D" w:rsidRPr="00AF3749">
        <w:rPr>
          <w:rFonts w:ascii="Times New Roman" w:hAnsi="Times New Roman" w:cs="Times New Roman"/>
          <w:sz w:val="28"/>
          <w:szCs w:val="28"/>
        </w:rPr>
        <w:t>любка дволиста</w:t>
      </w:r>
      <w:r w:rsidR="0017728D">
        <w:rPr>
          <w:rFonts w:ascii="Times New Roman" w:hAnsi="Times New Roman" w:cs="Times New Roman"/>
          <w:sz w:val="28"/>
          <w:szCs w:val="28"/>
        </w:rPr>
        <w:t xml:space="preserve">, </w:t>
      </w:r>
      <w:r w:rsidR="0017728D" w:rsidRPr="00AF3749">
        <w:rPr>
          <w:rFonts w:ascii="Times New Roman" w:hAnsi="Times New Roman" w:cs="Times New Roman"/>
          <w:sz w:val="28"/>
          <w:szCs w:val="28"/>
        </w:rPr>
        <w:t>лілія лісова</w:t>
      </w:r>
      <w:r w:rsidR="0017728D">
        <w:rPr>
          <w:rFonts w:ascii="Times New Roman" w:hAnsi="Times New Roman" w:cs="Times New Roman"/>
          <w:sz w:val="28"/>
          <w:szCs w:val="28"/>
        </w:rPr>
        <w:t xml:space="preserve"> та ін. (рис. 2.5)</w:t>
      </w:r>
    </w:p>
    <w:p w:rsidR="00912085" w:rsidRDefault="002F4724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B5F75">
        <w:rPr>
          <w:rFonts w:ascii="Times New Roman" w:hAnsi="Times New Roman" w:cs="Times New Roman"/>
          <w:sz w:val="28"/>
          <w:szCs w:val="28"/>
        </w:rPr>
        <w:t>Тваринний світ</w:t>
      </w:r>
      <w:r>
        <w:rPr>
          <w:rFonts w:ascii="Times New Roman" w:hAnsi="Times New Roman" w:cs="Times New Roman"/>
          <w:sz w:val="28"/>
          <w:szCs w:val="28"/>
        </w:rPr>
        <w:t xml:space="preserve"> Житомирської області </w:t>
      </w:r>
      <w:r w:rsidR="002D6A19">
        <w:rPr>
          <w:rFonts w:ascii="Times New Roman" w:hAnsi="Times New Roman" w:cs="Times New Roman"/>
          <w:sz w:val="28"/>
          <w:szCs w:val="28"/>
        </w:rPr>
        <w:t xml:space="preserve">досить багатогранний. </w:t>
      </w:r>
      <w:r w:rsidR="006C4D5B">
        <w:rPr>
          <w:rFonts w:ascii="Times New Roman" w:hAnsi="Times New Roman" w:cs="Times New Roman"/>
          <w:sz w:val="28"/>
          <w:szCs w:val="28"/>
        </w:rPr>
        <w:t>У</w:t>
      </w:r>
      <w:r w:rsidR="002D6A19">
        <w:rPr>
          <w:rFonts w:ascii="Times New Roman" w:hAnsi="Times New Roman" w:cs="Times New Roman"/>
          <w:sz w:val="28"/>
          <w:szCs w:val="28"/>
        </w:rPr>
        <w:t xml:space="preserve">сього </w:t>
      </w:r>
      <w:r w:rsidR="00912085">
        <w:rPr>
          <w:rFonts w:ascii="Times New Roman" w:hAnsi="Times New Roman" w:cs="Times New Roman"/>
          <w:sz w:val="28"/>
          <w:szCs w:val="28"/>
        </w:rPr>
        <w:t xml:space="preserve">налічують </w:t>
      </w:r>
      <w:r w:rsidR="00FB5F75" w:rsidRPr="00FB5F75">
        <w:rPr>
          <w:rFonts w:ascii="Times New Roman" w:hAnsi="Times New Roman" w:cs="Times New Roman"/>
          <w:sz w:val="28"/>
          <w:szCs w:val="28"/>
        </w:rPr>
        <w:t>400 видів, у тому числі ссавців – 67, птахів – 270, риб – 30.</w:t>
      </w:r>
      <w:r w:rsidR="00912085">
        <w:rPr>
          <w:rFonts w:ascii="Times New Roman" w:hAnsi="Times New Roman" w:cs="Times New Roman"/>
          <w:sz w:val="28"/>
          <w:szCs w:val="28"/>
        </w:rPr>
        <w:t>О</w:t>
      </w:r>
      <w:r w:rsidR="00912085" w:rsidRPr="00FB5F75">
        <w:rPr>
          <w:rFonts w:ascii="Times New Roman" w:hAnsi="Times New Roman" w:cs="Times New Roman"/>
          <w:sz w:val="28"/>
          <w:szCs w:val="28"/>
        </w:rPr>
        <w:t>лень б</w:t>
      </w:r>
      <w:r w:rsidR="00912085">
        <w:rPr>
          <w:rFonts w:ascii="Times New Roman" w:hAnsi="Times New Roman" w:cs="Times New Roman"/>
          <w:sz w:val="28"/>
          <w:szCs w:val="28"/>
        </w:rPr>
        <w:t>лагородний, козуля, дикий кабан мають велику цінність саме як мисливські тварини.</w:t>
      </w:r>
    </w:p>
    <w:p w:rsidR="004222E4" w:rsidRPr="00FB5F75" w:rsidRDefault="00912085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Поблизу річок мешкають </w:t>
      </w:r>
      <w:r w:rsidRPr="00FB5F75">
        <w:rPr>
          <w:rFonts w:ascii="Times New Roman" w:hAnsi="Times New Roman" w:cs="Times New Roman"/>
          <w:sz w:val="28"/>
          <w:szCs w:val="28"/>
        </w:rPr>
        <w:t>бобри, видра, норка європейська</w:t>
      </w:r>
      <w:r>
        <w:rPr>
          <w:rFonts w:ascii="Times New Roman" w:hAnsi="Times New Roman" w:cs="Times New Roman"/>
          <w:sz w:val="28"/>
          <w:szCs w:val="28"/>
        </w:rPr>
        <w:t xml:space="preserve">, широко поширені </w:t>
      </w:r>
      <w:r w:rsidRPr="00FB5F75">
        <w:rPr>
          <w:rFonts w:ascii="Times New Roman" w:hAnsi="Times New Roman" w:cs="Times New Roman"/>
          <w:sz w:val="28"/>
          <w:szCs w:val="28"/>
        </w:rPr>
        <w:t>борсуки, горностаї, вовки.</w:t>
      </w:r>
      <w:r w:rsidR="004222E4">
        <w:rPr>
          <w:rFonts w:ascii="Times New Roman" w:hAnsi="Times New Roman" w:cs="Times New Roman"/>
          <w:sz w:val="28"/>
          <w:szCs w:val="28"/>
        </w:rPr>
        <w:t xml:space="preserve"> На півночі області розповсюджені такі види птахів як </w:t>
      </w:r>
      <w:r w:rsidR="004222E4" w:rsidRPr="00FB5F75">
        <w:rPr>
          <w:rFonts w:ascii="Times New Roman" w:hAnsi="Times New Roman" w:cs="Times New Roman"/>
          <w:sz w:val="28"/>
          <w:szCs w:val="28"/>
        </w:rPr>
        <w:t>глухар, тетерук, рябчик.</w:t>
      </w:r>
      <w:r w:rsidR="004222E4">
        <w:rPr>
          <w:rFonts w:ascii="Times New Roman" w:hAnsi="Times New Roman" w:cs="Times New Roman"/>
          <w:sz w:val="28"/>
          <w:szCs w:val="28"/>
        </w:rPr>
        <w:t xml:space="preserve"> А от з-посеред </w:t>
      </w:r>
      <w:r w:rsidR="004222E4" w:rsidRPr="00FB5F75">
        <w:rPr>
          <w:rFonts w:ascii="Times New Roman" w:hAnsi="Times New Roman" w:cs="Times New Roman"/>
          <w:sz w:val="28"/>
          <w:szCs w:val="28"/>
        </w:rPr>
        <w:t xml:space="preserve"> рідкісних птахів тут</w:t>
      </w:r>
    </w:p>
    <w:p w:rsidR="00912085" w:rsidRDefault="004222E4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зустрічають</w:t>
      </w:r>
      <w:r w:rsidRPr="00FB5F75">
        <w:rPr>
          <w:rFonts w:ascii="Times New Roman" w:hAnsi="Times New Roman" w:cs="Times New Roman"/>
          <w:sz w:val="28"/>
          <w:szCs w:val="28"/>
        </w:rPr>
        <w:t xml:space="preserve"> лелека чорний, орлан білохвіст, змієїд.</w:t>
      </w:r>
    </w:p>
    <w:p w:rsidR="00506026" w:rsidRDefault="004222E4" w:rsidP="0019548B">
      <w:pPr>
        <w:spacing w:after="0" w:line="360" w:lineRule="auto"/>
        <w:ind w:firstLine="708"/>
        <w:jc w:val="both"/>
        <w:rPr>
          <w:noProof/>
        </w:rPr>
      </w:pPr>
      <w:r>
        <w:rPr>
          <w:rFonts w:ascii="Times New Roman" w:hAnsi="Times New Roman" w:cs="Times New Roman"/>
          <w:sz w:val="28"/>
          <w:szCs w:val="28"/>
        </w:rPr>
        <w:t>На території Житомирської області є види тварин занесених</w:t>
      </w:r>
      <w:r w:rsidR="00FB5F75" w:rsidRPr="00FB5F75">
        <w:rPr>
          <w:rFonts w:ascii="Times New Roman" w:hAnsi="Times New Roman" w:cs="Times New Roman"/>
          <w:sz w:val="28"/>
          <w:szCs w:val="28"/>
        </w:rPr>
        <w:t xml:space="preserve"> до Червоної книги України - лелека чорний, заєць</w:t>
      </w:r>
      <w:r w:rsidR="00822B9E">
        <w:rPr>
          <w:rFonts w:ascii="Times New Roman" w:hAnsi="Times New Roman" w:cs="Times New Roman"/>
          <w:sz w:val="28"/>
          <w:szCs w:val="28"/>
        </w:rPr>
        <w:t>-</w:t>
      </w:r>
      <w:r w:rsidR="00FB5F75" w:rsidRPr="00FB5F75">
        <w:rPr>
          <w:rFonts w:ascii="Times New Roman" w:hAnsi="Times New Roman" w:cs="Times New Roman"/>
          <w:sz w:val="28"/>
          <w:szCs w:val="28"/>
        </w:rPr>
        <w:t>біляк, мінога українська, глухар, видра річкова, рись, норка європейська тощо</w:t>
      </w:r>
      <w:r w:rsidR="00822B9E">
        <w:rPr>
          <w:rFonts w:ascii="Times New Roman" w:hAnsi="Times New Roman" w:cs="Times New Roman"/>
          <w:sz w:val="28"/>
          <w:szCs w:val="28"/>
        </w:rPr>
        <w:t xml:space="preserve"> (рис.</w:t>
      </w:r>
      <w:r w:rsidR="00F24B45">
        <w:rPr>
          <w:rFonts w:ascii="Times New Roman" w:hAnsi="Times New Roman" w:cs="Times New Roman"/>
          <w:sz w:val="28"/>
          <w:szCs w:val="28"/>
        </w:rPr>
        <w:t xml:space="preserve"> 2.6</w:t>
      </w:r>
      <w:r w:rsidR="00822B9E">
        <w:rPr>
          <w:rFonts w:ascii="Times New Roman" w:hAnsi="Times New Roman" w:cs="Times New Roman"/>
          <w:sz w:val="28"/>
          <w:szCs w:val="28"/>
        </w:rPr>
        <w:t>)</w:t>
      </w:r>
      <w:r w:rsidR="00FB5F75" w:rsidRPr="00FB5F75">
        <w:rPr>
          <w:rFonts w:ascii="Times New Roman" w:hAnsi="Times New Roman" w:cs="Times New Roman"/>
          <w:sz w:val="28"/>
          <w:szCs w:val="28"/>
        </w:rPr>
        <w:t>.</w:t>
      </w:r>
    </w:p>
    <w:p w:rsidR="00506026" w:rsidRDefault="00506026" w:rsidP="0019548B">
      <w:pPr>
        <w:spacing w:after="0" w:line="360" w:lineRule="auto"/>
        <w:ind w:firstLine="708"/>
        <w:jc w:val="both"/>
        <w:rPr>
          <w:noProof/>
        </w:rPr>
      </w:pPr>
    </w:p>
    <w:p w:rsidR="00506026" w:rsidRDefault="00506026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3714143" cy="2682240"/>
            <wp:effectExtent l="19050" t="0" r="607" b="0"/>
            <wp:docPr id="8" name="Рисунок 4" descr="Чорний леле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Чорний лелека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5970" cy="2683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6026" w:rsidRPr="00E071B9" w:rsidRDefault="006C09D6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6C09D6">
        <w:rPr>
          <w:rFonts w:ascii="Times New Roman" w:hAnsi="Times New Roman" w:cs="Times New Roman"/>
          <w:i/>
          <w:iCs/>
          <w:sz w:val="28"/>
          <w:szCs w:val="28"/>
        </w:rPr>
        <w:t>Рис. 2.6  Лелека чорний [23]</w:t>
      </w:r>
    </w:p>
    <w:p w:rsidR="002D6A19" w:rsidRPr="00FB5F75" w:rsidRDefault="002D6A19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822B9E" w:rsidRDefault="002D6A19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Навіть серед  безхребетних знайдені </w:t>
      </w:r>
      <w:r w:rsidR="00FB5F75" w:rsidRPr="00FB5F75">
        <w:rPr>
          <w:rFonts w:ascii="Times New Roman" w:hAnsi="Times New Roman" w:cs="Times New Roman"/>
          <w:sz w:val="28"/>
          <w:szCs w:val="28"/>
        </w:rPr>
        <w:t xml:space="preserve"> рідкісні види, занесені</w:t>
      </w:r>
      <w:r>
        <w:rPr>
          <w:rFonts w:ascii="Times New Roman" w:hAnsi="Times New Roman" w:cs="Times New Roman"/>
          <w:sz w:val="28"/>
          <w:szCs w:val="28"/>
        </w:rPr>
        <w:t xml:space="preserve"> до Червоної книги України:</w:t>
      </w:r>
      <w:r w:rsidR="00FB5F75" w:rsidRPr="00FB5F75">
        <w:rPr>
          <w:rFonts w:ascii="Times New Roman" w:hAnsi="Times New Roman" w:cs="Times New Roman"/>
          <w:sz w:val="28"/>
          <w:szCs w:val="28"/>
        </w:rPr>
        <w:t xml:space="preserve"> бабки красуня-діва та дозорець-імператор;твердокрилі – </w:t>
      </w:r>
      <w:r w:rsidR="00FB5F75" w:rsidRPr="00FB5F75">
        <w:rPr>
          <w:rFonts w:ascii="Times New Roman" w:hAnsi="Times New Roman" w:cs="Times New Roman"/>
          <w:sz w:val="28"/>
          <w:szCs w:val="28"/>
        </w:rPr>
        <w:lastRenderedPageBreak/>
        <w:t>красотіл пахучий, стафілін волохатий, жук-олень, вусачі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FB5F75" w:rsidRPr="00FB5F75">
        <w:rPr>
          <w:rFonts w:ascii="Times New Roman" w:hAnsi="Times New Roman" w:cs="Times New Roman"/>
          <w:sz w:val="28"/>
          <w:szCs w:val="28"/>
        </w:rPr>
        <w:t>мускусний та великий дубовий західний; лускокрилі – поліксена, махаон,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FB5F75" w:rsidRPr="00FB5F75">
        <w:rPr>
          <w:rFonts w:ascii="Times New Roman" w:hAnsi="Times New Roman" w:cs="Times New Roman"/>
          <w:sz w:val="28"/>
          <w:szCs w:val="28"/>
        </w:rPr>
        <w:t>мнемозина, райдужниця велика, бражники скабіозовий, прозерпіна, шовкопряди березовий та</w:t>
      </w:r>
      <w:r>
        <w:rPr>
          <w:rFonts w:ascii="Times New Roman" w:hAnsi="Times New Roman" w:cs="Times New Roman"/>
          <w:sz w:val="28"/>
          <w:szCs w:val="28"/>
        </w:rPr>
        <w:t xml:space="preserve"> кульбабовий та ін.</w:t>
      </w:r>
      <w:r w:rsidR="00534E5F" w:rsidRPr="00427FA6">
        <w:rPr>
          <w:rFonts w:ascii="Times New Roman" w:hAnsi="Times New Roman" w:cs="Times New Roman"/>
          <w:sz w:val="28"/>
          <w:szCs w:val="28"/>
        </w:rPr>
        <w:t>[</w:t>
      </w:r>
      <w:r w:rsidR="00427FA6" w:rsidRPr="00427FA6">
        <w:rPr>
          <w:rFonts w:ascii="Times New Roman" w:hAnsi="Times New Roman" w:cs="Times New Roman"/>
          <w:sz w:val="28"/>
          <w:szCs w:val="28"/>
        </w:rPr>
        <w:t>36</w:t>
      </w:r>
      <w:r w:rsidR="00534E5F" w:rsidRPr="00427FA6">
        <w:rPr>
          <w:rFonts w:ascii="Times New Roman" w:hAnsi="Times New Roman" w:cs="Times New Roman"/>
          <w:sz w:val="28"/>
          <w:szCs w:val="28"/>
        </w:rPr>
        <w:t xml:space="preserve">] </w:t>
      </w:r>
      <w:r w:rsidR="00822B9E" w:rsidRPr="00427FA6">
        <w:rPr>
          <w:rFonts w:ascii="Times New Roman" w:hAnsi="Times New Roman" w:cs="Times New Roman"/>
          <w:sz w:val="28"/>
          <w:szCs w:val="28"/>
        </w:rPr>
        <w:t>.</w:t>
      </w:r>
    </w:p>
    <w:p w:rsidR="00E81E1B" w:rsidRPr="00506026" w:rsidRDefault="00E81E1B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31C55" w:rsidRDefault="004A25C3" w:rsidP="0019548B">
      <w:pPr>
        <w:spacing w:after="0" w:line="360" w:lineRule="auto"/>
        <w:ind w:firstLine="709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13" w:name="_Toc89170198"/>
      <w:r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  <w:bookmarkEnd w:id="13"/>
    </w:p>
    <w:p w:rsidR="006B7848" w:rsidRDefault="004A25C3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E071B9">
        <w:rPr>
          <w:rFonts w:ascii="Times New Roman" w:hAnsi="Times New Roman" w:cs="Times New Roman"/>
          <w:sz w:val="28"/>
          <w:szCs w:val="28"/>
        </w:rPr>
        <w:t>Територія Житомирської області</w:t>
      </w:r>
      <w:r w:rsidR="00E071B9" w:rsidRPr="003B1B05">
        <w:rPr>
          <w:rFonts w:ascii="Times New Roman" w:hAnsi="Times New Roman" w:cs="Times New Roman"/>
          <w:sz w:val="28"/>
          <w:szCs w:val="28"/>
        </w:rPr>
        <w:t xml:space="preserve"> розташована в центральній частині </w:t>
      </w:r>
      <w:r w:rsidR="00E071B9" w:rsidRPr="005C67B6">
        <w:rPr>
          <w:rFonts w:ascii="Times New Roman" w:hAnsi="Times New Roman" w:cs="Times New Roman"/>
          <w:i/>
          <w:sz w:val="28"/>
          <w:szCs w:val="28"/>
        </w:rPr>
        <w:t>Східно-Європейської рівнини</w:t>
      </w:r>
      <w:r w:rsidR="00E071B9" w:rsidRPr="003B1B05">
        <w:rPr>
          <w:rFonts w:ascii="Times New Roman" w:hAnsi="Times New Roman" w:cs="Times New Roman"/>
          <w:sz w:val="28"/>
          <w:szCs w:val="28"/>
        </w:rPr>
        <w:t>, на півночі Правобережної України. Площа області - 29 827 км²</w:t>
      </w:r>
      <w:r w:rsidR="00E071B9">
        <w:rPr>
          <w:rFonts w:ascii="Times New Roman" w:hAnsi="Times New Roman" w:cs="Times New Roman"/>
          <w:sz w:val="28"/>
          <w:szCs w:val="28"/>
        </w:rPr>
        <w:t xml:space="preserve">. </w:t>
      </w:r>
      <w:r w:rsidR="0020015C">
        <w:rPr>
          <w:rFonts w:ascii="Times New Roman" w:hAnsi="Times New Roman" w:cs="Times New Roman"/>
          <w:sz w:val="28"/>
          <w:szCs w:val="28"/>
        </w:rPr>
        <w:t>З 2020 року у Житомирській області виділ</w:t>
      </w:r>
      <w:r w:rsidR="00E071B9">
        <w:rPr>
          <w:rFonts w:ascii="Times New Roman" w:hAnsi="Times New Roman" w:cs="Times New Roman"/>
          <w:sz w:val="28"/>
          <w:szCs w:val="28"/>
        </w:rPr>
        <w:t>яють</w:t>
      </w:r>
      <w:r w:rsidR="0020015C">
        <w:rPr>
          <w:rFonts w:ascii="Times New Roman" w:hAnsi="Times New Roman" w:cs="Times New Roman"/>
          <w:sz w:val="28"/>
          <w:szCs w:val="28"/>
        </w:rPr>
        <w:t xml:space="preserve"> 4 райони</w:t>
      </w:r>
      <w:r w:rsidR="006C4D5B">
        <w:rPr>
          <w:rFonts w:ascii="Times New Roman" w:hAnsi="Times New Roman" w:cs="Times New Roman"/>
          <w:sz w:val="28"/>
          <w:szCs w:val="28"/>
        </w:rPr>
        <w:t xml:space="preserve">: </w:t>
      </w:r>
      <w:r w:rsidR="0020015C" w:rsidRPr="00770126">
        <w:rPr>
          <w:rFonts w:ascii="Times New Roman" w:hAnsi="Times New Roman" w:cs="Times New Roman"/>
          <w:sz w:val="28"/>
          <w:szCs w:val="28"/>
        </w:rPr>
        <w:t>Житомирський</w:t>
      </w:r>
      <w:r w:rsidR="00506026">
        <w:rPr>
          <w:rFonts w:ascii="Times New Roman" w:hAnsi="Times New Roman" w:cs="Times New Roman"/>
          <w:sz w:val="28"/>
          <w:szCs w:val="28"/>
        </w:rPr>
        <w:t>, Бердичівський</w:t>
      </w:r>
      <w:r w:rsidR="0020015C" w:rsidRPr="00770126">
        <w:rPr>
          <w:rFonts w:ascii="Times New Roman" w:hAnsi="Times New Roman" w:cs="Times New Roman"/>
          <w:sz w:val="28"/>
          <w:szCs w:val="28"/>
        </w:rPr>
        <w:t>, Коростенський, Новоград-Волинський</w:t>
      </w:r>
      <w:r w:rsidR="0020015C">
        <w:rPr>
          <w:rFonts w:ascii="Times New Roman" w:hAnsi="Times New Roman" w:cs="Times New Roman"/>
          <w:sz w:val="28"/>
          <w:szCs w:val="28"/>
        </w:rPr>
        <w:t>.</w:t>
      </w:r>
    </w:p>
    <w:p w:rsidR="006B7848" w:rsidRDefault="00E071B9" w:rsidP="0019548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hAnsi="Times New Roman" w:cs="Times New Roman"/>
          <w:sz w:val="28"/>
          <w:szCs w:val="28"/>
        </w:rPr>
        <w:t>За  тектонічною структурою</w:t>
      </w:r>
      <w:r w:rsidRPr="00AB5D8B">
        <w:rPr>
          <w:rFonts w:ascii="Times New Roman" w:hAnsi="Times New Roman" w:cs="Times New Roman"/>
          <w:sz w:val="28"/>
          <w:szCs w:val="28"/>
        </w:rPr>
        <w:t xml:space="preserve"> територія регіону розміщується у межах північно-західної част</w:t>
      </w:r>
      <w:r>
        <w:rPr>
          <w:rFonts w:ascii="Times New Roman" w:hAnsi="Times New Roman" w:cs="Times New Roman"/>
          <w:sz w:val="28"/>
          <w:szCs w:val="28"/>
        </w:rPr>
        <w:t>ини Українського щита. За особливостями</w:t>
      </w:r>
      <w:r w:rsidRPr="005C67B6">
        <w:rPr>
          <w:rFonts w:ascii="Times New Roman" w:hAnsi="Times New Roman" w:cs="Times New Roman"/>
          <w:sz w:val="28"/>
          <w:szCs w:val="28"/>
        </w:rPr>
        <w:t xml:space="preserve"> рельєфу </w:t>
      </w:r>
      <w:r>
        <w:rPr>
          <w:rFonts w:ascii="Times New Roman" w:hAnsi="Times New Roman" w:cs="Times New Roman"/>
          <w:sz w:val="28"/>
          <w:szCs w:val="28"/>
        </w:rPr>
        <w:t xml:space="preserve">Житомирська </w:t>
      </w:r>
      <w:r w:rsidRPr="005C67B6">
        <w:rPr>
          <w:rFonts w:ascii="Times New Roman" w:hAnsi="Times New Roman" w:cs="Times New Roman"/>
          <w:sz w:val="28"/>
          <w:szCs w:val="28"/>
        </w:rPr>
        <w:t xml:space="preserve">область </w:t>
      </w:r>
      <w:r>
        <w:rPr>
          <w:rFonts w:ascii="Times New Roman" w:hAnsi="Times New Roman" w:cs="Times New Roman"/>
          <w:sz w:val="28"/>
          <w:szCs w:val="28"/>
        </w:rPr>
        <w:t>поділяє</w:t>
      </w:r>
      <w:r w:rsidRPr="005C67B6">
        <w:rPr>
          <w:rFonts w:ascii="Times New Roman" w:hAnsi="Times New Roman" w:cs="Times New Roman"/>
          <w:sz w:val="28"/>
          <w:szCs w:val="28"/>
        </w:rPr>
        <w:t>ться</w:t>
      </w:r>
      <w:r>
        <w:rPr>
          <w:rFonts w:ascii="Times New Roman" w:hAnsi="Times New Roman" w:cs="Times New Roman"/>
          <w:sz w:val="28"/>
          <w:szCs w:val="28"/>
        </w:rPr>
        <w:t xml:space="preserve"> на південно-західну частину, яка знаходиться</w:t>
      </w:r>
      <w:r w:rsidRPr="005C67B6">
        <w:rPr>
          <w:rFonts w:ascii="Times New Roman" w:hAnsi="Times New Roman" w:cs="Times New Roman"/>
          <w:sz w:val="28"/>
          <w:szCs w:val="28"/>
        </w:rPr>
        <w:t xml:space="preserve"> в межах </w:t>
      </w:r>
      <w:r w:rsidRPr="005C67B6">
        <w:rPr>
          <w:rFonts w:ascii="Times New Roman" w:hAnsi="Times New Roman" w:cs="Times New Roman"/>
          <w:i/>
          <w:sz w:val="28"/>
          <w:szCs w:val="28"/>
        </w:rPr>
        <w:t>Придніпровської височини</w:t>
      </w:r>
      <w:r w:rsidRPr="005C67B6">
        <w:rPr>
          <w:rFonts w:ascii="Times New Roman" w:hAnsi="Times New Roman" w:cs="Times New Roman"/>
          <w:sz w:val="28"/>
          <w:szCs w:val="28"/>
        </w:rPr>
        <w:t>, і півні</w:t>
      </w:r>
      <w:r>
        <w:rPr>
          <w:rFonts w:ascii="Times New Roman" w:hAnsi="Times New Roman" w:cs="Times New Roman"/>
          <w:sz w:val="28"/>
          <w:szCs w:val="28"/>
        </w:rPr>
        <w:t>чно-східну  частину ― низовинну</w:t>
      </w:r>
      <w:r w:rsidR="00C14734">
        <w:rPr>
          <w:rFonts w:ascii="Times New Roman" w:hAnsi="Times New Roman" w:cs="Times New Roman"/>
          <w:sz w:val="28"/>
          <w:szCs w:val="28"/>
        </w:rPr>
        <w:t>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20015C">
        <w:rPr>
          <w:rFonts w:ascii="Times New Roman" w:hAnsi="Times New Roman" w:cs="Times New Roman"/>
          <w:sz w:val="28"/>
          <w:szCs w:val="28"/>
        </w:rPr>
        <w:t>Територ</w:t>
      </w:r>
      <w:r w:rsidR="00506026">
        <w:rPr>
          <w:rFonts w:ascii="Times New Roman" w:hAnsi="Times New Roman" w:cs="Times New Roman"/>
          <w:sz w:val="28"/>
          <w:szCs w:val="28"/>
        </w:rPr>
        <w:t xml:space="preserve">ія області загалом </w:t>
      </w:r>
      <w:r w:rsidR="0020015C">
        <w:rPr>
          <w:rFonts w:ascii="Times New Roman" w:hAnsi="Times New Roman" w:cs="Times New Roman"/>
          <w:sz w:val="28"/>
          <w:szCs w:val="28"/>
        </w:rPr>
        <w:t xml:space="preserve"> багата на природні ресурси: </w:t>
      </w:r>
      <w:r w:rsidR="0020015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кам’яне вугілля, торф, </w:t>
      </w:r>
      <w:r w:rsidR="0020015C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гр</w:t>
      </w:r>
      <w:r w:rsidR="0020015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аніти, кварцити, каолін, доломіти</w:t>
      </w:r>
      <w:r w:rsidR="0020015C" w:rsidRPr="003E3742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, глини</w:t>
      </w:r>
      <w:r w:rsidR="0020015C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. </w:t>
      </w:r>
    </w:p>
    <w:p w:rsidR="004A25C3" w:rsidRDefault="0020015C" w:rsidP="0019548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Також область має сприятливі кліматичні умови, </w:t>
      </w:r>
      <w:r w:rsidR="006B784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адже тут встановився помірно-континентальний клімат. Саме тому тут багато річок (Тетерів, Случ, Ірша, </w:t>
      </w:r>
      <w:r w:rsidR="006B7848" w:rsidRPr="00605D16">
        <w:rPr>
          <w:rFonts w:ascii="Times New Roman" w:hAnsi="Times New Roman" w:cs="Times New Roman"/>
          <w:sz w:val="28"/>
          <w:szCs w:val="28"/>
        </w:rPr>
        <w:t>Уборть, Уж</w:t>
      </w:r>
      <w:r w:rsidR="006B784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) та поширені болота.</w:t>
      </w:r>
    </w:p>
    <w:p w:rsidR="006B7848" w:rsidRPr="004A25C3" w:rsidRDefault="006C4D5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Лісистість Житомирщини складає 34,1</w:t>
      </w:r>
      <w:r w:rsidRPr="00EF32EF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>.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Переважають соснові ліси.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6B7848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Житомирська область має різноманітну та унікальну флору та фауну: </w:t>
      </w:r>
      <w:r w:rsidR="006B7848" w:rsidRPr="00EF32EF">
        <w:rPr>
          <w:rFonts w:ascii="Times New Roman" w:hAnsi="Times New Roman" w:cs="Times New Roman"/>
          <w:sz w:val="28"/>
          <w:szCs w:val="28"/>
        </w:rPr>
        <w:t>конюш</w:t>
      </w:r>
      <w:r w:rsidR="006B7848">
        <w:rPr>
          <w:rFonts w:ascii="Times New Roman" w:hAnsi="Times New Roman" w:cs="Times New Roman"/>
          <w:sz w:val="28"/>
          <w:szCs w:val="28"/>
        </w:rPr>
        <w:t>ина Спригіна, водяний жовтець струмковий, глід дюнний, п</w:t>
      </w:r>
      <w:r w:rsidR="006B7848" w:rsidRPr="00AF3749">
        <w:rPr>
          <w:rFonts w:ascii="Times New Roman" w:hAnsi="Times New Roman" w:cs="Times New Roman"/>
          <w:sz w:val="28"/>
          <w:szCs w:val="28"/>
        </w:rPr>
        <w:t>ідсніжник звичайний</w:t>
      </w:r>
      <w:r w:rsidR="006B7848">
        <w:rPr>
          <w:rFonts w:ascii="Times New Roman" w:hAnsi="Times New Roman" w:cs="Times New Roman"/>
          <w:sz w:val="28"/>
          <w:szCs w:val="28"/>
        </w:rPr>
        <w:t xml:space="preserve">, </w:t>
      </w:r>
      <w:r w:rsidR="006B7848" w:rsidRPr="00AF3749">
        <w:rPr>
          <w:rFonts w:ascii="Times New Roman" w:hAnsi="Times New Roman" w:cs="Times New Roman"/>
          <w:sz w:val="28"/>
          <w:szCs w:val="28"/>
        </w:rPr>
        <w:t>коручка темно-червона</w:t>
      </w:r>
      <w:r w:rsidR="006B7848">
        <w:rPr>
          <w:rFonts w:ascii="Times New Roman" w:hAnsi="Times New Roman" w:cs="Times New Roman"/>
          <w:sz w:val="28"/>
          <w:szCs w:val="28"/>
        </w:rPr>
        <w:t xml:space="preserve">, </w:t>
      </w:r>
      <w:r w:rsidR="006B7848" w:rsidRPr="00AF3749">
        <w:rPr>
          <w:rFonts w:ascii="Times New Roman" w:hAnsi="Times New Roman" w:cs="Times New Roman"/>
          <w:sz w:val="28"/>
          <w:szCs w:val="28"/>
        </w:rPr>
        <w:t>любка дволиста</w:t>
      </w:r>
      <w:r w:rsidR="006B7848">
        <w:rPr>
          <w:rFonts w:ascii="Times New Roman" w:hAnsi="Times New Roman" w:cs="Times New Roman"/>
          <w:sz w:val="28"/>
          <w:szCs w:val="28"/>
        </w:rPr>
        <w:t xml:space="preserve">, </w:t>
      </w:r>
      <w:r w:rsidR="006B7848" w:rsidRPr="00AF3749">
        <w:rPr>
          <w:rFonts w:ascii="Times New Roman" w:hAnsi="Times New Roman" w:cs="Times New Roman"/>
          <w:sz w:val="28"/>
          <w:szCs w:val="28"/>
        </w:rPr>
        <w:t>лілія лісова</w:t>
      </w:r>
      <w:r w:rsidR="006B7848">
        <w:rPr>
          <w:rFonts w:ascii="Times New Roman" w:hAnsi="Times New Roman" w:cs="Times New Roman"/>
          <w:sz w:val="28"/>
          <w:szCs w:val="28"/>
        </w:rPr>
        <w:t xml:space="preserve"> та ін. На території області є й рідкісні види тварин: </w:t>
      </w:r>
      <w:r w:rsidR="006B7848" w:rsidRPr="00FB5F75">
        <w:rPr>
          <w:rFonts w:ascii="Times New Roman" w:hAnsi="Times New Roman" w:cs="Times New Roman"/>
          <w:sz w:val="28"/>
          <w:szCs w:val="28"/>
        </w:rPr>
        <w:t>лелека чорний, заєць</w:t>
      </w:r>
      <w:r w:rsidR="006B7848">
        <w:rPr>
          <w:rFonts w:ascii="Times New Roman" w:hAnsi="Times New Roman" w:cs="Times New Roman"/>
          <w:sz w:val="28"/>
          <w:szCs w:val="28"/>
        </w:rPr>
        <w:t>-</w:t>
      </w:r>
      <w:r w:rsidR="006B7848" w:rsidRPr="00FB5F75">
        <w:rPr>
          <w:rFonts w:ascii="Times New Roman" w:hAnsi="Times New Roman" w:cs="Times New Roman"/>
          <w:sz w:val="28"/>
          <w:szCs w:val="28"/>
        </w:rPr>
        <w:t>біляк, мінога українська, глухар, видра річко</w:t>
      </w:r>
      <w:r w:rsidR="006B7848">
        <w:rPr>
          <w:rFonts w:ascii="Times New Roman" w:hAnsi="Times New Roman" w:cs="Times New Roman"/>
          <w:sz w:val="28"/>
          <w:szCs w:val="28"/>
        </w:rPr>
        <w:t>ва, рись, норка європейська тощо.</w:t>
      </w:r>
    </w:p>
    <w:p w:rsidR="007B1E02" w:rsidRPr="00F57251" w:rsidRDefault="00117A1F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17A1F">
        <w:rPr>
          <w:rFonts w:ascii="Times New Roman" w:hAnsi="Times New Roman" w:cs="Times New Roman"/>
          <w:bCs/>
          <w:sz w:val="28"/>
          <w:szCs w:val="28"/>
        </w:rPr>
        <w:t>Різноманіття природи знайшло своє відображання у географічних назвах регіону.</w:t>
      </w:r>
    </w:p>
    <w:p w:rsidR="000225AC" w:rsidRDefault="000225AC" w:rsidP="0019548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06026" w:rsidRDefault="00506026" w:rsidP="0019548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631DE" w:rsidRPr="003631DE" w:rsidRDefault="007B1E02" w:rsidP="00E81E1B">
      <w:pPr>
        <w:spacing w:after="0" w:line="480" w:lineRule="auto"/>
        <w:jc w:val="center"/>
        <w:outlineLvl w:val="0"/>
        <w:rPr>
          <w:rFonts w:ascii="Times New Roman" w:eastAsia="Liberation Serif" w:hAnsi="Times New Roman" w:cs="Times New Roman"/>
          <w:b/>
          <w:kern w:val="1"/>
          <w:sz w:val="28"/>
          <w:szCs w:val="28"/>
          <w:lang w:eastAsia="zh-CN" w:bidi="hi-IN"/>
        </w:rPr>
      </w:pPr>
      <w:bookmarkStart w:id="14" w:name="_Toc89170199"/>
      <w:r>
        <w:rPr>
          <w:rFonts w:ascii="Times New Roman" w:eastAsia="Liberation Serif" w:hAnsi="Times New Roman" w:cs="Times New Roman"/>
          <w:b/>
          <w:kern w:val="1"/>
          <w:sz w:val="28"/>
          <w:szCs w:val="28"/>
          <w:lang w:eastAsia="zh-CN" w:bidi="hi-IN"/>
        </w:rPr>
        <w:lastRenderedPageBreak/>
        <w:t xml:space="preserve">РОЗДІЛ </w:t>
      </w:r>
      <w:r w:rsidR="000F1C68">
        <w:rPr>
          <w:rFonts w:ascii="Times New Roman" w:eastAsia="Liberation Serif" w:hAnsi="Times New Roman" w:cs="Times New Roman"/>
          <w:b/>
          <w:kern w:val="1"/>
          <w:sz w:val="28"/>
          <w:szCs w:val="28"/>
          <w:lang w:eastAsia="zh-CN" w:bidi="hi-IN"/>
        </w:rPr>
        <w:t>3</w:t>
      </w:r>
      <w:r>
        <w:rPr>
          <w:rFonts w:ascii="Times New Roman" w:eastAsia="Liberation Serif" w:hAnsi="Times New Roman" w:cs="Times New Roman"/>
          <w:b/>
          <w:kern w:val="1"/>
          <w:sz w:val="28"/>
          <w:szCs w:val="28"/>
          <w:lang w:eastAsia="zh-CN" w:bidi="hi-IN"/>
        </w:rPr>
        <w:t xml:space="preserve">.     ГЕОГРАФО-ТОПОНІМІЧНИЙ         АНАЛІЗ </w:t>
      </w:r>
      <w:r w:rsidRPr="009A26DF">
        <w:rPr>
          <w:rFonts w:ascii="Times New Roman" w:eastAsia="Liberation Serif" w:hAnsi="Times New Roman" w:cs="Times New Roman"/>
          <w:b/>
          <w:kern w:val="1"/>
          <w:sz w:val="28"/>
          <w:szCs w:val="28"/>
          <w:lang w:eastAsia="zh-CN" w:bidi="hi-IN"/>
        </w:rPr>
        <w:t>ЖИТОМИРСЬКОЇ ОБЛАСТІ</w:t>
      </w:r>
      <w:bookmarkEnd w:id="14"/>
    </w:p>
    <w:p w:rsidR="003631DE" w:rsidRPr="007D67E7" w:rsidRDefault="009A3B09" w:rsidP="0019548B">
      <w:pPr>
        <w:spacing w:after="0" w:line="480" w:lineRule="auto"/>
        <w:ind w:left="833"/>
        <w:jc w:val="center"/>
        <w:outlineLvl w:val="1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15" w:name="_Toc89170200"/>
      <w:r>
        <w:rPr>
          <w:rFonts w:ascii="Times New Roman" w:hAnsi="Times New Roman" w:cs="Times New Roman"/>
          <w:b/>
          <w:sz w:val="28"/>
          <w:szCs w:val="28"/>
        </w:rPr>
        <w:t>3.1</w:t>
      </w:r>
      <w:r w:rsidR="0019548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B1E02" w:rsidRPr="009A3B09">
        <w:rPr>
          <w:rFonts w:ascii="Times New Roman" w:hAnsi="Times New Roman" w:cs="Times New Roman"/>
          <w:b/>
          <w:sz w:val="28"/>
          <w:szCs w:val="28"/>
        </w:rPr>
        <w:t>Ойконіми регіону</w:t>
      </w:r>
      <w:bookmarkEnd w:id="15"/>
    </w:p>
    <w:p w:rsidR="003631DE" w:rsidRDefault="003152DA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Становле</w:t>
      </w:r>
      <w:r w:rsidR="003631DE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 xml:space="preserve">я  топоніміки </w:t>
      </w:r>
      <w:r w:rsidR="009F12C2">
        <w:rPr>
          <w:rFonts w:ascii="Times New Roman" w:hAnsi="Times New Roman" w:cs="Times New Roman"/>
          <w:sz w:val="28"/>
          <w:szCs w:val="28"/>
        </w:rPr>
        <w:t xml:space="preserve">як такої </w:t>
      </w:r>
      <w:r>
        <w:rPr>
          <w:rFonts w:ascii="Times New Roman" w:hAnsi="Times New Roman" w:cs="Times New Roman"/>
          <w:sz w:val="28"/>
          <w:szCs w:val="28"/>
        </w:rPr>
        <w:t>відбувалося упродовж тривалого</w:t>
      </w:r>
      <w:r w:rsidR="003631DE">
        <w:rPr>
          <w:rFonts w:ascii="Times New Roman" w:hAnsi="Times New Roman" w:cs="Times New Roman"/>
          <w:sz w:val="28"/>
          <w:szCs w:val="28"/>
        </w:rPr>
        <w:t xml:space="preserve"> часу під впливом різних народів і племен. </w:t>
      </w:r>
      <w:r w:rsidR="000225AC">
        <w:rPr>
          <w:rFonts w:ascii="Times New Roman" w:hAnsi="Times New Roman" w:cs="Times New Roman"/>
          <w:sz w:val="28"/>
          <w:szCs w:val="28"/>
        </w:rPr>
        <w:t>Найчастіше зустрічаються топоніми,  які пов</w:t>
      </w:r>
      <w:r w:rsidR="000225AC" w:rsidRPr="000225AC">
        <w:rPr>
          <w:rFonts w:ascii="Times New Roman" w:hAnsi="Times New Roman" w:cs="Times New Roman"/>
          <w:sz w:val="28"/>
          <w:szCs w:val="28"/>
        </w:rPr>
        <w:t>’</w:t>
      </w:r>
      <w:r w:rsidR="000225AC">
        <w:rPr>
          <w:rFonts w:ascii="Times New Roman" w:hAnsi="Times New Roman" w:cs="Times New Roman"/>
          <w:sz w:val="28"/>
          <w:szCs w:val="28"/>
        </w:rPr>
        <w:t xml:space="preserve">язаніз назвами </w:t>
      </w:r>
      <w:r w:rsidR="003631DE">
        <w:rPr>
          <w:rFonts w:ascii="Times New Roman" w:hAnsi="Times New Roman" w:cs="Times New Roman"/>
          <w:sz w:val="28"/>
          <w:szCs w:val="28"/>
        </w:rPr>
        <w:t>рослин: дуб,</w:t>
      </w:r>
      <w:r>
        <w:rPr>
          <w:rFonts w:ascii="Times New Roman" w:hAnsi="Times New Roman" w:cs="Times New Roman"/>
          <w:sz w:val="28"/>
          <w:szCs w:val="28"/>
        </w:rPr>
        <w:t xml:space="preserve"> береза, липа, </w:t>
      </w:r>
      <w:r w:rsidR="00505F9B">
        <w:rPr>
          <w:rFonts w:ascii="Times New Roman" w:hAnsi="Times New Roman" w:cs="Times New Roman"/>
          <w:sz w:val="28"/>
          <w:szCs w:val="28"/>
        </w:rPr>
        <w:t>клен, ясен, ялина, верба,</w:t>
      </w:r>
      <w:r>
        <w:rPr>
          <w:rFonts w:ascii="Times New Roman" w:hAnsi="Times New Roman" w:cs="Times New Roman"/>
          <w:sz w:val="28"/>
          <w:szCs w:val="28"/>
        </w:rPr>
        <w:t xml:space="preserve"> вільха, сосна, горобина</w:t>
      </w:r>
      <w:r w:rsidR="003631DE">
        <w:rPr>
          <w:rFonts w:ascii="Times New Roman" w:hAnsi="Times New Roman" w:cs="Times New Roman"/>
          <w:sz w:val="28"/>
          <w:szCs w:val="28"/>
        </w:rPr>
        <w:t>, калина, черемха і малина; лісових звірів, птахів, риб: карась, окунь</w:t>
      </w:r>
      <w:r w:rsidR="000225AC">
        <w:rPr>
          <w:rFonts w:ascii="Times New Roman" w:hAnsi="Times New Roman" w:cs="Times New Roman"/>
          <w:sz w:val="28"/>
          <w:szCs w:val="28"/>
        </w:rPr>
        <w:t>, линь, осетер, йорж, щука</w:t>
      </w:r>
      <w:r w:rsidR="00AC7D8D">
        <w:rPr>
          <w:rFonts w:ascii="Times New Roman" w:hAnsi="Times New Roman" w:cs="Times New Roman"/>
          <w:sz w:val="28"/>
          <w:szCs w:val="28"/>
        </w:rPr>
        <w:t>. Зокрема</w:t>
      </w:r>
      <w:r w:rsidR="009F12C2">
        <w:rPr>
          <w:rFonts w:ascii="Times New Roman" w:hAnsi="Times New Roman" w:cs="Times New Roman"/>
          <w:sz w:val="28"/>
          <w:szCs w:val="28"/>
        </w:rPr>
        <w:t>, до давніх</w:t>
      </w:r>
      <w:r w:rsidR="00AC7D8D">
        <w:rPr>
          <w:rFonts w:ascii="Times New Roman" w:hAnsi="Times New Roman" w:cs="Times New Roman"/>
          <w:sz w:val="28"/>
          <w:szCs w:val="28"/>
        </w:rPr>
        <w:t xml:space="preserve"> географічних назв можна</w:t>
      </w:r>
      <w:r w:rsidR="003631DE">
        <w:rPr>
          <w:rFonts w:ascii="Times New Roman" w:hAnsi="Times New Roman" w:cs="Times New Roman"/>
          <w:sz w:val="28"/>
          <w:szCs w:val="28"/>
        </w:rPr>
        <w:t xml:space="preserve"> віднести: </w:t>
      </w:r>
      <w:r w:rsidR="00505F9B">
        <w:rPr>
          <w:rFonts w:ascii="Times New Roman" w:hAnsi="Times New Roman" w:cs="Times New Roman"/>
          <w:i/>
          <w:sz w:val="28"/>
          <w:szCs w:val="28"/>
        </w:rPr>
        <w:t>Вепр, Десна, Б</w:t>
      </w:r>
      <w:r w:rsidR="003631DE" w:rsidRPr="005C67B6">
        <w:rPr>
          <w:rFonts w:ascii="Times New Roman" w:hAnsi="Times New Roman" w:cs="Times New Roman"/>
          <w:i/>
          <w:sz w:val="28"/>
          <w:szCs w:val="28"/>
        </w:rPr>
        <w:t>об</w:t>
      </w:r>
      <w:r w:rsidR="00AC7D8D">
        <w:rPr>
          <w:rFonts w:ascii="Times New Roman" w:hAnsi="Times New Roman" w:cs="Times New Roman"/>
          <w:i/>
          <w:sz w:val="28"/>
          <w:szCs w:val="28"/>
        </w:rPr>
        <w:t>ер</w:t>
      </w:r>
      <w:r w:rsidR="00505F9B">
        <w:rPr>
          <w:rFonts w:ascii="Times New Roman" w:hAnsi="Times New Roman" w:cs="Times New Roman"/>
          <w:i/>
          <w:sz w:val="28"/>
          <w:szCs w:val="28"/>
        </w:rPr>
        <w:t>, Т</w:t>
      </w:r>
      <w:r w:rsidR="003631DE" w:rsidRPr="005C67B6">
        <w:rPr>
          <w:rFonts w:ascii="Times New Roman" w:hAnsi="Times New Roman" w:cs="Times New Roman"/>
          <w:i/>
          <w:sz w:val="28"/>
          <w:szCs w:val="28"/>
        </w:rPr>
        <w:t>етерів, Уж, Прип’ять, Тисьмениця, Ломниця, Яблониця, Лозниця</w:t>
      </w:r>
      <w:r w:rsidR="005E374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05F9B">
        <w:rPr>
          <w:rFonts w:ascii="Times New Roman" w:hAnsi="Times New Roman" w:cs="Times New Roman"/>
          <w:sz w:val="28"/>
          <w:szCs w:val="28"/>
        </w:rPr>
        <w:t>тощо</w:t>
      </w:r>
      <w:r w:rsidR="00AC7D8D" w:rsidRPr="00505F9B">
        <w:rPr>
          <w:rFonts w:ascii="Times New Roman" w:hAnsi="Times New Roman" w:cs="Times New Roman"/>
          <w:sz w:val="28"/>
          <w:szCs w:val="28"/>
        </w:rPr>
        <w:t>[</w:t>
      </w:r>
      <w:r w:rsidR="00552706" w:rsidRPr="00261B06">
        <w:rPr>
          <w:rFonts w:ascii="Times New Roman" w:hAnsi="Times New Roman" w:cs="Times New Roman"/>
          <w:sz w:val="28"/>
          <w:szCs w:val="28"/>
        </w:rPr>
        <w:t>1</w:t>
      </w:r>
      <w:r w:rsidR="0087385F">
        <w:rPr>
          <w:rFonts w:ascii="Times New Roman" w:hAnsi="Times New Roman" w:cs="Times New Roman"/>
          <w:sz w:val="28"/>
          <w:szCs w:val="28"/>
        </w:rPr>
        <w:t>5</w:t>
      </w:r>
      <w:r w:rsidR="00AC7D8D" w:rsidRPr="00505F9B">
        <w:rPr>
          <w:rFonts w:ascii="Times New Roman" w:hAnsi="Times New Roman" w:cs="Times New Roman"/>
          <w:sz w:val="28"/>
          <w:szCs w:val="28"/>
        </w:rPr>
        <w:t>]</w:t>
      </w:r>
      <w:r w:rsidR="00AC7D8D" w:rsidRPr="00261B06">
        <w:rPr>
          <w:rFonts w:ascii="Times New Roman" w:hAnsi="Times New Roman" w:cs="Times New Roman"/>
          <w:sz w:val="28"/>
          <w:szCs w:val="28"/>
        </w:rPr>
        <w:t>.</w:t>
      </w:r>
    </w:p>
    <w:p w:rsidR="003A5370" w:rsidRPr="005E3C94" w:rsidRDefault="009F12C2" w:rsidP="0019548B">
      <w:pPr>
        <w:spacing w:after="0" w:line="360" w:lineRule="auto"/>
        <w:ind w:firstLine="708"/>
        <w:jc w:val="both"/>
        <w:rPr>
          <w:rStyle w:val="jlqj4b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оходження </w:t>
      </w:r>
      <w:r>
        <w:rPr>
          <w:rFonts w:ascii="Times New Roman" w:hAnsi="Times New Roman" w:cs="Times New Roman"/>
          <w:sz w:val="28"/>
          <w:szCs w:val="28"/>
        </w:rPr>
        <w:t>географічних назв  Житомирського краю</w:t>
      </w:r>
      <w:r w:rsidR="005E3C94">
        <w:rPr>
          <w:rFonts w:ascii="Times New Roman" w:hAnsi="Times New Roman" w:cs="Times New Roman"/>
          <w:sz w:val="28"/>
          <w:szCs w:val="28"/>
        </w:rPr>
        <w:t>не завжди легко встановити, але все ж деякі закономірності та очевидні пояснення присутні. Зокрема, у багатьох назвах відображаються природні умови,</w:t>
      </w:r>
      <w:r w:rsidR="005E3C94" w:rsidRPr="00CF7D5E">
        <w:rPr>
          <w:rFonts w:ascii="Times New Roman" w:hAnsi="Times New Roman" w:cs="Times New Roman"/>
          <w:sz w:val="28"/>
          <w:szCs w:val="28"/>
        </w:rPr>
        <w:t xml:space="preserve"> господарська діяльність населення</w:t>
      </w:r>
      <w:r w:rsidR="005E3C94">
        <w:rPr>
          <w:rFonts w:ascii="Times New Roman" w:hAnsi="Times New Roman" w:cs="Times New Roman"/>
          <w:sz w:val="28"/>
          <w:szCs w:val="28"/>
        </w:rPr>
        <w:t>.</w:t>
      </w:r>
    </w:p>
    <w:p w:rsidR="00CA5209" w:rsidRDefault="005E3C94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Житомирській області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3A5370" w:rsidRPr="0016724F">
        <w:rPr>
          <w:rFonts w:ascii="Times New Roman" w:hAnsi="Times New Roman" w:cs="Times New Roman"/>
          <w:sz w:val="28"/>
          <w:szCs w:val="28"/>
        </w:rPr>
        <w:t>йконіми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мають перш за все історичне минуле, яке беревиті</w:t>
      </w:r>
      <w:r w:rsidR="003A5370" w:rsidRPr="0016724F">
        <w:rPr>
          <w:rFonts w:ascii="Times New Roman" w:hAnsi="Times New Roman" w:cs="Times New Roman"/>
          <w:sz w:val="28"/>
          <w:szCs w:val="28"/>
        </w:rPr>
        <w:t xml:space="preserve">к ще з часів заселення території </w:t>
      </w:r>
      <w:r>
        <w:rPr>
          <w:rFonts w:ascii="Times New Roman" w:hAnsi="Times New Roman" w:cs="Times New Roman"/>
          <w:sz w:val="28"/>
          <w:szCs w:val="28"/>
        </w:rPr>
        <w:t>області дав</w:t>
      </w:r>
      <w:r w:rsidR="003A5370" w:rsidRPr="0016724F">
        <w:rPr>
          <w:rFonts w:ascii="Times New Roman" w:hAnsi="Times New Roman" w:cs="Times New Roman"/>
          <w:sz w:val="28"/>
          <w:szCs w:val="28"/>
        </w:rPr>
        <w:t xml:space="preserve">німи слов’янами. </w:t>
      </w:r>
      <w:r>
        <w:rPr>
          <w:rFonts w:ascii="Times New Roman" w:hAnsi="Times New Roman" w:cs="Times New Roman"/>
          <w:sz w:val="28"/>
          <w:szCs w:val="28"/>
        </w:rPr>
        <w:t>У процесі</w:t>
      </w:r>
      <w:r w:rsidR="00653168">
        <w:rPr>
          <w:rFonts w:ascii="Times New Roman" w:hAnsi="Times New Roman" w:cs="Times New Roman"/>
          <w:sz w:val="28"/>
          <w:szCs w:val="28"/>
        </w:rPr>
        <w:t>своєї появи та подальшого закріпле</w:t>
      </w:r>
      <w:r w:rsidR="003A5370" w:rsidRPr="0016724F">
        <w:rPr>
          <w:rFonts w:ascii="Times New Roman" w:hAnsi="Times New Roman" w:cs="Times New Roman"/>
          <w:sz w:val="28"/>
          <w:szCs w:val="28"/>
        </w:rPr>
        <w:t>ння назв</w:t>
      </w:r>
      <w:r w:rsidR="00653168">
        <w:rPr>
          <w:rFonts w:ascii="Times New Roman" w:hAnsi="Times New Roman" w:cs="Times New Roman"/>
          <w:sz w:val="28"/>
          <w:szCs w:val="28"/>
        </w:rPr>
        <w:t xml:space="preserve">и </w:t>
      </w:r>
      <w:r w:rsidR="003A5370" w:rsidRPr="0016724F">
        <w:rPr>
          <w:rFonts w:ascii="Times New Roman" w:hAnsi="Times New Roman" w:cs="Times New Roman"/>
          <w:sz w:val="28"/>
          <w:szCs w:val="28"/>
        </w:rPr>
        <w:t xml:space="preserve"> зазнали </w:t>
      </w:r>
      <w:r w:rsidR="00653168">
        <w:rPr>
          <w:rFonts w:ascii="Times New Roman" w:hAnsi="Times New Roman" w:cs="Times New Roman"/>
          <w:sz w:val="28"/>
          <w:szCs w:val="28"/>
        </w:rPr>
        <w:t xml:space="preserve">суттєвих </w:t>
      </w:r>
      <w:r w:rsidR="003A5370" w:rsidRPr="0016724F">
        <w:rPr>
          <w:rFonts w:ascii="Times New Roman" w:hAnsi="Times New Roman" w:cs="Times New Roman"/>
          <w:sz w:val="28"/>
          <w:szCs w:val="28"/>
        </w:rPr>
        <w:t>змін від своєї</w:t>
      </w:r>
      <w:r w:rsidR="00653168">
        <w:rPr>
          <w:rFonts w:ascii="Times New Roman" w:hAnsi="Times New Roman" w:cs="Times New Roman"/>
          <w:sz w:val="28"/>
          <w:szCs w:val="28"/>
        </w:rPr>
        <w:t xml:space="preserve"> автентичності</w:t>
      </w:r>
      <w:r w:rsidR="003A5370" w:rsidRPr="0016724F">
        <w:rPr>
          <w:rFonts w:ascii="Times New Roman" w:hAnsi="Times New Roman" w:cs="Times New Roman"/>
          <w:sz w:val="28"/>
          <w:szCs w:val="28"/>
        </w:rPr>
        <w:t>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653168">
        <w:rPr>
          <w:rFonts w:ascii="Times New Roman" w:hAnsi="Times New Roman" w:cs="Times New Roman"/>
          <w:sz w:val="28"/>
          <w:szCs w:val="28"/>
        </w:rPr>
        <w:t xml:space="preserve">Велика кількість </w:t>
      </w:r>
      <w:r w:rsidR="003A5370" w:rsidRPr="0016724F">
        <w:rPr>
          <w:rFonts w:ascii="Times New Roman" w:hAnsi="Times New Roman" w:cs="Times New Roman"/>
          <w:sz w:val="28"/>
          <w:szCs w:val="28"/>
        </w:rPr>
        <w:t xml:space="preserve"> наз</w:t>
      </w:r>
      <w:r w:rsidR="00653168">
        <w:rPr>
          <w:rFonts w:ascii="Times New Roman" w:hAnsi="Times New Roman" w:cs="Times New Roman"/>
          <w:sz w:val="28"/>
          <w:szCs w:val="28"/>
        </w:rPr>
        <w:t>в, що  могли б надати підгрунтя  для історичного дослідження</w:t>
      </w:r>
      <w:r w:rsidR="003A5370" w:rsidRPr="0016724F">
        <w:rPr>
          <w:rFonts w:ascii="Times New Roman" w:hAnsi="Times New Roman" w:cs="Times New Roman"/>
          <w:sz w:val="28"/>
          <w:szCs w:val="28"/>
        </w:rPr>
        <w:t xml:space="preserve"> розселення слов</w:t>
      </w:r>
      <w:r w:rsidR="00653168">
        <w:rPr>
          <w:rFonts w:ascii="Times New Roman" w:hAnsi="Times New Roman" w:cs="Times New Roman"/>
          <w:sz w:val="28"/>
          <w:szCs w:val="28"/>
        </w:rPr>
        <w:t>’ян, етнічних процесів, уже загубилися в часі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 w:rsidR="005374AA">
        <w:rPr>
          <w:rFonts w:ascii="Times New Roman" w:hAnsi="Times New Roman" w:cs="Times New Roman"/>
          <w:sz w:val="28"/>
          <w:szCs w:val="28"/>
        </w:rPr>
        <w:t>(</w:t>
      </w:r>
      <w:r w:rsidR="002078DF">
        <w:rPr>
          <w:rFonts w:ascii="Times New Roman" w:hAnsi="Times New Roman" w:cs="Times New Roman"/>
          <w:sz w:val="28"/>
          <w:szCs w:val="28"/>
        </w:rPr>
        <w:t>табл. 3.1</w:t>
      </w:r>
      <w:r w:rsidR="005374A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. </w:t>
      </w:r>
    </w:p>
    <w:p w:rsidR="00CA5209" w:rsidRPr="00CA5209" w:rsidRDefault="00CA5209" w:rsidP="0019548B">
      <w:pPr>
        <w:spacing w:after="0"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CA5209">
        <w:rPr>
          <w:rFonts w:ascii="Times New Roman" w:hAnsi="Times New Roman"/>
          <w:sz w:val="28"/>
          <w:szCs w:val="28"/>
        </w:rPr>
        <w:t>Таблиця 3.1</w:t>
      </w:r>
    </w:p>
    <w:p w:rsidR="00FB53A5" w:rsidRDefault="007F7E63">
      <w:pPr>
        <w:spacing w:after="0" w:line="360" w:lineRule="auto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563731">
        <w:rPr>
          <w:rFonts w:ascii="Times New Roman" w:hAnsi="Times New Roman"/>
          <w:b/>
          <w:sz w:val="28"/>
          <w:szCs w:val="28"/>
        </w:rPr>
        <w:t xml:space="preserve">Класифікація </w:t>
      </w:r>
      <w:r>
        <w:rPr>
          <w:rFonts w:ascii="Times New Roman" w:hAnsi="Times New Roman"/>
          <w:b/>
          <w:sz w:val="28"/>
          <w:szCs w:val="28"/>
        </w:rPr>
        <w:t xml:space="preserve">деяких </w:t>
      </w:r>
      <w:r w:rsidRPr="00563731">
        <w:rPr>
          <w:rFonts w:ascii="Times New Roman" w:hAnsi="Times New Roman"/>
          <w:b/>
          <w:sz w:val="28"/>
          <w:szCs w:val="28"/>
        </w:rPr>
        <w:t>ойконімів</w:t>
      </w:r>
      <w:r>
        <w:rPr>
          <w:rFonts w:ascii="Times New Roman" w:hAnsi="Times New Roman"/>
          <w:b/>
          <w:sz w:val="28"/>
          <w:szCs w:val="28"/>
        </w:rPr>
        <w:t xml:space="preserve"> Житомирсь</w:t>
      </w:r>
      <w:r w:rsidRPr="00563731">
        <w:rPr>
          <w:rFonts w:ascii="Times New Roman" w:hAnsi="Times New Roman"/>
          <w:b/>
          <w:sz w:val="28"/>
          <w:szCs w:val="28"/>
        </w:rPr>
        <w:t>кої області відповідно до їх</w:t>
      </w:r>
      <w:r>
        <w:rPr>
          <w:rFonts w:ascii="Times New Roman" w:hAnsi="Times New Roman"/>
          <w:b/>
          <w:sz w:val="28"/>
          <w:szCs w:val="28"/>
        </w:rPr>
        <w:t>нього</w:t>
      </w:r>
      <w:r w:rsidRPr="00563731">
        <w:rPr>
          <w:rFonts w:ascii="Times New Roman" w:hAnsi="Times New Roman"/>
          <w:b/>
          <w:sz w:val="28"/>
          <w:szCs w:val="28"/>
        </w:rPr>
        <w:t xml:space="preserve"> походження</w:t>
      </w:r>
    </w:p>
    <w:tbl>
      <w:tblPr>
        <w:tblStyle w:val="a4"/>
        <w:tblW w:w="9855" w:type="dxa"/>
        <w:tblLayout w:type="fixed"/>
        <w:tblLook w:val="04A0"/>
      </w:tblPr>
      <w:tblGrid>
        <w:gridCol w:w="1642"/>
        <w:gridCol w:w="1643"/>
        <w:gridCol w:w="1642"/>
        <w:gridCol w:w="1643"/>
        <w:gridCol w:w="1476"/>
        <w:gridCol w:w="1809"/>
      </w:tblGrid>
      <w:tr w:rsidR="007F7E63" w:rsidRPr="00052BBA" w:rsidTr="00FF6755">
        <w:tc>
          <w:tcPr>
            <w:tcW w:w="9855" w:type="dxa"/>
            <w:gridSpan w:val="6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Ойконіми, в основі яких лежать: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Природні особливості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Назви рослин</w:t>
            </w:r>
          </w:p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Назви тварин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 xml:space="preserve">Господарська </w:t>
            </w:r>
          </w:p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діяльність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Історичні події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Антропонімічні назви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Бердичів</w:t>
            </w:r>
          </w:p>
        </w:tc>
        <w:tc>
          <w:tcPr>
            <w:tcW w:w="1643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Вільха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Биків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2019A1">
              <w:rPr>
                <w:rFonts w:ascii="Times New Roman" w:hAnsi="Times New Roman" w:cs="Times New Roman"/>
              </w:rPr>
              <w:t>Бердичів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Переміжжя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2019A1">
              <w:rPr>
                <w:rFonts w:ascii="Times New Roman" w:hAnsi="Times New Roman" w:cs="Times New Roman"/>
              </w:rPr>
              <w:t>Андрушівка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Коростень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179A2">
              <w:rPr>
                <w:rFonts w:ascii="Times New Roman" w:hAnsi="Times New Roman" w:cs="Times New Roman"/>
              </w:rPr>
              <w:t>Житомир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Соловіївка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Житинці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Западня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2019A1">
              <w:rPr>
                <w:rFonts w:ascii="Times New Roman" w:hAnsi="Times New Roman" w:cs="Times New Roman"/>
              </w:rPr>
              <w:t>Бердичів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Сонячне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Білка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Пекарщина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Скочище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2019A1">
              <w:rPr>
                <w:rFonts w:ascii="Times New Roman" w:hAnsi="Times New Roman" w:cs="Times New Roman"/>
              </w:rPr>
              <w:t>Малин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Лісова поляна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Буряки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Малі Коровинці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Новий завод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Жадьки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 xml:space="preserve">Катеринівка 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Зелений Гай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Буряківка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Ужівка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Стара Рудня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Старий Майдан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Костянтинівка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lastRenderedPageBreak/>
              <w:t>Лісова слобідка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Дубівка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Лебідь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Трудове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Веселе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179A2">
              <w:rPr>
                <w:rFonts w:ascii="Times New Roman" w:hAnsi="Times New Roman" w:cs="Times New Roman"/>
              </w:rPr>
              <w:t>Житомир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Садки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Малинівка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Медведеве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Довбиші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Городище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Йосипівка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Морозівка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Вишневе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Жабче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Молочки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Княжин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Іван</w:t>
            </w:r>
            <w:r w:rsidRPr="00052BBA">
              <w:rPr>
                <w:rFonts w:ascii="Times New Roman" w:hAnsi="Times New Roman" w:cs="Times New Roman"/>
              </w:rPr>
              <w:t>ків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Високе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Ялинівка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Козіївка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</w:t>
            </w:r>
            <w:r w:rsidRPr="00052BBA">
              <w:rPr>
                <w:rFonts w:ascii="Times New Roman" w:hAnsi="Times New Roman" w:cs="Times New Roman"/>
                <w:lang w:val="en-US"/>
              </w:rPr>
              <w:t>’</w:t>
            </w:r>
            <w:r w:rsidRPr="00052BBA">
              <w:rPr>
                <w:rFonts w:ascii="Times New Roman" w:hAnsi="Times New Roman" w:cs="Times New Roman"/>
              </w:rPr>
              <w:t>ясківка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Поштове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Іванович</w:t>
            </w:r>
            <w:r>
              <w:rPr>
                <w:rFonts w:ascii="Times New Roman" w:hAnsi="Times New Roman" w:cs="Times New Roman"/>
              </w:rPr>
              <w:t>і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Росівка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Берізки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Баранівка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Горщик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Троща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Павлівка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Підлісне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Липівка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Ковал</w:t>
            </w:r>
            <w:r>
              <w:rPr>
                <w:rFonts w:ascii="Times New Roman" w:hAnsi="Times New Roman" w:cs="Times New Roman"/>
              </w:rPr>
              <w:t>і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Неділище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Михайленки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Великий Луг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Очеретянка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Гуска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Купеч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Полоничеве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Пилипівка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Зелена Поляна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Ягодинка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Сичівка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Крушники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Різня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Антонівка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Брідок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Льонівка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Вороб</w:t>
            </w:r>
            <w:r w:rsidRPr="00052BBA">
              <w:rPr>
                <w:rFonts w:ascii="Times New Roman" w:hAnsi="Times New Roman" w:cs="Times New Roman"/>
                <w:lang w:val="en-US"/>
              </w:rPr>
              <w:t>’</w:t>
            </w:r>
            <w:r w:rsidRPr="00052BBA">
              <w:rPr>
                <w:rFonts w:ascii="Times New Roman" w:hAnsi="Times New Roman" w:cs="Times New Roman"/>
              </w:rPr>
              <w:t>ївщина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Трудолюбівка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Забране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Євгенівка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Білий Берег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Єлівка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Тетерівка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Базар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Половецьке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Лідівка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Загребля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Соснівка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Комарівка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Бондарці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Миролюбівка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Тарасівка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Болотниця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Яблунівка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Ягнятин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Гвіздярня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Таборище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Юр</w:t>
            </w:r>
            <w:r w:rsidRPr="00052BBA">
              <w:rPr>
                <w:rFonts w:ascii="Times New Roman" w:hAnsi="Times New Roman" w:cs="Times New Roman"/>
                <w:lang w:val="en-US"/>
              </w:rPr>
              <w:t>’</w:t>
            </w:r>
            <w:r w:rsidRPr="00052BBA">
              <w:rPr>
                <w:rFonts w:ascii="Times New Roman" w:hAnsi="Times New Roman" w:cs="Times New Roman"/>
              </w:rPr>
              <w:t>ївка</w:t>
            </w:r>
          </w:p>
        </w:tc>
      </w:tr>
      <w:tr w:rsidR="007F7E63" w:rsidRPr="00052BBA" w:rsidTr="00FF6755">
        <w:trPr>
          <w:trHeight w:val="495"/>
        </w:trPr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Гай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Кропивенка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Соболівка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Човнова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Став-Слобода</w:t>
            </w: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Давидівка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Озерянка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Кропивня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Лебединці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Копанівка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Леонівка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Піщанка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Грушки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Медведиха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179A2">
              <w:rPr>
                <w:rFonts w:ascii="Times New Roman" w:hAnsi="Times New Roman" w:cs="Times New Roman"/>
              </w:rPr>
              <w:t>Житомир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Михайлівка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DE2FC2">
              <w:rPr>
                <w:rFonts w:ascii="Times New Roman" w:hAnsi="Times New Roman" w:cs="Times New Roman"/>
              </w:rPr>
              <w:t>Лісівщина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Калинівка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Голубівка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Рудня-Хочинська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052BBA">
              <w:rPr>
                <w:rFonts w:ascii="Times New Roman" w:hAnsi="Times New Roman" w:cs="Times New Roman"/>
              </w:rPr>
              <w:t>Василівка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DE2FC2">
              <w:rPr>
                <w:rFonts w:ascii="Times New Roman" w:hAnsi="Times New Roman" w:cs="Times New Roman"/>
              </w:rPr>
              <w:t>Зелена Діброва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Березівка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Мошківка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Середня Рудня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Наталівка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Заболоть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Вербівка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Котівка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Андріївка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Лісове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Липники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Муравня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Рудня-Бистра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Антоновичі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Піски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Березівка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Лисівка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Рудня-Замисловацька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Устинівка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Межиріччя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Яблунівка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Биківка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Рудня-Базарська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Миколаївка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Перелісок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Кленова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Журавлинка 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Рудня-Іванівська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Варварівка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Степок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Дубники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Вороневе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Рудня-Городище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Іванівка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Боровиця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Руденька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Леонівка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Діброва</w:t>
            </w: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Вишнівка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Нова Чорнорудка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Давидки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Дубрівка</w:t>
            </w: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Стара Рудня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Юрівка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Рудня-Вороб</w:t>
            </w:r>
            <w:r>
              <w:rPr>
                <w:rFonts w:ascii="Times New Roman" w:hAnsi="Times New Roman" w:cs="Times New Roman"/>
                <w:lang w:val="en-US"/>
              </w:rPr>
              <w:t>’</w:t>
            </w:r>
            <w:r>
              <w:rPr>
                <w:rFonts w:ascii="Times New Roman" w:hAnsi="Times New Roman" w:cs="Times New Roman"/>
              </w:rPr>
              <w:t>ївська</w:t>
            </w: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Федорівка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Васьковичі</w:t>
            </w:r>
          </w:p>
        </w:tc>
      </w:tr>
      <w:tr w:rsidR="007F7E63" w:rsidRPr="00052BBA" w:rsidTr="00FF6755">
        <w:tc>
          <w:tcPr>
            <w:tcW w:w="1642" w:type="dxa"/>
          </w:tcPr>
          <w:p w:rsidR="007F7E63" w:rsidRPr="00DE2FC2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2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3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:rsidR="007F7E63" w:rsidRPr="00052BBA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</w:tcPr>
          <w:p w:rsidR="007F7E63" w:rsidRDefault="007F7E63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Остапи</w:t>
            </w:r>
          </w:p>
        </w:tc>
      </w:tr>
    </w:tbl>
    <w:p w:rsidR="007F7E63" w:rsidRDefault="007F7E63" w:rsidP="0019548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Складено автором</w:t>
      </w:r>
    </w:p>
    <w:p w:rsidR="007F7E63" w:rsidRDefault="007F7E63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A5370" w:rsidRDefault="006531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Більшість назв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піддалися неодноразовому перейменуванню. Тому відновити весь спектр перетворень стає  вкрай важким завданням</w:t>
      </w:r>
      <w:r w:rsidR="003A5370">
        <w:rPr>
          <w:rFonts w:ascii="Times New Roman" w:hAnsi="Times New Roman" w:cs="Times New Roman"/>
          <w:sz w:val="28"/>
          <w:szCs w:val="28"/>
        </w:rPr>
        <w:t>. З</w:t>
      </w:r>
      <w:r w:rsidR="00600544">
        <w:rPr>
          <w:rFonts w:ascii="Times New Roman" w:hAnsi="Times New Roman" w:cs="Times New Roman"/>
          <w:sz w:val="28"/>
          <w:szCs w:val="28"/>
        </w:rPr>
        <w:t xml:space="preserve"> давніх</w:t>
      </w:r>
      <w:r w:rsidR="003A5370">
        <w:rPr>
          <w:rFonts w:ascii="Times New Roman" w:hAnsi="Times New Roman" w:cs="Times New Roman"/>
          <w:sz w:val="28"/>
          <w:szCs w:val="28"/>
        </w:rPr>
        <w:t xml:space="preserve"> літописів записа</w:t>
      </w:r>
      <w:r w:rsidR="00600544">
        <w:rPr>
          <w:rFonts w:ascii="Times New Roman" w:hAnsi="Times New Roman" w:cs="Times New Roman"/>
          <w:sz w:val="28"/>
          <w:szCs w:val="28"/>
        </w:rPr>
        <w:t xml:space="preserve">ними залишилися тільки назви </w:t>
      </w:r>
      <w:r w:rsidR="003A5370">
        <w:rPr>
          <w:rFonts w:ascii="Times New Roman" w:hAnsi="Times New Roman" w:cs="Times New Roman"/>
          <w:sz w:val="28"/>
          <w:szCs w:val="28"/>
        </w:rPr>
        <w:t xml:space="preserve"> двох міст - </w:t>
      </w:r>
      <w:r w:rsidR="003A5370" w:rsidRPr="00833A39">
        <w:rPr>
          <w:rFonts w:ascii="Times New Roman" w:hAnsi="Times New Roman" w:cs="Times New Roman"/>
          <w:sz w:val="28"/>
          <w:szCs w:val="28"/>
        </w:rPr>
        <w:t>Искоростень (суч.</w:t>
      </w:r>
      <w:r w:rsidR="00600544">
        <w:rPr>
          <w:rFonts w:ascii="Times New Roman" w:hAnsi="Times New Roman" w:cs="Times New Roman"/>
          <w:sz w:val="28"/>
          <w:szCs w:val="28"/>
        </w:rPr>
        <w:t xml:space="preserve"> Коростень) і Вручш (суч.Овруч) [1</w:t>
      </w:r>
      <w:r w:rsidR="0087385F">
        <w:rPr>
          <w:rFonts w:ascii="Times New Roman" w:hAnsi="Times New Roman" w:cs="Times New Roman"/>
          <w:sz w:val="28"/>
          <w:szCs w:val="28"/>
        </w:rPr>
        <w:t>8</w:t>
      </w:r>
      <w:r w:rsidR="00600544" w:rsidRPr="00026086">
        <w:rPr>
          <w:rFonts w:ascii="Times New Roman" w:hAnsi="Times New Roman" w:cs="Times New Roman"/>
          <w:sz w:val="28"/>
          <w:szCs w:val="28"/>
        </w:rPr>
        <w:t>].</w:t>
      </w:r>
    </w:p>
    <w:p w:rsidR="004326A0" w:rsidRDefault="00600544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Житомирщина завжди 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 мала сприятливі природно-кл</w:t>
      </w:r>
      <w:r>
        <w:rPr>
          <w:rFonts w:ascii="Times New Roman" w:hAnsi="Times New Roman" w:cs="Times New Roman"/>
          <w:sz w:val="28"/>
          <w:szCs w:val="28"/>
        </w:rPr>
        <w:t xml:space="preserve">іматичні умови, тому й  мала велику щільність населення. Великі міста й людні села, такі як </w:t>
      </w:r>
      <w:r w:rsidRPr="00CF7D5E">
        <w:rPr>
          <w:rFonts w:ascii="Times New Roman" w:hAnsi="Times New Roman" w:cs="Times New Roman"/>
          <w:sz w:val="28"/>
          <w:szCs w:val="28"/>
        </w:rPr>
        <w:lastRenderedPageBreak/>
        <w:t>Житомир, Кор</w:t>
      </w:r>
      <w:r>
        <w:rPr>
          <w:rFonts w:ascii="Times New Roman" w:hAnsi="Times New Roman" w:cs="Times New Roman"/>
          <w:sz w:val="28"/>
          <w:szCs w:val="28"/>
        </w:rPr>
        <w:t>остень, Овруч, Брусилів існували ще в давні часи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 Київської Русі. </w:t>
      </w:r>
      <w:r>
        <w:rPr>
          <w:rFonts w:ascii="Times New Roman" w:hAnsi="Times New Roman" w:cs="Times New Roman"/>
          <w:sz w:val="28"/>
          <w:szCs w:val="28"/>
        </w:rPr>
        <w:t xml:space="preserve">Навіть руйнівна 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монголо-татарська навала, </w:t>
      </w:r>
      <w:r>
        <w:rPr>
          <w:rFonts w:ascii="Times New Roman" w:hAnsi="Times New Roman" w:cs="Times New Roman"/>
          <w:sz w:val="28"/>
          <w:szCs w:val="28"/>
        </w:rPr>
        <w:t>яка завдала спустошення краю, не стала на заваді подальшому засе</w:t>
      </w:r>
      <w:r w:rsidR="00DE2FC2">
        <w:rPr>
          <w:rFonts w:ascii="Times New Roman" w:hAnsi="Times New Roman" w:cs="Times New Roman"/>
          <w:sz w:val="28"/>
          <w:szCs w:val="28"/>
        </w:rPr>
        <w:t>ле</w:t>
      </w:r>
      <w:r>
        <w:rPr>
          <w:rFonts w:ascii="Times New Roman" w:hAnsi="Times New Roman" w:cs="Times New Roman"/>
          <w:sz w:val="28"/>
          <w:szCs w:val="28"/>
        </w:rPr>
        <w:t>нню території.</w:t>
      </w:r>
    </w:p>
    <w:p w:rsidR="002A6EA5" w:rsidRPr="00203CB9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03CB9">
        <w:rPr>
          <w:rFonts w:ascii="Times New Roman" w:hAnsi="Times New Roman" w:cs="Times New Roman"/>
          <w:i/>
          <w:sz w:val="28"/>
          <w:szCs w:val="28"/>
        </w:rPr>
        <w:t>Приклади походження назв деяких міст Житомирської області</w:t>
      </w:r>
      <w:r>
        <w:rPr>
          <w:rFonts w:ascii="Times New Roman" w:hAnsi="Times New Roman" w:cs="Times New Roman"/>
          <w:i/>
          <w:sz w:val="28"/>
          <w:szCs w:val="28"/>
        </w:rPr>
        <w:t>:</w:t>
      </w:r>
    </w:p>
    <w:p w:rsidR="002A6EA5" w:rsidRPr="003B1B0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1807">
        <w:rPr>
          <w:rFonts w:ascii="Times New Roman" w:hAnsi="Times New Roman" w:cs="Times New Roman"/>
          <w:b/>
          <w:sz w:val="28"/>
          <w:szCs w:val="28"/>
        </w:rPr>
        <w:t>Житомир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місто, що є обласним центром Житомирської області. Походження назви остаточно не визначено, але існує кілька припущень.</w:t>
      </w:r>
      <w:r w:rsidRPr="00A90A92">
        <w:rPr>
          <w:rFonts w:ascii="Times New Roman" w:hAnsi="Times New Roman" w:cs="Times New Roman"/>
          <w:sz w:val="28"/>
          <w:szCs w:val="28"/>
        </w:rPr>
        <w:t xml:space="preserve"> Чеський вчений Петер Шафарик вважав</w:t>
      </w:r>
      <w:r>
        <w:rPr>
          <w:rFonts w:ascii="Times New Roman" w:hAnsi="Times New Roman" w:cs="Times New Roman"/>
          <w:sz w:val="28"/>
          <w:szCs w:val="28"/>
        </w:rPr>
        <w:t>, що місто Житомир було центром одного з древлянських племен житичів. Ще одна назва Житомира походить</w:t>
      </w:r>
      <w:r w:rsidRPr="00C90E97">
        <w:rPr>
          <w:rFonts w:ascii="Times New Roman" w:hAnsi="Times New Roman" w:cs="Times New Roman"/>
          <w:sz w:val="28"/>
          <w:szCs w:val="28"/>
        </w:rPr>
        <w:t xml:space="preserve"> ві</w:t>
      </w:r>
      <w:r>
        <w:rPr>
          <w:rFonts w:ascii="Times New Roman" w:hAnsi="Times New Roman" w:cs="Times New Roman"/>
          <w:sz w:val="28"/>
          <w:szCs w:val="28"/>
        </w:rPr>
        <w:t>д терміну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C90E97">
        <w:rPr>
          <w:rFonts w:ascii="Times New Roman" w:hAnsi="Times New Roman" w:cs="Times New Roman"/>
          <w:i/>
          <w:sz w:val="28"/>
          <w:szCs w:val="28"/>
        </w:rPr>
        <w:t xml:space="preserve">житомирник «той, що міряє жито» </w:t>
      </w:r>
      <w:r>
        <w:rPr>
          <w:rFonts w:ascii="Times New Roman" w:hAnsi="Times New Roman" w:cs="Times New Roman"/>
          <w:sz w:val="28"/>
          <w:szCs w:val="28"/>
        </w:rPr>
        <w:t>[40</w:t>
      </w:r>
      <w:r w:rsidRPr="00C90E97">
        <w:rPr>
          <w:rFonts w:ascii="Times New Roman" w:hAnsi="Times New Roman" w:cs="Times New Roman"/>
          <w:sz w:val="28"/>
          <w:szCs w:val="28"/>
        </w:rPr>
        <w:t xml:space="preserve">]. </w:t>
      </w:r>
      <w:r>
        <w:rPr>
          <w:rFonts w:ascii="Times New Roman" w:hAnsi="Times New Roman" w:cs="Times New Roman"/>
          <w:sz w:val="28"/>
          <w:szCs w:val="28"/>
        </w:rPr>
        <w:t>Найбільш схиляються до думки</w:t>
      </w:r>
      <w:r w:rsidRPr="00C90E9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що теперішня</w:t>
      </w:r>
      <w:r w:rsidRPr="00C90E97">
        <w:rPr>
          <w:rFonts w:ascii="Times New Roman" w:hAnsi="Times New Roman" w:cs="Times New Roman"/>
          <w:sz w:val="28"/>
          <w:szCs w:val="28"/>
        </w:rPr>
        <w:t xml:space="preserve"> назва є скороченою формою імені </w:t>
      </w:r>
      <w:r w:rsidRPr="00C90E97">
        <w:rPr>
          <w:rFonts w:ascii="Times New Roman" w:hAnsi="Times New Roman" w:cs="Times New Roman"/>
          <w:i/>
          <w:sz w:val="28"/>
          <w:szCs w:val="28"/>
        </w:rPr>
        <w:t xml:space="preserve">Житомир, </w:t>
      </w:r>
      <w:r w:rsidRPr="00C90E97">
        <w:rPr>
          <w:rFonts w:ascii="Times New Roman" w:hAnsi="Times New Roman" w:cs="Times New Roman"/>
          <w:sz w:val="28"/>
          <w:szCs w:val="28"/>
        </w:rPr>
        <w:t xml:space="preserve">що пов'язана з власним іменем </w:t>
      </w:r>
      <w:r w:rsidRPr="00C90E97">
        <w:rPr>
          <w:rFonts w:ascii="Times New Roman" w:hAnsi="Times New Roman" w:cs="Times New Roman"/>
          <w:i/>
          <w:sz w:val="28"/>
          <w:szCs w:val="28"/>
        </w:rPr>
        <w:t>Житор</w:t>
      </w:r>
      <w:r w:rsidRPr="00C90E97">
        <w:rPr>
          <w:rFonts w:ascii="Times New Roman" w:hAnsi="Times New Roman" w:cs="Times New Roman"/>
          <w:sz w:val="28"/>
          <w:szCs w:val="28"/>
        </w:rPr>
        <w:t>.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подейкують</w:t>
      </w:r>
      <w:r w:rsidRPr="0002608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що</w:t>
      </w:r>
      <w:r w:rsidRPr="00026086">
        <w:rPr>
          <w:rFonts w:ascii="Times New Roman" w:hAnsi="Times New Roman" w:cs="Times New Roman"/>
          <w:sz w:val="28"/>
          <w:szCs w:val="28"/>
        </w:rPr>
        <w:t xml:space="preserve"> місто заснував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26086">
        <w:rPr>
          <w:rFonts w:ascii="Times New Roman" w:hAnsi="Times New Roman" w:cs="Times New Roman"/>
          <w:sz w:val="28"/>
          <w:szCs w:val="28"/>
        </w:rPr>
        <w:t xml:space="preserve"> 884 році дружинник князів А</w:t>
      </w:r>
      <w:r>
        <w:rPr>
          <w:rFonts w:ascii="Times New Roman" w:hAnsi="Times New Roman" w:cs="Times New Roman"/>
          <w:sz w:val="28"/>
          <w:szCs w:val="28"/>
        </w:rPr>
        <w:t xml:space="preserve">скольда і Діра на ім'я Житомир. Також на території добре зростає жито, що теж могло сприяти виникненню назви </w:t>
      </w:r>
      <w:r w:rsidRPr="00052BB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15]</w:t>
      </w:r>
      <w:r w:rsidRPr="00026086">
        <w:rPr>
          <w:rFonts w:ascii="Times New Roman" w:hAnsi="Times New Roman" w:cs="Times New Roman"/>
          <w:sz w:val="28"/>
          <w:szCs w:val="28"/>
        </w:rPr>
        <w:t>.</w:t>
      </w:r>
    </w:p>
    <w:p w:rsidR="002A6EA5" w:rsidRPr="00541D26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Назва міста</w:t>
      </w:r>
      <w:r w:rsidRPr="002A6879">
        <w:rPr>
          <w:rFonts w:ascii="Times New Roman" w:hAnsi="Times New Roman" w:cs="Times New Roman"/>
          <w:b/>
          <w:sz w:val="28"/>
          <w:szCs w:val="28"/>
        </w:rPr>
        <w:t xml:space="preserve"> Андрушівка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A6879">
        <w:rPr>
          <w:rFonts w:ascii="Times New Roman" w:hAnsi="Times New Roman" w:cs="Times New Roman"/>
          <w:sz w:val="28"/>
          <w:szCs w:val="28"/>
        </w:rPr>
        <w:t>(колишня Андрусівка)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міста, як можна здогадатися, походить від імені </w:t>
      </w:r>
      <w:r w:rsidRPr="00541D26">
        <w:rPr>
          <w:rFonts w:ascii="Times New Roman" w:hAnsi="Times New Roman" w:cs="Times New Roman"/>
          <w:i/>
          <w:sz w:val="28"/>
          <w:szCs w:val="28"/>
        </w:rPr>
        <w:t>Андрусь (Андруш)</w:t>
      </w:r>
      <w:r w:rsidRPr="00B525F0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B525F0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A6EA5" w:rsidRPr="00541D26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Назва міста </w:t>
      </w:r>
      <w:r w:rsidRPr="001553B9">
        <w:rPr>
          <w:rFonts w:ascii="Times New Roman" w:hAnsi="Times New Roman" w:cs="Times New Roman"/>
          <w:b/>
          <w:sz w:val="28"/>
          <w:szCs w:val="28"/>
        </w:rPr>
        <w:t>Бердичів</w:t>
      </w:r>
      <w:r>
        <w:rPr>
          <w:rFonts w:ascii="Times New Roman" w:hAnsi="Times New Roman" w:cs="Times New Roman"/>
          <w:sz w:val="28"/>
          <w:szCs w:val="28"/>
        </w:rPr>
        <w:t xml:space="preserve"> походить від назви тюркських племен. Початкова назва могла бути Бередичів. Однак, дане трактування науково не доведено. Литовський князь Вітовт у 1430 р. віддав місцевість, де зараз розташоване місто, наміснику Каленику, підданий якого </w:t>
      </w:r>
      <w:r w:rsidRPr="00541D26">
        <w:rPr>
          <w:rFonts w:ascii="Times New Roman" w:hAnsi="Times New Roman" w:cs="Times New Roman"/>
          <w:i/>
          <w:sz w:val="28"/>
          <w:szCs w:val="28"/>
        </w:rPr>
        <w:t>Бердич</w:t>
      </w:r>
      <w:r>
        <w:rPr>
          <w:rFonts w:ascii="Times New Roman" w:hAnsi="Times New Roman" w:cs="Times New Roman"/>
          <w:sz w:val="28"/>
          <w:szCs w:val="28"/>
        </w:rPr>
        <w:t xml:space="preserve"> і заснував тут своє поселення.</w:t>
      </w:r>
    </w:p>
    <w:p w:rsidR="002A6EA5" w:rsidRPr="00E6772E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Деякі дослідники говорять, що</w:t>
      </w:r>
      <w:r w:rsidRPr="001553B9">
        <w:rPr>
          <w:rFonts w:ascii="Times New Roman" w:hAnsi="Times New Roman" w:cs="Times New Roman"/>
          <w:sz w:val="28"/>
          <w:szCs w:val="28"/>
        </w:rPr>
        <w:t xml:space="preserve"> назва походить від слов'янського слова «бердо» - урвище, інших - від слова «берда» - так називали бойову сокиру у слов'ян. </w:t>
      </w:r>
      <w:r>
        <w:rPr>
          <w:rFonts w:ascii="Times New Roman" w:hAnsi="Times New Roman" w:cs="Times New Roman"/>
          <w:sz w:val="28"/>
          <w:szCs w:val="28"/>
        </w:rPr>
        <w:t xml:space="preserve">Відповідно </w:t>
      </w:r>
      <w:r w:rsidRPr="001553B9">
        <w:rPr>
          <w:rFonts w:ascii="Times New Roman" w:hAnsi="Times New Roman" w:cs="Times New Roman"/>
          <w:sz w:val="28"/>
          <w:szCs w:val="28"/>
        </w:rPr>
        <w:t xml:space="preserve">на гербі сучасного Бердичева зображено бойову сокиру - бердиш і жезл бога торгівлі Меркурія, який </w:t>
      </w:r>
      <w:r>
        <w:rPr>
          <w:rFonts w:ascii="Times New Roman" w:hAnsi="Times New Roman" w:cs="Times New Roman"/>
          <w:sz w:val="28"/>
          <w:szCs w:val="28"/>
        </w:rPr>
        <w:t>є символом минулого</w:t>
      </w:r>
      <w:r w:rsidRPr="001553B9">
        <w:rPr>
          <w:rFonts w:ascii="Times New Roman" w:hAnsi="Times New Roman" w:cs="Times New Roman"/>
          <w:sz w:val="28"/>
          <w:szCs w:val="28"/>
        </w:rPr>
        <w:t xml:space="preserve"> міста як одно</w:t>
      </w:r>
      <w:r>
        <w:rPr>
          <w:rFonts w:ascii="Times New Roman" w:hAnsi="Times New Roman" w:cs="Times New Roman"/>
          <w:sz w:val="28"/>
          <w:szCs w:val="28"/>
        </w:rPr>
        <w:t>го з основних центрів торгівлі [4</w:t>
      </w:r>
      <w:r w:rsidRPr="00052BBA">
        <w:rPr>
          <w:rFonts w:ascii="Times New Roman" w:hAnsi="Times New Roman" w:cs="Times New Roman"/>
          <w:sz w:val="28"/>
          <w:szCs w:val="28"/>
        </w:rPr>
        <w:t>]</w:t>
      </w:r>
      <w:r w:rsidRPr="001553B9">
        <w:rPr>
          <w:rFonts w:ascii="Times New Roman" w:hAnsi="Times New Roman" w:cs="Times New Roman"/>
          <w:sz w:val="28"/>
          <w:szCs w:val="28"/>
        </w:rPr>
        <w:t>.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2A">
        <w:rPr>
          <w:rFonts w:ascii="Times New Roman" w:hAnsi="Times New Roman" w:cs="Times New Roman"/>
          <w:b/>
          <w:sz w:val="28"/>
          <w:szCs w:val="28"/>
        </w:rPr>
        <w:t>Коростень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 місто, районний центр Житомирської області. У літописах місто згадується під назвою Іскоростень в зв’язку з відомим повстанням древлян, коли було вбито київського князя Ігоря, а княгиня Ольга придушила повстання і спалила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місто. Місцевість спустіла і заросла лісом. Пізніше тут </w:t>
      </w:r>
      <w:r>
        <w:rPr>
          <w:rFonts w:ascii="Times New Roman" w:hAnsi="Times New Roman" w:cs="Times New Roman"/>
          <w:sz w:val="28"/>
          <w:szCs w:val="28"/>
        </w:rPr>
        <w:lastRenderedPageBreak/>
        <w:t>виникло поселення  під колишньою назвою Іскоростень, а згодом стало відоме як Коростень</w:t>
      </w:r>
      <w:r w:rsidRPr="0045052A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45052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Походження назви місто</w:t>
      </w:r>
      <w:r w:rsidRPr="0045052A">
        <w:rPr>
          <w:rFonts w:ascii="Times New Roman" w:hAnsi="Times New Roman" w:cs="Times New Roman"/>
          <w:b/>
          <w:sz w:val="28"/>
          <w:szCs w:val="28"/>
        </w:rPr>
        <w:t xml:space="preserve"> Коростишів</w:t>
      </w:r>
      <w:r>
        <w:rPr>
          <w:rFonts w:ascii="Times New Roman" w:hAnsi="Times New Roman" w:cs="Times New Roman"/>
          <w:sz w:val="28"/>
          <w:szCs w:val="28"/>
        </w:rPr>
        <w:t xml:space="preserve"> не встановлене. Деякі  дослідники пов’язують назву з словом </w:t>
      </w:r>
      <w:r w:rsidRPr="007D2351">
        <w:rPr>
          <w:rFonts w:ascii="Times New Roman" w:hAnsi="Times New Roman" w:cs="Times New Roman"/>
          <w:i/>
          <w:sz w:val="28"/>
          <w:szCs w:val="28"/>
        </w:rPr>
        <w:t>корость</w:t>
      </w:r>
      <w:r>
        <w:rPr>
          <w:rFonts w:ascii="Times New Roman" w:hAnsi="Times New Roman" w:cs="Times New Roman"/>
          <w:sz w:val="28"/>
          <w:szCs w:val="28"/>
        </w:rPr>
        <w:t xml:space="preserve"> «камінь», бо в районі Коростишева здавна в</w:t>
      </w:r>
      <w:r w:rsidR="00045C73">
        <w:rPr>
          <w:rFonts w:ascii="Times New Roman" w:hAnsi="Times New Roman" w:cs="Times New Roman"/>
          <w:sz w:val="28"/>
          <w:szCs w:val="28"/>
        </w:rPr>
        <w:t>идобували мармур. Найбільш можли</w:t>
      </w:r>
      <w:r>
        <w:rPr>
          <w:rFonts w:ascii="Times New Roman" w:hAnsi="Times New Roman" w:cs="Times New Roman"/>
          <w:sz w:val="28"/>
          <w:szCs w:val="28"/>
        </w:rPr>
        <w:t xml:space="preserve">ве походження ойконіма від антропоніма – прізвища чи прізвиська </w:t>
      </w:r>
      <w:r w:rsidRPr="008A7FF2">
        <w:rPr>
          <w:rFonts w:ascii="Times New Roman" w:hAnsi="Times New Roman" w:cs="Times New Roman"/>
          <w:i/>
          <w:sz w:val="28"/>
          <w:szCs w:val="28"/>
        </w:rPr>
        <w:t>Коростиш</w:t>
      </w:r>
      <w:r w:rsidRPr="00B525F0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</w:t>
      </w:r>
      <w:r w:rsidRPr="00B525F0">
        <w:rPr>
          <w:rFonts w:ascii="Times New Roman" w:hAnsi="Times New Roman" w:cs="Times New Roman"/>
          <w:sz w:val="28"/>
          <w:szCs w:val="28"/>
        </w:rPr>
        <w:t>]</w:t>
      </w:r>
      <w:r w:rsidRPr="00052BBA">
        <w:rPr>
          <w:rFonts w:ascii="Times New Roman" w:hAnsi="Times New Roman" w:cs="Times New Roman"/>
          <w:sz w:val="28"/>
          <w:szCs w:val="28"/>
        </w:rPr>
        <w:t>.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Назву міста </w:t>
      </w:r>
      <w:r w:rsidRPr="0045052A">
        <w:rPr>
          <w:rFonts w:ascii="Times New Roman" w:hAnsi="Times New Roman" w:cs="Times New Roman"/>
          <w:b/>
          <w:sz w:val="28"/>
          <w:szCs w:val="28"/>
        </w:rPr>
        <w:t>Малин</w:t>
      </w:r>
      <w:r>
        <w:rPr>
          <w:rFonts w:ascii="Times New Roman" w:hAnsi="Times New Roman" w:cs="Times New Roman"/>
          <w:sz w:val="28"/>
          <w:szCs w:val="28"/>
        </w:rPr>
        <w:t xml:space="preserve"> пов’язують з іменем древлянського князя – Мала, яке доволі часто згадується літописі повстання древлян проти Київського князя Ігоря. Однак, деякі дослідники вважають, що назва походить від імені дочки Мала – Малуші</w:t>
      </w:r>
      <w:r w:rsidRPr="00F94B6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F94B6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Місто </w:t>
      </w:r>
      <w:r w:rsidRPr="00F94B67">
        <w:rPr>
          <w:rFonts w:ascii="Times New Roman" w:hAnsi="Times New Roman" w:cs="Times New Roman"/>
          <w:b/>
          <w:sz w:val="28"/>
          <w:szCs w:val="28"/>
        </w:rPr>
        <w:t>Новоград-Волинський</w:t>
      </w:r>
      <w:r>
        <w:rPr>
          <w:rFonts w:ascii="Times New Roman" w:hAnsi="Times New Roman" w:cs="Times New Roman"/>
          <w:sz w:val="28"/>
          <w:szCs w:val="28"/>
        </w:rPr>
        <w:t xml:space="preserve"> має древньоруський елемент </w:t>
      </w:r>
      <w:r w:rsidRPr="00BA74B1">
        <w:rPr>
          <w:rFonts w:ascii="Times New Roman" w:hAnsi="Times New Roman" w:cs="Times New Roman"/>
          <w:b/>
          <w:sz w:val="28"/>
          <w:szCs w:val="28"/>
        </w:rPr>
        <w:t>–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384F">
        <w:rPr>
          <w:rFonts w:ascii="Times New Roman" w:hAnsi="Times New Roman" w:cs="Times New Roman"/>
          <w:sz w:val="28"/>
          <w:szCs w:val="28"/>
        </w:rPr>
        <w:t>град</w:t>
      </w:r>
      <w:r w:rsidR="0032285A">
        <w:rPr>
          <w:rFonts w:ascii="Times New Roman" w:hAnsi="Times New Roman" w:cs="Times New Roman"/>
          <w:sz w:val="28"/>
          <w:szCs w:val="28"/>
        </w:rPr>
        <w:t xml:space="preserve">, </w:t>
      </w:r>
      <w:r w:rsidRPr="00121E25">
        <w:rPr>
          <w:rFonts w:ascii="Times New Roman" w:hAnsi="Times New Roman" w:cs="Times New Roman"/>
          <w:sz w:val="28"/>
          <w:szCs w:val="28"/>
        </w:rPr>
        <w:t xml:space="preserve">«місто»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121E25">
        <w:rPr>
          <w:rFonts w:ascii="Times New Roman" w:hAnsi="Times New Roman" w:cs="Times New Roman"/>
          <w:sz w:val="28"/>
          <w:szCs w:val="28"/>
        </w:rPr>
        <w:t>Волинський – від розташування на Волині</w:t>
      </w:r>
      <w:r w:rsidRPr="00447BF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</w:t>
      </w:r>
      <w:r w:rsidRPr="00447BFF">
        <w:rPr>
          <w:rFonts w:ascii="Times New Roman" w:hAnsi="Times New Roman" w:cs="Times New Roman"/>
          <w:sz w:val="28"/>
          <w:szCs w:val="28"/>
        </w:rPr>
        <w:t>]</w:t>
      </w:r>
      <w:r w:rsidRPr="00121E2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A6EA5" w:rsidRPr="0082330C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Походження назви міста </w:t>
      </w:r>
      <w:r w:rsidRPr="00F94B67">
        <w:rPr>
          <w:rFonts w:ascii="Times New Roman" w:hAnsi="Times New Roman" w:cs="Times New Roman"/>
          <w:b/>
          <w:sz w:val="28"/>
          <w:szCs w:val="28"/>
        </w:rPr>
        <w:t>Овруч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остаточно не з’ясоване. Її виводять з древньоруської «бити ключем, кипіти»; схоже на східно-словянське </w:t>
      </w:r>
      <w:r w:rsidRPr="0082330C">
        <w:rPr>
          <w:rFonts w:ascii="Times New Roman" w:hAnsi="Times New Roman" w:cs="Times New Roman"/>
          <w:i/>
          <w:noProof/>
          <w:sz w:val="28"/>
          <w:szCs w:val="28"/>
        </w:rPr>
        <w:t>вруток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«джерело»</w:t>
      </w:r>
      <w:r w:rsidRPr="00052BBA">
        <w:rPr>
          <w:rFonts w:ascii="Times New Roman" w:hAnsi="Times New Roman" w:cs="Times New Roman"/>
          <w:noProof/>
          <w:sz w:val="28"/>
          <w:szCs w:val="28"/>
        </w:rPr>
        <w:t>[</w:t>
      </w:r>
      <w:r>
        <w:rPr>
          <w:rFonts w:ascii="Times New Roman" w:hAnsi="Times New Roman" w:cs="Times New Roman"/>
          <w:noProof/>
          <w:sz w:val="28"/>
          <w:szCs w:val="28"/>
        </w:rPr>
        <w:t>28</w:t>
      </w:r>
      <w:r w:rsidRPr="00052BBA">
        <w:rPr>
          <w:rFonts w:ascii="Times New Roman" w:hAnsi="Times New Roman" w:cs="Times New Roman"/>
          <w:noProof/>
          <w:sz w:val="28"/>
          <w:szCs w:val="28"/>
        </w:rPr>
        <w:t xml:space="preserve">]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. </w:t>
      </w:r>
    </w:p>
    <w:p w:rsidR="002A6EA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B67">
        <w:rPr>
          <w:rFonts w:ascii="Times New Roman" w:hAnsi="Times New Roman" w:cs="Times New Roman"/>
          <w:sz w:val="28"/>
          <w:szCs w:val="28"/>
        </w:rPr>
        <w:t xml:space="preserve">Місто </w:t>
      </w:r>
      <w:r w:rsidRPr="00F94B67">
        <w:rPr>
          <w:rFonts w:ascii="Times New Roman" w:hAnsi="Times New Roman" w:cs="Times New Roman"/>
          <w:b/>
          <w:sz w:val="28"/>
          <w:szCs w:val="28"/>
        </w:rPr>
        <w:t>Олевськ</w:t>
      </w:r>
      <w:r w:rsidRPr="00253828">
        <w:rPr>
          <w:rFonts w:ascii="Times New Roman" w:hAnsi="Times New Roman" w:cs="Times New Roman"/>
          <w:sz w:val="28"/>
          <w:szCs w:val="28"/>
        </w:rPr>
        <w:t xml:space="preserve"> перейменов</w:t>
      </w:r>
      <w:r>
        <w:rPr>
          <w:rFonts w:ascii="Times New Roman" w:hAnsi="Times New Roman" w:cs="Times New Roman"/>
          <w:sz w:val="28"/>
          <w:szCs w:val="28"/>
        </w:rPr>
        <w:t>увалося колись</w:t>
      </w:r>
      <w:r w:rsidRPr="00253828">
        <w:rPr>
          <w:rFonts w:ascii="Times New Roman" w:hAnsi="Times New Roman" w:cs="Times New Roman"/>
          <w:sz w:val="28"/>
          <w:szCs w:val="28"/>
        </w:rPr>
        <w:t xml:space="preserve"> в Олегск, в ч</w:t>
      </w:r>
      <w:r>
        <w:rPr>
          <w:rFonts w:ascii="Times New Roman" w:hAnsi="Times New Roman" w:cs="Times New Roman"/>
          <w:sz w:val="28"/>
          <w:szCs w:val="28"/>
        </w:rPr>
        <w:t xml:space="preserve">есть Олега Древлянського, що мав там палац. </w:t>
      </w:r>
      <w:r w:rsidRPr="00253828">
        <w:rPr>
          <w:rFonts w:ascii="Times New Roman" w:hAnsi="Times New Roman" w:cs="Times New Roman"/>
          <w:sz w:val="28"/>
          <w:szCs w:val="28"/>
        </w:rPr>
        <w:t>Згодом Олегс</w:t>
      </w:r>
      <w:r>
        <w:rPr>
          <w:rFonts w:ascii="Times New Roman" w:hAnsi="Times New Roman" w:cs="Times New Roman"/>
          <w:sz w:val="28"/>
          <w:szCs w:val="28"/>
        </w:rPr>
        <w:t xml:space="preserve">ьк став називатися Олевськ </w:t>
      </w:r>
      <w:r w:rsidRPr="00052BB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052BB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31C55" w:rsidRDefault="002A6EA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Назва міста  </w:t>
      </w:r>
      <w:r w:rsidRPr="00253828">
        <w:rPr>
          <w:rFonts w:ascii="Times New Roman" w:hAnsi="Times New Roman" w:cs="Times New Roman"/>
          <w:b/>
          <w:sz w:val="28"/>
          <w:szCs w:val="28"/>
        </w:rPr>
        <w:t>Чуднів</w:t>
      </w:r>
      <w:r>
        <w:rPr>
          <w:rFonts w:ascii="Times New Roman" w:hAnsi="Times New Roman" w:cs="Times New Roman"/>
          <w:sz w:val="28"/>
          <w:szCs w:val="28"/>
        </w:rPr>
        <w:t xml:space="preserve"> походить від імені</w:t>
      </w:r>
      <w:r w:rsidRPr="00253828">
        <w:rPr>
          <w:rFonts w:ascii="Times New Roman" w:hAnsi="Times New Roman" w:cs="Times New Roman"/>
          <w:sz w:val="28"/>
          <w:szCs w:val="28"/>
        </w:rPr>
        <w:t xml:space="preserve"> Київського боярина Чудина,  </w:t>
      </w:r>
      <w:r>
        <w:rPr>
          <w:rFonts w:ascii="Times New Roman" w:hAnsi="Times New Roman" w:cs="Times New Roman"/>
          <w:sz w:val="28"/>
          <w:szCs w:val="28"/>
        </w:rPr>
        <w:t xml:space="preserve">який згадується </w:t>
      </w:r>
      <w:r w:rsidRPr="00253828">
        <w:rPr>
          <w:rFonts w:ascii="Times New Roman" w:hAnsi="Times New Roman" w:cs="Times New Roman"/>
          <w:sz w:val="28"/>
          <w:szCs w:val="28"/>
        </w:rPr>
        <w:t xml:space="preserve">в літописах. Народні перекази </w:t>
      </w:r>
      <w:r>
        <w:rPr>
          <w:rFonts w:ascii="Times New Roman" w:hAnsi="Times New Roman" w:cs="Times New Roman"/>
          <w:sz w:val="28"/>
          <w:szCs w:val="28"/>
        </w:rPr>
        <w:t>пов</w:t>
      </w:r>
      <w:r w:rsidRPr="00952D0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язують походження від слова </w:t>
      </w:r>
      <w:r w:rsidRPr="00253828">
        <w:rPr>
          <w:rFonts w:ascii="Times New Roman" w:hAnsi="Times New Roman" w:cs="Times New Roman"/>
          <w:sz w:val="28"/>
          <w:szCs w:val="28"/>
        </w:rPr>
        <w:t>чудо</w:t>
      </w:r>
      <w:r w:rsidRPr="004B7B3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</w:t>
      </w:r>
      <w:r w:rsidRPr="004B7B37">
        <w:rPr>
          <w:rFonts w:ascii="Times New Roman" w:hAnsi="Times New Roman" w:cs="Times New Roman"/>
          <w:sz w:val="28"/>
          <w:szCs w:val="28"/>
        </w:rPr>
        <w:t>]</w:t>
      </w:r>
      <w:r w:rsidRPr="0025382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5C73" w:rsidRDefault="00DE2FC2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Населення часто надає своїм містам, селам, угіддям і місцям проживання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 назви, які </w:t>
      </w:r>
      <w:r>
        <w:rPr>
          <w:rFonts w:ascii="Times New Roman" w:hAnsi="Times New Roman" w:cs="Times New Roman"/>
          <w:sz w:val="28"/>
          <w:szCs w:val="28"/>
        </w:rPr>
        <w:t>втілю</w:t>
      </w:r>
      <w:r w:rsidR="004326A0" w:rsidRPr="00CF7D5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али природу краю, її неповторність та красу</w:t>
      </w:r>
      <w:r w:rsidR="004326A0" w:rsidRPr="00CF7D5E">
        <w:rPr>
          <w:rFonts w:ascii="Times New Roman" w:hAnsi="Times New Roman" w:cs="Times New Roman"/>
          <w:sz w:val="28"/>
          <w:szCs w:val="28"/>
        </w:rPr>
        <w:t>.</w:t>
      </w:r>
      <w:r w:rsidR="00B939BD">
        <w:rPr>
          <w:rFonts w:ascii="Times New Roman" w:hAnsi="Times New Roman" w:cs="Times New Roman"/>
          <w:sz w:val="28"/>
          <w:szCs w:val="28"/>
        </w:rPr>
        <w:t xml:space="preserve"> Значна  частина</w:t>
      </w:r>
      <w:r>
        <w:rPr>
          <w:rFonts w:ascii="Times New Roman" w:hAnsi="Times New Roman" w:cs="Times New Roman"/>
          <w:sz w:val="28"/>
          <w:szCs w:val="28"/>
        </w:rPr>
        <w:t xml:space="preserve"> Житомирської  області  знаходиться </w:t>
      </w:r>
      <w:r w:rsidR="00B939BD">
        <w:rPr>
          <w:rFonts w:ascii="Times New Roman" w:hAnsi="Times New Roman" w:cs="Times New Roman"/>
          <w:sz w:val="28"/>
          <w:szCs w:val="28"/>
        </w:rPr>
        <w:t xml:space="preserve">у  природній зоні Полісся, де  переважають території вкриті </w:t>
      </w:r>
      <w:r w:rsidR="00473CCF">
        <w:rPr>
          <w:rFonts w:ascii="Times New Roman" w:hAnsi="Times New Roman" w:cs="Times New Roman"/>
          <w:sz w:val="28"/>
          <w:szCs w:val="28"/>
        </w:rPr>
        <w:t>мішаними лісами</w:t>
      </w:r>
      <w:r w:rsidR="00B939BD">
        <w:rPr>
          <w:rFonts w:ascii="Times New Roman" w:hAnsi="Times New Roman" w:cs="Times New Roman"/>
          <w:sz w:val="28"/>
          <w:szCs w:val="28"/>
        </w:rPr>
        <w:t xml:space="preserve">. Відповідно </w:t>
      </w:r>
      <w:r>
        <w:rPr>
          <w:rFonts w:ascii="Times New Roman" w:hAnsi="Times New Roman" w:cs="Times New Roman"/>
          <w:sz w:val="28"/>
          <w:szCs w:val="28"/>
        </w:rPr>
        <w:t xml:space="preserve">тут </w:t>
      </w:r>
      <w:r w:rsidR="004326A0" w:rsidRPr="00CF7D5E">
        <w:rPr>
          <w:rFonts w:ascii="Times New Roman" w:hAnsi="Times New Roman" w:cs="Times New Roman"/>
          <w:sz w:val="28"/>
          <w:szCs w:val="28"/>
        </w:rPr>
        <w:t>найбільш пош</w:t>
      </w:r>
      <w:r w:rsidR="00B939BD">
        <w:rPr>
          <w:rFonts w:ascii="Times New Roman" w:hAnsi="Times New Roman" w:cs="Times New Roman"/>
          <w:sz w:val="28"/>
          <w:szCs w:val="28"/>
        </w:rPr>
        <w:t xml:space="preserve">иреними назвами є </w:t>
      </w:r>
      <w:r>
        <w:rPr>
          <w:rFonts w:ascii="Times New Roman" w:hAnsi="Times New Roman" w:cs="Times New Roman"/>
          <w:sz w:val="28"/>
          <w:szCs w:val="28"/>
        </w:rPr>
        <w:t xml:space="preserve"> ті, які мають походження від нього</w:t>
      </w:r>
      <w:r w:rsidR="004326A0">
        <w:rPr>
          <w:rFonts w:ascii="Times New Roman" w:hAnsi="Times New Roman" w:cs="Times New Roman"/>
          <w:sz w:val="28"/>
          <w:szCs w:val="28"/>
        </w:rPr>
        <w:t>:</w:t>
      </w:r>
      <w:r w:rsidR="005E37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Боровиця</w:t>
      </w:r>
      <w:r w:rsidR="004326A0" w:rsidRPr="00CF7D5E">
        <w:rPr>
          <w:rFonts w:ascii="Times New Roman" w:hAnsi="Times New Roman" w:cs="Times New Roman"/>
          <w:sz w:val="28"/>
          <w:szCs w:val="28"/>
        </w:rPr>
        <w:t>, Великий Ліс</w:t>
      </w:r>
      <w:r w:rsidR="004326A0">
        <w:rPr>
          <w:rFonts w:ascii="Times New Roman" w:hAnsi="Times New Roman" w:cs="Times New Roman"/>
          <w:sz w:val="28"/>
          <w:szCs w:val="28"/>
        </w:rPr>
        <w:t>,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 Гай</w:t>
      </w:r>
      <w:r w:rsidR="004326A0">
        <w:rPr>
          <w:rFonts w:ascii="Times New Roman" w:hAnsi="Times New Roman" w:cs="Times New Roman"/>
          <w:sz w:val="28"/>
          <w:szCs w:val="28"/>
        </w:rPr>
        <w:t>,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 Ді</w:t>
      </w:r>
      <w:r>
        <w:rPr>
          <w:rFonts w:ascii="Times New Roman" w:hAnsi="Times New Roman" w:cs="Times New Roman"/>
          <w:sz w:val="28"/>
          <w:szCs w:val="28"/>
        </w:rPr>
        <w:t>брова</w:t>
      </w:r>
      <w:r w:rsidR="004326A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Закутинці, Зелена Діброва</w:t>
      </w:r>
      <w:r w:rsidR="004326A0" w:rsidRPr="00CF7D5E">
        <w:rPr>
          <w:rFonts w:ascii="Times New Roman" w:hAnsi="Times New Roman" w:cs="Times New Roman"/>
          <w:sz w:val="28"/>
          <w:szCs w:val="28"/>
        </w:rPr>
        <w:t xml:space="preserve">, Зелений Гай,  </w:t>
      </w:r>
      <w:r>
        <w:rPr>
          <w:rFonts w:ascii="Times New Roman" w:hAnsi="Times New Roman" w:cs="Times New Roman"/>
          <w:sz w:val="28"/>
          <w:szCs w:val="28"/>
        </w:rPr>
        <w:t xml:space="preserve">Лісівщина, </w:t>
      </w:r>
      <w:r w:rsidRPr="00DE2FC2">
        <w:rPr>
          <w:rFonts w:ascii="Times New Roman" w:hAnsi="Times New Roman" w:cs="Times New Roman"/>
          <w:sz w:val="28"/>
          <w:szCs w:val="28"/>
        </w:rPr>
        <w:t>Лісова поляна</w:t>
      </w:r>
      <w:r>
        <w:rPr>
          <w:rFonts w:ascii="Times New Roman" w:hAnsi="Times New Roman" w:cs="Times New Roman"/>
          <w:sz w:val="28"/>
          <w:szCs w:val="28"/>
        </w:rPr>
        <w:t xml:space="preserve"> та ін.</w:t>
      </w:r>
      <w:r w:rsidR="002548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F7E63" w:rsidRDefault="002548B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Більшість назв вказують на поширення дубів, беріз, калини, верби, клену, липи, яблунь: Дуби, Дубівка, Березівка, Калинівка, Вербів</w:t>
      </w:r>
      <w:r w:rsidR="00A10F78">
        <w:rPr>
          <w:rFonts w:ascii="Times New Roman" w:hAnsi="Times New Roman" w:cs="Times New Roman"/>
          <w:sz w:val="28"/>
          <w:szCs w:val="28"/>
        </w:rPr>
        <w:t xml:space="preserve">ка, Кленова, Липники, Яблунівка (рис. 3.1). </w:t>
      </w:r>
    </w:p>
    <w:p w:rsidR="007F7E63" w:rsidRDefault="007F7E63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7E6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591525" cy="5465135"/>
            <wp:effectExtent l="19050" t="0" r="0" b="0"/>
            <wp:docPr id="11" name="Рисунок 1" descr="C:\Users\HP\Desktop\Без імені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Без імені.pn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525" cy="5465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E63" w:rsidRPr="00F04C73" w:rsidRDefault="007F7E63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Рис. 3.1</w:t>
      </w:r>
      <w:r w:rsidR="006F1CA8">
        <w:rPr>
          <w:rFonts w:ascii="Times New Roman" w:hAnsi="Times New Roman" w:cs="Times New Roman"/>
          <w:i/>
          <w:sz w:val="28"/>
          <w:szCs w:val="28"/>
        </w:rPr>
        <w:t>.</w:t>
      </w:r>
      <w:r w:rsidRPr="00F04C73">
        <w:rPr>
          <w:rFonts w:ascii="Times New Roman" w:hAnsi="Times New Roman" w:cs="Times New Roman"/>
          <w:i/>
          <w:sz w:val="28"/>
          <w:szCs w:val="28"/>
        </w:rPr>
        <w:t xml:space="preserve">Ойконіми, в основі яких </w:t>
      </w:r>
      <w:r>
        <w:rPr>
          <w:rFonts w:ascii="Times New Roman" w:hAnsi="Times New Roman" w:cs="Times New Roman"/>
          <w:i/>
          <w:sz w:val="28"/>
          <w:szCs w:val="28"/>
        </w:rPr>
        <w:t>лежать природні особливості та назви рослин</w:t>
      </w:r>
      <w:r w:rsidRPr="00384825">
        <w:rPr>
          <w:rFonts w:ascii="Times New Roman" w:hAnsi="Times New Roman" w:cs="Times New Roman"/>
          <w:i/>
          <w:sz w:val="28"/>
          <w:szCs w:val="28"/>
        </w:rPr>
        <w:t>(зроблено за наробками автора)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погляду географічних закономірностей:</w:t>
      </w:r>
    </w:p>
    <w:p w:rsidR="007F7E63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У </w:t>
      </w:r>
      <w:r w:rsidRPr="00124864">
        <w:rPr>
          <w:rFonts w:ascii="Times New Roman" w:hAnsi="Times New Roman" w:cs="Times New Roman"/>
          <w:sz w:val="28"/>
          <w:szCs w:val="28"/>
        </w:rPr>
        <w:t>північній і північно-західній частинах</w:t>
      </w:r>
      <w:r>
        <w:rPr>
          <w:rFonts w:ascii="Times New Roman" w:hAnsi="Times New Roman" w:cs="Times New Roman"/>
          <w:sz w:val="28"/>
          <w:szCs w:val="28"/>
        </w:rPr>
        <w:t xml:space="preserve"> області</w:t>
      </w:r>
      <w:r w:rsidRPr="00124864">
        <w:rPr>
          <w:rFonts w:ascii="Times New Roman" w:hAnsi="Times New Roman" w:cs="Times New Roman"/>
          <w:sz w:val="28"/>
          <w:szCs w:val="28"/>
        </w:rPr>
        <w:t xml:space="preserve"> поширені соснові ліси (бори), сосново</w:t>
      </w:r>
      <w:r>
        <w:rPr>
          <w:rFonts w:ascii="Times New Roman" w:hAnsi="Times New Roman" w:cs="Times New Roman"/>
          <w:sz w:val="28"/>
          <w:szCs w:val="28"/>
        </w:rPr>
        <w:t>-дубово-березові (субори)</w:t>
      </w:r>
      <w:r w:rsidRPr="0012486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Поліська частина</w:t>
      </w:r>
      <w:r w:rsidRPr="007B5DBF">
        <w:rPr>
          <w:rFonts w:ascii="Times New Roman" w:hAnsi="Times New Roman" w:cs="Times New Roman"/>
          <w:sz w:val="28"/>
          <w:szCs w:val="28"/>
        </w:rPr>
        <w:t xml:space="preserve"> територ</w:t>
      </w:r>
      <w:r>
        <w:rPr>
          <w:rFonts w:ascii="Times New Roman" w:hAnsi="Times New Roman" w:cs="Times New Roman"/>
          <w:sz w:val="28"/>
          <w:szCs w:val="28"/>
        </w:rPr>
        <w:t>ії Житомирської області</w:t>
      </w:r>
      <w:r w:rsidRPr="007B5D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 дещо перезволоженою та заболоченою.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Прикладом назв, що відносяться до природних особливостей території є н</w:t>
      </w:r>
      <w:r w:rsidRPr="004171B4">
        <w:rPr>
          <w:rFonts w:ascii="Times New Roman" w:hAnsi="Times New Roman" w:cs="Times New Roman"/>
          <w:sz w:val="28"/>
          <w:szCs w:val="28"/>
        </w:rPr>
        <w:t>азви населе</w:t>
      </w:r>
      <w:r>
        <w:rPr>
          <w:rFonts w:ascii="Times New Roman" w:hAnsi="Times New Roman" w:cs="Times New Roman"/>
          <w:sz w:val="28"/>
          <w:szCs w:val="28"/>
        </w:rPr>
        <w:t>них пунктів Болотниця, Заболоть</w:t>
      </w:r>
      <w:r w:rsidRPr="004171B4">
        <w:rPr>
          <w:rFonts w:ascii="Times New Roman" w:hAnsi="Times New Roman" w:cs="Times New Roman"/>
          <w:sz w:val="28"/>
          <w:szCs w:val="28"/>
        </w:rPr>
        <w:t xml:space="preserve">, що знаходяться на півночі Житомирської області, яскраво відображають дані процеси заболочення, що </w:t>
      </w:r>
      <w:r w:rsidRPr="004171B4">
        <w:rPr>
          <w:rFonts w:ascii="Times New Roman" w:hAnsi="Times New Roman" w:cs="Times New Roman"/>
          <w:sz w:val="28"/>
          <w:szCs w:val="28"/>
        </w:rPr>
        <w:lastRenderedPageBreak/>
        <w:t>властиві Поліській природній зоні (де панує помірно-континентальний клімат з достатнім зволоженням).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територіях, </w:t>
      </w:r>
      <w:r w:rsidRPr="00026B45">
        <w:rPr>
          <w:rFonts w:ascii="Times New Roman" w:hAnsi="Times New Roman" w:cs="Times New Roman"/>
          <w:sz w:val="28"/>
          <w:szCs w:val="28"/>
        </w:rPr>
        <w:t>де знаходились поклади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6B45">
        <w:rPr>
          <w:rFonts w:ascii="Times New Roman" w:hAnsi="Times New Roman" w:cs="Times New Roman"/>
          <w:sz w:val="28"/>
          <w:szCs w:val="28"/>
        </w:rPr>
        <w:t xml:space="preserve">забезпечувалось добування і виплавка металу, </w:t>
      </w:r>
      <w:r>
        <w:rPr>
          <w:rFonts w:ascii="Times New Roman" w:hAnsi="Times New Roman" w:cs="Times New Roman"/>
          <w:sz w:val="28"/>
          <w:szCs w:val="28"/>
        </w:rPr>
        <w:t>поширені</w:t>
      </w:r>
      <w:r w:rsidRPr="00026B45">
        <w:rPr>
          <w:rFonts w:ascii="Times New Roman" w:hAnsi="Times New Roman" w:cs="Times New Roman"/>
          <w:sz w:val="28"/>
          <w:szCs w:val="28"/>
        </w:rPr>
        <w:t xml:space="preserve"> назв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26B4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 xml:space="preserve">коренем </w:t>
      </w:r>
      <w:r w:rsidRPr="00026B45">
        <w:rPr>
          <w:rFonts w:ascii="Times New Roman" w:hAnsi="Times New Roman" w:cs="Times New Roman"/>
          <w:sz w:val="28"/>
          <w:szCs w:val="28"/>
        </w:rPr>
        <w:t xml:space="preserve">«руд». </w:t>
      </w:r>
      <w:r>
        <w:rPr>
          <w:rFonts w:ascii="Times New Roman" w:hAnsi="Times New Roman" w:cs="Times New Roman"/>
          <w:sz w:val="28"/>
          <w:szCs w:val="28"/>
        </w:rPr>
        <w:t xml:space="preserve">Відповідно, такі топоніми як </w:t>
      </w:r>
      <w:r w:rsidRPr="00CF7D5E">
        <w:rPr>
          <w:rFonts w:ascii="Times New Roman" w:hAnsi="Times New Roman" w:cs="Times New Roman"/>
          <w:sz w:val="28"/>
          <w:szCs w:val="28"/>
        </w:rPr>
        <w:t xml:space="preserve">Рудня, Руда, Рудка, </w:t>
      </w:r>
      <w:r>
        <w:rPr>
          <w:rFonts w:ascii="Times New Roman" w:hAnsi="Times New Roman" w:cs="Times New Roman"/>
          <w:sz w:val="28"/>
          <w:szCs w:val="28"/>
        </w:rPr>
        <w:t>Чорнорудка, Руденька свідчать про розвиток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промислового виро</w:t>
      </w:r>
      <w:r>
        <w:rPr>
          <w:rFonts w:ascii="Times New Roman" w:hAnsi="Times New Roman" w:cs="Times New Roman"/>
          <w:sz w:val="28"/>
          <w:szCs w:val="28"/>
        </w:rPr>
        <w:t xml:space="preserve">бництва та використання болотяних руд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(рис. 3.3)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4864">
        <w:rPr>
          <w:rFonts w:ascii="Times New Roman" w:hAnsi="Times New Roman" w:cs="Times New Roman"/>
          <w:sz w:val="28"/>
          <w:szCs w:val="28"/>
        </w:rPr>
        <w:t>В лісостеповій частині Житомирськ</w:t>
      </w:r>
      <w:r>
        <w:rPr>
          <w:rFonts w:ascii="Times New Roman" w:hAnsi="Times New Roman" w:cs="Times New Roman"/>
          <w:sz w:val="28"/>
          <w:szCs w:val="28"/>
        </w:rPr>
        <w:t>ої області дубово-грабові ліси. Також  додається  граб, ясен, клен</w:t>
      </w:r>
      <w:r w:rsidRPr="00124864">
        <w:rPr>
          <w:rFonts w:ascii="Times New Roman" w:hAnsi="Times New Roman" w:cs="Times New Roman"/>
          <w:sz w:val="28"/>
          <w:szCs w:val="28"/>
        </w:rPr>
        <w:t xml:space="preserve">. Лісистість південних районів області </w:t>
      </w:r>
      <w:r>
        <w:rPr>
          <w:rFonts w:ascii="Times New Roman" w:hAnsi="Times New Roman" w:cs="Times New Roman"/>
          <w:sz w:val="28"/>
          <w:szCs w:val="28"/>
        </w:rPr>
        <w:t>менша ніж північних, завдячуючи пануванню тут зони лісостепу.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як південна частина Житомирської області знаходиться в межах Лісостепу, то цьому свідчать і назви поселень, наприклад, с. Степок Житомирського району.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до назв на позначення природних особливостей слід віднести с. Високе, с. Вершина Житомирського району, адже переважна </w:t>
      </w:r>
      <w:r w:rsidRPr="00A10F78">
        <w:rPr>
          <w:rFonts w:ascii="Times New Roman" w:hAnsi="Times New Roman" w:cs="Times New Roman"/>
          <w:sz w:val="28"/>
          <w:szCs w:val="28"/>
        </w:rPr>
        <w:t xml:space="preserve"> частина області простягається у межах Придніпровської височини</w:t>
      </w:r>
      <w:r>
        <w:rPr>
          <w:rFonts w:ascii="Times New Roman" w:hAnsi="Times New Roman" w:cs="Times New Roman"/>
          <w:sz w:val="28"/>
          <w:szCs w:val="28"/>
        </w:rPr>
        <w:t xml:space="preserve">, тому й знаходимо відповідні назви. 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Населені пункти Піски, Піщанка, що знаходяться на півночі та північному сході області, свідчать про те, що у Житомирській області є родовища пісків (Тарасівське, Смолівське, Ігнатпільське та ін.).</w:t>
      </w:r>
    </w:p>
    <w:p w:rsidR="00FB53A5" w:rsidRDefault="004D448C">
      <w:pPr>
        <w:pStyle w:val="af0"/>
        <w:spacing w:line="360" w:lineRule="auto"/>
        <w:ind w:left="0" w:right="-1" w:firstLine="708"/>
      </w:pPr>
      <w:r w:rsidRPr="002C4968">
        <w:t>Найчастіше назви пов’язані з рослинним покривом території з</w:t>
      </w:r>
      <w:r w:rsidR="00FF6755" w:rsidRPr="002C4968">
        <w:t>устрічаються в Житомирському (40%) та Коростенському (40</w:t>
      </w:r>
      <w:r w:rsidRPr="002C4968">
        <w:t xml:space="preserve">%) районах, відповідно до </w:t>
      </w:r>
      <w:r w:rsidR="002C4968">
        <w:t>того, що вони знаходяться в зоні Полісся, де панують мішані ліси. Також ці райони мають значну площу</w:t>
      </w:r>
      <w:r w:rsidRPr="002C4968">
        <w:t xml:space="preserve"> [</w:t>
      </w:r>
      <w:r w:rsidR="00CA5209" w:rsidRPr="002C4968">
        <w:t>табл. 3.2</w:t>
      </w:r>
      <w:r w:rsidRPr="002C4968">
        <w:t xml:space="preserve">.] . </w:t>
      </w:r>
    </w:p>
    <w:p w:rsidR="00FB53A5" w:rsidRDefault="00FB53A5">
      <w:pPr>
        <w:pStyle w:val="af0"/>
        <w:ind w:left="0" w:right="383"/>
        <w:jc w:val="right"/>
      </w:pPr>
    </w:p>
    <w:p w:rsidR="00FB53A5" w:rsidRDefault="00CA5209">
      <w:pPr>
        <w:pStyle w:val="af0"/>
        <w:ind w:left="0" w:right="-1"/>
        <w:jc w:val="right"/>
      </w:pPr>
      <w:r>
        <w:t>Таблиця 3.2</w:t>
      </w:r>
      <w:r w:rsidR="004D448C">
        <w:t>.</w:t>
      </w:r>
    </w:p>
    <w:p w:rsidR="004D448C" w:rsidRPr="00CA5209" w:rsidRDefault="00C14734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Поширення різних видів </w:t>
      </w:r>
      <w:r w:rsidR="004D448C" w:rsidRPr="00B75049">
        <w:rPr>
          <w:rFonts w:ascii="Times New Roman" w:hAnsi="Times New Roman" w:cs="Times New Roman"/>
          <w:b/>
          <w:sz w:val="28"/>
          <w:szCs w:val="28"/>
        </w:rPr>
        <w:t>ойконімів</w:t>
      </w:r>
      <w:r w:rsidR="004638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D448C" w:rsidRPr="00CA5209">
        <w:rPr>
          <w:rFonts w:ascii="Times New Roman" w:hAnsi="Times New Roman" w:cs="Times New Roman"/>
          <w:b/>
          <w:sz w:val="28"/>
          <w:szCs w:val="28"/>
        </w:rPr>
        <w:t xml:space="preserve">по районах Житомирської області (у %) </w:t>
      </w:r>
    </w:p>
    <w:tbl>
      <w:tblPr>
        <w:tblStyle w:val="TableNormal"/>
        <w:tblW w:w="963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701"/>
        <w:gridCol w:w="1701"/>
        <w:gridCol w:w="1559"/>
        <w:gridCol w:w="1417"/>
        <w:gridCol w:w="1134"/>
      </w:tblGrid>
      <w:tr w:rsidR="005501C9" w:rsidTr="00D46469">
        <w:trPr>
          <w:trHeight w:val="549"/>
        </w:trPr>
        <w:tc>
          <w:tcPr>
            <w:tcW w:w="2127" w:type="dxa"/>
            <w:vMerge w:val="restart"/>
          </w:tcPr>
          <w:p w:rsidR="005501C9" w:rsidRDefault="005501C9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  <w:r w:rsidRPr="00A36892">
              <w:rPr>
                <w:sz w:val="24"/>
                <w:szCs w:val="24"/>
                <w:lang w:val="ru-RU"/>
              </w:rPr>
              <w:t>Види</w:t>
            </w:r>
            <w:r w:rsidR="004638EA">
              <w:rPr>
                <w:sz w:val="24"/>
                <w:szCs w:val="24"/>
                <w:lang w:val="ru-RU"/>
              </w:rPr>
              <w:t xml:space="preserve"> </w:t>
            </w:r>
            <w:r w:rsidRPr="00A36892">
              <w:rPr>
                <w:sz w:val="24"/>
                <w:szCs w:val="24"/>
                <w:lang w:val="ru-RU"/>
              </w:rPr>
              <w:t>ойконімів за</w:t>
            </w:r>
          </w:p>
          <w:p w:rsidR="005501C9" w:rsidRDefault="005501C9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  <w:r w:rsidRPr="00A36892">
              <w:rPr>
                <w:sz w:val="24"/>
                <w:szCs w:val="24"/>
                <w:lang w:val="ru-RU"/>
              </w:rPr>
              <w:t>походженням:</w:t>
            </w:r>
          </w:p>
          <w:p w:rsidR="005501C9" w:rsidRDefault="005501C9">
            <w:pPr>
              <w:pStyle w:val="TableParagraph"/>
              <w:spacing w:before="0" w:line="276" w:lineRule="auto"/>
              <w:ind w:left="0" w:right="118"/>
              <w:jc w:val="center"/>
              <w:rPr>
                <w:b/>
                <w:bCs/>
                <w:color w:val="365F91" w:themeColor="accent1" w:themeShade="BF"/>
                <w:sz w:val="24"/>
                <w:szCs w:val="24"/>
                <w:lang w:val="ru-RU" w:bidi="en-US"/>
              </w:rPr>
            </w:pPr>
          </w:p>
        </w:tc>
        <w:tc>
          <w:tcPr>
            <w:tcW w:w="6378" w:type="dxa"/>
            <w:gridSpan w:val="4"/>
            <w:tcBorders>
              <w:bottom w:val="single" w:sz="4" w:space="0" w:color="auto"/>
            </w:tcBorders>
          </w:tcPr>
          <w:p w:rsidR="005501C9" w:rsidRDefault="005501C9">
            <w:pPr>
              <w:pStyle w:val="TableParagraph"/>
              <w:spacing w:before="0" w:line="276" w:lineRule="auto"/>
              <w:ind w:left="0" w:right="262"/>
              <w:jc w:val="center"/>
              <w:rPr>
                <w:sz w:val="24"/>
                <w:szCs w:val="24"/>
                <w:lang w:val="uk-UA"/>
              </w:rPr>
            </w:pPr>
            <w:r w:rsidRPr="006C09D6">
              <w:rPr>
                <w:bCs/>
                <w:sz w:val="24"/>
                <w:szCs w:val="24"/>
                <w:lang w:val="ru-RU"/>
              </w:rPr>
              <w:t>Поширення</w:t>
            </w:r>
            <w:r w:rsidR="004638EA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різних</w:t>
            </w:r>
            <w:r w:rsidR="004638EA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видів</w:t>
            </w:r>
            <w:r w:rsidR="004638EA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ойконімів по районах</w:t>
            </w:r>
            <w:r w:rsidRPr="006C09D6">
              <w:rPr>
                <w:sz w:val="24"/>
                <w:szCs w:val="24"/>
                <w:lang w:val="ru-RU"/>
              </w:rPr>
              <w:t>, %</w:t>
            </w:r>
          </w:p>
        </w:tc>
        <w:tc>
          <w:tcPr>
            <w:tcW w:w="1134" w:type="dxa"/>
            <w:vMerge w:val="restart"/>
          </w:tcPr>
          <w:p w:rsidR="005501C9" w:rsidRDefault="005501C9" w:rsidP="005501C9">
            <w:pPr>
              <w:pStyle w:val="TableParagraph"/>
              <w:spacing w:before="0"/>
              <w:ind w:left="0"/>
              <w:rPr>
                <w:sz w:val="24"/>
                <w:szCs w:val="24"/>
                <w:lang w:val="uk-UA"/>
              </w:rPr>
            </w:pPr>
          </w:p>
          <w:p w:rsidR="005501C9" w:rsidRDefault="005501C9">
            <w:pPr>
              <w:pStyle w:val="TableParagraph"/>
              <w:spacing w:before="0"/>
              <w:ind w:left="0"/>
              <w:jc w:val="center"/>
              <w:rPr>
                <w:sz w:val="24"/>
                <w:szCs w:val="24"/>
              </w:rPr>
            </w:pPr>
            <w:r w:rsidRPr="006C09D6">
              <w:rPr>
                <w:sz w:val="24"/>
                <w:szCs w:val="24"/>
              </w:rPr>
              <w:t>Загалом</w:t>
            </w:r>
            <w:r>
              <w:rPr>
                <w:sz w:val="24"/>
                <w:szCs w:val="24"/>
                <w:lang w:val="uk-UA"/>
              </w:rPr>
              <w:t>, %</w:t>
            </w:r>
          </w:p>
        </w:tc>
      </w:tr>
      <w:tr w:rsidR="005501C9" w:rsidTr="00D46469">
        <w:trPr>
          <w:trHeight w:val="557"/>
        </w:trPr>
        <w:tc>
          <w:tcPr>
            <w:tcW w:w="2127" w:type="dxa"/>
            <w:vMerge/>
          </w:tcPr>
          <w:p w:rsidR="005501C9" w:rsidRDefault="005501C9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501C9" w:rsidRDefault="005501C9">
            <w:pPr>
              <w:pStyle w:val="TableParagraph"/>
              <w:spacing w:before="0" w:line="276" w:lineRule="auto"/>
              <w:ind w:left="667" w:right="-3" w:hanging="667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Житомирський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501C9" w:rsidRDefault="005501C9">
            <w:pPr>
              <w:pStyle w:val="TableParagraph"/>
              <w:spacing w:before="0" w:line="276" w:lineRule="auto"/>
              <w:ind w:left="656" w:right="117" w:hanging="650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Коростенський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5501C9" w:rsidRDefault="005501C9">
            <w:pPr>
              <w:pStyle w:val="TableParagraph"/>
              <w:spacing w:before="0" w:line="276" w:lineRule="auto"/>
              <w:ind w:left="542" w:hanging="531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Бердичівський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</w:tcPr>
          <w:p w:rsidR="005501C9" w:rsidRDefault="005501C9">
            <w:pPr>
              <w:pStyle w:val="TableParagraph"/>
              <w:spacing w:before="0" w:line="276" w:lineRule="auto"/>
              <w:ind w:left="0" w:hanging="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Новоград-Волинський</w:t>
            </w:r>
          </w:p>
        </w:tc>
        <w:tc>
          <w:tcPr>
            <w:tcW w:w="1134" w:type="dxa"/>
            <w:vMerge/>
          </w:tcPr>
          <w:p w:rsidR="005501C9" w:rsidRDefault="005501C9">
            <w:pPr>
              <w:pStyle w:val="af9"/>
              <w:rPr>
                <w:sz w:val="24"/>
                <w:szCs w:val="24"/>
                <w:lang w:val="uk-UA"/>
              </w:rPr>
            </w:pPr>
          </w:p>
        </w:tc>
      </w:tr>
      <w:tr w:rsidR="006F1CA8" w:rsidTr="005501C9">
        <w:trPr>
          <w:cantSplit/>
          <w:trHeight w:val="687"/>
        </w:trPr>
        <w:tc>
          <w:tcPr>
            <w:tcW w:w="2127" w:type="dxa"/>
          </w:tcPr>
          <w:p w:rsidR="002324FA" w:rsidRDefault="002324FA" w:rsidP="004638EA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lastRenderedPageBreak/>
              <w:t>п</w:t>
            </w:r>
            <w:r w:rsidR="006F1CA8" w:rsidRPr="00A36892">
              <w:rPr>
                <w:sz w:val="24"/>
                <w:szCs w:val="24"/>
              </w:rPr>
              <w:t>риродн</w:t>
            </w:r>
            <w:r w:rsidR="006F1CA8" w:rsidRPr="00A36892">
              <w:rPr>
                <w:sz w:val="24"/>
                <w:szCs w:val="24"/>
                <w:lang w:val="uk-UA"/>
              </w:rPr>
              <w:t>і</w:t>
            </w:r>
          </w:p>
          <w:p w:rsidR="00FB53A5" w:rsidRDefault="006F1CA8" w:rsidP="004638EA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</w:rPr>
              <w:t>особливост</w:t>
            </w:r>
            <w:r w:rsidRPr="00A36892">
              <w:rPr>
                <w:sz w:val="24"/>
                <w:szCs w:val="24"/>
                <w:lang w:val="uk-UA"/>
              </w:rPr>
              <w:t>і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9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40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40</w:t>
            </w:r>
          </w:p>
          <w:p w:rsidR="00FB53A5" w:rsidRDefault="00FB53A5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b/>
                <w:bCs/>
                <w:color w:val="365F91" w:themeColor="accent1" w:themeShade="BF"/>
                <w:sz w:val="24"/>
                <w:szCs w:val="24"/>
                <w:lang w:val="uk-UA" w:bidi="en-US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134" w:type="dxa"/>
          </w:tcPr>
          <w:p w:rsidR="00FB53A5" w:rsidRPr="002324FA" w:rsidRDefault="002324FA" w:rsidP="002324FA">
            <w:pPr>
              <w:pStyle w:val="11"/>
              <w:ind w:hanging="833"/>
              <w:jc w:val="center"/>
              <w:rPr>
                <w:b w:val="0"/>
                <w:sz w:val="24"/>
                <w:szCs w:val="24"/>
                <w:lang w:val="uk-UA"/>
              </w:rPr>
            </w:pPr>
            <w:bookmarkStart w:id="16" w:name="_Toc89170201"/>
            <w:r w:rsidRPr="002324FA">
              <w:rPr>
                <w:b w:val="0"/>
                <w:sz w:val="24"/>
                <w:szCs w:val="24"/>
                <w:lang w:val="uk-UA"/>
              </w:rPr>
              <w:t>100</w:t>
            </w:r>
            <w:bookmarkEnd w:id="16"/>
          </w:p>
        </w:tc>
      </w:tr>
      <w:tr w:rsidR="006F1CA8" w:rsidTr="005374AA">
        <w:trPr>
          <w:trHeight w:val="321"/>
        </w:trPr>
        <w:tc>
          <w:tcPr>
            <w:tcW w:w="2127" w:type="dxa"/>
          </w:tcPr>
          <w:p w:rsidR="00FB53A5" w:rsidRDefault="002324FA" w:rsidP="004638EA">
            <w:pPr>
              <w:pStyle w:val="TableParagraph"/>
              <w:spacing w:before="0" w:line="276" w:lineRule="auto"/>
              <w:ind w:left="124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</w:t>
            </w:r>
            <w:r w:rsidR="006F1CA8" w:rsidRPr="00A36892">
              <w:rPr>
                <w:sz w:val="24"/>
                <w:szCs w:val="24"/>
              </w:rPr>
              <w:t>ослинн</w:t>
            </w:r>
            <w:r w:rsidR="006F1CA8" w:rsidRPr="00A36892">
              <w:rPr>
                <w:sz w:val="24"/>
                <w:szCs w:val="24"/>
                <w:lang w:val="uk-UA"/>
              </w:rPr>
              <w:t>ий</w:t>
            </w:r>
            <w:r w:rsidR="006F1CA8" w:rsidRPr="00A36892">
              <w:rPr>
                <w:sz w:val="24"/>
                <w:szCs w:val="24"/>
              </w:rPr>
              <w:t>світ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40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27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23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6F1CA8" w:rsidTr="005374AA">
        <w:trPr>
          <w:trHeight w:val="323"/>
        </w:trPr>
        <w:tc>
          <w:tcPr>
            <w:tcW w:w="2127" w:type="dxa"/>
          </w:tcPr>
          <w:p w:rsidR="00FB53A5" w:rsidRDefault="002324FA" w:rsidP="004638EA">
            <w:pPr>
              <w:pStyle w:val="TableParagraph"/>
              <w:spacing w:before="0" w:line="276" w:lineRule="auto"/>
              <w:ind w:left="127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</w:t>
            </w:r>
            <w:r w:rsidR="006F1CA8" w:rsidRPr="00A36892">
              <w:rPr>
                <w:sz w:val="24"/>
                <w:szCs w:val="24"/>
              </w:rPr>
              <w:t>варинн</w:t>
            </w:r>
            <w:r w:rsidR="006F1CA8" w:rsidRPr="00A36892">
              <w:rPr>
                <w:sz w:val="24"/>
                <w:szCs w:val="24"/>
                <w:lang w:val="uk-UA"/>
              </w:rPr>
              <w:t>ий</w:t>
            </w:r>
            <w:r w:rsidR="006F1CA8" w:rsidRPr="00A36892">
              <w:rPr>
                <w:sz w:val="24"/>
                <w:szCs w:val="24"/>
              </w:rPr>
              <w:t>світ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41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34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6F1CA8" w:rsidTr="005374AA">
        <w:trPr>
          <w:trHeight w:val="321"/>
        </w:trPr>
        <w:tc>
          <w:tcPr>
            <w:tcW w:w="2127" w:type="dxa"/>
          </w:tcPr>
          <w:p w:rsidR="00FB53A5" w:rsidRDefault="004638EA" w:rsidP="004638EA">
            <w:pPr>
              <w:pStyle w:val="TableParagraph"/>
              <w:spacing w:before="0" w:line="276" w:lineRule="auto"/>
              <w:ind w:left="125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</w:t>
            </w:r>
            <w:r w:rsidR="006F1CA8" w:rsidRPr="00A36892">
              <w:rPr>
                <w:sz w:val="24"/>
                <w:szCs w:val="24"/>
              </w:rPr>
              <w:t>осподарськ</w:t>
            </w:r>
            <w:r w:rsidR="006F1CA8" w:rsidRPr="00A36892">
              <w:rPr>
                <w:sz w:val="24"/>
                <w:szCs w:val="24"/>
                <w:lang w:val="uk-UA"/>
              </w:rPr>
              <w:t>а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="006F1CA8" w:rsidRPr="00A36892">
              <w:rPr>
                <w:sz w:val="24"/>
                <w:szCs w:val="24"/>
              </w:rPr>
              <w:t>діяльн</w:t>
            </w:r>
            <w:r w:rsidR="006F1CA8" w:rsidRPr="00A36892">
              <w:rPr>
                <w:sz w:val="24"/>
                <w:szCs w:val="24"/>
                <w:lang w:val="uk-UA"/>
              </w:rPr>
              <w:t>ість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46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42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val="uk-UA" w:eastAsia="uk-UA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  <w:p w:rsidR="00FB53A5" w:rsidRDefault="00FB53A5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CA8" w:rsidTr="005374AA">
        <w:trPr>
          <w:trHeight w:val="402"/>
        </w:trPr>
        <w:tc>
          <w:tcPr>
            <w:tcW w:w="2127" w:type="dxa"/>
          </w:tcPr>
          <w:p w:rsidR="00FB53A5" w:rsidRDefault="006F1CA8" w:rsidP="004638EA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історичні події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67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6F1CA8" w:rsidTr="005374AA">
        <w:trPr>
          <w:trHeight w:val="321"/>
        </w:trPr>
        <w:tc>
          <w:tcPr>
            <w:tcW w:w="2127" w:type="dxa"/>
          </w:tcPr>
          <w:p w:rsidR="00FB53A5" w:rsidRDefault="006F1CA8" w:rsidP="004638EA">
            <w:pPr>
              <w:pStyle w:val="TableParagraph"/>
              <w:spacing w:before="0" w:line="276" w:lineRule="auto"/>
              <w:ind w:left="125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антропонімічні назви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41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35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17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6F1CA8" w:rsidTr="005374AA">
        <w:trPr>
          <w:trHeight w:val="183"/>
        </w:trPr>
        <w:tc>
          <w:tcPr>
            <w:tcW w:w="2127" w:type="dxa"/>
          </w:tcPr>
          <w:p w:rsidR="00FB53A5" w:rsidRDefault="006F1CA8" w:rsidP="004638EA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використання руд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810" w:right="799" w:hanging="248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36</w:t>
            </w:r>
          </w:p>
        </w:tc>
        <w:tc>
          <w:tcPr>
            <w:tcW w:w="1701" w:type="dxa"/>
          </w:tcPr>
          <w:p w:rsidR="00FB53A5" w:rsidRDefault="006F1CA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48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FB53A5" w:rsidRDefault="006F1CA8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1134" w:type="dxa"/>
          </w:tcPr>
          <w:p w:rsidR="00FB53A5" w:rsidRDefault="006F1CA8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</w:tbl>
    <w:p w:rsidR="002E5C2F" w:rsidRPr="007F7E63" w:rsidRDefault="004D448C" w:rsidP="0019548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Складено автором</w:t>
      </w:r>
    </w:p>
    <w:p w:rsidR="004326A0" w:rsidRDefault="00391C07" w:rsidP="0019548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Велика кількість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назв поселень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пов’язані з власними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прізвища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прізвиська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:Андріївка,</w:t>
      </w:r>
      <w:r w:rsidR="004638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Богданівка, Варварівка, Василі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вка, Вікторівка, Володимирівка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Ганнівка, 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Данилівка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Іванівка, Йосипівка, Макарівка,Михайл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івка, Наталівка, Олександрівка,</w:t>
      </w:r>
      <w:r w:rsidR="004638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Павлівка, Панасівка, Пилипівка, Романів</w:t>
      </w:r>
      <w:r w:rsidR="000718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Се</w:t>
      </w:r>
      <w:r w:rsidR="004638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менівка, Степанівка, 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Тарасівка</w:t>
      </w:r>
      <w:r w:rsidR="004326A0" w:rsidRPr="00CF7D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638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26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Федорівка, Харитонівка, Юрівка</w:t>
      </w:r>
      <w:r w:rsidR="00505F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тощо  (рис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05F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3.2).</w:t>
      </w:r>
    </w:p>
    <w:p w:rsidR="00D0105A" w:rsidRDefault="00BA02AF" w:rsidP="0019548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Антропонімічні назви покривають територію Житомирської області густою сіткою, у Житоми</w:t>
      </w:r>
      <w:r w:rsidR="00070E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рському районі вони складають 41%, у Коростенському ―  35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% </w:t>
      </w:r>
      <w:r w:rsidR="00E81E1B">
        <w:rPr>
          <w:rFonts w:ascii="Times New Roman" w:hAnsi="Times New Roman" w:cs="Times New Roman"/>
          <w:sz w:val="28"/>
          <w:szCs w:val="28"/>
        </w:rPr>
        <w:t>(</w:t>
      </w:r>
      <w:r w:rsidR="00070ECF">
        <w:rPr>
          <w:rFonts w:ascii="Times New Roman" w:hAnsi="Times New Roman" w:cs="Times New Roman"/>
          <w:sz w:val="28"/>
          <w:szCs w:val="28"/>
        </w:rPr>
        <w:t>табл. 3.2</w:t>
      </w:r>
      <w:r w:rsidR="00E81E1B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Дане явище </w:t>
      </w:r>
      <w:r w:rsidR="00A75BF8">
        <w:rPr>
          <w:rFonts w:ascii="Times New Roman" w:hAnsi="Times New Roman" w:cs="Times New Roman"/>
          <w:sz w:val="28"/>
          <w:szCs w:val="28"/>
        </w:rPr>
        <w:t xml:space="preserve">скоріш за все </w:t>
      </w:r>
      <w:r w:rsidR="005868BB">
        <w:rPr>
          <w:rFonts w:ascii="Times New Roman" w:hAnsi="Times New Roman" w:cs="Times New Roman"/>
          <w:sz w:val="28"/>
          <w:szCs w:val="28"/>
        </w:rPr>
        <w:t xml:space="preserve">спричинене </w:t>
      </w:r>
      <w:r w:rsidR="00070ECF">
        <w:rPr>
          <w:rFonts w:ascii="Times New Roman" w:hAnsi="Times New Roman" w:cs="Times New Roman"/>
          <w:sz w:val="28"/>
          <w:szCs w:val="28"/>
        </w:rPr>
        <w:t>тим, що ці райони мали більшу кількість</w:t>
      </w:r>
      <w:r w:rsidR="00931E88">
        <w:rPr>
          <w:rFonts w:ascii="Times New Roman" w:hAnsi="Times New Roman" w:cs="Times New Roman"/>
          <w:sz w:val="28"/>
          <w:szCs w:val="28"/>
        </w:rPr>
        <w:t xml:space="preserve"> та щільність </w:t>
      </w:r>
      <w:r w:rsidR="00070ECF">
        <w:rPr>
          <w:rFonts w:ascii="Times New Roman" w:hAnsi="Times New Roman" w:cs="Times New Roman"/>
          <w:sz w:val="28"/>
          <w:szCs w:val="28"/>
        </w:rPr>
        <w:t xml:space="preserve"> населення</w:t>
      </w:r>
      <w:r w:rsidR="005868BB">
        <w:rPr>
          <w:rFonts w:ascii="Times New Roman" w:hAnsi="Times New Roman" w:cs="Times New Roman"/>
          <w:sz w:val="28"/>
          <w:szCs w:val="28"/>
        </w:rPr>
        <w:t>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7D5E">
        <w:rPr>
          <w:rFonts w:ascii="Times New Roman" w:hAnsi="Times New Roman" w:cs="Times New Roman"/>
          <w:sz w:val="28"/>
          <w:szCs w:val="28"/>
        </w:rPr>
        <w:t>У деяких топонімах відображена господарська діяльність людей, їх заняття та повсякденний одяг</w:t>
      </w:r>
      <w:r>
        <w:rPr>
          <w:rFonts w:ascii="Times New Roman" w:hAnsi="Times New Roman" w:cs="Times New Roman"/>
          <w:sz w:val="28"/>
          <w:szCs w:val="28"/>
        </w:rPr>
        <w:t>: Багате,</w:t>
      </w:r>
      <w:r w:rsidRPr="00CF7D5E">
        <w:rPr>
          <w:rFonts w:ascii="Times New Roman" w:hAnsi="Times New Roman" w:cs="Times New Roman"/>
          <w:sz w:val="28"/>
          <w:szCs w:val="28"/>
        </w:rPr>
        <w:t xml:space="preserve"> Горщик, Ковалі</w:t>
      </w:r>
      <w:r>
        <w:rPr>
          <w:rFonts w:ascii="Times New Roman" w:hAnsi="Times New Roman" w:cs="Times New Roman"/>
          <w:sz w:val="28"/>
          <w:szCs w:val="28"/>
        </w:rPr>
        <w:t xml:space="preserve">, Пекарщина, Рубанка, Сирниця, Трудолюбівка, </w:t>
      </w:r>
      <w:r w:rsidRPr="00CF7D5E">
        <w:rPr>
          <w:rFonts w:ascii="Times New Roman" w:hAnsi="Times New Roman" w:cs="Times New Roman"/>
          <w:sz w:val="28"/>
          <w:szCs w:val="28"/>
        </w:rPr>
        <w:t>Чабан</w:t>
      </w:r>
      <w:r>
        <w:rPr>
          <w:rFonts w:ascii="Times New Roman" w:hAnsi="Times New Roman" w:cs="Times New Roman"/>
          <w:sz w:val="28"/>
          <w:szCs w:val="28"/>
        </w:rPr>
        <w:t xml:space="preserve">, Бондарі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(рис. 3.3).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Найчастіше вищезазначені топоніми зустрічаються у Житомирському (46%) та Коростенському (42%)  районах. Це спричинено в першу чергу тим, що тут знаходяться центри відповідної господарської діяльності </w:t>
      </w:r>
      <w:r>
        <w:rPr>
          <w:rFonts w:ascii="Times New Roman" w:hAnsi="Times New Roman" w:cs="Times New Roman"/>
          <w:sz w:val="28"/>
          <w:szCs w:val="28"/>
        </w:rPr>
        <w:t>(табл. 3.2).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території Житомирської області  б</w:t>
      </w:r>
      <w:r w:rsidRPr="00026B45">
        <w:rPr>
          <w:rFonts w:ascii="Times New Roman" w:hAnsi="Times New Roman" w:cs="Times New Roman"/>
          <w:sz w:val="28"/>
          <w:szCs w:val="28"/>
        </w:rPr>
        <w:t>удівництво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6B45">
        <w:rPr>
          <w:rFonts w:ascii="Times New Roman" w:hAnsi="Times New Roman" w:cs="Times New Roman"/>
          <w:sz w:val="28"/>
          <w:szCs w:val="28"/>
        </w:rPr>
        <w:t xml:space="preserve">рудень </w:t>
      </w:r>
      <w:r>
        <w:rPr>
          <w:rFonts w:ascii="Times New Roman" w:hAnsi="Times New Roman" w:cs="Times New Roman"/>
          <w:sz w:val="28"/>
          <w:szCs w:val="28"/>
        </w:rPr>
        <w:t>було приурочене до басейнів</w:t>
      </w:r>
      <w:r w:rsidRPr="00026B45">
        <w:rPr>
          <w:rFonts w:ascii="Times New Roman" w:hAnsi="Times New Roman" w:cs="Times New Roman"/>
          <w:sz w:val="28"/>
          <w:szCs w:val="28"/>
        </w:rPr>
        <w:t xml:space="preserve"> верхньої течії річок Тетерева, Ужа, Уборті і</w:t>
      </w:r>
      <w:r>
        <w:rPr>
          <w:rFonts w:ascii="Times New Roman" w:hAnsi="Times New Roman" w:cs="Times New Roman"/>
          <w:sz w:val="28"/>
          <w:szCs w:val="28"/>
        </w:rPr>
        <w:t xml:space="preserve"> р. Случ (зараз більша частина Коростенського району). Відповідно в Коростенському районі знаходиться 48%  вищевказаних топонімів, у Житомирському―  36 % (табл. 3.2).</w:t>
      </w:r>
    </w:p>
    <w:p w:rsidR="004638EA" w:rsidRDefault="004638EA" w:rsidP="0019548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B53A5" w:rsidRDefault="00D0105A">
      <w:pPr>
        <w:shd w:val="clear" w:color="auto" w:fill="FFFFFF"/>
        <w:spacing w:after="0" w:line="360" w:lineRule="auto"/>
        <w:ind w:firstLine="708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</w:rPr>
        <w:lastRenderedPageBreak/>
        <w:drawing>
          <wp:inline distT="0" distB="0" distL="0" distR="0">
            <wp:extent cx="3863139" cy="4684295"/>
            <wp:effectExtent l="19050" t="0" r="4011" b="0"/>
            <wp:docPr id="34" name="Рисунок 4" descr="C:\Users\Наталі\Desktop\імен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Наталі\Desktop\імена.pn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1648" cy="46824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85A" w:rsidRDefault="00391C07" w:rsidP="0019548B">
      <w:pPr>
        <w:shd w:val="clear" w:color="auto" w:fill="FFFFFF"/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91C0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</w:t>
      </w:r>
      <w:r w:rsidR="00155A1B" w:rsidRPr="00391C0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.2</w:t>
      </w:r>
      <w:r w:rsidR="0019548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</w:t>
      </w:r>
      <w:r w:rsidR="00517AC6">
        <w:rPr>
          <w:rFonts w:ascii="Times New Roman" w:hAnsi="Times New Roman" w:cs="Times New Roman"/>
          <w:i/>
          <w:sz w:val="28"/>
          <w:szCs w:val="28"/>
        </w:rPr>
        <w:t>Ойконіми, у</w:t>
      </w:r>
      <w:r w:rsidRPr="00F04C73">
        <w:rPr>
          <w:rFonts w:ascii="Times New Roman" w:hAnsi="Times New Roman" w:cs="Times New Roman"/>
          <w:i/>
          <w:sz w:val="28"/>
          <w:szCs w:val="28"/>
        </w:rPr>
        <w:t xml:space="preserve"> основі яких </w:t>
      </w:r>
      <w:r w:rsidR="00070ECF">
        <w:rPr>
          <w:rFonts w:ascii="Times New Roman" w:hAnsi="Times New Roman" w:cs="Times New Roman"/>
          <w:i/>
          <w:sz w:val="28"/>
          <w:szCs w:val="28"/>
        </w:rPr>
        <w:t>лежать антропонімічні</w:t>
      </w:r>
      <w:r>
        <w:rPr>
          <w:rFonts w:ascii="Times New Roman" w:hAnsi="Times New Roman" w:cs="Times New Roman"/>
          <w:i/>
          <w:sz w:val="28"/>
          <w:szCs w:val="28"/>
        </w:rPr>
        <w:t xml:space="preserve"> назви</w:t>
      </w:r>
    </w:p>
    <w:p w:rsidR="00391C07" w:rsidRDefault="00384825" w:rsidP="0019548B">
      <w:pPr>
        <w:shd w:val="clear" w:color="auto" w:fill="FFFFFF"/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84825">
        <w:rPr>
          <w:rFonts w:ascii="Times New Roman" w:hAnsi="Times New Roman" w:cs="Times New Roman"/>
          <w:i/>
          <w:sz w:val="28"/>
          <w:szCs w:val="28"/>
        </w:rPr>
        <w:t>(зроблено за наробками автора)</w:t>
      </w:r>
    </w:p>
    <w:p w:rsidR="00A36892" w:rsidRDefault="00A36892" w:rsidP="0019548B">
      <w:pPr>
        <w:shd w:val="clear" w:color="auto" w:fill="FFFFFF"/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брати до уваги відсоткове співвідношення ойконімів окремо в середині кожного району, то (табл. 3.3) :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у Житомирському― багато антропонімічних назв (20%). Це спричинено більшою кількістю та щільністю  населення. Вдосталь назв на позначення природних особливостей (15%), рослинного та тваринного світу (15%). Територія Житомирської області знаходиться у природній зоні Полісся, де панують мішані лісиі місцевість  багата на природні ресурси; </w:t>
      </w:r>
    </w:p>
    <w:p w:rsidR="004638EA" w:rsidRDefault="004638EA" w:rsidP="004638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Коростенському ― теж багато антропонімічних назв (19%) та назв, що пов’язані з природними особливостями (16%) за аналогічними причинами. Чимало (14 %) тут топонімів, в основі яких лежить корінь «руд», оскільки цей район має підвищений рівень заболочення;</w:t>
      </w:r>
    </w:p>
    <w:p w:rsidR="005374AA" w:rsidRDefault="005374AA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B53A5" w:rsidRDefault="00A537B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219226" cy="5506497"/>
            <wp:effectExtent l="19050" t="0" r="0" b="0"/>
            <wp:docPr id="35" name="Рисунок 5" descr="C:\Users\Наталі\Desktop\руд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Наталі\Desktop\руди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319" cy="5506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0ECF" w:rsidRDefault="00DF2C70" w:rsidP="008723D0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91C0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.3</w:t>
      </w:r>
      <w:r w:rsidR="0019548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</w:t>
      </w:r>
      <w:r w:rsidRPr="00F04C73">
        <w:rPr>
          <w:rFonts w:ascii="Times New Roman" w:hAnsi="Times New Roman" w:cs="Times New Roman"/>
          <w:i/>
          <w:sz w:val="28"/>
          <w:szCs w:val="28"/>
        </w:rPr>
        <w:t xml:space="preserve">Ойконіми, в основі яких </w:t>
      </w:r>
      <w:r>
        <w:rPr>
          <w:rFonts w:ascii="Times New Roman" w:hAnsi="Times New Roman" w:cs="Times New Roman"/>
          <w:i/>
          <w:sz w:val="28"/>
          <w:szCs w:val="28"/>
        </w:rPr>
        <w:t>лежить господарська діяльність</w:t>
      </w:r>
      <w:r w:rsidR="003320E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537B1">
        <w:rPr>
          <w:rFonts w:ascii="Times New Roman" w:hAnsi="Times New Roman" w:cs="Times New Roman"/>
          <w:i/>
          <w:sz w:val="28"/>
          <w:szCs w:val="28"/>
        </w:rPr>
        <w:t xml:space="preserve">та </w:t>
      </w:r>
      <w:r w:rsidR="00A537B1" w:rsidRPr="00A537B1">
        <w:rPr>
          <w:rFonts w:ascii="Times New Roman" w:hAnsi="Times New Roman" w:cs="Times New Roman"/>
          <w:i/>
          <w:sz w:val="28"/>
          <w:szCs w:val="28"/>
        </w:rPr>
        <w:t>використання болот</w:t>
      </w:r>
      <w:r w:rsidR="00290922">
        <w:rPr>
          <w:rFonts w:ascii="Times New Roman" w:hAnsi="Times New Roman" w:cs="Times New Roman"/>
          <w:i/>
          <w:sz w:val="28"/>
          <w:szCs w:val="28"/>
        </w:rPr>
        <w:t>я</w:t>
      </w:r>
      <w:r w:rsidR="00A537B1" w:rsidRPr="00A537B1">
        <w:rPr>
          <w:rFonts w:ascii="Times New Roman" w:hAnsi="Times New Roman" w:cs="Times New Roman"/>
          <w:i/>
          <w:sz w:val="28"/>
          <w:szCs w:val="28"/>
        </w:rPr>
        <w:t>них руд</w:t>
      </w:r>
      <w:r w:rsidR="00384825" w:rsidRPr="00384825">
        <w:rPr>
          <w:rFonts w:ascii="Times New Roman" w:hAnsi="Times New Roman" w:cs="Times New Roman"/>
          <w:i/>
          <w:sz w:val="28"/>
          <w:szCs w:val="28"/>
        </w:rPr>
        <w:t>(зроблено за наробками автора)</w:t>
      </w:r>
    </w:p>
    <w:p w:rsidR="008723D0" w:rsidRPr="008723D0" w:rsidRDefault="008723D0" w:rsidP="008723D0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711109" w:rsidRDefault="00711109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</w:t>
      </w:r>
      <w:r w:rsidR="004638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Бердичівському ― більше назв пов’язаних з історичними подіями (35%), відповідно до знакових подій минулих часів на даній території, а також антропонімічних назв (16%) і назв, що стосуються тваринного світу (16%)за причин вказаними вище.</w:t>
      </w:r>
    </w:p>
    <w:p w:rsidR="00711109" w:rsidRDefault="00711109" w:rsidP="0080475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у Новоград-Волинському </w:t>
      </w:r>
      <w:r w:rsidR="00C31459">
        <w:rPr>
          <w:rFonts w:ascii="Times New Roman" w:hAnsi="Times New Roman" w:cs="Times New Roman"/>
          <w:sz w:val="28"/>
          <w:szCs w:val="28"/>
        </w:rPr>
        <w:t>районі найбільша частка(30 %) ойконімів пов</w:t>
      </w:r>
      <w:r w:rsidR="00C31459" w:rsidRPr="00C31459">
        <w:rPr>
          <w:rFonts w:ascii="Times New Roman" w:hAnsi="Times New Roman" w:cs="Times New Roman"/>
          <w:sz w:val="28"/>
          <w:szCs w:val="28"/>
        </w:rPr>
        <w:t>’</w:t>
      </w:r>
      <w:r w:rsidR="00C31459">
        <w:rPr>
          <w:rFonts w:ascii="Times New Roman" w:hAnsi="Times New Roman" w:cs="Times New Roman"/>
          <w:sz w:val="28"/>
          <w:szCs w:val="28"/>
        </w:rPr>
        <w:t>язана з історичними подіями, велика частка (26 %)</w:t>
      </w:r>
      <w:r w:rsidR="004638EA">
        <w:rPr>
          <w:rFonts w:ascii="Times New Roman" w:hAnsi="Times New Roman" w:cs="Times New Roman"/>
          <w:sz w:val="28"/>
          <w:szCs w:val="28"/>
        </w:rPr>
        <w:t xml:space="preserve"> </w:t>
      </w:r>
      <w:r w:rsidR="00C31459">
        <w:rPr>
          <w:rFonts w:ascii="Times New Roman" w:hAnsi="Times New Roman" w:cs="Times New Roman"/>
          <w:sz w:val="28"/>
          <w:szCs w:val="28"/>
        </w:rPr>
        <w:t xml:space="preserve">припадає на </w:t>
      </w:r>
      <w:r w:rsidR="00804755">
        <w:rPr>
          <w:rFonts w:ascii="Times New Roman" w:hAnsi="Times New Roman" w:cs="Times New Roman"/>
          <w:sz w:val="28"/>
          <w:szCs w:val="28"/>
        </w:rPr>
        <w:t>антропонімічн</w:t>
      </w:r>
      <w:r w:rsidR="00C31459">
        <w:rPr>
          <w:rFonts w:ascii="Times New Roman" w:hAnsi="Times New Roman" w:cs="Times New Roman"/>
          <w:sz w:val="28"/>
          <w:szCs w:val="28"/>
        </w:rPr>
        <w:t>і</w:t>
      </w:r>
      <w:r w:rsidR="00804755">
        <w:rPr>
          <w:rFonts w:ascii="Times New Roman" w:hAnsi="Times New Roman" w:cs="Times New Roman"/>
          <w:sz w:val="28"/>
          <w:szCs w:val="28"/>
        </w:rPr>
        <w:t xml:space="preserve"> назв</w:t>
      </w:r>
      <w:r w:rsidR="00C31459">
        <w:rPr>
          <w:rFonts w:ascii="Times New Roman" w:hAnsi="Times New Roman" w:cs="Times New Roman"/>
          <w:sz w:val="28"/>
          <w:szCs w:val="28"/>
        </w:rPr>
        <w:t xml:space="preserve">и, </w:t>
      </w:r>
      <w:r w:rsidR="00804755">
        <w:rPr>
          <w:rFonts w:ascii="Times New Roman" w:hAnsi="Times New Roman" w:cs="Times New Roman"/>
          <w:sz w:val="28"/>
          <w:szCs w:val="28"/>
        </w:rPr>
        <w:t xml:space="preserve">20% назв, що характеризують рослинний світ  регіону. </w:t>
      </w:r>
    </w:p>
    <w:p w:rsidR="00C97EEE" w:rsidRDefault="00C97EEE" w:rsidP="00C97EEE">
      <w:pPr>
        <w:pStyle w:val="af0"/>
        <w:ind w:left="0" w:right="-1"/>
        <w:jc w:val="right"/>
      </w:pPr>
      <w:r>
        <w:lastRenderedPageBreak/>
        <w:t>Таблиця 3.3.</w:t>
      </w:r>
    </w:p>
    <w:p w:rsidR="00C97EEE" w:rsidRPr="007066A3" w:rsidRDefault="00C97EEE" w:rsidP="004C01AF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Поширення різних видів </w:t>
      </w:r>
      <w:r w:rsidRPr="00B75049">
        <w:rPr>
          <w:rFonts w:ascii="Times New Roman" w:hAnsi="Times New Roman" w:cs="Times New Roman"/>
          <w:b/>
          <w:sz w:val="28"/>
          <w:szCs w:val="28"/>
        </w:rPr>
        <w:t>ойконімів</w:t>
      </w:r>
      <w:r w:rsidR="004638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A5209">
        <w:rPr>
          <w:rFonts w:ascii="Times New Roman" w:hAnsi="Times New Roman" w:cs="Times New Roman"/>
          <w:b/>
          <w:sz w:val="28"/>
          <w:szCs w:val="28"/>
        </w:rPr>
        <w:t xml:space="preserve">по районах Житомирської області (у %) </w:t>
      </w:r>
    </w:p>
    <w:tbl>
      <w:tblPr>
        <w:tblStyle w:val="TableNormal"/>
        <w:tblW w:w="963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984"/>
        <w:gridCol w:w="1843"/>
        <w:gridCol w:w="1843"/>
        <w:gridCol w:w="1842"/>
      </w:tblGrid>
      <w:tr w:rsidR="00C97EEE" w:rsidTr="00E81E1B">
        <w:trPr>
          <w:trHeight w:val="351"/>
        </w:trPr>
        <w:tc>
          <w:tcPr>
            <w:tcW w:w="2127" w:type="dxa"/>
            <w:vMerge w:val="restart"/>
          </w:tcPr>
          <w:p w:rsidR="00C97EEE" w:rsidRDefault="00C97EEE" w:rsidP="00931E88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  <w:r w:rsidRPr="00A36892">
              <w:rPr>
                <w:sz w:val="24"/>
                <w:szCs w:val="24"/>
                <w:lang w:val="ru-RU"/>
              </w:rPr>
              <w:t>Види</w:t>
            </w:r>
            <w:r w:rsidR="008723D0">
              <w:rPr>
                <w:sz w:val="24"/>
                <w:szCs w:val="24"/>
                <w:lang w:val="ru-RU"/>
              </w:rPr>
              <w:t xml:space="preserve"> </w:t>
            </w:r>
            <w:r w:rsidRPr="00A36892">
              <w:rPr>
                <w:sz w:val="24"/>
                <w:szCs w:val="24"/>
                <w:lang w:val="ru-RU"/>
              </w:rPr>
              <w:t>ойконімів за</w:t>
            </w:r>
          </w:p>
          <w:p w:rsidR="00C97EEE" w:rsidRPr="00E81E1B" w:rsidRDefault="00C97EEE" w:rsidP="00E81E1B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  <w:r w:rsidRPr="00A36892">
              <w:rPr>
                <w:sz w:val="24"/>
                <w:szCs w:val="24"/>
                <w:lang w:val="ru-RU"/>
              </w:rPr>
              <w:t>походженням:</w:t>
            </w:r>
          </w:p>
        </w:tc>
        <w:tc>
          <w:tcPr>
            <w:tcW w:w="7512" w:type="dxa"/>
            <w:gridSpan w:val="4"/>
            <w:tcBorders>
              <w:bottom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0" w:right="262"/>
              <w:jc w:val="center"/>
              <w:rPr>
                <w:sz w:val="24"/>
                <w:szCs w:val="24"/>
                <w:lang w:val="uk-UA"/>
              </w:rPr>
            </w:pPr>
            <w:r w:rsidRPr="006C09D6">
              <w:rPr>
                <w:bCs/>
                <w:sz w:val="24"/>
                <w:szCs w:val="24"/>
                <w:lang w:val="ru-RU"/>
              </w:rPr>
              <w:t>Поширення</w:t>
            </w:r>
            <w:r w:rsidR="008723D0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різних</w:t>
            </w:r>
            <w:r w:rsidR="008723D0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видів</w:t>
            </w:r>
            <w:r w:rsidR="008723D0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6C09D6">
              <w:rPr>
                <w:bCs/>
                <w:sz w:val="24"/>
                <w:szCs w:val="24"/>
                <w:lang w:val="ru-RU"/>
              </w:rPr>
              <w:t>ойконімів по районах</w:t>
            </w:r>
            <w:r w:rsidRPr="006C09D6">
              <w:rPr>
                <w:sz w:val="24"/>
                <w:szCs w:val="24"/>
                <w:lang w:val="ru-RU"/>
              </w:rPr>
              <w:t>, %</w:t>
            </w:r>
          </w:p>
        </w:tc>
      </w:tr>
      <w:tr w:rsidR="00C97EEE" w:rsidTr="00E81E1B">
        <w:trPr>
          <w:trHeight w:val="568"/>
        </w:trPr>
        <w:tc>
          <w:tcPr>
            <w:tcW w:w="2127" w:type="dxa"/>
            <w:vMerge/>
          </w:tcPr>
          <w:p w:rsidR="00C97EEE" w:rsidRDefault="00C97EEE" w:rsidP="00931E88">
            <w:pPr>
              <w:pStyle w:val="TableParagraph"/>
              <w:spacing w:before="0" w:line="276" w:lineRule="auto"/>
              <w:ind w:left="131" w:right="118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667" w:right="-3" w:hanging="667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Житомирський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656" w:right="117" w:hanging="650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Коростенський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:rsidR="00C97EEE" w:rsidRDefault="00C97EEE" w:rsidP="007066A3">
            <w:pPr>
              <w:pStyle w:val="TableParagraph"/>
              <w:spacing w:before="0" w:line="276" w:lineRule="auto"/>
              <w:ind w:left="542" w:hanging="531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Бердичівський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0" w:hanging="6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Новоград-Волинський</w:t>
            </w:r>
          </w:p>
        </w:tc>
      </w:tr>
      <w:tr w:rsidR="00C97EEE" w:rsidTr="007066A3">
        <w:trPr>
          <w:cantSplit/>
          <w:trHeight w:val="687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</w:t>
            </w:r>
            <w:r w:rsidRPr="00A36892">
              <w:rPr>
                <w:sz w:val="24"/>
                <w:szCs w:val="24"/>
              </w:rPr>
              <w:t>риродн</w:t>
            </w:r>
            <w:r w:rsidRPr="00A36892">
              <w:rPr>
                <w:sz w:val="24"/>
                <w:szCs w:val="24"/>
                <w:lang w:val="uk-UA"/>
              </w:rPr>
              <w:t>і</w:t>
            </w:r>
          </w:p>
          <w:p w:rsidR="00C97EEE" w:rsidRDefault="00C97EEE" w:rsidP="008723D0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</w:rPr>
              <w:t>особливост</w:t>
            </w:r>
            <w:r w:rsidRPr="00A36892">
              <w:rPr>
                <w:sz w:val="24"/>
                <w:szCs w:val="24"/>
                <w:lang w:val="uk-UA"/>
              </w:rPr>
              <w:t>і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9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</w:t>
            </w:r>
          </w:p>
          <w:p w:rsidR="00C97EEE" w:rsidRDefault="00C97EEE" w:rsidP="00931E8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b/>
                <w:bCs/>
                <w:color w:val="365F91" w:themeColor="accent1" w:themeShade="BF"/>
                <w:sz w:val="24"/>
                <w:szCs w:val="24"/>
                <w:lang w:val="uk-UA" w:bidi="en-US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</w:t>
            </w:r>
          </w:p>
        </w:tc>
      </w:tr>
      <w:tr w:rsidR="00C97EEE" w:rsidTr="007066A3">
        <w:trPr>
          <w:trHeight w:val="321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4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</w:t>
            </w:r>
            <w:r w:rsidRPr="00A36892">
              <w:rPr>
                <w:sz w:val="24"/>
                <w:szCs w:val="24"/>
              </w:rPr>
              <w:t>ослинн</w:t>
            </w:r>
            <w:r w:rsidRPr="00A36892">
              <w:rPr>
                <w:sz w:val="24"/>
                <w:szCs w:val="24"/>
                <w:lang w:val="uk-UA"/>
              </w:rPr>
              <w:t>ий</w:t>
            </w:r>
            <w:r w:rsidRPr="00A36892">
              <w:rPr>
                <w:sz w:val="24"/>
                <w:szCs w:val="24"/>
              </w:rPr>
              <w:t>світ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C97EEE" w:rsidP="007066A3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2</w:t>
            </w:r>
            <w:r w:rsidR="007066A3">
              <w:rPr>
                <w:sz w:val="24"/>
                <w:szCs w:val="24"/>
                <w:lang w:val="uk-UA"/>
              </w:rPr>
              <w:t>0</w:t>
            </w:r>
          </w:p>
        </w:tc>
      </w:tr>
      <w:tr w:rsidR="00C97EEE" w:rsidTr="007066A3">
        <w:trPr>
          <w:trHeight w:val="323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7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</w:t>
            </w:r>
            <w:r w:rsidRPr="00A36892">
              <w:rPr>
                <w:sz w:val="24"/>
                <w:szCs w:val="24"/>
              </w:rPr>
              <w:t>варинн</w:t>
            </w:r>
            <w:r w:rsidRPr="00A36892">
              <w:rPr>
                <w:sz w:val="24"/>
                <w:szCs w:val="24"/>
                <w:lang w:val="uk-UA"/>
              </w:rPr>
              <w:t>ий</w:t>
            </w:r>
            <w:r w:rsidRPr="00A36892">
              <w:rPr>
                <w:sz w:val="24"/>
                <w:szCs w:val="24"/>
              </w:rPr>
              <w:t>світ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C97EEE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1</w:t>
            </w:r>
            <w:r w:rsidR="007066A3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</w:t>
            </w:r>
          </w:p>
        </w:tc>
      </w:tr>
      <w:tr w:rsidR="00C97EEE" w:rsidTr="007066A3">
        <w:trPr>
          <w:trHeight w:val="321"/>
        </w:trPr>
        <w:tc>
          <w:tcPr>
            <w:tcW w:w="2127" w:type="dxa"/>
          </w:tcPr>
          <w:p w:rsidR="00C97EEE" w:rsidRDefault="008723D0" w:rsidP="008723D0">
            <w:pPr>
              <w:pStyle w:val="TableParagraph"/>
              <w:spacing w:before="0" w:line="276" w:lineRule="auto"/>
              <w:ind w:left="125" w:right="118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</w:t>
            </w:r>
            <w:r w:rsidR="00C97EEE" w:rsidRPr="00A36892">
              <w:rPr>
                <w:sz w:val="24"/>
                <w:szCs w:val="24"/>
              </w:rPr>
              <w:t>осподарськ</w:t>
            </w:r>
            <w:r w:rsidR="00C97EEE" w:rsidRPr="00A36892">
              <w:rPr>
                <w:sz w:val="24"/>
                <w:szCs w:val="24"/>
                <w:lang w:val="uk-UA"/>
              </w:rPr>
              <w:t>а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="00C97EEE" w:rsidRPr="00A36892">
              <w:rPr>
                <w:sz w:val="24"/>
                <w:szCs w:val="24"/>
              </w:rPr>
              <w:t>діяльн</w:t>
            </w:r>
            <w:r w:rsidR="00C97EEE" w:rsidRPr="00A36892">
              <w:rPr>
                <w:sz w:val="24"/>
                <w:szCs w:val="24"/>
                <w:lang w:val="uk-UA"/>
              </w:rPr>
              <w:t>ість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7066A3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</w:tr>
      <w:tr w:rsidR="00C97EEE" w:rsidTr="007066A3">
        <w:trPr>
          <w:trHeight w:val="402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історичні події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7066A3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35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30</w:t>
            </w:r>
          </w:p>
        </w:tc>
      </w:tr>
      <w:tr w:rsidR="00C97EEE" w:rsidTr="007066A3">
        <w:trPr>
          <w:trHeight w:val="321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5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антропонімічні назви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8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20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7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7066A3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16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1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26</w:t>
            </w:r>
          </w:p>
        </w:tc>
      </w:tr>
      <w:tr w:rsidR="00C97EEE" w:rsidTr="007066A3">
        <w:trPr>
          <w:trHeight w:val="183"/>
        </w:trPr>
        <w:tc>
          <w:tcPr>
            <w:tcW w:w="2127" w:type="dxa"/>
          </w:tcPr>
          <w:p w:rsidR="00C97EEE" w:rsidRDefault="00C97EEE" w:rsidP="008723D0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  <w:lang w:val="uk-UA"/>
              </w:rPr>
            </w:pPr>
            <w:r w:rsidRPr="00A36892">
              <w:rPr>
                <w:sz w:val="24"/>
                <w:szCs w:val="24"/>
                <w:lang w:val="uk-UA"/>
              </w:rPr>
              <w:t>використання руд</w:t>
            </w:r>
          </w:p>
        </w:tc>
        <w:tc>
          <w:tcPr>
            <w:tcW w:w="1984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810" w:right="799" w:hanging="248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1843" w:type="dxa"/>
          </w:tcPr>
          <w:p w:rsidR="00C97EEE" w:rsidRDefault="007066A3" w:rsidP="00931E8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Default="007066A3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Default="007066A3" w:rsidP="007066A3">
            <w:pPr>
              <w:pStyle w:val="TableParagraph"/>
              <w:spacing w:before="0" w:line="276" w:lineRule="auto"/>
              <w:ind w:left="817" w:right="802" w:hanging="529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</w:tr>
      <w:tr w:rsidR="00C97EEE" w:rsidTr="00E81E1B">
        <w:trPr>
          <w:trHeight w:val="298"/>
        </w:trPr>
        <w:tc>
          <w:tcPr>
            <w:tcW w:w="2127" w:type="dxa"/>
          </w:tcPr>
          <w:p w:rsidR="00C97EEE" w:rsidRPr="00A36892" w:rsidRDefault="00C97EEE" w:rsidP="008723D0">
            <w:pPr>
              <w:pStyle w:val="TableParagraph"/>
              <w:spacing w:before="0" w:line="276" w:lineRule="auto"/>
              <w:ind w:left="123" w:right="118"/>
              <w:rPr>
                <w:sz w:val="24"/>
                <w:szCs w:val="24"/>
              </w:rPr>
            </w:pPr>
            <w:r w:rsidRPr="006C09D6">
              <w:rPr>
                <w:sz w:val="24"/>
                <w:szCs w:val="24"/>
              </w:rPr>
              <w:t>Загалом</w:t>
            </w:r>
            <w:r>
              <w:rPr>
                <w:sz w:val="24"/>
                <w:szCs w:val="24"/>
                <w:lang w:val="uk-UA"/>
              </w:rPr>
              <w:t>, %</w:t>
            </w:r>
          </w:p>
        </w:tc>
        <w:tc>
          <w:tcPr>
            <w:tcW w:w="1984" w:type="dxa"/>
          </w:tcPr>
          <w:p w:rsidR="00C97EEE" w:rsidRPr="007066A3" w:rsidRDefault="00C97EEE" w:rsidP="00931E88">
            <w:pPr>
              <w:pStyle w:val="TableParagraph"/>
              <w:spacing w:before="0" w:line="276" w:lineRule="auto"/>
              <w:ind w:left="810" w:right="799" w:hanging="248"/>
              <w:jc w:val="center"/>
              <w:rPr>
                <w:sz w:val="24"/>
                <w:szCs w:val="24"/>
              </w:rPr>
            </w:pPr>
            <w:r w:rsidRPr="007066A3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843" w:type="dxa"/>
          </w:tcPr>
          <w:p w:rsidR="00C97EEE" w:rsidRPr="00A36892" w:rsidRDefault="00C97EEE" w:rsidP="00931E88">
            <w:pPr>
              <w:pStyle w:val="TableParagraph"/>
              <w:spacing w:before="0" w:line="276" w:lineRule="auto"/>
              <w:ind w:left="566" w:right="918" w:hanging="146"/>
              <w:jc w:val="center"/>
              <w:rPr>
                <w:sz w:val="24"/>
                <w:szCs w:val="24"/>
              </w:rPr>
            </w:pPr>
            <w:r w:rsidRPr="005D7204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C97EEE" w:rsidRPr="00A36892" w:rsidRDefault="00C97EEE" w:rsidP="00931E88">
            <w:pPr>
              <w:pStyle w:val="TableParagraph"/>
              <w:spacing w:before="0" w:line="276" w:lineRule="auto"/>
              <w:ind w:left="817" w:right="421" w:hanging="394"/>
              <w:jc w:val="center"/>
              <w:rPr>
                <w:sz w:val="24"/>
                <w:szCs w:val="24"/>
              </w:rPr>
            </w:pPr>
            <w:r w:rsidRPr="005D7204">
              <w:rPr>
                <w:sz w:val="24"/>
                <w:szCs w:val="24"/>
                <w:lang w:val="uk-UA"/>
              </w:rPr>
              <w:t>100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97EEE" w:rsidRPr="00E81E1B" w:rsidRDefault="008723D0" w:rsidP="00E81E1B">
            <w:pPr>
              <w:pStyle w:val="af9"/>
              <w:rPr>
                <w:rFonts w:ascii="Times New Roman" w:eastAsiaTheme="minorEastAsia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</w:t>
            </w:r>
            <w:r w:rsidR="00C97EEE" w:rsidRPr="005D720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</w:tbl>
    <w:p w:rsidR="008723D0" w:rsidRDefault="00683F8E" w:rsidP="00683F8E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Складено автором</w:t>
      </w:r>
    </w:p>
    <w:p w:rsidR="008723D0" w:rsidRDefault="008723D0" w:rsidP="00683F8E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8723D0" w:rsidRDefault="008723D0" w:rsidP="008723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55207">
        <w:rPr>
          <w:rFonts w:ascii="Times New Roman" w:hAnsi="Times New Roman" w:cs="Times New Roman"/>
          <w:sz w:val="28"/>
          <w:szCs w:val="28"/>
        </w:rPr>
        <w:t xml:space="preserve">Проаналізувавши </w:t>
      </w:r>
      <w:r>
        <w:rPr>
          <w:rFonts w:ascii="Times New Roman" w:hAnsi="Times New Roman" w:cs="Times New Roman"/>
          <w:sz w:val="28"/>
          <w:szCs w:val="28"/>
        </w:rPr>
        <w:t xml:space="preserve">174 </w:t>
      </w:r>
      <w:r w:rsidRPr="00C55207">
        <w:rPr>
          <w:rFonts w:ascii="Times New Roman" w:hAnsi="Times New Roman" w:cs="Times New Roman"/>
          <w:sz w:val="28"/>
          <w:szCs w:val="28"/>
        </w:rPr>
        <w:t>ойко</w:t>
      </w:r>
      <w:r>
        <w:rPr>
          <w:rFonts w:ascii="Times New Roman" w:hAnsi="Times New Roman" w:cs="Times New Roman"/>
          <w:sz w:val="28"/>
          <w:szCs w:val="28"/>
        </w:rPr>
        <w:t>німи</w:t>
      </w:r>
      <w:r w:rsidRPr="00C55207">
        <w:rPr>
          <w:rFonts w:ascii="Times New Roman" w:hAnsi="Times New Roman" w:cs="Times New Roman"/>
          <w:sz w:val="28"/>
          <w:szCs w:val="28"/>
        </w:rPr>
        <w:t xml:space="preserve"> Житомирської області, можна сказати, що </w:t>
      </w:r>
      <w:r>
        <w:rPr>
          <w:rFonts w:ascii="Times New Roman" w:hAnsi="Times New Roman" w:cs="Times New Roman"/>
          <w:sz w:val="28"/>
          <w:szCs w:val="28"/>
        </w:rPr>
        <w:t>Житомирський та Коростенський райони мають більшу кількість топонімів, ніж Бердичівський та Новоград-Волинський, адже площа території цих районів більша, тут більш різноманітна господарська діяльність населення, відповідно до географічних закономірностей територія розташована в зоні мішаних лісів, де  багатий рослинний світ, більша заболоченість, дещо більше  розповсюджені болотяні руди і (рис. 3.4).</w:t>
      </w:r>
    </w:p>
    <w:p w:rsidR="008723D0" w:rsidRDefault="008723D0" w:rsidP="008723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Загалом , якщо окремо розглядати геотопонімічну ситуацію в кожному районі, у дійсності переважна більшість антропонімічних назв, назв приурочених до природних особливостей, рослинного та тваринного світу. </w:t>
      </w:r>
    </w:p>
    <w:p w:rsidR="008723D0" w:rsidRPr="008723D0" w:rsidRDefault="008723D0" w:rsidP="008723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Звичайно  спостерігається деяка географічна відмінність між північною та південною частинами Житомирської області. Закономірно це спричинено місцерозташуванням Житомирської області в природній зоні мішаних лісів, де високий показник лісистості та заболочення, поширення болотяних руд, є родовища піску , значна кількість та щільність населення на території.</w:t>
      </w:r>
    </w:p>
    <w:p w:rsidR="0005691F" w:rsidRPr="00C55207" w:rsidRDefault="0005691F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7BFB" w:rsidRDefault="003C192E" w:rsidP="004B372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3C192E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474970" cy="2727960"/>
            <wp:effectExtent l="19050" t="0" r="11430" b="0"/>
            <wp:docPr id="3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A65798" w:rsidRDefault="006C09D6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C09D6">
        <w:rPr>
          <w:rFonts w:ascii="Times New Roman" w:hAnsi="Times New Roman" w:cs="Times New Roman"/>
          <w:i/>
          <w:iCs/>
          <w:sz w:val="28"/>
          <w:szCs w:val="28"/>
        </w:rPr>
        <w:t>Рис. 3.4</w:t>
      </w:r>
      <w:r w:rsidR="008723D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C09D6">
        <w:rPr>
          <w:rFonts w:ascii="Times New Roman" w:hAnsi="Times New Roman" w:cs="Times New Roman"/>
          <w:i/>
          <w:iCs/>
          <w:sz w:val="28"/>
          <w:szCs w:val="28"/>
        </w:rPr>
        <w:t>Діаграма відсоткового співвідношення  ойконімів</w:t>
      </w:r>
      <w:r w:rsidR="008723D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C09D6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="008723D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C09D6">
        <w:rPr>
          <w:rFonts w:ascii="Times New Roman" w:hAnsi="Times New Roman" w:cs="Times New Roman"/>
          <w:i/>
          <w:iCs/>
          <w:sz w:val="28"/>
          <w:szCs w:val="28"/>
        </w:rPr>
        <w:t>районах</w:t>
      </w:r>
      <w:r w:rsidR="008723D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C09D6">
        <w:rPr>
          <w:rFonts w:ascii="Times New Roman" w:hAnsi="Times New Roman" w:cs="Times New Roman"/>
          <w:i/>
          <w:iCs/>
          <w:sz w:val="28"/>
          <w:szCs w:val="28"/>
        </w:rPr>
        <w:t>Житомирської області (зроблено за наробками автора</w:t>
      </w:r>
      <w:r w:rsidR="008723D0">
        <w:rPr>
          <w:rFonts w:ascii="Times New Roman" w:hAnsi="Times New Roman" w:cs="Times New Roman"/>
          <w:i/>
          <w:iCs/>
          <w:sz w:val="28"/>
          <w:szCs w:val="28"/>
        </w:rPr>
        <w:t xml:space="preserve"> за даними таблиці 3.2</w:t>
      </w:r>
      <w:r w:rsidRPr="006C09D6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:rsidR="00683F8E" w:rsidRPr="0019548B" w:rsidRDefault="00683F8E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131C55" w:rsidRDefault="009A3B09" w:rsidP="0019548B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17" w:name="_Toc89170202"/>
      <w:r>
        <w:rPr>
          <w:rFonts w:ascii="Times New Roman" w:hAnsi="Times New Roman" w:cs="Times New Roman"/>
          <w:b/>
          <w:sz w:val="28"/>
          <w:szCs w:val="28"/>
        </w:rPr>
        <w:t>3</w:t>
      </w:r>
      <w:r w:rsidR="001D2764">
        <w:rPr>
          <w:rFonts w:ascii="Times New Roman" w:hAnsi="Times New Roman" w:cs="Times New Roman"/>
          <w:b/>
          <w:sz w:val="28"/>
          <w:szCs w:val="28"/>
        </w:rPr>
        <w:t>.2 Гідроніми Житомирщини</w:t>
      </w:r>
      <w:bookmarkEnd w:id="17"/>
    </w:p>
    <w:p w:rsidR="004B7B37" w:rsidRPr="00052BBA" w:rsidRDefault="00412747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12747">
        <w:rPr>
          <w:rFonts w:ascii="Times New Roman" w:hAnsi="Times New Roman" w:cs="Times New Roman"/>
          <w:sz w:val="28"/>
          <w:szCs w:val="28"/>
        </w:rPr>
        <w:t>Термін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г</w:t>
      </w:r>
      <w:r w:rsidR="004B7B37" w:rsidRPr="00412747">
        <w:rPr>
          <w:rFonts w:ascii="Times New Roman" w:hAnsi="Times New Roman" w:cs="Times New Roman"/>
          <w:i/>
          <w:sz w:val="28"/>
          <w:szCs w:val="28"/>
        </w:rPr>
        <w:t>ідронім</w:t>
      </w:r>
      <w:r w:rsidR="004B7B37">
        <w:rPr>
          <w:rFonts w:ascii="Times New Roman" w:hAnsi="Times New Roman" w:cs="Times New Roman"/>
          <w:sz w:val="28"/>
          <w:szCs w:val="28"/>
        </w:rPr>
        <w:t xml:space="preserve"> означає найменування водного об'єкта</w:t>
      </w:r>
      <w:r>
        <w:rPr>
          <w:rFonts w:ascii="Times New Roman" w:hAnsi="Times New Roman" w:cs="Times New Roman"/>
          <w:sz w:val="28"/>
          <w:szCs w:val="28"/>
        </w:rPr>
        <w:t>,тобто</w:t>
      </w:r>
      <w:r w:rsidRPr="00412747">
        <w:rPr>
          <w:rFonts w:ascii="Times New Roman" w:hAnsi="Times New Roman" w:cs="Times New Roman"/>
          <w:sz w:val="28"/>
          <w:szCs w:val="28"/>
        </w:rPr>
        <w:t xml:space="preserve"> частини навколишнього середовища, яка може бути природнього походження ( море, річка) чи антропогенного походження (водосховища, ставки). У Житомирській області найбільш поширені малі річки, їх прито</w:t>
      </w:r>
      <w:r w:rsidR="00FF5B0B">
        <w:rPr>
          <w:rFonts w:ascii="Times New Roman" w:hAnsi="Times New Roman" w:cs="Times New Roman"/>
          <w:sz w:val="28"/>
          <w:szCs w:val="28"/>
        </w:rPr>
        <w:t xml:space="preserve">ки, деякі водосховища та ставки </w:t>
      </w:r>
      <w:r w:rsidR="004B7B37" w:rsidRPr="00153F8C">
        <w:rPr>
          <w:rFonts w:ascii="Times New Roman" w:hAnsi="Times New Roman" w:cs="Times New Roman"/>
          <w:sz w:val="28"/>
          <w:szCs w:val="28"/>
        </w:rPr>
        <w:t>[</w:t>
      </w:r>
      <w:r w:rsidR="00261B06">
        <w:rPr>
          <w:rFonts w:ascii="Times New Roman" w:hAnsi="Times New Roman" w:cs="Times New Roman"/>
          <w:sz w:val="28"/>
          <w:szCs w:val="28"/>
        </w:rPr>
        <w:t>4</w:t>
      </w:r>
      <w:r w:rsidR="0087385F">
        <w:rPr>
          <w:rFonts w:ascii="Times New Roman" w:hAnsi="Times New Roman" w:cs="Times New Roman"/>
          <w:sz w:val="28"/>
          <w:szCs w:val="28"/>
        </w:rPr>
        <w:t>6</w:t>
      </w:r>
      <w:r w:rsidR="004B7B37" w:rsidRPr="00153F8C">
        <w:rPr>
          <w:rFonts w:ascii="Times New Roman" w:hAnsi="Times New Roman" w:cs="Times New Roman"/>
          <w:sz w:val="28"/>
          <w:szCs w:val="28"/>
        </w:rPr>
        <w:t>]</w:t>
      </w:r>
      <w:r w:rsidR="004B7B37" w:rsidRPr="00052BB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1FBC" w:rsidRDefault="00F32EE3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Гідроніми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Pr="004B7B37">
        <w:rPr>
          <w:rFonts w:ascii="Times New Roman" w:hAnsi="Times New Roman" w:cs="Times New Roman"/>
          <w:sz w:val="28"/>
          <w:szCs w:val="28"/>
        </w:rPr>
        <w:t>території Житомирської області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мають різне походження </w:t>
      </w:r>
      <w:r w:rsidR="0019548B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табл.3.4</w:t>
      </w:r>
      <w:r w:rsidR="0019548B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53A5" w:rsidRDefault="004B1FBC">
      <w:pPr>
        <w:spacing w:after="0"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4B1FBC">
        <w:rPr>
          <w:rFonts w:ascii="Times New Roman" w:hAnsi="Times New Roman"/>
          <w:sz w:val="28"/>
          <w:szCs w:val="28"/>
        </w:rPr>
        <w:t xml:space="preserve">Таблиця </w:t>
      </w:r>
      <w:r w:rsidR="00683F8E">
        <w:rPr>
          <w:rFonts w:ascii="Times New Roman" w:hAnsi="Times New Roman"/>
          <w:sz w:val="28"/>
          <w:szCs w:val="28"/>
        </w:rPr>
        <w:t>3.4</w:t>
      </w:r>
    </w:p>
    <w:p w:rsidR="00FB53A5" w:rsidRDefault="00FF5B0B">
      <w:pPr>
        <w:spacing w:after="0" w:line="360" w:lineRule="auto"/>
        <w:ind w:firstLine="567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563731">
        <w:rPr>
          <w:rFonts w:ascii="Times New Roman" w:hAnsi="Times New Roman"/>
          <w:b/>
          <w:sz w:val="28"/>
          <w:szCs w:val="28"/>
        </w:rPr>
        <w:t xml:space="preserve">Класифікація </w:t>
      </w:r>
      <w:r>
        <w:rPr>
          <w:rFonts w:ascii="Times New Roman" w:hAnsi="Times New Roman"/>
          <w:b/>
          <w:sz w:val="28"/>
          <w:szCs w:val="28"/>
        </w:rPr>
        <w:t>деяких гідро</w:t>
      </w:r>
      <w:r w:rsidRPr="00563731">
        <w:rPr>
          <w:rFonts w:ascii="Times New Roman" w:hAnsi="Times New Roman"/>
          <w:b/>
          <w:sz w:val="28"/>
          <w:szCs w:val="28"/>
        </w:rPr>
        <w:t>німів</w:t>
      </w:r>
      <w:r>
        <w:rPr>
          <w:rFonts w:ascii="Times New Roman" w:hAnsi="Times New Roman"/>
          <w:b/>
          <w:sz w:val="28"/>
          <w:szCs w:val="28"/>
        </w:rPr>
        <w:t xml:space="preserve"> Житомирсь</w:t>
      </w:r>
      <w:r w:rsidRPr="00563731">
        <w:rPr>
          <w:rFonts w:ascii="Times New Roman" w:hAnsi="Times New Roman"/>
          <w:b/>
          <w:sz w:val="28"/>
          <w:szCs w:val="28"/>
        </w:rPr>
        <w:t>кої області відповідно до їх</w:t>
      </w:r>
      <w:r w:rsidR="009174DD">
        <w:rPr>
          <w:rFonts w:ascii="Times New Roman" w:hAnsi="Times New Roman"/>
          <w:b/>
          <w:sz w:val="28"/>
          <w:szCs w:val="28"/>
        </w:rPr>
        <w:t>нього</w:t>
      </w:r>
      <w:r w:rsidRPr="00563731">
        <w:rPr>
          <w:rFonts w:ascii="Times New Roman" w:hAnsi="Times New Roman"/>
          <w:b/>
          <w:sz w:val="28"/>
          <w:szCs w:val="28"/>
        </w:rPr>
        <w:t xml:space="preserve"> походження</w:t>
      </w:r>
    </w:p>
    <w:tbl>
      <w:tblPr>
        <w:tblStyle w:val="a4"/>
        <w:tblW w:w="9889" w:type="dxa"/>
        <w:tblLayout w:type="fixed"/>
        <w:tblLook w:val="04A0"/>
      </w:tblPr>
      <w:tblGrid>
        <w:gridCol w:w="2376"/>
        <w:gridCol w:w="2552"/>
        <w:gridCol w:w="2410"/>
        <w:gridCol w:w="2551"/>
      </w:tblGrid>
      <w:tr w:rsidR="00FF5B0B" w:rsidRPr="00052BBA" w:rsidTr="00F32EE3">
        <w:trPr>
          <w:trHeight w:val="515"/>
        </w:trPr>
        <w:tc>
          <w:tcPr>
            <w:tcW w:w="2376" w:type="dxa"/>
          </w:tcPr>
          <w:p w:rsidR="00FF5B0B" w:rsidRPr="00052BBA" w:rsidRDefault="00FF5B0B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Природні особливості</w:t>
            </w:r>
          </w:p>
        </w:tc>
        <w:tc>
          <w:tcPr>
            <w:tcW w:w="2552" w:type="dxa"/>
          </w:tcPr>
          <w:p w:rsidR="00FF5B0B" w:rsidRPr="00052BBA" w:rsidRDefault="00FF5B0B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Назви тварин</w:t>
            </w:r>
            <w:r w:rsidR="00242D9C">
              <w:rPr>
                <w:rFonts w:ascii="Times New Roman" w:hAnsi="Times New Roman" w:cs="Times New Roman"/>
                <w:b/>
              </w:rPr>
              <w:t xml:space="preserve"> та рослин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 xml:space="preserve">Господарська </w:t>
            </w:r>
          </w:p>
          <w:p w:rsidR="00FF5B0B" w:rsidRPr="00052BBA" w:rsidRDefault="00F32EE3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</w:t>
            </w:r>
            <w:r w:rsidR="00FF5B0B" w:rsidRPr="00052BBA">
              <w:rPr>
                <w:rFonts w:ascii="Times New Roman" w:hAnsi="Times New Roman" w:cs="Times New Roman"/>
                <w:b/>
              </w:rPr>
              <w:t>іяльність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052BBA">
              <w:rPr>
                <w:rFonts w:ascii="Times New Roman" w:hAnsi="Times New Roman" w:cs="Times New Roman"/>
                <w:b/>
              </w:rPr>
              <w:t>Антропонімічні назви</w:t>
            </w: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Хомора</w:t>
            </w:r>
          </w:p>
        </w:tc>
        <w:tc>
          <w:tcPr>
            <w:tcW w:w="2552" w:type="dxa"/>
          </w:tcPr>
          <w:p w:rsidR="00FF5B0B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Уж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Попівка</w:t>
            </w:r>
          </w:p>
        </w:tc>
        <w:tc>
          <w:tcPr>
            <w:tcW w:w="2551" w:type="dxa"/>
          </w:tcPr>
          <w:p w:rsidR="00FF5B0B" w:rsidRPr="00052BBA" w:rsidRDefault="00904965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Юрівка</w:t>
            </w: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Норин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Тетерів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Грабарка</w:t>
            </w:r>
          </w:p>
        </w:tc>
        <w:tc>
          <w:tcPr>
            <w:tcW w:w="2551" w:type="dxa"/>
          </w:tcPr>
          <w:p w:rsidR="00FF5B0B" w:rsidRPr="00052BBA" w:rsidRDefault="00904965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Настя</w:t>
            </w: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Жолонь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Вербка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Руда</w:t>
            </w:r>
          </w:p>
        </w:tc>
        <w:tc>
          <w:tcPr>
            <w:tcW w:w="2551" w:type="dxa"/>
          </w:tcPr>
          <w:p w:rsidR="00FF5B0B" w:rsidRPr="00052BBA" w:rsidRDefault="00904965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Романівка</w:t>
            </w: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Вирва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Деревичка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Козарка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Ірша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Жуківка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Луб</w:t>
            </w:r>
            <w:r>
              <w:rPr>
                <w:rFonts w:ascii="Times New Roman" w:hAnsi="Times New Roman" w:cs="Times New Roman"/>
                <w:lang w:val="en-US"/>
              </w:rPr>
              <w:t>’</w:t>
            </w:r>
            <w:r>
              <w:rPr>
                <w:rFonts w:ascii="Times New Roman" w:hAnsi="Times New Roman" w:cs="Times New Roman"/>
              </w:rPr>
              <w:t>янка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Гнилоп</w:t>
            </w:r>
            <w:r>
              <w:rPr>
                <w:rFonts w:ascii="Times New Roman" w:hAnsi="Times New Roman" w:cs="Times New Roman"/>
                <w:lang w:val="en-US"/>
              </w:rPr>
              <w:t>’</w:t>
            </w:r>
            <w:r>
              <w:rPr>
                <w:rFonts w:ascii="Times New Roman" w:hAnsi="Times New Roman" w:cs="Times New Roman"/>
              </w:rPr>
              <w:t>ять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Кропивця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Гутянка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137016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Грузлівка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Кленова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Рудниця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Случ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Дубничка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Рудавка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8637B8" w:rsidRDefault="008637B8" w:rsidP="0019548B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Кам</w:t>
            </w:r>
            <w:r>
              <w:rPr>
                <w:rFonts w:ascii="Times New Roman" w:hAnsi="Times New Roman" w:cs="Times New Roman"/>
                <w:lang w:val="en-US"/>
              </w:rPr>
              <w:t>’</w:t>
            </w:r>
            <w:r>
              <w:rPr>
                <w:rFonts w:ascii="Times New Roman" w:hAnsi="Times New Roman" w:cs="Times New Roman"/>
              </w:rPr>
              <w:t>янка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Гуска</w:t>
            </w:r>
          </w:p>
        </w:tc>
        <w:tc>
          <w:tcPr>
            <w:tcW w:w="2410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Гутлянка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Луковець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</w:t>
            </w:r>
            <w:r>
              <w:rPr>
                <w:rFonts w:ascii="Times New Roman" w:hAnsi="Times New Roman" w:cs="Times New Roman"/>
                <w:lang w:val="en-US"/>
              </w:rPr>
              <w:t>’</w:t>
            </w:r>
            <w:r>
              <w:rPr>
                <w:rFonts w:ascii="Times New Roman" w:hAnsi="Times New Roman" w:cs="Times New Roman"/>
              </w:rPr>
              <w:t>юн</w:t>
            </w:r>
          </w:p>
        </w:tc>
        <w:tc>
          <w:tcPr>
            <w:tcW w:w="2410" w:type="dxa"/>
          </w:tcPr>
          <w:p w:rsidR="00FF5B0B" w:rsidRPr="00052BBA" w:rsidRDefault="00137016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Уборть</w:t>
            </w: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Глибочиця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Лебединець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Брід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Лозниця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Черевач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Дубачівка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Тня</w:t>
            </w: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Вільшанка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F5B0B" w:rsidRPr="00052BBA" w:rsidTr="00904965">
        <w:trPr>
          <w:trHeight w:val="397"/>
        </w:trPr>
        <w:tc>
          <w:tcPr>
            <w:tcW w:w="2376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FF5B0B" w:rsidRPr="00052BBA" w:rsidRDefault="008637B8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Калинівка</w:t>
            </w:r>
          </w:p>
        </w:tc>
        <w:tc>
          <w:tcPr>
            <w:tcW w:w="2410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FF5B0B" w:rsidRPr="00052BBA" w:rsidRDefault="00FF5B0B" w:rsidP="0019548B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DE0D75" w:rsidRDefault="00DE0D75" w:rsidP="0019548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Складено автором</w:t>
      </w:r>
    </w:p>
    <w:p w:rsidR="00FB53A5" w:rsidRDefault="00FB53A5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</w:rPr>
      </w:pPr>
    </w:p>
    <w:p w:rsidR="004A64A2" w:rsidRDefault="003A537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5130">
        <w:rPr>
          <w:rFonts w:ascii="Times New Roman" w:hAnsi="Times New Roman" w:cs="Times New Roman"/>
          <w:b/>
          <w:sz w:val="28"/>
          <w:szCs w:val="28"/>
        </w:rPr>
        <w:t>Річка Тетерів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D0D62">
        <w:rPr>
          <w:rFonts w:ascii="Times New Roman" w:hAnsi="Times New Roman" w:cs="Times New Roman"/>
          <w:sz w:val="28"/>
          <w:szCs w:val="28"/>
        </w:rPr>
        <w:t>подекуди дуже г</w:t>
      </w:r>
      <w:r w:rsidR="00E47342">
        <w:rPr>
          <w:rFonts w:ascii="Times New Roman" w:hAnsi="Times New Roman" w:cs="Times New Roman"/>
          <w:sz w:val="28"/>
          <w:szCs w:val="28"/>
        </w:rPr>
        <w:t>либока</w:t>
      </w:r>
      <w:r w:rsidR="004A64A2">
        <w:rPr>
          <w:rFonts w:ascii="Times New Roman" w:hAnsi="Times New Roman" w:cs="Times New Roman"/>
          <w:sz w:val="28"/>
          <w:szCs w:val="28"/>
        </w:rPr>
        <w:t xml:space="preserve"> і протікає в скелястих місцях.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4A64A2">
        <w:rPr>
          <w:rFonts w:ascii="Times New Roman" w:hAnsi="Times New Roman" w:cs="Times New Roman"/>
          <w:sz w:val="28"/>
          <w:szCs w:val="28"/>
        </w:rPr>
        <w:t xml:space="preserve">На річці можна зустріти </w:t>
      </w:r>
      <w:r w:rsidRPr="009962AF">
        <w:rPr>
          <w:rFonts w:ascii="Times New Roman" w:hAnsi="Times New Roman" w:cs="Times New Roman"/>
          <w:sz w:val="28"/>
          <w:szCs w:val="28"/>
        </w:rPr>
        <w:t>п</w:t>
      </w:r>
      <w:r w:rsidR="004A64A2">
        <w:rPr>
          <w:rFonts w:ascii="Times New Roman" w:hAnsi="Times New Roman" w:cs="Times New Roman"/>
          <w:sz w:val="28"/>
          <w:szCs w:val="28"/>
        </w:rPr>
        <w:t xml:space="preserve">ороги  та </w:t>
      </w:r>
      <w:r>
        <w:rPr>
          <w:rFonts w:ascii="Times New Roman" w:hAnsi="Times New Roman" w:cs="Times New Roman"/>
          <w:sz w:val="28"/>
          <w:szCs w:val="28"/>
        </w:rPr>
        <w:t xml:space="preserve"> водоспади</w:t>
      </w:r>
      <w:r w:rsidR="004B1FBC">
        <w:rPr>
          <w:rFonts w:ascii="Times New Roman" w:hAnsi="Times New Roman" w:cs="Times New Roman"/>
          <w:sz w:val="28"/>
          <w:szCs w:val="28"/>
        </w:rPr>
        <w:t xml:space="preserve"> (рис. 3.5)</w:t>
      </w:r>
      <w:r w:rsidRPr="009962A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F2CCE" w:rsidRPr="006818BA" w:rsidRDefault="0021222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Етимологія гідроніма достеменно невідома. </w:t>
      </w:r>
      <w:r w:rsidR="004A64A2">
        <w:rPr>
          <w:rFonts w:ascii="Times New Roman" w:hAnsi="Times New Roman" w:cs="Times New Roman"/>
          <w:sz w:val="28"/>
          <w:szCs w:val="28"/>
        </w:rPr>
        <w:t xml:space="preserve">Ймовірно, назва річки походить від найменування птаха </w:t>
      </w:r>
      <w:r w:rsidR="004A64A2" w:rsidRPr="004A64A2">
        <w:rPr>
          <w:rFonts w:ascii="Times New Roman" w:hAnsi="Times New Roman" w:cs="Times New Roman"/>
          <w:i/>
          <w:sz w:val="28"/>
          <w:szCs w:val="28"/>
        </w:rPr>
        <w:t>тетеря</w:t>
      </w:r>
      <w:r w:rsidRPr="00261B06">
        <w:rPr>
          <w:rFonts w:ascii="Times New Roman" w:hAnsi="Times New Roman" w:cs="Times New Roman"/>
          <w:sz w:val="28"/>
          <w:szCs w:val="28"/>
        </w:rPr>
        <w:t>[</w:t>
      </w:r>
      <w:r w:rsidR="0087385F">
        <w:rPr>
          <w:rFonts w:ascii="Times New Roman" w:hAnsi="Times New Roman" w:cs="Times New Roman"/>
          <w:sz w:val="28"/>
          <w:szCs w:val="28"/>
        </w:rPr>
        <w:t>24</w:t>
      </w:r>
      <w:r w:rsidR="00261B06" w:rsidRPr="00153F8C">
        <w:rPr>
          <w:rFonts w:ascii="Times New Roman" w:hAnsi="Times New Roman" w:cs="Times New Roman"/>
          <w:sz w:val="28"/>
          <w:szCs w:val="28"/>
        </w:rPr>
        <w:t>]</w:t>
      </w:r>
      <w:r w:rsidR="00261B06">
        <w:rPr>
          <w:rFonts w:ascii="Times New Roman" w:hAnsi="Times New Roman" w:cs="Times New Roman"/>
          <w:sz w:val="28"/>
          <w:szCs w:val="28"/>
        </w:rPr>
        <w:t>.</w:t>
      </w:r>
    </w:p>
    <w:p w:rsidR="005A234F" w:rsidRDefault="00BE69A3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4191210" cy="2220686"/>
            <wp:effectExtent l="19050" t="0" r="0" b="0"/>
            <wp:docPr id="24" name="Рисунок 3" descr="https://www.zhitomir.info/f/images/2013/07/26/124904/2013-07-2600556564554_w440_h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zhitomir.info/f/images/2013/07/26/124904/2013-07-2600556564554_w440_h290.jp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4810" cy="2222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4734" w:rsidRPr="00120CB0" w:rsidRDefault="005A234F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391C0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</w:t>
      </w:r>
      <w:r w:rsidR="000034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.5</w:t>
      </w:r>
      <w:r w:rsidR="00BE69A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РічкаТетерів</w:t>
      </w:r>
      <w:r w:rsidR="00294734" w:rsidRPr="00120CB0">
        <w:rPr>
          <w:rFonts w:ascii="Times New Roman" w:hAnsi="Times New Roman" w:cs="Times New Roman"/>
          <w:i/>
          <w:sz w:val="28"/>
          <w:szCs w:val="28"/>
        </w:rPr>
        <w:t>[3</w:t>
      </w:r>
      <w:r w:rsidR="0087385F" w:rsidRPr="00120CB0">
        <w:rPr>
          <w:rFonts w:ascii="Times New Roman" w:hAnsi="Times New Roman" w:cs="Times New Roman"/>
          <w:i/>
          <w:sz w:val="28"/>
          <w:szCs w:val="28"/>
        </w:rPr>
        <w:t>9</w:t>
      </w:r>
      <w:r w:rsidR="00294734" w:rsidRPr="00120CB0">
        <w:rPr>
          <w:rFonts w:ascii="Times New Roman" w:hAnsi="Times New Roman" w:cs="Times New Roman"/>
          <w:i/>
          <w:sz w:val="28"/>
          <w:szCs w:val="28"/>
        </w:rPr>
        <w:t>]</w:t>
      </w:r>
    </w:p>
    <w:p w:rsidR="005A234F" w:rsidRPr="009F2CCE" w:rsidRDefault="005A234F" w:rsidP="0019548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FF0CA7" w:rsidRPr="006818BA" w:rsidRDefault="00FF0CA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Є не один варіант щодо походження назви </w:t>
      </w:r>
      <w:r w:rsidRPr="00A45124">
        <w:rPr>
          <w:rFonts w:ascii="Times New Roman" w:hAnsi="Times New Roman" w:cs="Times New Roman"/>
          <w:b/>
          <w:sz w:val="28"/>
          <w:szCs w:val="28"/>
        </w:rPr>
        <w:t>річки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F0CA7">
        <w:rPr>
          <w:rFonts w:ascii="Times New Roman" w:hAnsi="Times New Roman" w:cs="Times New Roman"/>
          <w:b/>
          <w:sz w:val="28"/>
          <w:szCs w:val="28"/>
        </w:rPr>
        <w:t>Случ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B1FBC" w:rsidRPr="004B1FBC">
        <w:rPr>
          <w:rFonts w:ascii="Times New Roman" w:hAnsi="Times New Roman" w:cs="Times New Roman"/>
          <w:sz w:val="28"/>
          <w:szCs w:val="28"/>
        </w:rPr>
        <w:t>(рис.3.6)</w:t>
      </w:r>
      <w:r>
        <w:rPr>
          <w:rFonts w:ascii="Times New Roman" w:hAnsi="Times New Roman" w:cs="Times New Roman"/>
          <w:sz w:val="28"/>
          <w:szCs w:val="28"/>
        </w:rPr>
        <w:t xml:space="preserve">. Найбільш вірогідним є значення «єднати; сполучати», тобто на українському діалекті це звучить як </w:t>
      </w:r>
      <w:r w:rsidRPr="00FF0CA7">
        <w:rPr>
          <w:rFonts w:ascii="Times New Roman" w:hAnsi="Times New Roman" w:cs="Times New Roman"/>
          <w:i/>
          <w:sz w:val="28"/>
          <w:szCs w:val="28"/>
        </w:rPr>
        <w:t>случина</w:t>
      </w:r>
      <w:r w:rsidR="008723D0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(місце злиття двох річок</w:t>
      </w:r>
      <w:r w:rsidRPr="00261B06">
        <w:rPr>
          <w:rFonts w:ascii="Times New Roman" w:hAnsi="Times New Roman" w:cs="Times New Roman"/>
          <w:sz w:val="28"/>
          <w:szCs w:val="28"/>
        </w:rPr>
        <w:t>)</w:t>
      </w:r>
      <w:r w:rsidR="007C788A" w:rsidRPr="00261B06">
        <w:rPr>
          <w:rFonts w:ascii="Times New Roman" w:hAnsi="Times New Roman" w:cs="Times New Roman"/>
          <w:sz w:val="28"/>
          <w:szCs w:val="28"/>
        </w:rPr>
        <w:t xml:space="preserve"> [</w:t>
      </w:r>
      <w:r w:rsidR="0087385F">
        <w:rPr>
          <w:rFonts w:ascii="Times New Roman" w:hAnsi="Times New Roman" w:cs="Times New Roman"/>
          <w:sz w:val="28"/>
          <w:szCs w:val="28"/>
        </w:rPr>
        <w:t>24</w:t>
      </w:r>
      <w:r w:rsidR="00261B06" w:rsidRPr="00261B06">
        <w:rPr>
          <w:rFonts w:ascii="Times New Roman" w:hAnsi="Times New Roman" w:cs="Times New Roman"/>
          <w:sz w:val="28"/>
          <w:szCs w:val="28"/>
        </w:rPr>
        <w:t>]</w:t>
      </w:r>
      <w:r w:rsidR="0087385F">
        <w:rPr>
          <w:rFonts w:ascii="Times New Roman" w:hAnsi="Times New Roman" w:cs="Times New Roman"/>
          <w:sz w:val="28"/>
          <w:szCs w:val="28"/>
        </w:rPr>
        <w:t>.</w:t>
      </w:r>
    </w:p>
    <w:p w:rsidR="00101177" w:rsidRDefault="0010117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A234F" w:rsidRDefault="00101177" w:rsidP="00120CB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4368466" cy="3004496"/>
            <wp:effectExtent l="19050" t="0" r="0" b="0"/>
            <wp:docPr id="5" name="Рисунок 1" descr="Рибололвя на річці Случ, Надслучанська Швейцарія - Rivnefis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ибололвя на річці Случ, Надслучанська Швейцарія - Rivnefish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618" cy="3009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34F" w:rsidRPr="00120CB0" w:rsidRDefault="00003429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Рис.3.6</w:t>
      </w:r>
      <w:r w:rsidR="008723D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5A234F"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РічкаСлуч</w:t>
      </w:r>
      <w:r w:rsidR="00261B06" w:rsidRPr="00120CB0">
        <w:rPr>
          <w:rFonts w:ascii="Times New Roman" w:hAnsi="Times New Roman" w:cs="Times New Roman"/>
          <w:i/>
          <w:sz w:val="28"/>
          <w:szCs w:val="28"/>
        </w:rPr>
        <w:t>[</w:t>
      </w:r>
      <w:r w:rsidR="006818BA"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3</w:t>
      </w:r>
      <w:r w:rsidR="0087385F"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8</w:t>
      </w:r>
      <w:r w:rsidR="00261B06" w:rsidRPr="00120CB0">
        <w:rPr>
          <w:rFonts w:ascii="Times New Roman" w:hAnsi="Times New Roman" w:cs="Times New Roman"/>
          <w:i/>
          <w:sz w:val="28"/>
          <w:szCs w:val="28"/>
        </w:rPr>
        <w:t>]</w:t>
      </w:r>
    </w:p>
    <w:p w:rsidR="007C788A" w:rsidRPr="006818BA" w:rsidRDefault="00A45124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Перша згадка про назву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3A5370" w:rsidRPr="00A45124">
        <w:rPr>
          <w:rFonts w:ascii="Times New Roman" w:hAnsi="Times New Roman" w:cs="Times New Roman"/>
          <w:b/>
          <w:sz w:val="28"/>
          <w:szCs w:val="28"/>
        </w:rPr>
        <w:t>річки Уборть</w:t>
      </w:r>
      <w:r w:rsidR="003320E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була </w:t>
      </w:r>
      <w:r w:rsidR="003A5370" w:rsidRPr="00265130">
        <w:rPr>
          <w:rFonts w:ascii="Times New Roman" w:hAnsi="Times New Roman" w:cs="Times New Roman"/>
          <w:sz w:val="28"/>
          <w:szCs w:val="28"/>
        </w:rPr>
        <w:t>в 1412 році</w:t>
      </w:r>
      <w:r w:rsidR="00664F69">
        <w:rPr>
          <w:rFonts w:ascii="Times New Roman" w:hAnsi="Times New Roman" w:cs="Times New Roman"/>
          <w:sz w:val="28"/>
          <w:szCs w:val="28"/>
        </w:rPr>
        <w:t xml:space="preserve"> (рис.3.7)</w:t>
      </w:r>
      <w:r w:rsidR="003A5370" w:rsidRPr="0026513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Вчений </w:t>
      </w:r>
      <w:r w:rsidR="003A5370" w:rsidRPr="00265130">
        <w:rPr>
          <w:rFonts w:ascii="Times New Roman" w:hAnsi="Times New Roman" w:cs="Times New Roman"/>
          <w:sz w:val="28"/>
          <w:szCs w:val="28"/>
        </w:rPr>
        <w:t>В. А. Жучкевіч</w:t>
      </w:r>
      <w:r>
        <w:rPr>
          <w:rFonts w:ascii="Times New Roman" w:hAnsi="Times New Roman" w:cs="Times New Roman"/>
          <w:sz w:val="28"/>
          <w:szCs w:val="28"/>
        </w:rPr>
        <w:t>, що родом з Білорусі, наполягав на  слов'янському походженні</w:t>
      </w:r>
      <w:r w:rsidR="003A5370" w:rsidRPr="00265130">
        <w:rPr>
          <w:rFonts w:ascii="Times New Roman" w:hAnsi="Times New Roman" w:cs="Times New Roman"/>
          <w:sz w:val="28"/>
          <w:szCs w:val="28"/>
        </w:rPr>
        <w:t xml:space="preserve"> топонім</w:t>
      </w:r>
      <w:r>
        <w:rPr>
          <w:rFonts w:ascii="Times New Roman" w:hAnsi="Times New Roman" w:cs="Times New Roman"/>
          <w:sz w:val="28"/>
          <w:szCs w:val="28"/>
        </w:rPr>
        <w:t>а.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7C788A" w:rsidRPr="007C788A">
        <w:rPr>
          <w:rFonts w:ascii="Times New Roman" w:hAnsi="Times New Roman" w:cs="Times New Roman"/>
          <w:sz w:val="28"/>
          <w:szCs w:val="28"/>
        </w:rPr>
        <w:t>Наприклад, раніше</w:t>
      </w:r>
      <w:r w:rsidR="00045C73">
        <w:rPr>
          <w:rFonts w:ascii="Times New Roman" w:hAnsi="Times New Roman" w:cs="Times New Roman"/>
          <w:sz w:val="28"/>
          <w:szCs w:val="28"/>
        </w:rPr>
        <w:t xml:space="preserve"> бортники збирали мед з вуликів</w:t>
      </w:r>
      <w:r w:rsidR="007C788A" w:rsidRPr="007C788A">
        <w:rPr>
          <w:rFonts w:ascii="Times New Roman" w:hAnsi="Times New Roman" w:cs="Times New Roman"/>
          <w:sz w:val="28"/>
          <w:szCs w:val="28"/>
        </w:rPr>
        <w:t>, що називалися борті. А от сама назва "Уб</w:t>
      </w:r>
      <w:r w:rsidR="00045C73">
        <w:rPr>
          <w:rFonts w:ascii="Times New Roman" w:hAnsi="Times New Roman" w:cs="Times New Roman"/>
          <w:sz w:val="28"/>
          <w:szCs w:val="28"/>
        </w:rPr>
        <w:t>орть" виникла від того, що люди</w:t>
      </w:r>
      <w:r w:rsidR="007C788A" w:rsidRPr="007C788A">
        <w:rPr>
          <w:rFonts w:ascii="Times New Roman" w:hAnsi="Times New Roman" w:cs="Times New Roman"/>
          <w:sz w:val="28"/>
          <w:szCs w:val="28"/>
        </w:rPr>
        <w:t xml:space="preserve">, котрі пливли річкою бачили ці </w:t>
      </w:r>
      <w:r w:rsidR="007C788A" w:rsidRPr="00261B06">
        <w:rPr>
          <w:rFonts w:ascii="Times New Roman" w:hAnsi="Times New Roman" w:cs="Times New Roman"/>
          <w:sz w:val="28"/>
          <w:szCs w:val="28"/>
        </w:rPr>
        <w:t>вулики [</w:t>
      </w:r>
      <w:r w:rsidR="0087385F">
        <w:rPr>
          <w:rFonts w:ascii="Times New Roman" w:hAnsi="Times New Roman" w:cs="Times New Roman"/>
          <w:sz w:val="28"/>
          <w:szCs w:val="28"/>
        </w:rPr>
        <w:t>24</w:t>
      </w:r>
      <w:r w:rsidR="00261B06" w:rsidRPr="00153F8C">
        <w:rPr>
          <w:rFonts w:ascii="Times New Roman" w:hAnsi="Times New Roman" w:cs="Times New Roman"/>
          <w:sz w:val="28"/>
          <w:szCs w:val="28"/>
        </w:rPr>
        <w:t>]</w:t>
      </w:r>
      <w:r w:rsidR="00120CB0">
        <w:rPr>
          <w:rFonts w:ascii="Times New Roman" w:hAnsi="Times New Roman" w:cs="Times New Roman"/>
          <w:sz w:val="28"/>
          <w:szCs w:val="28"/>
        </w:rPr>
        <w:t>.</w:t>
      </w:r>
    </w:p>
    <w:p w:rsidR="005A234F" w:rsidRDefault="005A234F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161508" cy="2087880"/>
            <wp:effectExtent l="19050" t="0" r="0" b="0"/>
            <wp:docPr id="15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508" cy="208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34F" w:rsidRPr="004B372F" w:rsidRDefault="005A234F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B372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</w:t>
      </w:r>
      <w:r w:rsidR="00003429" w:rsidRPr="004B372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.7</w:t>
      </w:r>
      <w:r w:rsidRPr="004B372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РічкаУборть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[</w:t>
      </w:r>
      <w:r w:rsidR="0087385F" w:rsidRPr="004B372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7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]</w:t>
      </w:r>
    </w:p>
    <w:p w:rsidR="003A5370" w:rsidRDefault="007C788A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788A">
        <w:rPr>
          <w:rFonts w:ascii="Times New Roman" w:hAnsi="Times New Roman" w:cs="Times New Roman"/>
          <w:sz w:val="28"/>
          <w:szCs w:val="28"/>
        </w:rPr>
        <w:t>Також є версія про  давньослов</w:t>
      </w:r>
      <w:r w:rsidRPr="007C788A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7C788A">
        <w:rPr>
          <w:rFonts w:ascii="Times New Roman" w:hAnsi="Times New Roman" w:cs="Times New Roman"/>
          <w:sz w:val="28"/>
          <w:szCs w:val="28"/>
        </w:rPr>
        <w:t>янське слово борть у значенні дупло, уборт</w:t>
      </w:r>
      <w:r>
        <w:rPr>
          <w:rFonts w:ascii="Times New Roman" w:hAnsi="Times New Roman" w:cs="Times New Roman"/>
          <w:sz w:val="28"/>
          <w:szCs w:val="28"/>
        </w:rPr>
        <w:t xml:space="preserve">ь (такий прилад для медозбору) </w:t>
      </w:r>
      <w:r w:rsidR="003A5370" w:rsidRPr="00265130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17</w:t>
      </w:r>
      <w:r w:rsidR="003A5370" w:rsidRPr="00265130">
        <w:rPr>
          <w:rFonts w:ascii="Times New Roman" w:hAnsi="Times New Roman" w:cs="Times New Roman"/>
          <w:sz w:val="28"/>
          <w:szCs w:val="28"/>
        </w:rPr>
        <w:t>].</w:t>
      </w:r>
    </w:p>
    <w:p w:rsidR="007C788A" w:rsidRPr="006818BA" w:rsidRDefault="007C788A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7C788A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r w:rsidR="008723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C788A">
        <w:rPr>
          <w:rFonts w:ascii="Times New Roman" w:hAnsi="Times New Roman" w:cs="Times New Roman"/>
          <w:sz w:val="28"/>
          <w:szCs w:val="28"/>
          <w:lang w:val="ru-RU"/>
        </w:rPr>
        <w:t>назви</w:t>
      </w:r>
      <w:r w:rsidR="008723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річки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A5370" w:rsidRPr="00265130">
        <w:rPr>
          <w:rFonts w:ascii="Times New Roman" w:hAnsi="Times New Roman" w:cs="Times New Roman"/>
          <w:b/>
          <w:sz w:val="28"/>
          <w:szCs w:val="28"/>
        </w:rPr>
        <w:t>Уж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співвідносять з « видом змії чи мотузки» та  значенням « гнути, кривити</w:t>
      </w:r>
      <w:r w:rsidRPr="00261B06">
        <w:rPr>
          <w:rFonts w:ascii="Times New Roman" w:hAnsi="Times New Roman" w:cs="Times New Roman"/>
          <w:sz w:val="28"/>
          <w:szCs w:val="28"/>
        </w:rPr>
        <w:t>»</w:t>
      </w:r>
      <w:r w:rsidR="00664F69">
        <w:rPr>
          <w:rFonts w:ascii="Times New Roman" w:hAnsi="Times New Roman" w:cs="Times New Roman"/>
          <w:sz w:val="28"/>
          <w:szCs w:val="28"/>
        </w:rPr>
        <w:t xml:space="preserve"> (рис.3.8) </w:t>
      </w:r>
      <w:r w:rsidR="00261B06" w:rsidRPr="00265130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261B06" w:rsidRPr="00265130">
        <w:rPr>
          <w:rFonts w:ascii="Times New Roman" w:hAnsi="Times New Roman" w:cs="Times New Roman"/>
          <w:sz w:val="28"/>
          <w:szCs w:val="28"/>
        </w:rPr>
        <w:t>].</w:t>
      </w:r>
    </w:p>
    <w:p w:rsidR="00101177" w:rsidRDefault="0010117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A234F" w:rsidRPr="00321824" w:rsidRDefault="00101177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4338601" cy="3184358"/>
            <wp:effectExtent l="19050" t="0" r="4799" b="0"/>
            <wp:docPr id="9" name="Рисунок 10" descr="Бібліотечний туризм: Град Коростень – велич і гордість віків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Бібліотечний туризм: Град Коростень – велич і гордість віків!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880" cy="3188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34F" w:rsidRPr="00120CB0" w:rsidRDefault="00003429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Рис.3.8</w:t>
      </w:r>
      <w:r w:rsidR="005A234F" w:rsidRPr="00120CB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Річка Уж</w:t>
      </w:r>
      <w:r w:rsidR="00261B06" w:rsidRPr="00120CB0">
        <w:rPr>
          <w:rFonts w:ascii="Times New Roman" w:hAnsi="Times New Roman" w:cs="Times New Roman"/>
          <w:i/>
          <w:sz w:val="28"/>
          <w:szCs w:val="28"/>
        </w:rPr>
        <w:t>[1</w:t>
      </w:r>
      <w:r w:rsidR="00360611" w:rsidRPr="00120CB0">
        <w:rPr>
          <w:rFonts w:ascii="Times New Roman" w:hAnsi="Times New Roman" w:cs="Times New Roman"/>
          <w:i/>
          <w:sz w:val="28"/>
          <w:szCs w:val="28"/>
        </w:rPr>
        <w:t>9</w:t>
      </w:r>
      <w:r w:rsidR="00294734" w:rsidRPr="00120CB0">
        <w:rPr>
          <w:rFonts w:ascii="Times New Roman" w:hAnsi="Times New Roman" w:cs="Times New Roman"/>
          <w:i/>
          <w:sz w:val="28"/>
          <w:szCs w:val="28"/>
        </w:rPr>
        <w:t>]</w:t>
      </w:r>
    </w:p>
    <w:p w:rsidR="00043C6B" w:rsidRPr="006818BA" w:rsidRDefault="003A537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Річка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65130">
        <w:rPr>
          <w:rFonts w:ascii="Times New Roman" w:hAnsi="Times New Roman" w:cs="Times New Roman"/>
          <w:b/>
          <w:sz w:val="28"/>
          <w:szCs w:val="28"/>
        </w:rPr>
        <w:t>Гнилоп'ять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43C6B">
        <w:rPr>
          <w:rFonts w:ascii="Times New Roman" w:hAnsi="Times New Roman" w:cs="Times New Roman"/>
          <w:sz w:val="28"/>
          <w:szCs w:val="28"/>
        </w:rPr>
        <w:t xml:space="preserve">має назву, що позначає край низовини, де  починається підвищення, рівнинне місце на підвищенні </w:t>
      </w:r>
      <w:r w:rsidR="00261B06" w:rsidRPr="00265130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261B06" w:rsidRPr="00265130">
        <w:rPr>
          <w:rFonts w:ascii="Times New Roman" w:hAnsi="Times New Roman" w:cs="Times New Roman"/>
          <w:sz w:val="28"/>
          <w:szCs w:val="28"/>
        </w:rPr>
        <w:t>].</w:t>
      </w:r>
    </w:p>
    <w:p w:rsidR="003A5370" w:rsidRDefault="00B21E9A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A5370" w:rsidRPr="00D4461D">
        <w:rPr>
          <w:rFonts w:ascii="Times New Roman" w:hAnsi="Times New Roman" w:cs="Times New Roman"/>
          <w:sz w:val="28"/>
          <w:szCs w:val="28"/>
        </w:rPr>
        <w:t>азва</w:t>
      </w:r>
      <w:r w:rsidR="003A5370" w:rsidRPr="00B21E9A">
        <w:rPr>
          <w:rFonts w:ascii="Times New Roman" w:hAnsi="Times New Roman" w:cs="Times New Roman"/>
          <w:b/>
          <w:sz w:val="28"/>
          <w:szCs w:val="28"/>
        </w:rPr>
        <w:t xml:space="preserve"> річ</w:t>
      </w:r>
      <w:r w:rsidRPr="00B21E9A">
        <w:rPr>
          <w:rFonts w:ascii="Times New Roman" w:hAnsi="Times New Roman" w:cs="Times New Roman"/>
          <w:b/>
          <w:sz w:val="28"/>
          <w:szCs w:val="28"/>
        </w:rPr>
        <w:t>ки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4461D">
        <w:rPr>
          <w:rFonts w:ascii="Times New Roman" w:hAnsi="Times New Roman" w:cs="Times New Roman"/>
          <w:b/>
          <w:sz w:val="28"/>
          <w:szCs w:val="28"/>
        </w:rPr>
        <w:t>Ірша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ймовірн</w:t>
      </w:r>
      <w:r w:rsidR="008723D0">
        <w:rPr>
          <w:rFonts w:ascii="Times New Roman" w:hAnsi="Times New Roman" w:cs="Times New Roman"/>
          <w:sz w:val="28"/>
          <w:szCs w:val="28"/>
        </w:rPr>
        <w:t>о походить від тюркського слова</w:t>
      </w:r>
      <w:r>
        <w:rPr>
          <w:rFonts w:ascii="Times New Roman" w:hAnsi="Times New Roman" w:cs="Times New Roman"/>
          <w:sz w:val="28"/>
          <w:szCs w:val="28"/>
        </w:rPr>
        <w:t xml:space="preserve">, що позначає </w:t>
      </w:r>
      <w:r w:rsidR="003A5370" w:rsidRPr="00D4461D">
        <w:rPr>
          <w:rFonts w:ascii="Times New Roman" w:hAnsi="Times New Roman" w:cs="Times New Roman"/>
          <w:sz w:val="28"/>
          <w:szCs w:val="28"/>
        </w:rPr>
        <w:t>«вигин річки, звив</w:t>
      </w:r>
      <w:r>
        <w:rPr>
          <w:rFonts w:ascii="Times New Roman" w:hAnsi="Times New Roman" w:cs="Times New Roman"/>
          <w:sz w:val="28"/>
          <w:szCs w:val="28"/>
        </w:rPr>
        <w:t xml:space="preserve">ина», </w:t>
      </w:r>
      <w:r w:rsidR="003A5370" w:rsidRPr="00D4461D">
        <w:rPr>
          <w:rFonts w:ascii="Times New Roman" w:hAnsi="Times New Roman" w:cs="Times New Roman"/>
          <w:sz w:val="28"/>
          <w:szCs w:val="28"/>
        </w:rPr>
        <w:t xml:space="preserve"> «русло» </w:t>
      </w:r>
      <w:r w:rsidR="00664F69">
        <w:rPr>
          <w:rFonts w:ascii="Times New Roman" w:hAnsi="Times New Roman" w:cs="Times New Roman"/>
          <w:sz w:val="28"/>
          <w:szCs w:val="28"/>
        </w:rPr>
        <w:t xml:space="preserve">(рис.3.9) </w:t>
      </w:r>
      <w:r w:rsidR="003A5370" w:rsidRPr="00D4461D">
        <w:rPr>
          <w:rFonts w:ascii="Times New Roman" w:hAnsi="Times New Roman" w:cs="Times New Roman"/>
          <w:sz w:val="28"/>
          <w:szCs w:val="28"/>
        </w:rPr>
        <w:t>[</w:t>
      </w:r>
      <w:r w:rsidR="00261B06">
        <w:rPr>
          <w:rFonts w:ascii="Times New Roman" w:hAnsi="Times New Roman" w:cs="Times New Roman"/>
          <w:sz w:val="28"/>
          <w:szCs w:val="28"/>
        </w:rPr>
        <w:t>4</w:t>
      </w:r>
      <w:r w:rsidR="00360611">
        <w:rPr>
          <w:rFonts w:ascii="Times New Roman" w:hAnsi="Times New Roman" w:cs="Times New Roman"/>
          <w:sz w:val="28"/>
          <w:szCs w:val="28"/>
        </w:rPr>
        <w:t>6</w:t>
      </w:r>
      <w:r w:rsidR="003A5370" w:rsidRPr="00D4461D">
        <w:rPr>
          <w:rFonts w:ascii="Times New Roman" w:hAnsi="Times New Roman" w:cs="Times New Roman"/>
          <w:sz w:val="28"/>
          <w:szCs w:val="28"/>
        </w:rPr>
        <w:t>].</w:t>
      </w:r>
    </w:p>
    <w:p w:rsidR="005A234F" w:rsidRDefault="005A234F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030980" cy="2514600"/>
            <wp:effectExtent l="19050" t="0" r="7620" b="0"/>
            <wp:docPr id="10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2367" cy="2521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34F" w:rsidRDefault="005A234F" w:rsidP="004B372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1C0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Рис.3</w:t>
      </w:r>
      <w:r w:rsidR="000034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.9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Річка</w:t>
      </w:r>
      <w:r w:rsidR="008723D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Ірша</w:t>
      </w:r>
      <w:r w:rsidR="008723D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[</w:t>
      </w:r>
      <w:r w:rsidR="00360611" w:rsidRPr="004B372F">
        <w:rPr>
          <w:rFonts w:ascii="Times New Roman" w:hAnsi="Times New Roman" w:cs="Times New Roman"/>
          <w:i/>
          <w:sz w:val="28"/>
          <w:szCs w:val="28"/>
        </w:rPr>
        <w:t>7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]</w:t>
      </w:r>
    </w:p>
    <w:p w:rsidR="003A5370" w:rsidRDefault="003A537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5A18">
        <w:rPr>
          <w:rFonts w:ascii="Times New Roman" w:hAnsi="Times New Roman" w:cs="Times New Roman"/>
          <w:sz w:val="28"/>
          <w:szCs w:val="28"/>
        </w:rPr>
        <w:t xml:space="preserve">Назва </w:t>
      </w:r>
      <w:r w:rsidR="00B21E9A">
        <w:rPr>
          <w:rFonts w:ascii="Times New Roman" w:hAnsi="Times New Roman" w:cs="Times New Roman"/>
          <w:b/>
          <w:sz w:val="28"/>
          <w:szCs w:val="28"/>
        </w:rPr>
        <w:t>річки</w:t>
      </w:r>
      <w:r w:rsidR="00B21E9A" w:rsidRPr="00D4461D">
        <w:rPr>
          <w:rFonts w:ascii="Times New Roman" w:hAnsi="Times New Roman" w:cs="Times New Roman"/>
          <w:b/>
          <w:sz w:val="28"/>
          <w:szCs w:val="28"/>
        </w:rPr>
        <w:t xml:space="preserve"> Вирва</w:t>
      </w:r>
      <w:r w:rsidR="00B21E9A">
        <w:rPr>
          <w:rFonts w:ascii="Times New Roman" w:hAnsi="Times New Roman" w:cs="Times New Roman"/>
          <w:sz w:val="28"/>
          <w:szCs w:val="28"/>
        </w:rPr>
        <w:t xml:space="preserve"> походить від укр. в</w:t>
      </w:r>
      <w:r w:rsidRPr="00B25A18">
        <w:rPr>
          <w:rFonts w:ascii="Times New Roman" w:hAnsi="Times New Roman" w:cs="Times New Roman"/>
          <w:sz w:val="28"/>
          <w:szCs w:val="28"/>
        </w:rPr>
        <w:t>ирва</w:t>
      </w:r>
      <w:r w:rsidR="00B21E9A">
        <w:rPr>
          <w:rFonts w:ascii="Times New Roman" w:hAnsi="Times New Roman" w:cs="Times New Roman"/>
          <w:sz w:val="28"/>
          <w:szCs w:val="28"/>
        </w:rPr>
        <w:t>,</w:t>
      </w:r>
      <w:r w:rsidR="000C0B70">
        <w:rPr>
          <w:rFonts w:ascii="Times New Roman" w:hAnsi="Times New Roman" w:cs="Times New Roman"/>
          <w:sz w:val="28"/>
          <w:szCs w:val="28"/>
        </w:rPr>
        <w:t xml:space="preserve"> воронка, «вимоїна», що </w:t>
      </w:r>
      <w:r w:rsidRPr="00B25A18">
        <w:rPr>
          <w:rFonts w:ascii="Times New Roman" w:hAnsi="Times New Roman" w:cs="Times New Roman"/>
          <w:sz w:val="28"/>
          <w:szCs w:val="28"/>
        </w:rPr>
        <w:t xml:space="preserve"> характер</w:t>
      </w:r>
      <w:r w:rsidR="000C0B70">
        <w:rPr>
          <w:rFonts w:ascii="Times New Roman" w:hAnsi="Times New Roman" w:cs="Times New Roman"/>
          <w:sz w:val="28"/>
          <w:szCs w:val="28"/>
        </w:rPr>
        <w:t>изує течію</w:t>
      </w:r>
      <w:r w:rsidRPr="00B25A18">
        <w:rPr>
          <w:rFonts w:ascii="Times New Roman" w:hAnsi="Times New Roman" w:cs="Times New Roman"/>
          <w:sz w:val="28"/>
          <w:szCs w:val="28"/>
        </w:rPr>
        <w:t xml:space="preserve"> річки [</w:t>
      </w:r>
      <w:r w:rsidR="00261B06">
        <w:rPr>
          <w:rFonts w:ascii="Times New Roman" w:hAnsi="Times New Roman" w:cs="Times New Roman"/>
          <w:sz w:val="28"/>
          <w:szCs w:val="28"/>
        </w:rPr>
        <w:t>4</w:t>
      </w:r>
      <w:r w:rsidR="00360611">
        <w:rPr>
          <w:rFonts w:ascii="Times New Roman" w:hAnsi="Times New Roman" w:cs="Times New Roman"/>
          <w:sz w:val="28"/>
          <w:szCs w:val="28"/>
        </w:rPr>
        <w:t>6</w:t>
      </w:r>
      <w:r w:rsidRPr="00B25A18">
        <w:rPr>
          <w:rFonts w:ascii="Times New Roman" w:hAnsi="Times New Roman" w:cs="Times New Roman"/>
          <w:sz w:val="28"/>
          <w:szCs w:val="28"/>
        </w:rPr>
        <w:t>].</w:t>
      </w:r>
    </w:p>
    <w:p w:rsidR="00520815" w:rsidRPr="006818BA" w:rsidRDefault="000C0B7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Назва </w:t>
      </w:r>
      <w:r>
        <w:rPr>
          <w:rFonts w:ascii="Times New Roman" w:hAnsi="Times New Roman" w:cs="Times New Roman"/>
          <w:b/>
          <w:sz w:val="28"/>
          <w:szCs w:val="28"/>
        </w:rPr>
        <w:t>річки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A5370" w:rsidRPr="00B25A18">
        <w:rPr>
          <w:rFonts w:ascii="Times New Roman" w:hAnsi="Times New Roman" w:cs="Times New Roman"/>
          <w:b/>
          <w:sz w:val="28"/>
          <w:szCs w:val="28"/>
        </w:rPr>
        <w:t>Желонь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має балтійське походження від слів «глибокий», «жолоб»</w:t>
      </w:r>
      <w:r w:rsidR="00261B06" w:rsidRPr="00B25A18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261B06" w:rsidRPr="00B25A18">
        <w:rPr>
          <w:rFonts w:ascii="Times New Roman" w:hAnsi="Times New Roman" w:cs="Times New Roman"/>
          <w:sz w:val="28"/>
          <w:szCs w:val="28"/>
        </w:rPr>
        <w:t>].</w:t>
      </w:r>
    </w:p>
    <w:p w:rsidR="00520815" w:rsidRPr="006818BA" w:rsidRDefault="000C0B70" w:rsidP="0019548B">
      <w:pPr>
        <w:pStyle w:val="a8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/>
          <w:color w:val="FF0000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 xml:space="preserve">Гідронім </w:t>
      </w:r>
      <w:r w:rsidR="00520815" w:rsidRPr="00CF7D5E">
        <w:rPr>
          <w:b/>
          <w:color w:val="222222"/>
          <w:sz w:val="28"/>
          <w:szCs w:val="28"/>
        </w:rPr>
        <w:t>Норинь</w:t>
      </w:r>
      <w:r w:rsidR="008723D0">
        <w:rPr>
          <w:b/>
          <w:color w:val="222222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позначає «місцевіс</w:t>
      </w:r>
      <w:r w:rsidR="008723D0">
        <w:rPr>
          <w:color w:val="000000" w:themeColor="text1"/>
          <w:sz w:val="28"/>
          <w:szCs w:val="28"/>
        </w:rPr>
        <w:t>ть з норами або насичену норами</w:t>
      </w:r>
      <w:r>
        <w:rPr>
          <w:color w:val="000000" w:themeColor="text1"/>
          <w:sz w:val="28"/>
          <w:szCs w:val="28"/>
        </w:rPr>
        <w:t>», вирита тваринами територія собі для житл</w:t>
      </w:r>
      <w:r w:rsidR="00261B06">
        <w:rPr>
          <w:color w:val="000000" w:themeColor="text1"/>
          <w:sz w:val="28"/>
          <w:szCs w:val="28"/>
        </w:rPr>
        <w:t>а</w:t>
      </w:r>
      <w:r>
        <w:rPr>
          <w:color w:val="000000" w:themeColor="text1"/>
          <w:sz w:val="28"/>
          <w:szCs w:val="28"/>
        </w:rPr>
        <w:t>.</w:t>
      </w:r>
    </w:p>
    <w:p w:rsidR="00FB53A5" w:rsidRDefault="003153F9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Походження гідроніма </w:t>
      </w:r>
      <w:r w:rsidR="00520815" w:rsidRPr="00045C7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Хомора</w:t>
      </w:r>
      <w:r w:rsidR="008723D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досі точно не з</w:t>
      </w:r>
      <w:r w:rsidRPr="00045C73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’</w:t>
      </w:r>
      <w:r w:rsidR="008723D0">
        <w:rPr>
          <w:rFonts w:ascii="Times New Roman" w:hAnsi="Times New Roman" w:cs="Times New Roman"/>
          <w:color w:val="000000" w:themeColor="text1"/>
          <w:sz w:val="28"/>
          <w:szCs w:val="28"/>
        </w:rPr>
        <w:t>ясоване. Висувають припущення</w:t>
      </w:r>
      <w:r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, що назва скіфського</w:t>
      </w:r>
      <w:r w:rsidR="00045C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походження і означає мис, косу</w:t>
      </w:r>
      <w:r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, берег; горб, гірку</w:t>
      </w:r>
      <w:r w:rsidR="00261B06"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360611"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24</w:t>
      </w:r>
      <w:r w:rsidR="00261B06" w:rsidRPr="00045C73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FB53A5" w:rsidRDefault="00664F69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Всього проаналізовано 42 гідроніми, що становить 19%  від загальної кількості водотоків</w:t>
      </w:r>
      <w:r w:rsidR="00DF5E42">
        <w:rPr>
          <w:rFonts w:ascii="Times New Roman" w:hAnsi="Times New Roman"/>
          <w:sz w:val="28"/>
          <w:szCs w:val="28"/>
        </w:rPr>
        <w:t xml:space="preserve"> (рис. 3.10)</w:t>
      </w:r>
      <w:r>
        <w:rPr>
          <w:rFonts w:ascii="Times New Roman" w:hAnsi="Times New Roman"/>
          <w:sz w:val="28"/>
          <w:szCs w:val="28"/>
        </w:rPr>
        <w:t>. Наявні  гідроніми в Житомирської області, що пов</w:t>
      </w:r>
      <w:r w:rsidRPr="00954309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язані з :</w:t>
      </w:r>
    </w:p>
    <w:p w:rsidR="00FB53A5" w:rsidRDefault="00664F69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42D9C">
        <w:rPr>
          <w:rFonts w:ascii="Times New Roman" w:hAnsi="Times New Roman"/>
          <w:sz w:val="28"/>
          <w:szCs w:val="28"/>
        </w:rPr>
        <w:t xml:space="preserve">природними особливостями території, характером річок: Ірша, Случ, Гнилоп’ять, Вирва, Желонь, Хомора. </w:t>
      </w:r>
    </w:p>
    <w:p w:rsidR="00FB53A5" w:rsidRDefault="00664F69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42D9C">
        <w:rPr>
          <w:rFonts w:ascii="Times New Roman" w:hAnsi="Times New Roman"/>
          <w:sz w:val="28"/>
          <w:szCs w:val="28"/>
        </w:rPr>
        <w:t xml:space="preserve"> назвами рослин чи тварин. Це  в дійсності відповідає рослинному покриву території, а також п</w:t>
      </w:r>
      <w:r>
        <w:rPr>
          <w:rFonts w:ascii="Times New Roman" w:hAnsi="Times New Roman"/>
          <w:sz w:val="28"/>
          <w:szCs w:val="28"/>
        </w:rPr>
        <w:t xml:space="preserve">оширеним в області видам тварин: </w:t>
      </w:r>
      <w:r w:rsidRPr="00242D9C">
        <w:rPr>
          <w:rFonts w:ascii="Times New Roman" w:hAnsi="Times New Roman"/>
          <w:sz w:val="28"/>
          <w:szCs w:val="28"/>
        </w:rPr>
        <w:t>Уж</w:t>
      </w:r>
      <w:r>
        <w:rPr>
          <w:rFonts w:ascii="Times New Roman" w:hAnsi="Times New Roman"/>
          <w:sz w:val="28"/>
          <w:szCs w:val="28"/>
        </w:rPr>
        <w:t>, Т</w:t>
      </w:r>
      <w:r w:rsidRPr="00242D9C">
        <w:rPr>
          <w:rFonts w:ascii="Times New Roman" w:hAnsi="Times New Roman"/>
          <w:sz w:val="28"/>
          <w:szCs w:val="28"/>
        </w:rPr>
        <w:t>етерів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242D9C">
        <w:rPr>
          <w:rFonts w:ascii="Times New Roman" w:hAnsi="Times New Roman"/>
          <w:sz w:val="28"/>
          <w:szCs w:val="28"/>
        </w:rPr>
        <w:t>Вербка, Кропивця</w:t>
      </w:r>
      <w:r>
        <w:rPr>
          <w:rFonts w:ascii="Times New Roman" w:hAnsi="Times New Roman"/>
          <w:sz w:val="28"/>
          <w:szCs w:val="28"/>
        </w:rPr>
        <w:t>.</w:t>
      </w:r>
    </w:p>
    <w:p w:rsidR="00FB53A5" w:rsidRDefault="00664F69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господарською діяльністю людей. В</w:t>
      </w:r>
      <w:r w:rsidR="00045C73">
        <w:rPr>
          <w:rFonts w:ascii="Times New Roman" w:hAnsi="Times New Roman"/>
          <w:sz w:val="28"/>
          <w:szCs w:val="28"/>
        </w:rPr>
        <w:t>они яскраво відображають</w:t>
      </w:r>
      <w:r w:rsidRPr="00242D9C">
        <w:rPr>
          <w:rFonts w:ascii="Times New Roman" w:hAnsi="Times New Roman"/>
          <w:sz w:val="28"/>
          <w:szCs w:val="28"/>
        </w:rPr>
        <w:t>, які природні ресурси є на території та якими</w:t>
      </w:r>
      <w:r>
        <w:rPr>
          <w:rFonts w:ascii="Times New Roman" w:hAnsi="Times New Roman"/>
          <w:sz w:val="28"/>
          <w:szCs w:val="28"/>
        </w:rPr>
        <w:t xml:space="preserve"> ремеслами займалося населення :</w:t>
      </w:r>
      <w:r w:rsidRPr="005F7264">
        <w:rPr>
          <w:rFonts w:ascii="Times New Roman" w:hAnsi="Times New Roman"/>
          <w:sz w:val="28"/>
          <w:szCs w:val="28"/>
        </w:rPr>
        <w:t>Руда, Рудниця, Гутлянка</w:t>
      </w:r>
      <w:r>
        <w:rPr>
          <w:rFonts w:ascii="Times New Roman" w:hAnsi="Times New Roman"/>
          <w:sz w:val="28"/>
          <w:szCs w:val="28"/>
        </w:rPr>
        <w:t>.</w:t>
      </w:r>
    </w:p>
    <w:p w:rsidR="00DF5E42" w:rsidRPr="008723D0" w:rsidRDefault="00045C73" w:rsidP="008723D0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антропонімічними назвами</w:t>
      </w:r>
      <w:r w:rsidR="00664F69">
        <w:rPr>
          <w:rFonts w:ascii="Times New Roman" w:hAnsi="Times New Roman"/>
          <w:sz w:val="28"/>
          <w:szCs w:val="28"/>
        </w:rPr>
        <w:t>, але вони слабо поширені, тому що так сприяли історичні обставини: Юрівка, Настя, Романівка.</w:t>
      </w:r>
    </w:p>
    <w:p w:rsidR="00AC551B" w:rsidRDefault="00AC551B" w:rsidP="004B372F">
      <w:pPr>
        <w:pStyle w:val="a8"/>
        <w:shd w:val="clear" w:color="auto" w:fill="FFFFFF"/>
        <w:spacing w:before="0" w:beforeAutospacing="0" w:after="0" w:afterAutospacing="0" w:line="360" w:lineRule="auto"/>
        <w:ind w:firstLine="708"/>
        <w:jc w:val="center"/>
        <w:rPr>
          <w:color w:val="000000" w:themeColor="text1"/>
          <w:sz w:val="28"/>
          <w:szCs w:val="28"/>
        </w:rPr>
      </w:pPr>
      <w:r>
        <w:rPr>
          <w:noProof/>
          <w:color w:val="000000" w:themeColor="text1"/>
          <w:sz w:val="28"/>
          <w:szCs w:val="28"/>
        </w:rPr>
        <w:drawing>
          <wp:inline distT="0" distB="0" distL="0" distR="0">
            <wp:extent cx="4328160" cy="3246120"/>
            <wp:effectExtent l="19050" t="0" r="0" b="0"/>
            <wp:docPr id="4" name="Рисунок 1" descr="C:\Users\HP\Desktop\Знімок екрана 2021-08-12 1807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Знімок екрана 2021-08-12 180728.pn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6760" cy="3252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53A5" w:rsidRPr="008723D0" w:rsidRDefault="00003429" w:rsidP="008723D0">
      <w:pPr>
        <w:spacing w:after="0" w:line="360" w:lineRule="auto"/>
        <w:ind w:firstLine="708"/>
        <w:contextualSpacing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Рис. 3.10</w:t>
      </w:r>
      <w:r w:rsidR="009F2CCE" w:rsidRPr="009F2CCE">
        <w:rPr>
          <w:rFonts w:ascii="Times New Roman" w:hAnsi="Times New Roman"/>
          <w:i/>
          <w:sz w:val="28"/>
          <w:szCs w:val="28"/>
        </w:rPr>
        <w:t xml:space="preserve"> Гідрографі</w:t>
      </w:r>
      <w:r w:rsidR="009F2CCE">
        <w:rPr>
          <w:rFonts w:ascii="Times New Roman" w:hAnsi="Times New Roman"/>
          <w:i/>
          <w:sz w:val="28"/>
          <w:szCs w:val="28"/>
        </w:rPr>
        <w:t xml:space="preserve">чна мережа території Житомирської </w:t>
      </w:r>
      <w:r w:rsidR="009F2CCE" w:rsidRPr="004B372F">
        <w:rPr>
          <w:rFonts w:ascii="Times New Roman" w:hAnsi="Times New Roman"/>
          <w:i/>
          <w:sz w:val="28"/>
          <w:szCs w:val="28"/>
        </w:rPr>
        <w:t>області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[</w:t>
      </w:r>
      <w:r w:rsidR="00360611" w:rsidRPr="004B372F">
        <w:rPr>
          <w:rFonts w:ascii="Times New Roman" w:hAnsi="Times New Roman" w:cs="Times New Roman"/>
          <w:i/>
          <w:sz w:val="28"/>
          <w:szCs w:val="28"/>
        </w:rPr>
        <w:t>8</w:t>
      </w:r>
      <w:r w:rsidR="00261B06" w:rsidRPr="004B372F">
        <w:rPr>
          <w:rFonts w:ascii="Times New Roman" w:hAnsi="Times New Roman" w:cs="Times New Roman"/>
          <w:i/>
          <w:sz w:val="28"/>
          <w:szCs w:val="28"/>
        </w:rPr>
        <w:t>]</w:t>
      </w:r>
    </w:p>
    <w:p w:rsidR="00131C55" w:rsidRDefault="002B3FB9" w:rsidP="0019548B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18" w:name="_Toc89170203"/>
      <w:r>
        <w:rPr>
          <w:rFonts w:ascii="Times New Roman" w:hAnsi="Times New Roman" w:cs="Times New Roman"/>
          <w:b/>
          <w:sz w:val="28"/>
          <w:szCs w:val="28"/>
        </w:rPr>
        <w:lastRenderedPageBreak/>
        <w:t>3</w:t>
      </w:r>
      <w:r w:rsidR="00613958" w:rsidRPr="00AC551B">
        <w:rPr>
          <w:rFonts w:ascii="Times New Roman" w:hAnsi="Times New Roman" w:cs="Times New Roman"/>
          <w:b/>
          <w:sz w:val="28"/>
          <w:szCs w:val="28"/>
        </w:rPr>
        <w:t>.3</w:t>
      </w:r>
      <w:r w:rsidR="001C685F">
        <w:rPr>
          <w:rFonts w:ascii="Times New Roman" w:hAnsi="Times New Roman" w:cs="Times New Roman"/>
          <w:b/>
          <w:sz w:val="28"/>
          <w:szCs w:val="28"/>
        </w:rPr>
        <w:t>.</w:t>
      </w:r>
      <w:r w:rsidR="003A5370" w:rsidRPr="00AC551B">
        <w:rPr>
          <w:rFonts w:ascii="Times New Roman" w:hAnsi="Times New Roman" w:cs="Times New Roman"/>
          <w:b/>
          <w:sz w:val="28"/>
          <w:szCs w:val="28"/>
        </w:rPr>
        <w:t>Ороніми регіону</w:t>
      </w:r>
      <w:bookmarkEnd w:id="18"/>
    </w:p>
    <w:p w:rsidR="00B92D6B" w:rsidRPr="00AE1807" w:rsidRDefault="00AE1807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1807">
        <w:rPr>
          <w:rFonts w:ascii="Times New Roman" w:hAnsi="Times New Roman" w:cs="Times New Roman"/>
          <w:b/>
          <w:sz w:val="28"/>
          <w:szCs w:val="28"/>
        </w:rPr>
        <w:t>Оронімами</w:t>
      </w:r>
      <w:r w:rsidRPr="00AE1807">
        <w:rPr>
          <w:rFonts w:ascii="Times New Roman" w:hAnsi="Times New Roman" w:cs="Times New Roman"/>
          <w:sz w:val="28"/>
          <w:szCs w:val="28"/>
        </w:rPr>
        <w:t xml:space="preserve"> називають власні назви гір, гірських хребтів, пагорбів (мають опуклу форму) та ярів, западин,ущелин (що мають увігнуту форму). Загалом це все орографічні об'єкти</w:t>
      </w:r>
      <w:r w:rsidR="0060489E" w:rsidRPr="00153F8C">
        <w:rPr>
          <w:rFonts w:ascii="Times New Roman" w:hAnsi="Times New Roman" w:cs="Times New Roman"/>
          <w:sz w:val="28"/>
          <w:szCs w:val="28"/>
        </w:rPr>
        <w:t>[</w:t>
      </w:r>
      <w:r w:rsidR="00261B06">
        <w:rPr>
          <w:rFonts w:ascii="Times New Roman" w:hAnsi="Times New Roman" w:cs="Times New Roman"/>
          <w:sz w:val="28"/>
          <w:szCs w:val="28"/>
        </w:rPr>
        <w:t>4</w:t>
      </w:r>
      <w:r w:rsidR="00360611">
        <w:rPr>
          <w:rFonts w:ascii="Times New Roman" w:hAnsi="Times New Roman" w:cs="Times New Roman"/>
          <w:sz w:val="28"/>
          <w:szCs w:val="28"/>
        </w:rPr>
        <w:t>6</w:t>
      </w:r>
      <w:r w:rsidR="0060489E" w:rsidRPr="00153F8C">
        <w:rPr>
          <w:rFonts w:ascii="Times New Roman" w:hAnsi="Times New Roman" w:cs="Times New Roman"/>
          <w:sz w:val="28"/>
          <w:szCs w:val="28"/>
        </w:rPr>
        <w:t>]</w:t>
      </w:r>
      <w:r w:rsidRPr="00AE1807">
        <w:rPr>
          <w:rFonts w:ascii="Times New Roman" w:hAnsi="Times New Roman" w:cs="Times New Roman"/>
          <w:sz w:val="28"/>
          <w:szCs w:val="28"/>
        </w:rPr>
        <w:t>.</w:t>
      </w:r>
    </w:p>
    <w:p w:rsidR="00155A1B" w:rsidRDefault="00155A1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50678">
        <w:rPr>
          <w:rFonts w:ascii="Times New Roman" w:hAnsi="Times New Roman" w:cs="Times New Roman"/>
          <w:b/>
          <w:sz w:val="28"/>
          <w:szCs w:val="28"/>
        </w:rPr>
        <w:t>Поліська низовина</w:t>
      </w:r>
      <w:r w:rsidRPr="00D50678">
        <w:rPr>
          <w:rFonts w:ascii="Times New Roman" w:hAnsi="Times New Roman" w:cs="Times New Roman"/>
          <w:sz w:val="28"/>
          <w:szCs w:val="28"/>
        </w:rPr>
        <w:t xml:space="preserve"> розташована по обидва боки українсько-білоруського кордону</w:t>
      </w:r>
      <w:r w:rsidR="00AE1807">
        <w:rPr>
          <w:rFonts w:ascii="Times New Roman" w:hAnsi="Times New Roman" w:cs="Times New Roman"/>
          <w:sz w:val="28"/>
          <w:szCs w:val="28"/>
        </w:rPr>
        <w:t>,</w:t>
      </w:r>
      <w:r w:rsidRPr="00D50678">
        <w:rPr>
          <w:rFonts w:ascii="Times New Roman" w:hAnsi="Times New Roman" w:cs="Times New Roman"/>
          <w:sz w:val="28"/>
          <w:szCs w:val="28"/>
        </w:rPr>
        <w:t xml:space="preserve">  що заходить також на території Росії і Польщі</w:t>
      </w:r>
      <w:r w:rsidR="00664F69">
        <w:rPr>
          <w:rFonts w:ascii="Times New Roman" w:hAnsi="Times New Roman" w:cs="Times New Roman"/>
          <w:sz w:val="28"/>
          <w:szCs w:val="28"/>
        </w:rPr>
        <w:t xml:space="preserve"> (рис. 3.11</w:t>
      </w:r>
      <w:r w:rsidR="00294734">
        <w:rPr>
          <w:rFonts w:ascii="Times New Roman" w:hAnsi="Times New Roman" w:cs="Times New Roman"/>
          <w:sz w:val="28"/>
          <w:szCs w:val="28"/>
        </w:rPr>
        <w:t>)</w:t>
      </w:r>
      <w:r w:rsidRPr="00D50678">
        <w:rPr>
          <w:rFonts w:ascii="Times New Roman" w:hAnsi="Times New Roman" w:cs="Times New Roman"/>
          <w:sz w:val="28"/>
          <w:szCs w:val="28"/>
        </w:rPr>
        <w:t>.</w:t>
      </w:r>
    </w:p>
    <w:p w:rsidR="00DF5E42" w:rsidRDefault="00DF5E42" w:rsidP="00DF5E4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Назву </w:t>
      </w:r>
      <w:r w:rsidRPr="0060489E">
        <w:rPr>
          <w:rFonts w:ascii="Times New Roman" w:hAnsi="Times New Roman" w:cs="Times New Roman"/>
          <w:i/>
          <w:sz w:val="28"/>
          <w:szCs w:val="28"/>
        </w:rPr>
        <w:t>Полісся</w:t>
      </w:r>
      <w:r>
        <w:rPr>
          <w:rFonts w:ascii="Times New Roman" w:hAnsi="Times New Roman" w:cs="Times New Roman"/>
          <w:sz w:val="28"/>
          <w:szCs w:val="28"/>
        </w:rPr>
        <w:t xml:space="preserve"> трактують як «низька лісиста місцевість», «підвищення поросле лісом», «територія з листяними деревами»</w:t>
      </w:r>
      <w:r w:rsidRPr="00B25A18">
        <w:rPr>
          <w:rFonts w:ascii="Times New Roman" w:hAnsi="Times New Roman" w:cs="Times New Roman"/>
          <w:sz w:val="28"/>
          <w:szCs w:val="28"/>
        </w:rPr>
        <w:t>.</w:t>
      </w:r>
    </w:p>
    <w:p w:rsidR="00DF5E42" w:rsidRDefault="00DF5E42" w:rsidP="00DF5E4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Територія Житомирської області має виходи кристалічних порід на поверхню, тому тут поширені так звані </w:t>
      </w:r>
      <w:r w:rsidRPr="00664F69">
        <w:rPr>
          <w:rFonts w:ascii="Times New Roman" w:hAnsi="Times New Roman" w:cs="Times New Roman"/>
          <w:i/>
          <w:sz w:val="28"/>
          <w:szCs w:val="28"/>
        </w:rPr>
        <w:t>кряж</w:t>
      </w:r>
      <w:r>
        <w:rPr>
          <w:rFonts w:ascii="Times New Roman" w:hAnsi="Times New Roman" w:cs="Times New Roman"/>
          <w:i/>
          <w:sz w:val="28"/>
          <w:szCs w:val="28"/>
        </w:rPr>
        <w:t>і.</w:t>
      </w:r>
    </w:p>
    <w:p w:rsidR="00131C55" w:rsidRDefault="00131C55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A5370" w:rsidRDefault="003A5370" w:rsidP="0019548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27400" cy="2522718"/>
            <wp:effectExtent l="19050" t="0" r="635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7216" cy="253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5A1B" w:rsidRDefault="003A5370" w:rsidP="00FF6A3F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D82FED">
        <w:rPr>
          <w:rFonts w:ascii="Times New Roman" w:hAnsi="Times New Roman" w:cs="Times New Roman"/>
          <w:i/>
          <w:sz w:val="28"/>
          <w:szCs w:val="28"/>
        </w:rPr>
        <w:t xml:space="preserve">Рис. </w:t>
      </w:r>
      <w:r w:rsidR="00003429">
        <w:rPr>
          <w:rFonts w:ascii="Times New Roman" w:hAnsi="Times New Roman" w:cs="Times New Roman"/>
          <w:i/>
          <w:sz w:val="28"/>
          <w:szCs w:val="28"/>
        </w:rPr>
        <w:t>3.11</w:t>
      </w:r>
      <w:r>
        <w:rPr>
          <w:rFonts w:ascii="Times New Roman" w:hAnsi="Times New Roman" w:cs="Times New Roman"/>
          <w:i/>
          <w:sz w:val="28"/>
          <w:szCs w:val="28"/>
        </w:rPr>
        <w:t>. Поліська низовина на мапі</w:t>
      </w:r>
      <w:r w:rsidR="00261B06" w:rsidRPr="00DF5E42">
        <w:rPr>
          <w:rFonts w:ascii="Times New Roman" w:hAnsi="Times New Roman" w:cs="Times New Roman"/>
          <w:i/>
          <w:sz w:val="28"/>
          <w:szCs w:val="28"/>
        </w:rPr>
        <w:t>[</w:t>
      </w:r>
      <w:r w:rsidR="00360611" w:rsidRPr="00DF5E42">
        <w:rPr>
          <w:rFonts w:ascii="Times New Roman" w:hAnsi="Times New Roman" w:cs="Times New Roman"/>
          <w:i/>
          <w:sz w:val="28"/>
          <w:szCs w:val="28"/>
        </w:rPr>
        <w:t>34</w:t>
      </w:r>
      <w:r w:rsidR="00261B06" w:rsidRPr="00DF5E42">
        <w:rPr>
          <w:rFonts w:ascii="Times New Roman" w:hAnsi="Times New Roman" w:cs="Times New Roman"/>
          <w:i/>
          <w:sz w:val="28"/>
          <w:szCs w:val="28"/>
        </w:rPr>
        <w:t>]</w:t>
      </w:r>
    </w:p>
    <w:p w:rsidR="003D70D2" w:rsidRDefault="003D70D2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DF5E42" w:rsidRDefault="00155A1B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Словечансько-О</w:t>
      </w:r>
      <w:r w:rsidRPr="00167CB4">
        <w:rPr>
          <w:rFonts w:ascii="Times New Roman" w:hAnsi="Times New Roman" w:cs="Times New Roman"/>
          <w:b/>
          <w:sz w:val="28"/>
          <w:szCs w:val="28"/>
        </w:rPr>
        <w:t>вруцький кряж (або Овруцький кряж)</w:t>
      </w:r>
      <w:r w:rsidR="0060489E">
        <w:rPr>
          <w:rFonts w:ascii="Times New Roman" w:hAnsi="Times New Roman" w:cs="Times New Roman"/>
          <w:b/>
          <w:sz w:val="28"/>
          <w:szCs w:val="28"/>
        </w:rPr>
        <w:t>–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489E" w:rsidRPr="0060489E">
        <w:rPr>
          <w:rFonts w:ascii="Times New Roman" w:hAnsi="Times New Roman" w:cs="Times New Roman"/>
          <w:sz w:val="28"/>
          <w:szCs w:val="28"/>
        </w:rPr>
        <w:t xml:space="preserve">це </w:t>
      </w:r>
      <w:r w:rsidRPr="00167CB4">
        <w:rPr>
          <w:rFonts w:ascii="Times New Roman" w:hAnsi="Times New Roman" w:cs="Times New Roman"/>
          <w:sz w:val="28"/>
          <w:szCs w:val="28"/>
        </w:rPr>
        <w:t>височинне пасмо на півночі Житомирської області (Житомирського Полісся)</w:t>
      </w:r>
      <w:r w:rsidR="00947CCC">
        <w:rPr>
          <w:rFonts w:ascii="Times New Roman" w:hAnsi="Times New Roman" w:cs="Times New Roman"/>
          <w:sz w:val="28"/>
          <w:szCs w:val="28"/>
        </w:rPr>
        <w:t xml:space="preserve"> (рис.3.12)</w:t>
      </w:r>
      <w:r w:rsidR="0060489E">
        <w:rPr>
          <w:rFonts w:ascii="Times New Roman" w:hAnsi="Times New Roman" w:cs="Times New Roman"/>
          <w:sz w:val="28"/>
          <w:szCs w:val="28"/>
        </w:rPr>
        <w:t>.</w:t>
      </w:r>
    </w:p>
    <w:p w:rsidR="00683F8E" w:rsidRDefault="00683F8E" w:rsidP="00683F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0489E">
        <w:rPr>
          <w:rFonts w:ascii="Times New Roman" w:hAnsi="Times New Roman" w:cs="Times New Roman"/>
          <w:sz w:val="28"/>
          <w:szCs w:val="28"/>
        </w:rPr>
        <w:t>Орографічний об’єкт є досить незвичайним, бо містить і  височини і яри з крутими урвищами. Тут навіть поширені рослини, що властиві помірному субтропічному поясу.</w:t>
      </w:r>
    </w:p>
    <w:p w:rsidR="00683F8E" w:rsidRDefault="00683F8E" w:rsidP="00683F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Назва даного об</w:t>
      </w:r>
      <w:r w:rsidRPr="005B782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єкту відповідно виникла до назв населених пунктів де утворився кряж, тобто це с. Словечне Коростенського району та м. Овруч </w:t>
      </w:r>
      <w:r w:rsidRPr="00B34FA1">
        <w:rPr>
          <w:rFonts w:ascii="Times New Roman" w:hAnsi="Times New Roman" w:cs="Times New Roman"/>
          <w:sz w:val="28"/>
          <w:szCs w:val="28"/>
        </w:rPr>
        <w:t xml:space="preserve">Коростенського району </w:t>
      </w:r>
      <w:r>
        <w:rPr>
          <w:rFonts w:ascii="Times New Roman" w:hAnsi="Times New Roman" w:cs="Times New Roman"/>
          <w:sz w:val="28"/>
          <w:szCs w:val="28"/>
        </w:rPr>
        <w:t>Житомирської області</w:t>
      </w:r>
      <w:r w:rsidRPr="00B25A1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B25A18">
        <w:rPr>
          <w:rFonts w:ascii="Times New Roman" w:hAnsi="Times New Roman" w:cs="Times New Roman"/>
          <w:sz w:val="28"/>
          <w:szCs w:val="28"/>
        </w:rPr>
        <w:t>].</w:t>
      </w:r>
    </w:p>
    <w:p w:rsidR="00DF5E42" w:rsidRDefault="00DF5E42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DF5E42" w:rsidRDefault="00DF5E42" w:rsidP="00DF5E42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47CCC"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>
            <wp:extent cx="4775200" cy="2870200"/>
            <wp:effectExtent l="19050" t="0" r="6350" b="0"/>
            <wp:docPr id="25" name="Рисунок 12" descr="https://upload.wikimedia.org/wikipedia/uk/8/8c/%D0%9A%D1%80%D1%8F%D0%B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upload.wikimedia.org/wikipedia/uk/8/8c/%D0%9A%D1%80%D1%8F%D0%B6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0091" cy="287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5E42" w:rsidRDefault="00DF5E42" w:rsidP="00DF5E42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DF5E42" w:rsidRDefault="00DF5E42" w:rsidP="00DF5E4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D82FED">
        <w:rPr>
          <w:rFonts w:ascii="Times New Roman" w:hAnsi="Times New Roman" w:cs="Times New Roman"/>
          <w:i/>
          <w:sz w:val="28"/>
          <w:szCs w:val="28"/>
        </w:rPr>
        <w:t>Рис</w:t>
      </w:r>
      <w:r>
        <w:rPr>
          <w:rFonts w:ascii="Times New Roman" w:hAnsi="Times New Roman" w:cs="Times New Roman"/>
          <w:i/>
          <w:sz w:val="28"/>
          <w:szCs w:val="28"/>
        </w:rPr>
        <w:t xml:space="preserve"> 3</w:t>
      </w:r>
      <w:r w:rsidRPr="00D82FED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12 </w:t>
      </w:r>
      <w:r w:rsidRPr="00D82FED">
        <w:rPr>
          <w:rFonts w:ascii="Times New Roman" w:hAnsi="Times New Roman" w:cs="Times New Roman"/>
          <w:i/>
          <w:sz w:val="28"/>
          <w:szCs w:val="28"/>
        </w:rPr>
        <w:t>Словеч</w:t>
      </w:r>
      <w:r>
        <w:rPr>
          <w:rFonts w:ascii="Times New Roman" w:hAnsi="Times New Roman" w:cs="Times New Roman"/>
          <w:i/>
          <w:sz w:val="28"/>
          <w:szCs w:val="28"/>
        </w:rPr>
        <w:t xml:space="preserve">ансько-Овруцький кряж на мапі </w:t>
      </w:r>
      <w:r w:rsidRPr="00B25A1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8]</w:t>
      </w:r>
    </w:p>
    <w:p w:rsidR="00FF6A3F" w:rsidRDefault="00FF6A3F" w:rsidP="00DF5E4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34FA1" w:rsidRDefault="00520815" w:rsidP="0019548B">
      <w:pPr>
        <w:pStyle w:val="a8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CF7D5E">
        <w:rPr>
          <w:b/>
          <w:color w:val="222222"/>
          <w:sz w:val="28"/>
          <w:szCs w:val="28"/>
        </w:rPr>
        <w:t>Білокоровицько-Топільнянський кряж</w:t>
      </w:r>
      <w:r w:rsidR="008723D0">
        <w:rPr>
          <w:b/>
          <w:color w:val="222222"/>
          <w:sz w:val="28"/>
          <w:szCs w:val="28"/>
        </w:rPr>
        <w:t xml:space="preserve"> </w:t>
      </w:r>
      <w:r w:rsidR="0091184A">
        <w:rPr>
          <w:color w:val="000000" w:themeColor="text1"/>
          <w:sz w:val="28"/>
          <w:szCs w:val="28"/>
        </w:rPr>
        <w:t>― це в</w:t>
      </w:r>
      <w:r w:rsidR="0091184A" w:rsidRPr="00107710">
        <w:rPr>
          <w:color w:val="000000" w:themeColor="text1"/>
          <w:sz w:val="28"/>
          <w:szCs w:val="28"/>
        </w:rPr>
        <w:t>исочина серед низовинної болотистої міс</w:t>
      </w:r>
      <w:r w:rsidR="00B34FA1">
        <w:rPr>
          <w:color w:val="000000" w:themeColor="text1"/>
          <w:sz w:val="28"/>
          <w:szCs w:val="28"/>
        </w:rPr>
        <w:t>ц</w:t>
      </w:r>
      <w:r w:rsidR="0091184A" w:rsidRPr="00107710">
        <w:rPr>
          <w:color w:val="000000" w:themeColor="text1"/>
          <w:sz w:val="28"/>
          <w:szCs w:val="28"/>
        </w:rPr>
        <w:t>евості в центральній</w:t>
      </w:r>
      <w:r w:rsidR="0091184A">
        <w:rPr>
          <w:color w:val="000000" w:themeColor="text1"/>
          <w:sz w:val="28"/>
          <w:szCs w:val="28"/>
        </w:rPr>
        <w:t xml:space="preserve"> частині Українського Полісся, у</w:t>
      </w:r>
      <w:r w:rsidR="0091184A" w:rsidRPr="00107710">
        <w:rPr>
          <w:color w:val="000000" w:themeColor="text1"/>
          <w:sz w:val="28"/>
          <w:szCs w:val="28"/>
        </w:rPr>
        <w:t xml:space="preserve"> Житомирській обл</w:t>
      </w:r>
      <w:r w:rsidR="0091184A">
        <w:rPr>
          <w:color w:val="000000" w:themeColor="text1"/>
          <w:sz w:val="28"/>
          <w:szCs w:val="28"/>
        </w:rPr>
        <w:t>асті</w:t>
      </w:r>
      <w:r w:rsidR="0091184A" w:rsidRPr="00107710">
        <w:rPr>
          <w:color w:val="000000" w:themeColor="text1"/>
          <w:sz w:val="28"/>
          <w:szCs w:val="28"/>
        </w:rPr>
        <w:t xml:space="preserve">. </w:t>
      </w:r>
      <w:r w:rsidR="00B34FA1">
        <w:rPr>
          <w:color w:val="000000" w:themeColor="text1"/>
          <w:sz w:val="28"/>
          <w:szCs w:val="28"/>
        </w:rPr>
        <w:t>Вперше його виокремив Павло Тутковський і назвав</w:t>
      </w:r>
      <w:r w:rsidR="008723D0">
        <w:rPr>
          <w:color w:val="000000" w:themeColor="text1"/>
          <w:sz w:val="28"/>
          <w:szCs w:val="28"/>
        </w:rPr>
        <w:t xml:space="preserve"> </w:t>
      </w:r>
      <w:r w:rsidR="00EC41E4">
        <w:rPr>
          <w:color w:val="000000" w:themeColor="text1"/>
          <w:sz w:val="28"/>
          <w:szCs w:val="28"/>
        </w:rPr>
        <w:t>Білокоровицько-Топільнянським</w:t>
      </w:r>
      <w:r w:rsidR="00B34FA1">
        <w:rPr>
          <w:color w:val="000000" w:themeColor="text1"/>
          <w:sz w:val="28"/>
          <w:szCs w:val="28"/>
        </w:rPr>
        <w:t>. Над прилеглою низовинною</w:t>
      </w:r>
      <w:r w:rsidR="00B34FA1" w:rsidRPr="00107710">
        <w:rPr>
          <w:color w:val="000000" w:themeColor="text1"/>
          <w:sz w:val="28"/>
          <w:szCs w:val="28"/>
        </w:rPr>
        <w:t xml:space="preserve"> місцевістю </w:t>
      </w:r>
      <w:r w:rsidR="00B34FA1">
        <w:rPr>
          <w:color w:val="000000" w:themeColor="text1"/>
          <w:sz w:val="28"/>
          <w:szCs w:val="28"/>
        </w:rPr>
        <w:t>кряж п</w:t>
      </w:r>
      <w:r w:rsidRPr="00107710">
        <w:rPr>
          <w:color w:val="000000" w:themeColor="text1"/>
          <w:sz w:val="28"/>
          <w:szCs w:val="28"/>
        </w:rPr>
        <w:t xml:space="preserve">ідвищується на 20–25 м. </w:t>
      </w:r>
      <w:r w:rsidR="00B34FA1">
        <w:rPr>
          <w:color w:val="000000" w:themeColor="text1"/>
          <w:sz w:val="28"/>
          <w:szCs w:val="28"/>
        </w:rPr>
        <w:t xml:space="preserve">Максимальна висота </w:t>
      </w:r>
      <w:r w:rsidRPr="00107710">
        <w:rPr>
          <w:color w:val="000000" w:themeColor="text1"/>
          <w:sz w:val="28"/>
          <w:szCs w:val="28"/>
        </w:rPr>
        <w:t xml:space="preserve">сягає 213 м. </w:t>
      </w:r>
    </w:p>
    <w:p w:rsidR="00520815" w:rsidRPr="00107710" w:rsidRDefault="00520815" w:rsidP="0019548B">
      <w:pPr>
        <w:pStyle w:val="a8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07710">
        <w:rPr>
          <w:color w:val="000000" w:themeColor="text1"/>
          <w:sz w:val="28"/>
          <w:szCs w:val="28"/>
        </w:rPr>
        <w:t xml:space="preserve">Назва </w:t>
      </w:r>
      <w:r w:rsidR="00B34FA1">
        <w:rPr>
          <w:color w:val="000000" w:themeColor="text1"/>
          <w:sz w:val="28"/>
          <w:szCs w:val="28"/>
        </w:rPr>
        <w:t xml:space="preserve">кряжу </w:t>
      </w:r>
      <w:r w:rsidRPr="00107710">
        <w:rPr>
          <w:color w:val="000000" w:themeColor="text1"/>
          <w:sz w:val="28"/>
          <w:szCs w:val="28"/>
        </w:rPr>
        <w:t>походить від розташування його між с. Білокоровичі та с. Топіль</w:t>
      </w:r>
      <w:r w:rsidR="00B34FA1">
        <w:rPr>
          <w:color w:val="000000" w:themeColor="text1"/>
          <w:sz w:val="28"/>
          <w:szCs w:val="28"/>
        </w:rPr>
        <w:t>ня Коростенського pайо</w:t>
      </w:r>
      <w:r w:rsidRPr="00107710">
        <w:rPr>
          <w:color w:val="000000" w:themeColor="text1"/>
          <w:sz w:val="28"/>
          <w:szCs w:val="28"/>
        </w:rPr>
        <w:t>ну</w:t>
      </w:r>
      <w:r w:rsidR="008723D0">
        <w:rPr>
          <w:color w:val="000000" w:themeColor="text1"/>
          <w:sz w:val="28"/>
          <w:szCs w:val="28"/>
        </w:rPr>
        <w:t xml:space="preserve"> </w:t>
      </w:r>
      <w:r w:rsidR="00B34FA1">
        <w:rPr>
          <w:color w:val="000000" w:themeColor="text1"/>
          <w:sz w:val="28"/>
          <w:szCs w:val="28"/>
        </w:rPr>
        <w:t>Житомирської обл</w:t>
      </w:r>
      <w:r w:rsidRPr="00107710">
        <w:rPr>
          <w:color w:val="000000" w:themeColor="text1"/>
          <w:sz w:val="28"/>
          <w:szCs w:val="28"/>
        </w:rPr>
        <w:t xml:space="preserve">. </w:t>
      </w:r>
      <w:r w:rsidR="00B34FA1" w:rsidRPr="00B34FA1">
        <w:rPr>
          <w:color w:val="000000" w:themeColor="text1"/>
          <w:sz w:val="28"/>
          <w:szCs w:val="28"/>
        </w:rPr>
        <w:t xml:space="preserve">Краєзнавці схиляються до думки , що назва с. Топільня пов'язана з весняними повенями, що затоплюють місцевість. </w:t>
      </w:r>
      <w:r w:rsidR="003C465E">
        <w:rPr>
          <w:color w:val="000000" w:themeColor="text1"/>
          <w:sz w:val="28"/>
          <w:szCs w:val="28"/>
        </w:rPr>
        <w:t>Назва</w:t>
      </w:r>
      <w:r w:rsidRPr="00107710">
        <w:rPr>
          <w:color w:val="000000" w:themeColor="text1"/>
          <w:sz w:val="28"/>
          <w:szCs w:val="28"/>
        </w:rPr>
        <w:t xml:space="preserve"> с. Білок</w:t>
      </w:r>
      <w:r w:rsidR="003C465E">
        <w:rPr>
          <w:color w:val="000000" w:themeColor="text1"/>
          <w:sz w:val="28"/>
          <w:szCs w:val="28"/>
        </w:rPr>
        <w:t>оровичі остаточно не встановлена</w:t>
      </w:r>
      <w:r w:rsidRPr="00107710">
        <w:rPr>
          <w:color w:val="000000" w:themeColor="text1"/>
          <w:sz w:val="28"/>
          <w:szCs w:val="28"/>
        </w:rPr>
        <w:t xml:space="preserve">. </w:t>
      </w:r>
      <w:r w:rsidR="003C465E">
        <w:rPr>
          <w:color w:val="000000" w:themeColor="text1"/>
          <w:sz w:val="28"/>
          <w:szCs w:val="28"/>
        </w:rPr>
        <w:t xml:space="preserve">Імовірно, </w:t>
      </w:r>
      <w:r w:rsidRPr="00107710">
        <w:rPr>
          <w:color w:val="000000" w:themeColor="text1"/>
          <w:sz w:val="28"/>
          <w:szCs w:val="28"/>
        </w:rPr>
        <w:t>назва спочатку означала жителів, які розводили корів білої масті</w:t>
      </w:r>
      <w:r w:rsidR="001C01DF">
        <w:rPr>
          <w:color w:val="000000" w:themeColor="text1"/>
          <w:sz w:val="28"/>
          <w:szCs w:val="28"/>
        </w:rPr>
        <w:t>.</w:t>
      </w:r>
    </w:p>
    <w:p w:rsidR="00520815" w:rsidRPr="00107710" w:rsidRDefault="00520815" w:rsidP="0019548B">
      <w:pPr>
        <w:pStyle w:val="a8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CF7D5E">
        <w:rPr>
          <w:b/>
          <w:color w:val="222222"/>
          <w:sz w:val="28"/>
          <w:szCs w:val="28"/>
        </w:rPr>
        <w:t>Озерянський кряж</w:t>
      </w:r>
      <w:r w:rsidRPr="00107710">
        <w:rPr>
          <w:color w:val="000000" w:themeColor="text1"/>
          <w:sz w:val="28"/>
          <w:szCs w:val="28"/>
        </w:rPr>
        <w:t xml:space="preserve">— височина в Україні, </w:t>
      </w:r>
      <w:r w:rsidR="003C465E">
        <w:rPr>
          <w:color w:val="000000" w:themeColor="text1"/>
          <w:sz w:val="28"/>
          <w:szCs w:val="28"/>
        </w:rPr>
        <w:t xml:space="preserve">знаходиться </w:t>
      </w:r>
      <w:r w:rsidRPr="00107710">
        <w:rPr>
          <w:color w:val="000000" w:themeColor="text1"/>
          <w:sz w:val="28"/>
          <w:szCs w:val="28"/>
        </w:rPr>
        <w:t>на півночі Житомирського Полісся</w:t>
      </w:r>
      <w:r w:rsidR="003C465E">
        <w:rPr>
          <w:color w:val="000000" w:themeColor="text1"/>
          <w:sz w:val="28"/>
          <w:szCs w:val="28"/>
        </w:rPr>
        <w:t>, розташований південніше</w:t>
      </w:r>
      <w:r w:rsidRPr="00107710">
        <w:rPr>
          <w:color w:val="000000" w:themeColor="text1"/>
          <w:sz w:val="28"/>
          <w:szCs w:val="28"/>
        </w:rPr>
        <w:t xml:space="preserve"> від Білокоровицького кряжу </w:t>
      </w:r>
      <w:r w:rsidR="00707028">
        <w:rPr>
          <w:color w:val="000000" w:themeColor="text1"/>
          <w:sz w:val="28"/>
          <w:szCs w:val="28"/>
        </w:rPr>
        <w:t xml:space="preserve">під </w:t>
      </w:r>
      <w:r w:rsidRPr="00107710">
        <w:rPr>
          <w:color w:val="000000" w:themeColor="text1"/>
          <w:sz w:val="28"/>
          <w:szCs w:val="28"/>
        </w:rPr>
        <w:t>д</w:t>
      </w:r>
      <w:r w:rsidR="002242CF">
        <w:rPr>
          <w:color w:val="000000" w:themeColor="text1"/>
          <w:sz w:val="28"/>
          <w:szCs w:val="28"/>
        </w:rPr>
        <w:t>еяким заболоченнням</w:t>
      </w:r>
      <w:r w:rsidRPr="00107710">
        <w:rPr>
          <w:color w:val="000000" w:themeColor="text1"/>
          <w:sz w:val="28"/>
          <w:szCs w:val="28"/>
        </w:rPr>
        <w:t xml:space="preserve">. Абсолютні висоти </w:t>
      </w:r>
      <w:r w:rsidR="003C465E">
        <w:rPr>
          <w:color w:val="000000" w:themeColor="text1"/>
          <w:sz w:val="28"/>
          <w:szCs w:val="28"/>
        </w:rPr>
        <w:t xml:space="preserve">сягають </w:t>
      </w:r>
      <w:r w:rsidRPr="00107710">
        <w:rPr>
          <w:color w:val="000000" w:themeColor="text1"/>
          <w:sz w:val="28"/>
          <w:szCs w:val="28"/>
        </w:rPr>
        <w:t xml:space="preserve">до 209 м, відносні — 20—30 м. </w:t>
      </w:r>
      <w:r w:rsidR="003C465E">
        <w:rPr>
          <w:color w:val="000000" w:themeColor="text1"/>
          <w:sz w:val="28"/>
          <w:szCs w:val="28"/>
        </w:rPr>
        <w:t>Кряж має круті схили</w:t>
      </w:r>
      <w:r w:rsidRPr="00107710">
        <w:rPr>
          <w:color w:val="000000" w:themeColor="text1"/>
          <w:sz w:val="28"/>
          <w:szCs w:val="28"/>
        </w:rPr>
        <w:t xml:space="preserve">. </w:t>
      </w:r>
    </w:p>
    <w:p w:rsidR="00520815" w:rsidRDefault="003C465E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Назва кряжу відповідає його місцезнаходженню, с</w:t>
      </w:r>
      <w:r w:rsidR="00520815" w:rsidRPr="001077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уфікс </w:t>
      </w:r>
      <w:r w:rsidR="00520815" w:rsidRPr="0010771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-ський</w:t>
      </w:r>
      <w:r w:rsidR="00520815" w:rsidRPr="001077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вказує на відношення до об’єкту на місцевості —  с. Озеряни</w:t>
      </w:r>
      <w:r w:rsidR="001C01DF">
        <w:rPr>
          <w:rFonts w:ascii="Times New Roman" w:hAnsi="Times New Roman" w:cs="Times New Roman"/>
          <w:sz w:val="28"/>
          <w:szCs w:val="28"/>
        </w:rPr>
        <w:t>.</w:t>
      </w:r>
    </w:p>
    <w:p w:rsidR="007C2776" w:rsidRPr="003C465E" w:rsidRDefault="007C2776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 w:rsidRPr="005E5312">
        <w:rPr>
          <w:rFonts w:ascii="Times New Roman" w:hAnsi="Times New Roman" w:cs="Times New Roman"/>
          <w:b/>
          <w:sz w:val="28"/>
          <w:szCs w:val="28"/>
        </w:rPr>
        <w:t>Осова Гора</w:t>
      </w:r>
      <w:r w:rsidRPr="0051094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―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підняття </w:t>
      </w:r>
      <w:r w:rsidRPr="005E531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 Поліській низовині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, оронім виник від значення «</w:t>
      </w:r>
      <w:r w:rsidR="0029473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земля , що зсуну</w:t>
      </w:r>
      <w:r w:rsidR="003C465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лася по берегу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, яру» або ж </w:t>
      </w:r>
      <w:r w:rsidRPr="0051094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―</w:t>
      </w:r>
      <w:r w:rsidR="003C465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від  назви дерева осика </w:t>
      </w:r>
      <w:r w:rsidR="001C01DF" w:rsidRPr="00B25A18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1C01DF" w:rsidRPr="00B25A18">
        <w:rPr>
          <w:rFonts w:ascii="Times New Roman" w:hAnsi="Times New Roman" w:cs="Times New Roman"/>
          <w:sz w:val="28"/>
          <w:szCs w:val="28"/>
        </w:rPr>
        <w:t>].</w:t>
      </w:r>
    </w:p>
    <w:p w:rsidR="00131C55" w:rsidRDefault="005B782C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серед оронімів найбільш п</w:t>
      </w:r>
      <w:r w:rsidR="0051107F">
        <w:rPr>
          <w:rFonts w:ascii="Times New Roman" w:hAnsi="Times New Roman" w:cs="Times New Roman"/>
          <w:sz w:val="28"/>
          <w:szCs w:val="28"/>
        </w:rPr>
        <w:t>оширені назви, що приурочені до</w:t>
      </w:r>
      <w:r w:rsidR="00F32EE3">
        <w:rPr>
          <w:rFonts w:ascii="Times New Roman" w:hAnsi="Times New Roman" w:cs="Times New Roman"/>
          <w:sz w:val="28"/>
          <w:szCs w:val="28"/>
        </w:rPr>
        <w:t xml:space="preserve"> назв </w:t>
      </w:r>
      <w:r w:rsidR="00117A1F" w:rsidRPr="00117A1F">
        <w:rPr>
          <w:rFonts w:ascii="Times New Roman" w:hAnsi="Times New Roman" w:cs="Times New Roman"/>
          <w:sz w:val="28"/>
          <w:szCs w:val="28"/>
        </w:rPr>
        <w:t>населених пунктів: Словечансько-Овруцький кряж, Білокоровицько - Топільнянський кряж, Озерянський кряж, відповідно до розташування (с. Словечне, м. Овруч, с. Білокоровичі, с. Топільня</w:t>
      </w:r>
      <w:r w:rsidR="008723D0">
        <w:rPr>
          <w:rFonts w:ascii="Times New Roman" w:hAnsi="Times New Roman" w:cs="Times New Roman"/>
          <w:sz w:val="28"/>
          <w:szCs w:val="28"/>
        </w:rPr>
        <w:t xml:space="preserve"> </w:t>
      </w:r>
      <w:r w:rsidR="00117A1F" w:rsidRPr="00117A1F">
        <w:rPr>
          <w:rFonts w:ascii="Times New Roman" w:hAnsi="Times New Roman" w:cs="Times New Roman"/>
          <w:sz w:val="28"/>
          <w:szCs w:val="28"/>
        </w:rPr>
        <w:t>Коростенського району).</w:t>
      </w:r>
      <w:r w:rsidR="00F32EE3">
        <w:rPr>
          <w:rFonts w:ascii="Times New Roman" w:hAnsi="Times New Roman" w:cs="Times New Roman"/>
          <w:sz w:val="28"/>
          <w:szCs w:val="28"/>
        </w:rPr>
        <w:t xml:space="preserve"> Також досить поширені </w:t>
      </w:r>
      <w:r w:rsidR="00117A1F" w:rsidRPr="00117A1F">
        <w:rPr>
          <w:rFonts w:ascii="Times New Roman" w:hAnsi="Times New Roman" w:cs="Times New Roman"/>
          <w:sz w:val="28"/>
          <w:szCs w:val="28"/>
        </w:rPr>
        <w:t>ороніми, що відображають рослинний покрив території та строкатість місцевості (Полісся, Осова Гора)   та ін.</w:t>
      </w:r>
    </w:p>
    <w:p w:rsidR="00353D23" w:rsidRPr="00234286" w:rsidRDefault="00353D23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B782C" w:rsidRDefault="00F32EE3" w:rsidP="0019548B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19" w:name="_Toc89170204"/>
      <w:r>
        <w:rPr>
          <w:rFonts w:ascii="Times New Roman" w:hAnsi="Times New Roman" w:cs="Times New Roman"/>
          <w:b/>
          <w:sz w:val="28"/>
          <w:szCs w:val="28"/>
        </w:rPr>
        <w:t>3</w:t>
      </w:r>
      <w:r w:rsidR="003A5370">
        <w:rPr>
          <w:rFonts w:ascii="Times New Roman" w:hAnsi="Times New Roman" w:cs="Times New Roman"/>
          <w:b/>
          <w:sz w:val="28"/>
          <w:szCs w:val="28"/>
        </w:rPr>
        <w:t>.4. Екотопоніми області</w:t>
      </w:r>
      <w:bookmarkEnd w:id="19"/>
    </w:p>
    <w:p w:rsidR="00F11368" w:rsidRDefault="00742CDD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42CDD">
        <w:rPr>
          <w:rFonts w:ascii="Times New Roman" w:hAnsi="Times New Roman" w:cs="Times New Roman"/>
          <w:sz w:val="28"/>
          <w:szCs w:val="28"/>
        </w:rPr>
        <w:t xml:space="preserve">Станом на </w:t>
      </w:r>
      <w:r w:rsidR="00947CCC">
        <w:rPr>
          <w:rFonts w:ascii="Times New Roman" w:hAnsi="Times New Roman" w:cs="Times New Roman"/>
          <w:sz w:val="28"/>
          <w:szCs w:val="28"/>
        </w:rPr>
        <w:t>2020 рік</w:t>
      </w:r>
      <w:r w:rsidR="002A0A98" w:rsidRPr="00742CDD">
        <w:rPr>
          <w:rFonts w:ascii="Times New Roman" w:hAnsi="Times New Roman" w:cs="Times New Roman"/>
          <w:sz w:val="28"/>
          <w:szCs w:val="28"/>
        </w:rPr>
        <w:t xml:space="preserve"> Жи</w:t>
      </w:r>
      <w:r w:rsidR="002A0A98">
        <w:rPr>
          <w:rFonts w:ascii="Times New Roman" w:hAnsi="Times New Roman" w:cs="Times New Roman"/>
          <w:sz w:val="28"/>
          <w:szCs w:val="28"/>
        </w:rPr>
        <w:t>томирська область</w:t>
      </w:r>
      <w:r w:rsidR="002A0A98" w:rsidRPr="00742CDD">
        <w:rPr>
          <w:rFonts w:ascii="Times New Roman" w:hAnsi="Times New Roman" w:cs="Times New Roman"/>
          <w:sz w:val="28"/>
          <w:szCs w:val="28"/>
        </w:rPr>
        <w:t xml:space="preserve"> включає 235 природно-заповідних територій і об'єктів загальною площею пон</w:t>
      </w:r>
      <w:r w:rsidR="002A0A98">
        <w:rPr>
          <w:rFonts w:ascii="Times New Roman" w:hAnsi="Times New Roman" w:cs="Times New Roman"/>
          <w:sz w:val="28"/>
          <w:szCs w:val="28"/>
        </w:rPr>
        <w:t xml:space="preserve">ад 137,646 тис. га </w:t>
      </w:r>
      <w:r w:rsidR="002A0A98" w:rsidRPr="00742CDD">
        <w:rPr>
          <w:rFonts w:ascii="Times New Roman" w:hAnsi="Times New Roman" w:cs="Times New Roman"/>
          <w:sz w:val="28"/>
          <w:szCs w:val="28"/>
        </w:rPr>
        <w:t>[</w:t>
      </w:r>
      <w:r w:rsidR="00947CCC">
        <w:rPr>
          <w:rFonts w:ascii="Times New Roman" w:hAnsi="Times New Roman" w:cs="Times New Roman"/>
          <w:sz w:val="28"/>
          <w:szCs w:val="28"/>
        </w:rPr>
        <w:t>12</w:t>
      </w:r>
      <w:r w:rsidR="002A0A98" w:rsidRPr="00742CDD">
        <w:rPr>
          <w:rFonts w:ascii="Times New Roman" w:hAnsi="Times New Roman" w:cs="Times New Roman"/>
          <w:sz w:val="28"/>
          <w:szCs w:val="28"/>
        </w:rPr>
        <w:t>].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>Об’єкти природно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F11368">
        <w:rPr>
          <w:rFonts w:ascii="Times New Roman" w:hAnsi="Times New Roman" w:cs="Times New Roman"/>
          <w:sz w:val="28"/>
          <w:szCs w:val="28"/>
        </w:rPr>
        <w:t xml:space="preserve"> заповідного фонду: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F11368">
        <w:rPr>
          <w:rFonts w:ascii="Times New Roman" w:hAnsi="Times New Roman" w:cs="Times New Roman"/>
          <w:b/>
          <w:sz w:val="28"/>
          <w:szCs w:val="28"/>
        </w:rPr>
        <w:t>. Природні заповідники</w:t>
      </w:r>
      <w:r w:rsidRPr="00F11368">
        <w:rPr>
          <w:rFonts w:ascii="Times New Roman" w:hAnsi="Times New Roman" w:cs="Times New Roman"/>
          <w:sz w:val="28"/>
          <w:szCs w:val="28"/>
        </w:rPr>
        <w:t xml:space="preserve"> – 2 шт.: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1. </w:t>
      </w:r>
      <w:r w:rsidRPr="00F11368">
        <w:rPr>
          <w:rFonts w:ascii="Times New Roman" w:hAnsi="Times New Roman" w:cs="Times New Roman"/>
          <w:i/>
          <w:sz w:val="28"/>
          <w:szCs w:val="28"/>
        </w:rPr>
        <w:t>Древлянський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(30872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2. </w:t>
      </w:r>
      <w:r w:rsidRPr="00F11368">
        <w:rPr>
          <w:rFonts w:ascii="Times New Roman" w:hAnsi="Times New Roman" w:cs="Times New Roman"/>
          <w:i/>
          <w:sz w:val="28"/>
          <w:szCs w:val="28"/>
        </w:rPr>
        <w:t>Поліський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(20104 га).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F11368">
        <w:rPr>
          <w:rFonts w:ascii="Times New Roman" w:hAnsi="Times New Roman" w:cs="Times New Roman"/>
          <w:b/>
          <w:sz w:val="28"/>
          <w:szCs w:val="28"/>
        </w:rPr>
        <w:t>. Заказники загальнодержавного значення</w:t>
      </w:r>
      <w:r w:rsidRPr="00F11368">
        <w:rPr>
          <w:rFonts w:ascii="Times New Roman" w:hAnsi="Times New Roman" w:cs="Times New Roman"/>
          <w:sz w:val="28"/>
          <w:szCs w:val="28"/>
        </w:rPr>
        <w:t xml:space="preserve"> – 10шт: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1. </w:t>
      </w:r>
      <w:r w:rsidRPr="00F11368">
        <w:rPr>
          <w:rFonts w:ascii="Times New Roman" w:hAnsi="Times New Roman" w:cs="Times New Roman"/>
          <w:i/>
          <w:sz w:val="28"/>
          <w:szCs w:val="28"/>
        </w:rPr>
        <w:t xml:space="preserve">Городницький </w:t>
      </w:r>
      <w:r w:rsidRPr="00F11368">
        <w:rPr>
          <w:rFonts w:ascii="Times New Roman" w:hAnsi="Times New Roman" w:cs="Times New Roman"/>
          <w:sz w:val="28"/>
          <w:szCs w:val="28"/>
        </w:rPr>
        <w:t>(252 га);</w:t>
      </w:r>
    </w:p>
    <w:p w:rsidR="00F11368" w:rsidRP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2. </w:t>
      </w:r>
      <w:r w:rsidRPr="00F11368">
        <w:rPr>
          <w:rFonts w:ascii="Times New Roman" w:hAnsi="Times New Roman" w:cs="Times New Roman"/>
          <w:i/>
          <w:sz w:val="28"/>
          <w:szCs w:val="28"/>
        </w:rPr>
        <w:t>Дідове озеро</w:t>
      </w:r>
      <w:r w:rsidRPr="00F11368">
        <w:rPr>
          <w:rFonts w:ascii="Times New Roman" w:hAnsi="Times New Roman" w:cs="Times New Roman"/>
          <w:sz w:val="28"/>
          <w:szCs w:val="28"/>
        </w:rPr>
        <w:t xml:space="preserve"> (294 га); 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3. </w:t>
      </w:r>
      <w:r w:rsidRPr="00F11368">
        <w:rPr>
          <w:rFonts w:ascii="Times New Roman" w:hAnsi="Times New Roman" w:cs="Times New Roman"/>
          <w:i/>
          <w:sz w:val="28"/>
          <w:szCs w:val="28"/>
        </w:rPr>
        <w:t>Забарський</w:t>
      </w:r>
      <w:r w:rsidRPr="00F11368">
        <w:rPr>
          <w:rFonts w:ascii="Times New Roman" w:hAnsi="Times New Roman" w:cs="Times New Roman"/>
          <w:sz w:val="28"/>
          <w:szCs w:val="28"/>
        </w:rPr>
        <w:t>(1095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4. </w:t>
      </w:r>
      <w:r w:rsidRPr="00F11368">
        <w:rPr>
          <w:rFonts w:ascii="Times New Roman" w:hAnsi="Times New Roman" w:cs="Times New Roman"/>
          <w:i/>
          <w:sz w:val="28"/>
          <w:szCs w:val="28"/>
        </w:rPr>
        <w:t>Казява</w:t>
      </w:r>
      <w:r w:rsidRPr="00F11368">
        <w:rPr>
          <w:rFonts w:ascii="Times New Roman" w:hAnsi="Times New Roman" w:cs="Times New Roman"/>
          <w:sz w:val="28"/>
          <w:szCs w:val="28"/>
        </w:rPr>
        <w:t>(1859);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5. </w:t>
      </w:r>
      <w:r w:rsidRPr="00F11368">
        <w:rPr>
          <w:rFonts w:ascii="Times New Roman" w:hAnsi="Times New Roman" w:cs="Times New Roman"/>
          <w:i/>
          <w:sz w:val="28"/>
          <w:szCs w:val="28"/>
        </w:rPr>
        <w:t>Кутне</w:t>
      </w:r>
      <w:r w:rsidRPr="00F11368">
        <w:rPr>
          <w:rFonts w:ascii="Times New Roman" w:hAnsi="Times New Roman" w:cs="Times New Roman"/>
          <w:sz w:val="28"/>
          <w:szCs w:val="28"/>
        </w:rPr>
        <w:t xml:space="preserve"> (922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6. </w:t>
      </w:r>
      <w:r w:rsidRPr="00F11368">
        <w:rPr>
          <w:rFonts w:ascii="Times New Roman" w:hAnsi="Times New Roman" w:cs="Times New Roman"/>
          <w:i/>
          <w:sz w:val="28"/>
          <w:szCs w:val="28"/>
        </w:rPr>
        <w:t>Плотниця</w:t>
      </w:r>
      <w:r w:rsidRPr="00F11368">
        <w:rPr>
          <w:rFonts w:ascii="Times New Roman" w:hAnsi="Times New Roman" w:cs="Times New Roman"/>
          <w:sz w:val="28"/>
          <w:szCs w:val="28"/>
        </w:rPr>
        <w:t>(460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7. </w:t>
      </w:r>
      <w:r w:rsidRPr="00F11368">
        <w:rPr>
          <w:rFonts w:ascii="Times New Roman" w:hAnsi="Times New Roman" w:cs="Times New Roman"/>
          <w:i/>
          <w:sz w:val="28"/>
          <w:szCs w:val="28"/>
        </w:rPr>
        <w:t>Поясківський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(113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8. </w:t>
      </w:r>
      <w:r w:rsidRPr="00F11368">
        <w:rPr>
          <w:rFonts w:ascii="Times New Roman" w:hAnsi="Times New Roman" w:cs="Times New Roman"/>
          <w:i/>
          <w:sz w:val="28"/>
          <w:szCs w:val="28"/>
        </w:rPr>
        <w:t>Туганівський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(245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9. </w:t>
      </w:r>
      <w:r w:rsidRPr="00F11368">
        <w:rPr>
          <w:rFonts w:ascii="Times New Roman" w:hAnsi="Times New Roman" w:cs="Times New Roman"/>
          <w:i/>
          <w:sz w:val="28"/>
          <w:szCs w:val="28"/>
        </w:rPr>
        <w:t>Часниківський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(612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10. </w:t>
      </w:r>
      <w:r w:rsidRPr="00F11368">
        <w:rPr>
          <w:rFonts w:ascii="Times New Roman" w:hAnsi="Times New Roman" w:cs="Times New Roman"/>
          <w:i/>
          <w:sz w:val="28"/>
          <w:szCs w:val="28"/>
        </w:rPr>
        <w:t>Червоновільский</w:t>
      </w:r>
      <w:r w:rsidRPr="00F11368">
        <w:rPr>
          <w:rFonts w:ascii="Times New Roman" w:hAnsi="Times New Roman" w:cs="Times New Roman"/>
          <w:sz w:val="28"/>
          <w:szCs w:val="28"/>
        </w:rPr>
        <w:t xml:space="preserve"> (805 га).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F11368">
        <w:rPr>
          <w:rFonts w:ascii="Times New Roman" w:hAnsi="Times New Roman" w:cs="Times New Roman"/>
          <w:b/>
          <w:sz w:val="28"/>
          <w:szCs w:val="28"/>
        </w:rPr>
        <w:t>. Пам’ятки природи загальнодержавного значення</w:t>
      </w:r>
      <w:r w:rsidRPr="00F11368">
        <w:rPr>
          <w:rFonts w:ascii="Times New Roman" w:hAnsi="Times New Roman" w:cs="Times New Roman"/>
          <w:sz w:val="28"/>
          <w:szCs w:val="28"/>
        </w:rPr>
        <w:t xml:space="preserve"> – 2 шт.: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r w:rsidRPr="00F11368">
        <w:rPr>
          <w:rFonts w:ascii="Times New Roman" w:hAnsi="Times New Roman" w:cs="Times New Roman"/>
          <w:i/>
          <w:sz w:val="28"/>
          <w:szCs w:val="28"/>
        </w:rPr>
        <w:t>Корніїв</w:t>
      </w:r>
      <w:r w:rsidRPr="00F11368">
        <w:rPr>
          <w:rFonts w:ascii="Times New Roman" w:hAnsi="Times New Roman" w:cs="Times New Roman"/>
          <w:sz w:val="28"/>
          <w:szCs w:val="28"/>
        </w:rPr>
        <w:t xml:space="preserve"> (15 га);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2. </w:t>
      </w:r>
      <w:r w:rsidRPr="00F11368">
        <w:rPr>
          <w:rFonts w:ascii="Times New Roman" w:hAnsi="Times New Roman" w:cs="Times New Roman"/>
          <w:i/>
          <w:sz w:val="28"/>
          <w:szCs w:val="28"/>
        </w:rPr>
        <w:t>Модрина</w:t>
      </w:r>
      <w:r w:rsidRPr="00F11368">
        <w:rPr>
          <w:rFonts w:ascii="Times New Roman" w:hAnsi="Times New Roman" w:cs="Times New Roman"/>
          <w:sz w:val="28"/>
          <w:szCs w:val="28"/>
        </w:rPr>
        <w:t xml:space="preserve"> (36 га).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F11368">
        <w:rPr>
          <w:rFonts w:ascii="Times New Roman" w:hAnsi="Times New Roman" w:cs="Times New Roman"/>
          <w:b/>
          <w:sz w:val="28"/>
          <w:szCs w:val="28"/>
        </w:rPr>
        <w:t>. Ботанічні сади загальнодержавного значення</w:t>
      </w:r>
      <w:r w:rsidRPr="00F11368">
        <w:rPr>
          <w:rFonts w:ascii="Times New Roman" w:hAnsi="Times New Roman" w:cs="Times New Roman"/>
          <w:sz w:val="28"/>
          <w:szCs w:val="28"/>
        </w:rPr>
        <w:t xml:space="preserve"> – 1шт.:</w:t>
      </w:r>
    </w:p>
    <w:p w:rsidR="00F11368" w:rsidRPr="00F11368" w:rsidRDefault="00F11368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1.  </w:t>
      </w:r>
      <w:r w:rsidRPr="00F11368">
        <w:rPr>
          <w:rFonts w:ascii="Times New Roman" w:hAnsi="Times New Roman" w:cs="Times New Roman"/>
          <w:i/>
          <w:sz w:val="28"/>
          <w:szCs w:val="28"/>
        </w:rPr>
        <w:t>Ботанічний сад Житомирського національного агроекологічного університету</w:t>
      </w:r>
      <w:r w:rsidRPr="00F11368">
        <w:rPr>
          <w:rFonts w:ascii="Times New Roman" w:hAnsi="Times New Roman" w:cs="Times New Roman"/>
          <w:sz w:val="28"/>
          <w:szCs w:val="28"/>
        </w:rPr>
        <w:t xml:space="preserve"> (35,4 га).</w:t>
      </w:r>
    </w:p>
    <w:p w:rsidR="00F11368" w:rsidRPr="00F11368" w:rsidRDefault="00783B5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Серед екотопонімів</w:t>
      </w:r>
      <w:r w:rsidR="00F11368" w:rsidRPr="00F11368">
        <w:rPr>
          <w:rFonts w:ascii="Times New Roman" w:hAnsi="Times New Roman" w:cs="Times New Roman"/>
          <w:b/>
          <w:i/>
          <w:sz w:val="28"/>
          <w:szCs w:val="28"/>
        </w:rPr>
        <w:t xml:space="preserve"> міста Житомира 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виділяють </w:t>
      </w:r>
      <w:r w:rsidR="00F11368" w:rsidRPr="00F11368">
        <w:rPr>
          <w:rFonts w:ascii="Times New Roman" w:hAnsi="Times New Roman" w:cs="Times New Roman"/>
          <w:sz w:val="28"/>
          <w:szCs w:val="28"/>
        </w:rPr>
        <w:t>:</w:t>
      </w:r>
    </w:p>
    <w:p w:rsidR="00F11368" w:rsidRP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а) </w:t>
      </w:r>
      <w:r w:rsidRPr="00F11368">
        <w:rPr>
          <w:rFonts w:ascii="Times New Roman" w:hAnsi="Times New Roman" w:cs="Times New Roman"/>
          <w:i/>
          <w:sz w:val="28"/>
          <w:szCs w:val="28"/>
        </w:rPr>
        <w:t>ботанічний сад</w:t>
      </w:r>
      <w:r w:rsidR="008723D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11368">
        <w:rPr>
          <w:rFonts w:ascii="Times New Roman" w:hAnsi="Times New Roman" w:cs="Times New Roman"/>
          <w:i/>
          <w:sz w:val="28"/>
          <w:szCs w:val="28"/>
        </w:rPr>
        <w:t xml:space="preserve">Національного агроекологічного університету </w:t>
      </w:r>
      <w:r w:rsidRPr="00F11368">
        <w:rPr>
          <w:rFonts w:ascii="Times New Roman" w:hAnsi="Times New Roman" w:cs="Times New Roman"/>
          <w:sz w:val="28"/>
          <w:szCs w:val="28"/>
        </w:rPr>
        <w:t xml:space="preserve">(35,4 га); </w:t>
      </w:r>
    </w:p>
    <w:p w:rsidR="00F11368" w:rsidRP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б) парк-пам’ятка садово-паркового мистецтва місцевого значення </w:t>
      </w:r>
      <w:r w:rsidRPr="00F11368">
        <w:rPr>
          <w:rFonts w:ascii="Times New Roman" w:hAnsi="Times New Roman" w:cs="Times New Roman"/>
          <w:i/>
          <w:sz w:val="28"/>
          <w:szCs w:val="28"/>
        </w:rPr>
        <w:t>ім. Ю.Гагаріна</w:t>
      </w:r>
      <w:r w:rsidRPr="00F11368">
        <w:rPr>
          <w:rFonts w:ascii="Times New Roman" w:hAnsi="Times New Roman" w:cs="Times New Roman"/>
          <w:sz w:val="28"/>
          <w:szCs w:val="28"/>
        </w:rPr>
        <w:t xml:space="preserve">(36,0 га); </w:t>
      </w:r>
    </w:p>
    <w:p w:rsidR="00F11368" w:rsidRP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>в) гідрологічна пам’ятка природи місцевого значення «</w:t>
      </w:r>
      <w:r w:rsidRPr="00F11368">
        <w:rPr>
          <w:rFonts w:ascii="Times New Roman" w:hAnsi="Times New Roman" w:cs="Times New Roman"/>
          <w:i/>
          <w:sz w:val="28"/>
          <w:szCs w:val="28"/>
        </w:rPr>
        <w:t>Радонові джерела</w:t>
      </w:r>
      <w:r w:rsidRPr="00F11368">
        <w:rPr>
          <w:rFonts w:ascii="Times New Roman" w:hAnsi="Times New Roman" w:cs="Times New Roman"/>
          <w:sz w:val="28"/>
          <w:szCs w:val="28"/>
        </w:rPr>
        <w:t>» (0,01 га);</w:t>
      </w:r>
    </w:p>
    <w:p w:rsidR="00F11368" w:rsidRP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 г) геологічна пам’ятка природи місцевого значення «</w:t>
      </w:r>
      <w:r w:rsidR="00783B58">
        <w:rPr>
          <w:rFonts w:ascii="Times New Roman" w:hAnsi="Times New Roman" w:cs="Times New Roman"/>
          <w:i/>
          <w:sz w:val="28"/>
          <w:szCs w:val="28"/>
        </w:rPr>
        <w:t xml:space="preserve">Скеля </w:t>
      </w:r>
      <w:r w:rsidRPr="00F11368">
        <w:rPr>
          <w:rFonts w:ascii="Times New Roman" w:hAnsi="Times New Roman" w:cs="Times New Roman"/>
          <w:i/>
          <w:sz w:val="28"/>
          <w:szCs w:val="28"/>
        </w:rPr>
        <w:t>Голова</w:t>
      </w:r>
      <w:r w:rsidR="008723D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11368">
        <w:rPr>
          <w:rFonts w:ascii="Times New Roman" w:hAnsi="Times New Roman" w:cs="Times New Roman"/>
          <w:i/>
          <w:sz w:val="28"/>
          <w:szCs w:val="28"/>
        </w:rPr>
        <w:t>Чацького</w:t>
      </w:r>
      <w:r w:rsidRPr="00F11368">
        <w:rPr>
          <w:rFonts w:ascii="Times New Roman" w:hAnsi="Times New Roman" w:cs="Times New Roman"/>
          <w:sz w:val="28"/>
          <w:szCs w:val="28"/>
        </w:rPr>
        <w:t>» (0,01 га);</w:t>
      </w:r>
    </w:p>
    <w:p w:rsidR="00F11368" w:rsidRDefault="00F1136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11368">
        <w:rPr>
          <w:rFonts w:ascii="Times New Roman" w:hAnsi="Times New Roman" w:cs="Times New Roman"/>
          <w:sz w:val="28"/>
          <w:szCs w:val="28"/>
        </w:rPr>
        <w:t xml:space="preserve"> д) геологічна пам’ятка природи місцевого значення «</w:t>
      </w:r>
      <w:r w:rsidR="00783B58">
        <w:rPr>
          <w:rFonts w:ascii="Times New Roman" w:hAnsi="Times New Roman" w:cs="Times New Roman"/>
          <w:i/>
          <w:sz w:val="28"/>
          <w:szCs w:val="28"/>
        </w:rPr>
        <w:t xml:space="preserve">Скеля </w:t>
      </w:r>
      <w:r w:rsidRPr="00F11368">
        <w:rPr>
          <w:rFonts w:ascii="Times New Roman" w:hAnsi="Times New Roman" w:cs="Times New Roman"/>
          <w:i/>
          <w:sz w:val="28"/>
          <w:szCs w:val="28"/>
        </w:rPr>
        <w:t>Чотирибрати</w:t>
      </w:r>
      <w:r w:rsidR="001C01DF">
        <w:rPr>
          <w:rFonts w:ascii="Times New Roman" w:hAnsi="Times New Roman" w:cs="Times New Roman"/>
          <w:sz w:val="28"/>
          <w:szCs w:val="28"/>
        </w:rPr>
        <w:t xml:space="preserve">» (0,2 га) </w:t>
      </w:r>
      <w:r w:rsidR="00742CDD" w:rsidRPr="00742CDD">
        <w:rPr>
          <w:rFonts w:ascii="Times New Roman" w:hAnsi="Times New Roman" w:cs="Times New Roman"/>
          <w:sz w:val="28"/>
          <w:szCs w:val="28"/>
        </w:rPr>
        <w:t>[</w:t>
      </w:r>
      <w:r w:rsidR="001C01DF">
        <w:rPr>
          <w:rFonts w:ascii="Times New Roman" w:hAnsi="Times New Roman" w:cs="Times New Roman"/>
          <w:sz w:val="28"/>
          <w:szCs w:val="28"/>
        </w:rPr>
        <w:t>1</w:t>
      </w:r>
      <w:r w:rsidR="009877F7">
        <w:rPr>
          <w:rFonts w:ascii="Times New Roman" w:hAnsi="Times New Roman" w:cs="Times New Roman"/>
          <w:sz w:val="28"/>
          <w:szCs w:val="28"/>
        </w:rPr>
        <w:t>0</w:t>
      </w:r>
      <w:r w:rsidR="00742CDD" w:rsidRPr="00742CDD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2A0A98" w:rsidRPr="002A0A98" w:rsidRDefault="002A0A9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50E2C" w:rsidRDefault="00742CDD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0E2C">
        <w:rPr>
          <w:rFonts w:ascii="Times New Roman" w:hAnsi="Times New Roman" w:cs="Times New Roman"/>
          <w:b/>
          <w:i/>
          <w:sz w:val="28"/>
          <w:szCs w:val="28"/>
        </w:rPr>
        <w:t>Поліський природний заповідник</w:t>
      </w:r>
      <w:r w:rsidRPr="00783B58">
        <w:rPr>
          <w:rFonts w:ascii="Times New Roman" w:hAnsi="Times New Roman" w:cs="Times New Roman"/>
          <w:sz w:val="28"/>
          <w:szCs w:val="28"/>
        </w:rPr>
        <w:t xml:space="preserve">  - це приро</w:t>
      </w:r>
      <w:r w:rsidR="00850E2C">
        <w:rPr>
          <w:rFonts w:ascii="Times New Roman" w:hAnsi="Times New Roman" w:cs="Times New Roman"/>
          <w:sz w:val="28"/>
          <w:szCs w:val="28"/>
        </w:rPr>
        <w:t xml:space="preserve">дний заповідник, розташований </w:t>
      </w:r>
      <w:r w:rsidRPr="00783B58">
        <w:rPr>
          <w:rFonts w:ascii="Times New Roman" w:hAnsi="Times New Roman" w:cs="Times New Roman"/>
          <w:sz w:val="28"/>
          <w:szCs w:val="28"/>
        </w:rPr>
        <w:t xml:space="preserve">в верхів'ях річки </w:t>
      </w:r>
      <w:r w:rsidRPr="00783B58">
        <w:rPr>
          <w:rFonts w:ascii="Times New Roman" w:hAnsi="Times New Roman" w:cs="Times New Roman"/>
          <w:i/>
          <w:sz w:val="28"/>
          <w:szCs w:val="28"/>
        </w:rPr>
        <w:t>Уборт</w:t>
      </w:r>
      <w:r w:rsidR="00DC3BAC">
        <w:rPr>
          <w:rFonts w:ascii="Times New Roman" w:hAnsi="Times New Roman" w:cs="Times New Roman"/>
          <w:i/>
          <w:sz w:val="28"/>
          <w:szCs w:val="28"/>
        </w:rPr>
        <w:t>ь</w:t>
      </w:r>
      <w:r w:rsidRPr="00783B58">
        <w:rPr>
          <w:rFonts w:ascii="Times New Roman" w:hAnsi="Times New Roman" w:cs="Times New Roman"/>
          <w:sz w:val="28"/>
          <w:szCs w:val="28"/>
        </w:rPr>
        <w:t>. Площа - 20 104 га</w:t>
      </w:r>
      <w:r w:rsidR="002A0A98">
        <w:rPr>
          <w:rFonts w:ascii="Times New Roman" w:hAnsi="Times New Roman" w:cs="Times New Roman"/>
          <w:sz w:val="28"/>
          <w:szCs w:val="28"/>
        </w:rPr>
        <w:t xml:space="preserve"> (рис. 3.13)</w:t>
      </w:r>
      <w:r w:rsidRPr="00783B58">
        <w:rPr>
          <w:rFonts w:ascii="Times New Roman" w:hAnsi="Times New Roman" w:cs="Times New Roman"/>
          <w:sz w:val="28"/>
          <w:szCs w:val="28"/>
        </w:rPr>
        <w:t xml:space="preserve">. </w:t>
      </w:r>
      <w:r w:rsidR="00850E2C">
        <w:rPr>
          <w:rFonts w:ascii="Times New Roman" w:hAnsi="Times New Roman" w:cs="Times New Roman"/>
          <w:sz w:val="28"/>
          <w:szCs w:val="28"/>
        </w:rPr>
        <w:t>Створений 12 листопада 1968 року</w:t>
      </w:r>
      <w:r w:rsidRPr="00783B58">
        <w:rPr>
          <w:rFonts w:ascii="Times New Roman" w:hAnsi="Times New Roman" w:cs="Times New Roman"/>
          <w:sz w:val="28"/>
          <w:szCs w:val="28"/>
        </w:rPr>
        <w:t xml:space="preserve"> з метою збереже</w:t>
      </w:r>
      <w:r w:rsidR="00850E2C">
        <w:rPr>
          <w:rFonts w:ascii="Times New Roman" w:hAnsi="Times New Roman" w:cs="Times New Roman"/>
          <w:sz w:val="28"/>
          <w:szCs w:val="28"/>
        </w:rPr>
        <w:t>ння типових природних ландшафтів Полісся, охорони реліктової і ендемічної флори і фауни, збереження</w:t>
      </w:r>
      <w:r w:rsidRPr="00783B58">
        <w:rPr>
          <w:rFonts w:ascii="Times New Roman" w:hAnsi="Times New Roman" w:cs="Times New Roman"/>
          <w:sz w:val="28"/>
          <w:szCs w:val="28"/>
        </w:rPr>
        <w:t xml:space="preserve"> і збагачення природних лісів регіону. </w:t>
      </w:r>
    </w:p>
    <w:p w:rsidR="002A0A98" w:rsidRPr="00783B58" w:rsidRDefault="002A0A9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Взагалі </w:t>
      </w:r>
      <w:r w:rsidRPr="00783B58">
        <w:rPr>
          <w:rFonts w:ascii="Times New Roman" w:hAnsi="Times New Roman" w:cs="Times New Roman"/>
          <w:sz w:val="28"/>
          <w:szCs w:val="28"/>
        </w:rPr>
        <w:t xml:space="preserve">немає </w:t>
      </w:r>
      <w:r>
        <w:rPr>
          <w:rFonts w:ascii="Times New Roman" w:hAnsi="Times New Roman" w:cs="Times New Roman"/>
          <w:sz w:val="28"/>
          <w:szCs w:val="28"/>
        </w:rPr>
        <w:t xml:space="preserve">чіткої версії </w:t>
      </w:r>
      <w:r w:rsidRPr="00783B58">
        <w:rPr>
          <w:rFonts w:ascii="Times New Roman" w:hAnsi="Times New Roman" w:cs="Times New Roman"/>
          <w:sz w:val="28"/>
          <w:szCs w:val="28"/>
        </w:rPr>
        <w:t>з при</w:t>
      </w:r>
      <w:r>
        <w:rPr>
          <w:rFonts w:ascii="Times New Roman" w:hAnsi="Times New Roman" w:cs="Times New Roman"/>
          <w:sz w:val="28"/>
          <w:szCs w:val="28"/>
        </w:rPr>
        <w:t>воду походження топоніма Полісся</w:t>
      </w:r>
      <w:r w:rsidRPr="00783B5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Деякі дослідники вважають</w:t>
      </w:r>
      <w:r w:rsidRPr="00783B58">
        <w:rPr>
          <w:rFonts w:ascii="Times New Roman" w:hAnsi="Times New Roman" w:cs="Times New Roman"/>
          <w:sz w:val="28"/>
          <w:szCs w:val="28"/>
        </w:rPr>
        <w:t>, що в основі те</w:t>
      </w:r>
      <w:r>
        <w:rPr>
          <w:rFonts w:ascii="Times New Roman" w:hAnsi="Times New Roman" w:cs="Times New Roman"/>
          <w:sz w:val="28"/>
          <w:szCs w:val="28"/>
        </w:rPr>
        <w:t xml:space="preserve">рміна лежить корінь </w:t>
      </w:r>
      <w:r w:rsidRPr="00850E2C">
        <w:rPr>
          <w:rFonts w:ascii="Times New Roman" w:hAnsi="Times New Roman" w:cs="Times New Roman"/>
          <w:i/>
          <w:sz w:val="28"/>
          <w:szCs w:val="28"/>
        </w:rPr>
        <w:t>-лес-</w:t>
      </w:r>
      <w:r>
        <w:rPr>
          <w:rFonts w:ascii="Times New Roman" w:hAnsi="Times New Roman" w:cs="Times New Roman"/>
          <w:sz w:val="28"/>
          <w:szCs w:val="28"/>
        </w:rPr>
        <w:t xml:space="preserve"> , тобто </w:t>
      </w:r>
      <w:r w:rsidRPr="00850E2C">
        <w:rPr>
          <w:rFonts w:ascii="Times New Roman" w:hAnsi="Times New Roman" w:cs="Times New Roman"/>
          <w:i/>
          <w:sz w:val="28"/>
          <w:szCs w:val="28"/>
        </w:rPr>
        <w:t>Полісся</w:t>
      </w:r>
      <w:r w:rsidRPr="00783B58">
        <w:rPr>
          <w:rFonts w:ascii="Times New Roman" w:hAnsi="Times New Roman" w:cs="Times New Roman"/>
          <w:sz w:val="28"/>
          <w:szCs w:val="28"/>
        </w:rPr>
        <w:t xml:space="preserve"> - територія по лісу,</w:t>
      </w:r>
      <w:r>
        <w:rPr>
          <w:rFonts w:ascii="Times New Roman" w:hAnsi="Times New Roman" w:cs="Times New Roman"/>
          <w:sz w:val="28"/>
          <w:szCs w:val="28"/>
        </w:rPr>
        <w:t xml:space="preserve"> у значенні </w:t>
      </w:r>
      <w:r w:rsidRPr="00783B58">
        <w:rPr>
          <w:rFonts w:ascii="Times New Roman" w:hAnsi="Times New Roman" w:cs="Times New Roman"/>
          <w:sz w:val="28"/>
          <w:szCs w:val="28"/>
        </w:rPr>
        <w:t xml:space="preserve"> межує з лісом. Існує</w:t>
      </w:r>
      <w:r>
        <w:rPr>
          <w:rFonts w:ascii="Times New Roman" w:hAnsi="Times New Roman" w:cs="Times New Roman"/>
          <w:sz w:val="28"/>
          <w:szCs w:val="28"/>
        </w:rPr>
        <w:t xml:space="preserve"> ще припущення </w:t>
      </w:r>
      <w:r w:rsidRPr="00783B5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783B58">
        <w:rPr>
          <w:rFonts w:ascii="Times New Roman" w:hAnsi="Times New Roman" w:cs="Times New Roman"/>
          <w:sz w:val="28"/>
          <w:szCs w:val="28"/>
        </w:rPr>
        <w:t xml:space="preserve">топонім походить від балтського кореня </w:t>
      </w:r>
      <w:r w:rsidRPr="00850E2C">
        <w:rPr>
          <w:rFonts w:ascii="Times New Roman" w:hAnsi="Times New Roman" w:cs="Times New Roman"/>
          <w:i/>
          <w:sz w:val="28"/>
          <w:szCs w:val="28"/>
        </w:rPr>
        <w:t>pol- / pal-</w:t>
      </w:r>
      <w:r w:rsidRPr="00783B58">
        <w:rPr>
          <w:rFonts w:ascii="Times New Roman" w:hAnsi="Times New Roman" w:cs="Times New Roman"/>
          <w:sz w:val="28"/>
          <w:szCs w:val="28"/>
        </w:rPr>
        <w:t>, що позначає болотяну місцевість.</w:t>
      </w:r>
    </w:p>
    <w:p w:rsidR="002A0A98" w:rsidRPr="00783B58" w:rsidRDefault="002A0A9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3B58">
        <w:rPr>
          <w:rFonts w:ascii="Times New Roman" w:hAnsi="Times New Roman" w:cs="Times New Roman"/>
          <w:sz w:val="28"/>
          <w:szCs w:val="28"/>
        </w:rPr>
        <w:t>На думку Ф. Климчука, Поліссям могли називати місцевість, де лісові ділянки чергуються з в</w:t>
      </w:r>
      <w:r>
        <w:rPr>
          <w:rFonts w:ascii="Times New Roman" w:hAnsi="Times New Roman" w:cs="Times New Roman"/>
          <w:sz w:val="28"/>
          <w:szCs w:val="28"/>
        </w:rPr>
        <w:t>ідкритими болотними масивами [20</w:t>
      </w:r>
      <w:r w:rsidRPr="00783B58">
        <w:rPr>
          <w:rFonts w:ascii="Times New Roman" w:hAnsi="Times New Roman" w:cs="Times New Roman"/>
          <w:sz w:val="28"/>
          <w:szCs w:val="28"/>
        </w:rPr>
        <w:t>].</w:t>
      </w:r>
    </w:p>
    <w:p w:rsidR="003D70D2" w:rsidRDefault="003D70D2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7E6B" w:rsidRDefault="007C7E6B" w:rsidP="00FF6A3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4876800" cy="2324100"/>
            <wp:effectExtent l="19050" t="0" r="0" b="0"/>
            <wp:docPr id="19" name="Рисунок 1" descr="Поліський природний заповідник — tic.zt.u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оліський природний заповідник — tic.zt.ua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7E6B" w:rsidRPr="00FF6A3F" w:rsidRDefault="00003429" w:rsidP="0019548B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Рис. 3.13</w:t>
      </w:r>
      <w:r w:rsidR="007C7E6B" w:rsidRPr="007C7E6B">
        <w:rPr>
          <w:rFonts w:ascii="Times New Roman" w:hAnsi="Times New Roman" w:cs="Times New Roman"/>
          <w:i/>
          <w:sz w:val="28"/>
          <w:szCs w:val="28"/>
        </w:rPr>
        <w:t>Поліський природний заповідник</w:t>
      </w:r>
      <w:r w:rsidR="001C01DF" w:rsidRPr="00FF6A3F">
        <w:rPr>
          <w:rFonts w:ascii="Times New Roman" w:hAnsi="Times New Roman" w:cs="Times New Roman"/>
          <w:i/>
          <w:sz w:val="28"/>
          <w:szCs w:val="28"/>
        </w:rPr>
        <w:t>[3</w:t>
      </w:r>
      <w:r w:rsidR="00360611" w:rsidRPr="00FF6A3F">
        <w:rPr>
          <w:rFonts w:ascii="Times New Roman" w:hAnsi="Times New Roman" w:cs="Times New Roman"/>
          <w:i/>
          <w:sz w:val="28"/>
          <w:szCs w:val="28"/>
        </w:rPr>
        <w:t>5</w:t>
      </w:r>
      <w:r w:rsidR="001C01DF" w:rsidRPr="00FF6A3F">
        <w:rPr>
          <w:rFonts w:ascii="Times New Roman" w:hAnsi="Times New Roman" w:cs="Times New Roman"/>
          <w:i/>
          <w:sz w:val="28"/>
          <w:szCs w:val="28"/>
        </w:rPr>
        <w:t>]</w:t>
      </w:r>
    </w:p>
    <w:p w:rsidR="009C7730" w:rsidRPr="007C7E6B" w:rsidRDefault="009C7730" w:rsidP="0019548B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5B782C" w:rsidRDefault="005B782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6B01">
        <w:rPr>
          <w:rFonts w:ascii="Times New Roman" w:hAnsi="Times New Roman" w:cs="Times New Roman"/>
          <w:b/>
          <w:sz w:val="28"/>
          <w:szCs w:val="28"/>
        </w:rPr>
        <w:t>Ольжині купальні</w:t>
      </w:r>
      <w:r>
        <w:rPr>
          <w:rFonts w:ascii="Times New Roman" w:hAnsi="Times New Roman" w:cs="Times New Roman"/>
          <w:sz w:val="28"/>
          <w:szCs w:val="28"/>
        </w:rPr>
        <w:t xml:space="preserve"> – геологічна пам’ятка природи місцевого значення</w:t>
      </w:r>
      <w:r w:rsidR="00947CCC">
        <w:rPr>
          <w:rFonts w:ascii="Times New Roman" w:hAnsi="Times New Roman" w:cs="Times New Roman"/>
          <w:sz w:val="28"/>
          <w:szCs w:val="28"/>
        </w:rPr>
        <w:t xml:space="preserve"> (рис. 3.14)</w:t>
      </w:r>
      <w:r>
        <w:rPr>
          <w:rFonts w:ascii="Times New Roman" w:hAnsi="Times New Roman" w:cs="Times New Roman"/>
          <w:sz w:val="28"/>
          <w:szCs w:val="28"/>
        </w:rPr>
        <w:t xml:space="preserve">. Знаходиться в центрі </w:t>
      </w:r>
      <w:r w:rsidRPr="00B36BEB">
        <w:rPr>
          <w:rFonts w:ascii="Times New Roman" w:hAnsi="Times New Roman" w:cs="Times New Roman"/>
          <w:sz w:val="28"/>
          <w:szCs w:val="28"/>
        </w:rPr>
        <w:t>м. Коростень</w:t>
      </w:r>
      <w:r>
        <w:rPr>
          <w:rFonts w:ascii="Times New Roman" w:hAnsi="Times New Roman" w:cs="Times New Roman"/>
          <w:sz w:val="28"/>
          <w:szCs w:val="28"/>
        </w:rPr>
        <w:t xml:space="preserve">, у руслі </w:t>
      </w:r>
      <w:r w:rsidRPr="00E76B01">
        <w:rPr>
          <w:rFonts w:ascii="Times New Roman" w:hAnsi="Times New Roman" w:cs="Times New Roman"/>
          <w:i/>
          <w:sz w:val="28"/>
          <w:szCs w:val="28"/>
        </w:rPr>
        <w:t>р. Уж</w:t>
      </w:r>
      <w:r>
        <w:rPr>
          <w:rFonts w:ascii="Times New Roman" w:hAnsi="Times New Roman" w:cs="Times New Roman"/>
          <w:sz w:val="28"/>
          <w:szCs w:val="28"/>
        </w:rPr>
        <w:t>. Пам’ятка природи складається з відслонень коростенських червоних ґрунтів, а також окремих круглих валунів</w:t>
      </w:r>
      <w:r w:rsidRPr="00D25A7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B782C" w:rsidRDefault="005B782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Назва даного</w:t>
      </w:r>
      <w:r w:rsidRPr="00D25A7D">
        <w:rPr>
          <w:rFonts w:ascii="Times New Roman" w:hAnsi="Times New Roman" w:cs="Times New Roman"/>
          <w:sz w:val="28"/>
          <w:szCs w:val="28"/>
        </w:rPr>
        <w:t xml:space="preserve"> об’єк</w:t>
      </w:r>
      <w:r>
        <w:rPr>
          <w:rFonts w:ascii="Times New Roman" w:hAnsi="Times New Roman" w:cs="Times New Roman"/>
          <w:sz w:val="28"/>
          <w:szCs w:val="28"/>
        </w:rPr>
        <w:t>ту походить від легенди про  княгиню Ольгу, яка</w:t>
      </w:r>
      <w:r w:rsidRPr="00D25A7D">
        <w:rPr>
          <w:rFonts w:ascii="Times New Roman" w:hAnsi="Times New Roman" w:cs="Times New Roman"/>
          <w:sz w:val="28"/>
          <w:szCs w:val="28"/>
        </w:rPr>
        <w:t xml:space="preserve"> купалася в цьому місці після того, як спалила </w:t>
      </w:r>
      <w:r w:rsidRPr="00B36BEB">
        <w:rPr>
          <w:rFonts w:ascii="Times New Roman" w:hAnsi="Times New Roman" w:cs="Times New Roman"/>
          <w:sz w:val="28"/>
          <w:szCs w:val="28"/>
        </w:rPr>
        <w:t>м. Коростень</w:t>
      </w:r>
      <w:r w:rsidR="001C01DF" w:rsidRPr="00B25A18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1C01DF" w:rsidRPr="00B25A18">
        <w:rPr>
          <w:rFonts w:ascii="Times New Roman" w:hAnsi="Times New Roman" w:cs="Times New Roman"/>
          <w:sz w:val="28"/>
          <w:szCs w:val="28"/>
        </w:rPr>
        <w:t>].</w:t>
      </w:r>
    </w:p>
    <w:p w:rsidR="005B782C" w:rsidRDefault="005B782C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2B3FB9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64180" cy="1866900"/>
            <wp:effectExtent l="19050" t="0" r="7620" b="0"/>
            <wp:docPr id="12" name="Рисунок 2" descr="C:\Users\Zhanna\Documents\купа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Zhanna\Documents\купал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18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782C" w:rsidRPr="00052BBA" w:rsidRDefault="00003429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Рис.3.14</w:t>
      </w:r>
      <w:r w:rsidR="008723D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B782C" w:rsidRPr="00052BBA">
        <w:rPr>
          <w:rFonts w:ascii="Times New Roman" w:hAnsi="Times New Roman" w:cs="Times New Roman"/>
          <w:i/>
          <w:sz w:val="28"/>
          <w:szCs w:val="28"/>
        </w:rPr>
        <w:t>Ольжині купальні, м.Коростень</w:t>
      </w:r>
      <w:r w:rsidR="001C01DF" w:rsidRPr="00FF6A3F">
        <w:rPr>
          <w:rFonts w:ascii="Times New Roman" w:hAnsi="Times New Roman" w:cs="Times New Roman"/>
          <w:i/>
          <w:sz w:val="28"/>
          <w:szCs w:val="28"/>
        </w:rPr>
        <w:t>[</w:t>
      </w:r>
      <w:r w:rsidR="00360611" w:rsidRPr="00FF6A3F">
        <w:rPr>
          <w:rFonts w:ascii="Times New Roman" w:hAnsi="Times New Roman" w:cs="Times New Roman"/>
          <w:i/>
          <w:sz w:val="28"/>
          <w:szCs w:val="28"/>
        </w:rPr>
        <w:t>32</w:t>
      </w:r>
      <w:r w:rsidR="001C01DF" w:rsidRPr="00FF6A3F">
        <w:rPr>
          <w:rFonts w:ascii="Times New Roman" w:hAnsi="Times New Roman" w:cs="Times New Roman"/>
          <w:i/>
          <w:sz w:val="28"/>
          <w:szCs w:val="28"/>
        </w:rPr>
        <w:t>]</w:t>
      </w:r>
    </w:p>
    <w:p w:rsidR="00353D23" w:rsidRDefault="00353D23" w:rsidP="0019548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77D4D" w:rsidRDefault="00234286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Скеля </w:t>
      </w:r>
      <w:r w:rsidRPr="00D25A7D">
        <w:rPr>
          <w:rFonts w:ascii="Times New Roman" w:hAnsi="Times New Roman" w:cs="Times New Roman"/>
          <w:b/>
          <w:sz w:val="28"/>
          <w:szCs w:val="28"/>
        </w:rPr>
        <w:t>«Голова Чацького»</w:t>
      </w:r>
      <w:r>
        <w:rPr>
          <w:rFonts w:ascii="Times New Roman" w:hAnsi="Times New Roman" w:cs="Times New Roman"/>
          <w:sz w:val="28"/>
          <w:szCs w:val="28"/>
        </w:rPr>
        <w:t xml:space="preserve"> - геологічна пам’</w:t>
      </w:r>
      <w:r w:rsidR="005B782C">
        <w:rPr>
          <w:rFonts w:ascii="Times New Roman" w:hAnsi="Times New Roman" w:cs="Times New Roman"/>
          <w:sz w:val="28"/>
          <w:szCs w:val="28"/>
        </w:rPr>
        <w:t>ятка природи місцевого значення, яка є перлиною</w:t>
      </w:r>
      <w:r>
        <w:rPr>
          <w:rFonts w:ascii="Times New Roman" w:hAnsi="Times New Roman" w:cs="Times New Roman"/>
          <w:sz w:val="28"/>
          <w:szCs w:val="28"/>
        </w:rPr>
        <w:t xml:space="preserve"> м. Житомир</w:t>
      </w:r>
      <w:r w:rsidR="00947CCC">
        <w:rPr>
          <w:rFonts w:ascii="Times New Roman" w:hAnsi="Times New Roman" w:cs="Times New Roman"/>
          <w:sz w:val="28"/>
          <w:szCs w:val="28"/>
        </w:rPr>
        <w:t xml:space="preserve"> (рис. 3.15)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77D4D" w:rsidRPr="00E77D4D">
        <w:rPr>
          <w:rFonts w:ascii="Times New Roman" w:hAnsi="Times New Roman" w:cs="Times New Roman"/>
          <w:sz w:val="28"/>
          <w:szCs w:val="28"/>
        </w:rPr>
        <w:t>Скеля утворена на півдні Житомирської області, поблизу річки Тетерів. Пам'ятка природи складається з граніту і підіймається над рівнем води на 30 м.</w:t>
      </w:r>
    </w:p>
    <w:p w:rsidR="00E77D4D" w:rsidRDefault="00E77D4D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7D4D">
        <w:rPr>
          <w:rFonts w:ascii="Times New Roman" w:hAnsi="Times New Roman" w:cs="Times New Roman"/>
          <w:sz w:val="28"/>
          <w:szCs w:val="28"/>
        </w:rPr>
        <w:lastRenderedPageBreak/>
        <w:t>Виняткове значення «Голови Чацького» проявляється завдяки г</w:t>
      </w:r>
      <w:r>
        <w:rPr>
          <w:rFonts w:ascii="Times New Roman" w:hAnsi="Times New Roman" w:cs="Times New Roman"/>
          <w:sz w:val="28"/>
          <w:szCs w:val="28"/>
        </w:rPr>
        <w:t>еологічному складу, ландшафтам</w:t>
      </w:r>
      <w:r w:rsidRPr="00E77D4D">
        <w:rPr>
          <w:rFonts w:ascii="Times New Roman" w:hAnsi="Times New Roman" w:cs="Times New Roman"/>
          <w:sz w:val="28"/>
          <w:szCs w:val="28"/>
        </w:rPr>
        <w:t>, ботанічному</w:t>
      </w:r>
      <w:r>
        <w:rPr>
          <w:rFonts w:ascii="Times New Roman" w:hAnsi="Times New Roman" w:cs="Times New Roman"/>
          <w:sz w:val="28"/>
          <w:szCs w:val="28"/>
        </w:rPr>
        <w:t xml:space="preserve"> складу</w:t>
      </w:r>
      <w:r w:rsidRPr="00E77D4D">
        <w:rPr>
          <w:rFonts w:ascii="Times New Roman" w:hAnsi="Times New Roman" w:cs="Times New Roman"/>
          <w:sz w:val="28"/>
          <w:szCs w:val="28"/>
        </w:rPr>
        <w:t>, адже рослинність тут досить розріджена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91AE0" w:rsidRPr="00D25A7D" w:rsidRDefault="00A91AE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A91AE0">
        <w:rPr>
          <w:rFonts w:ascii="Times New Roman" w:hAnsi="Times New Roman" w:cs="Times New Roman"/>
          <w:sz w:val="28"/>
          <w:szCs w:val="28"/>
        </w:rPr>
        <w:t xml:space="preserve">келя "Голова Чацького" </w:t>
      </w:r>
      <w:r>
        <w:rPr>
          <w:rFonts w:ascii="Times New Roman" w:hAnsi="Times New Roman" w:cs="Times New Roman"/>
          <w:sz w:val="28"/>
          <w:szCs w:val="28"/>
        </w:rPr>
        <w:t xml:space="preserve">одержала свою  назву </w:t>
      </w:r>
      <w:r w:rsidRPr="00A91AE0">
        <w:rPr>
          <w:rFonts w:ascii="Times New Roman" w:hAnsi="Times New Roman" w:cs="Times New Roman"/>
          <w:sz w:val="28"/>
          <w:szCs w:val="28"/>
        </w:rPr>
        <w:t xml:space="preserve"> в XIX ст. від імені польсько-російського ліберального діяча Тадеуша</w:t>
      </w:r>
      <w:r w:rsidR="008723D0">
        <w:rPr>
          <w:rFonts w:ascii="Times New Roman" w:hAnsi="Times New Roman" w:cs="Times New Roman"/>
          <w:sz w:val="28"/>
          <w:szCs w:val="28"/>
        </w:rPr>
        <w:t xml:space="preserve"> </w:t>
      </w:r>
      <w:r w:rsidRPr="00A91AE0">
        <w:rPr>
          <w:rFonts w:ascii="Times New Roman" w:hAnsi="Times New Roman" w:cs="Times New Roman"/>
          <w:sz w:val="28"/>
          <w:szCs w:val="28"/>
        </w:rPr>
        <w:t>Чацького (1765-1813), вченого, видатного діяча освіт</w:t>
      </w:r>
      <w:r>
        <w:rPr>
          <w:rFonts w:ascii="Times New Roman" w:hAnsi="Times New Roman" w:cs="Times New Roman"/>
          <w:sz w:val="28"/>
          <w:szCs w:val="28"/>
        </w:rPr>
        <w:t xml:space="preserve">и. </w:t>
      </w:r>
      <w:r w:rsidRPr="00A91AE0">
        <w:rPr>
          <w:rFonts w:ascii="Times New Roman" w:hAnsi="Times New Roman" w:cs="Times New Roman"/>
          <w:sz w:val="28"/>
          <w:szCs w:val="28"/>
        </w:rPr>
        <w:t>Тадеуш</w:t>
      </w:r>
      <w:r w:rsidR="008723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A91AE0">
        <w:rPr>
          <w:rFonts w:ascii="Times New Roman" w:hAnsi="Times New Roman" w:cs="Times New Roman"/>
          <w:sz w:val="28"/>
          <w:szCs w:val="28"/>
        </w:rPr>
        <w:t>був організатором мережі навчальних закладів на Волині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360611">
        <w:rPr>
          <w:rFonts w:ascii="Times New Roman" w:hAnsi="Times New Roman" w:cs="Times New Roman"/>
          <w:sz w:val="28"/>
          <w:szCs w:val="28"/>
        </w:rPr>
        <w:t>42</w:t>
      </w:r>
      <w:r w:rsidRPr="00783B58">
        <w:rPr>
          <w:rFonts w:ascii="Times New Roman" w:hAnsi="Times New Roman" w:cs="Times New Roman"/>
          <w:sz w:val="28"/>
          <w:szCs w:val="28"/>
        </w:rPr>
        <w:t>].</w:t>
      </w:r>
    </w:p>
    <w:p w:rsidR="00234286" w:rsidRDefault="00234286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4286" w:rsidRDefault="00234286" w:rsidP="001954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B3FB9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028016" cy="2157932"/>
            <wp:effectExtent l="19050" t="0" r="0" b="0"/>
            <wp:docPr id="20" name="Рисунок 4" descr="C:\Users\Zhanna\Documents\чаць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Zhanna\Documents\чацьк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7606" cy="2168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4286" w:rsidRPr="00052BBA" w:rsidRDefault="00003429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Рис.3.15</w:t>
      </w:r>
      <w:r w:rsidR="00234286" w:rsidRPr="00052BBA">
        <w:rPr>
          <w:rFonts w:ascii="Times New Roman" w:hAnsi="Times New Roman" w:cs="Times New Roman"/>
          <w:i/>
          <w:sz w:val="28"/>
          <w:szCs w:val="28"/>
        </w:rPr>
        <w:t xml:space="preserve"> Геологічна пам’ятка природи</w:t>
      </w:r>
      <w:r w:rsidR="00234286" w:rsidRPr="00052BBA">
        <w:rPr>
          <w:rFonts w:ascii="Times New Roman" w:hAnsi="Times New Roman" w:cs="Times New Roman"/>
          <w:sz w:val="28"/>
          <w:szCs w:val="28"/>
        </w:rPr>
        <w:t xml:space="preserve"> «</w:t>
      </w:r>
      <w:r w:rsidR="00234286" w:rsidRPr="00052BBA">
        <w:rPr>
          <w:rFonts w:ascii="Times New Roman" w:hAnsi="Times New Roman" w:cs="Times New Roman"/>
          <w:i/>
          <w:sz w:val="28"/>
          <w:szCs w:val="28"/>
        </w:rPr>
        <w:t>Голова Чацького</w:t>
      </w:r>
      <w:r w:rsidR="00234286" w:rsidRPr="00052BBA">
        <w:rPr>
          <w:rFonts w:ascii="Times New Roman" w:hAnsi="Times New Roman" w:cs="Times New Roman"/>
          <w:sz w:val="28"/>
          <w:szCs w:val="28"/>
        </w:rPr>
        <w:t>»</w:t>
      </w:r>
      <w:r w:rsidR="001C01DF" w:rsidRPr="00FF6A3F">
        <w:rPr>
          <w:rFonts w:ascii="Times New Roman" w:hAnsi="Times New Roman" w:cs="Times New Roman"/>
          <w:i/>
          <w:sz w:val="28"/>
          <w:szCs w:val="28"/>
        </w:rPr>
        <w:t>[</w:t>
      </w:r>
      <w:r w:rsidR="00360611" w:rsidRPr="00FF6A3F">
        <w:rPr>
          <w:rFonts w:ascii="Times New Roman" w:hAnsi="Times New Roman" w:cs="Times New Roman"/>
          <w:i/>
          <w:sz w:val="28"/>
          <w:szCs w:val="28"/>
        </w:rPr>
        <w:t>42</w:t>
      </w:r>
      <w:r w:rsidR="00DC3BAC" w:rsidRPr="00FF6A3F">
        <w:rPr>
          <w:rFonts w:ascii="Times New Roman" w:hAnsi="Times New Roman" w:cs="Times New Roman"/>
          <w:i/>
          <w:sz w:val="28"/>
          <w:szCs w:val="28"/>
        </w:rPr>
        <w:t>]</w:t>
      </w:r>
    </w:p>
    <w:p w:rsidR="003A5370" w:rsidRDefault="003A5370" w:rsidP="00195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C6757" w:rsidRDefault="00850E2C" w:rsidP="00683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</w:t>
      </w:r>
      <w:r w:rsidR="0051094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азва </w:t>
      </w:r>
      <w:r>
        <w:rPr>
          <w:rFonts w:ascii="Times New Roman" w:hAnsi="Times New Roman" w:cs="Times New Roman"/>
          <w:b/>
          <w:sz w:val="28"/>
          <w:szCs w:val="28"/>
        </w:rPr>
        <w:t>Городницького</w:t>
      </w:r>
      <w:r w:rsidRPr="007C2776">
        <w:rPr>
          <w:rFonts w:ascii="Times New Roman" w:hAnsi="Times New Roman" w:cs="Times New Roman"/>
          <w:b/>
          <w:sz w:val="28"/>
          <w:szCs w:val="28"/>
        </w:rPr>
        <w:t xml:space="preserve"> заказник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1368">
        <w:rPr>
          <w:rFonts w:ascii="Times New Roman" w:hAnsi="Times New Roman" w:cs="Times New Roman"/>
          <w:b/>
          <w:sz w:val="28"/>
          <w:szCs w:val="28"/>
        </w:rPr>
        <w:t>загальнодержавного значення</w:t>
      </w:r>
      <w:r w:rsidR="008723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1094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походить</w:t>
      </w:r>
      <w:r w:rsidR="005F0A2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від</w:t>
      </w:r>
      <w:r w:rsidR="0051094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значення «міський, городський».</w:t>
      </w:r>
    </w:p>
    <w:p w:rsidR="00791E90" w:rsidRDefault="00791E90" w:rsidP="00683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1141095</wp:posOffset>
            </wp:positionH>
            <wp:positionV relativeFrom="paragraph">
              <wp:posOffset>880745</wp:posOffset>
            </wp:positionV>
            <wp:extent cx="3425190" cy="1676400"/>
            <wp:effectExtent l="19050" t="0" r="3810" b="0"/>
            <wp:wrapTight wrapText="bothSides">
              <wp:wrapPolygon edited="0">
                <wp:start x="-120" y="0"/>
                <wp:lineTo x="-120" y="21355"/>
                <wp:lineTo x="21624" y="21355"/>
                <wp:lineTo x="21624" y="0"/>
                <wp:lineTo x="-120" y="0"/>
              </wp:wrapPolygon>
            </wp:wrapTight>
            <wp:docPr id="22" name="Рисунок 6" descr="Забарський гідрологічний заказ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абарський гідрологічний заказник"/>
                    <pic:cNvPicPr>
                      <a:picLocks noChangeAspect="1" noChangeArrowheads="1"/>
                    </pic:cNvPicPr>
                  </pic:nvPicPr>
                  <pic:blipFill>
                    <a:blip r:embed="rId31" r:link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519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Назва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>Забарського</w:t>
      </w:r>
      <w:r w:rsidRPr="008B0A0F"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 xml:space="preserve"> заказник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 xml:space="preserve">а </w:t>
      </w:r>
      <w:r w:rsidRPr="00F11368">
        <w:rPr>
          <w:rFonts w:ascii="Times New Roman" w:hAnsi="Times New Roman" w:cs="Times New Roman"/>
          <w:b/>
          <w:sz w:val="28"/>
          <w:szCs w:val="28"/>
        </w:rPr>
        <w:t>загальнодержавного значення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походить від значення 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 xml:space="preserve">бара </w:t>
      </w:r>
      <w:r w:rsidRPr="000E423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«сире місце між горбами,вологе пониззя; калюжа, болото;впадина з вологим лугом; стояча вода, плавні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(рис. 3.16)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</w:p>
    <w:p w:rsidR="003262F9" w:rsidRDefault="003262F9" w:rsidP="003262F9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3262F9" w:rsidRDefault="003262F9" w:rsidP="003262F9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3262F9" w:rsidRDefault="003262F9" w:rsidP="003262F9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3262F9" w:rsidRDefault="003262F9" w:rsidP="003262F9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3262F9" w:rsidRDefault="003262F9" w:rsidP="003262F9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3262F9" w:rsidRDefault="003262F9" w:rsidP="003262F9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683F8E" w:rsidRPr="00791E90" w:rsidRDefault="00791E90" w:rsidP="00791E90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 xml:space="preserve">            </w:t>
      </w:r>
      <w:r w:rsidR="00683F8E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Рис. 3.16</w:t>
      </w:r>
      <w:r w:rsidR="00683F8E" w:rsidRPr="007C7E6B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. Гідрологічний заказник Збарський</w:t>
      </w:r>
      <w:r w:rsidR="00683F8E" w:rsidRPr="003262F9">
        <w:rPr>
          <w:rFonts w:ascii="Times New Roman" w:hAnsi="Times New Roman" w:cs="Times New Roman"/>
          <w:i/>
          <w:sz w:val="28"/>
          <w:szCs w:val="28"/>
        </w:rPr>
        <w:t>[10]</w:t>
      </w:r>
    </w:p>
    <w:p w:rsidR="00131C55" w:rsidRDefault="0091414B" w:rsidP="00791E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lastRenderedPageBreak/>
        <w:t>Тобто такій назві сприяла болотиста місцевість.</w:t>
      </w:r>
    </w:p>
    <w:p w:rsidR="000C6757" w:rsidRDefault="000C675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Назва </w:t>
      </w:r>
      <w:r>
        <w:rPr>
          <w:rFonts w:ascii="Times New Roman" w:hAnsi="Times New Roman" w:cs="Times New Roman"/>
          <w:b/>
          <w:sz w:val="28"/>
          <w:szCs w:val="28"/>
        </w:rPr>
        <w:t>Кутне</w:t>
      </w:r>
      <w:r w:rsidRPr="000C6757">
        <w:rPr>
          <w:rFonts w:ascii="Times New Roman" w:hAnsi="Times New Roman" w:cs="Times New Roman"/>
          <w:sz w:val="28"/>
          <w:szCs w:val="28"/>
        </w:rPr>
        <w:t>, з</w:t>
      </w:r>
      <w:r>
        <w:rPr>
          <w:rFonts w:ascii="Times New Roman" w:hAnsi="Times New Roman" w:cs="Times New Roman"/>
          <w:sz w:val="28"/>
          <w:szCs w:val="28"/>
        </w:rPr>
        <w:t>аказника</w:t>
      </w:r>
      <w:r w:rsidRPr="000C6757">
        <w:rPr>
          <w:rFonts w:ascii="Times New Roman" w:hAnsi="Times New Roman" w:cs="Times New Roman"/>
          <w:sz w:val="28"/>
          <w:szCs w:val="28"/>
        </w:rPr>
        <w:t xml:space="preserve"> загальнодержавного значення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виникла  від слова </w:t>
      </w:r>
      <w:r w:rsidRPr="008B0A0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кут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 xml:space="preserve"> «вугол, тупик; частина якої – небудь території, місцевості»</w:t>
      </w:r>
      <w:r w:rsidR="00947CCC">
        <w:rPr>
          <w:rFonts w:ascii="Times New Roman" w:hAnsi="Times New Roman" w:cs="Times New Roman"/>
          <w:sz w:val="28"/>
          <w:szCs w:val="28"/>
        </w:rPr>
        <w:t>(рис. 3.17)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.</w:t>
      </w:r>
    </w:p>
    <w:p w:rsidR="007C7E6B" w:rsidRDefault="007F3C2E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635635</wp:posOffset>
            </wp:positionH>
            <wp:positionV relativeFrom="paragraph">
              <wp:posOffset>85725</wp:posOffset>
            </wp:positionV>
            <wp:extent cx="4884420" cy="2990850"/>
            <wp:effectExtent l="0" t="0" r="0" b="0"/>
            <wp:wrapTight wrapText="bothSides">
              <wp:wrapPolygon edited="0">
                <wp:start x="0" y="0"/>
                <wp:lineTo x="0" y="21462"/>
                <wp:lineTo x="21482" y="21462"/>
                <wp:lineTo x="21482" y="0"/>
                <wp:lineTo x="0" y="0"/>
              </wp:wrapPolygon>
            </wp:wrapTight>
            <wp:docPr id="21" name="Рисунок 5" descr="Загальнозоологічний заказник Кутн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агальнозоологічний заказник Кутне"/>
                    <pic:cNvPicPr>
                      <a:picLocks noChangeAspect="1" noChangeArrowheads="1"/>
                    </pic:cNvPicPr>
                  </pic:nvPicPr>
                  <pic:blipFill>
                    <a:blip r:embed="rId33" r:link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2990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C7E6B" w:rsidRDefault="007C7E6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7C7E6B" w:rsidRDefault="007C7E6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7C7E6B" w:rsidRDefault="007C7E6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7C7E6B" w:rsidRDefault="007C7E6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7C7E6B" w:rsidRDefault="007C7E6B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1C01DF" w:rsidRDefault="001C01DF" w:rsidP="0019548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1C01DF" w:rsidRDefault="001C01DF" w:rsidP="0019548B">
      <w:pPr>
        <w:spacing w:after="0" w:line="360" w:lineRule="auto"/>
        <w:ind w:left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1D2764" w:rsidRDefault="001D2764" w:rsidP="0019548B">
      <w:pPr>
        <w:spacing w:after="0" w:line="360" w:lineRule="auto"/>
        <w:ind w:left="709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131C55" w:rsidRDefault="00003429" w:rsidP="0019548B">
      <w:pPr>
        <w:spacing w:after="0" w:line="360" w:lineRule="auto"/>
        <w:jc w:val="center"/>
        <w:rPr>
          <w:rFonts w:ascii="Calibri" w:eastAsia="Times New Roman" w:hAnsi="Calibri" w:cs="Times New Roman"/>
          <w:highlight w:val="yellow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Рис.3.17</w:t>
      </w:r>
      <w:r w:rsidR="007C7E6B" w:rsidRPr="007C7E6B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. Заказник Кутне</w:t>
      </w:r>
      <w:r w:rsidR="001C01DF" w:rsidRPr="003262F9">
        <w:rPr>
          <w:rFonts w:ascii="Times New Roman" w:hAnsi="Times New Roman" w:cs="Times New Roman"/>
          <w:i/>
          <w:sz w:val="28"/>
          <w:szCs w:val="28"/>
        </w:rPr>
        <w:t>[1</w:t>
      </w:r>
      <w:r w:rsidR="00360611" w:rsidRPr="003262F9">
        <w:rPr>
          <w:rFonts w:ascii="Times New Roman" w:hAnsi="Times New Roman" w:cs="Times New Roman"/>
          <w:i/>
          <w:sz w:val="28"/>
          <w:szCs w:val="28"/>
        </w:rPr>
        <w:t>0</w:t>
      </w:r>
      <w:r w:rsidR="001C01DF" w:rsidRPr="003262F9">
        <w:rPr>
          <w:rFonts w:ascii="Times New Roman" w:hAnsi="Times New Roman" w:cs="Times New Roman"/>
          <w:i/>
          <w:sz w:val="28"/>
          <w:szCs w:val="28"/>
        </w:rPr>
        <w:t>]</w:t>
      </w:r>
    </w:p>
    <w:p w:rsidR="007C7E6B" w:rsidRPr="007C7E6B" w:rsidRDefault="007C7E6B" w:rsidP="0019548B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</w:p>
    <w:p w:rsidR="000C6757" w:rsidRPr="004B5FC6" w:rsidRDefault="000C675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Назва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 xml:space="preserve">Плотниця, </w:t>
      </w:r>
      <w:r>
        <w:rPr>
          <w:rFonts w:ascii="Times New Roman" w:hAnsi="Times New Roman" w:cs="Times New Roman"/>
          <w:sz w:val="28"/>
          <w:szCs w:val="28"/>
        </w:rPr>
        <w:t>заказника</w:t>
      </w:r>
      <w:r w:rsidRPr="000C6757">
        <w:rPr>
          <w:rFonts w:ascii="Times New Roman" w:hAnsi="Times New Roman" w:cs="Times New Roman"/>
          <w:sz w:val="28"/>
          <w:szCs w:val="28"/>
        </w:rPr>
        <w:t xml:space="preserve"> загальнодержавного значення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, виникла від «плинного неглибокого місця», тобто від слова </w:t>
      </w:r>
      <w:r w:rsidRPr="00741C8B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плинний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.</w:t>
      </w:r>
    </w:p>
    <w:p w:rsidR="0059281D" w:rsidRDefault="0059281D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</w:t>
      </w:r>
      <w:r w:rsidR="008B0A0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ва </w:t>
      </w:r>
      <w:r w:rsidR="000C6757" w:rsidRPr="008B0A0F"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>Казяв</w:t>
      </w:r>
      <w:r w:rsidR="000C6757"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>и</w:t>
      </w:r>
      <w:r w:rsidR="000C675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, заказника </w:t>
      </w:r>
      <w:r w:rsidR="000C6757" w:rsidRPr="000C6757">
        <w:rPr>
          <w:rFonts w:ascii="Times New Roman" w:hAnsi="Times New Roman" w:cs="Times New Roman"/>
          <w:sz w:val="28"/>
          <w:szCs w:val="28"/>
        </w:rPr>
        <w:t>загальнодержавного значення</w:t>
      </w:r>
      <w:r w:rsidR="00791E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виникла від </w:t>
      </w:r>
      <w:r w:rsidR="003262F9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слова 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казява</w:t>
      </w:r>
      <w:r w:rsidR="00791E90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«дрібна жорсткокрила комаха, жучок».</w:t>
      </w:r>
    </w:p>
    <w:p w:rsidR="0059281D" w:rsidRPr="008B0A0F" w:rsidRDefault="000C6757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675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Назва</w:t>
      </w:r>
      <w:r w:rsidR="00791E9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59281D" w:rsidRPr="008B0A0F">
        <w:rPr>
          <w:rFonts w:ascii="Times New Roman" w:hAnsi="Times New Roman" w:cs="Times New Roman"/>
          <w:b/>
          <w:sz w:val="28"/>
          <w:szCs w:val="28"/>
          <w:shd w:val="clear" w:color="auto" w:fill="FFFFFF" w:themeFill="background1"/>
        </w:rPr>
        <w:t>Корніїв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, ботанічної</w:t>
      </w:r>
      <w:r w:rsidR="00791E9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59281D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пам</w:t>
      </w:r>
      <w:r w:rsidR="0059281D" w:rsidRPr="001C01D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’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ятки</w:t>
      </w:r>
      <w:r w:rsidR="00791E9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8B0A0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природного значення, походить від імені </w:t>
      </w:r>
      <w:r w:rsidR="008B0A0F" w:rsidRPr="008B0A0F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Корні</w:t>
      </w:r>
      <w:r w:rsidR="008B0A0F">
        <w:rPr>
          <w:rFonts w:ascii="Times New Roman" w:hAnsi="Times New Roman" w:cs="Times New Roman"/>
          <w:i/>
          <w:sz w:val="28"/>
          <w:szCs w:val="28"/>
          <w:shd w:val="clear" w:color="auto" w:fill="FFFFFF" w:themeFill="background1"/>
        </w:rPr>
        <w:t>й</w:t>
      </w:r>
      <w:r w:rsidR="001C01DF" w:rsidRPr="00B25A18">
        <w:rPr>
          <w:rFonts w:ascii="Times New Roman" w:hAnsi="Times New Roman" w:cs="Times New Roman"/>
          <w:sz w:val="28"/>
          <w:szCs w:val="28"/>
        </w:rPr>
        <w:t>[</w:t>
      </w:r>
      <w:r w:rsidR="00360611">
        <w:rPr>
          <w:rFonts w:ascii="Times New Roman" w:hAnsi="Times New Roman" w:cs="Times New Roman"/>
          <w:sz w:val="28"/>
          <w:szCs w:val="28"/>
        </w:rPr>
        <w:t>24</w:t>
      </w:r>
      <w:r w:rsidR="001C01DF" w:rsidRPr="00B25A18">
        <w:rPr>
          <w:rFonts w:ascii="Times New Roman" w:hAnsi="Times New Roman" w:cs="Times New Roman"/>
          <w:sz w:val="28"/>
          <w:szCs w:val="28"/>
        </w:rPr>
        <w:t>].</w:t>
      </w:r>
    </w:p>
    <w:p w:rsidR="003E12DF" w:rsidRDefault="003E12DF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</w:t>
      </w:r>
      <w:r w:rsidR="00791E90">
        <w:rPr>
          <w:rFonts w:ascii="Times New Roman" w:hAnsi="Times New Roman" w:cs="Times New Roman"/>
          <w:sz w:val="28"/>
          <w:szCs w:val="28"/>
        </w:rPr>
        <w:t xml:space="preserve"> </w:t>
      </w:r>
      <w:r w:rsidR="00A96C95">
        <w:rPr>
          <w:rFonts w:ascii="Times New Roman" w:hAnsi="Times New Roman" w:cs="Times New Roman"/>
          <w:sz w:val="28"/>
          <w:szCs w:val="28"/>
        </w:rPr>
        <w:t>екотопоніми</w:t>
      </w:r>
      <w:r w:rsidR="000C6757">
        <w:rPr>
          <w:rFonts w:ascii="Times New Roman" w:hAnsi="Times New Roman" w:cs="Times New Roman"/>
          <w:sz w:val="28"/>
          <w:szCs w:val="28"/>
        </w:rPr>
        <w:t xml:space="preserve"> Житомирської області</w:t>
      </w:r>
      <w:r w:rsidR="003262F9">
        <w:rPr>
          <w:rFonts w:ascii="Times New Roman" w:hAnsi="Times New Roman" w:cs="Times New Roman"/>
          <w:sz w:val="28"/>
          <w:szCs w:val="28"/>
        </w:rPr>
        <w:t>,</w:t>
      </w:r>
      <w:r w:rsidR="00791E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можна стверджувати, що</w:t>
      </w:r>
      <w:r w:rsidR="000C6757">
        <w:rPr>
          <w:rFonts w:ascii="Times New Roman" w:hAnsi="Times New Roman" w:cs="Times New Roman"/>
          <w:sz w:val="28"/>
          <w:szCs w:val="28"/>
        </w:rPr>
        <w:t xml:space="preserve"> свої назви </w:t>
      </w:r>
      <w:r>
        <w:rPr>
          <w:rFonts w:ascii="Times New Roman" w:hAnsi="Times New Roman" w:cs="Times New Roman"/>
          <w:sz w:val="28"/>
          <w:szCs w:val="28"/>
        </w:rPr>
        <w:t xml:space="preserve">вони </w:t>
      </w:r>
      <w:r w:rsidR="000C6757">
        <w:rPr>
          <w:rFonts w:ascii="Times New Roman" w:hAnsi="Times New Roman" w:cs="Times New Roman"/>
          <w:sz w:val="28"/>
          <w:szCs w:val="28"/>
        </w:rPr>
        <w:t>запозичують від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3E12DF" w:rsidRPr="003E12DF" w:rsidRDefault="000C6757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2DF">
        <w:rPr>
          <w:rFonts w:ascii="Times New Roman" w:hAnsi="Times New Roman" w:cs="Times New Roman"/>
          <w:sz w:val="28"/>
          <w:szCs w:val="28"/>
        </w:rPr>
        <w:t>поширеної на місцевост</w:t>
      </w:r>
      <w:r w:rsidR="003E12DF" w:rsidRPr="003E12DF">
        <w:rPr>
          <w:rFonts w:ascii="Times New Roman" w:hAnsi="Times New Roman" w:cs="Times New Roman"/>
          <w:sz w:val="28"/>
          <w:szCs w:val="28"/>
        </w:rPr>
        <w:t xml:space="preserve">і рослинності, від </w:t>
      </w:r>
      <w:r w:rsidRPr="003E12DF">
        <w:rPr>
          <w:rFonts w:ascii="Times New Roman" w:hAnsi="Times New Roman" w:cs="Times New Roman"/>
          <w:sz w:val="28"/>
          <w:szCs w:val="28"/>
        </w:rPr>
        <w:t xml:space="preserve"> природних особливостей території</w:t>
      </w:r>
      <w:r w:rsidR="006F1A43">
        <w:rPr>
          <w:rFonts w:ascii="Times New Roman" w:hAnsi="Times New Roman" w:cs="Times New Roman"/>
          <w:sz w:val="28"/>
          <w:szCs w:val="28"/>
        </w:rPr>
        <w:t>, адже Полісся є заболоченою низовинною  територією</w:t>
      </w:r>
      <w:r w:rsidRPr="003E12DF">
        <w:rPr>
          <w:rFonts w:ascii="Times New Roman" w:hAnsi="Times New Roman" w:cs="Times New Roman"/>
          <w:sz w:val="28"/>
          <w:szCs w:val="28"/>
        </w:rPr>
        <w:t xml:space="preserve">: </w:t>
      </w:r>
      <w:r w:rsidR="004B5FC6" w:rsidRPr="003E12DF">
        <w:rPr>
          <w:rFonts w:ascii="Times New Roman" w:hAnsi="Times New Roman" w:cs="Times New Roman"/>
          <w:sz w:val="28"/>
          <w:szCs w:val="28"/>
        </w:rPr>
        <w:t>Поліський прир</w:t>
      </w:r>
      <w:r w:rsidR="002306E2">
        <w:rPr>
          <w:rFonts w:ascii="Times New Roman" w:hAnsi="Times New Roman" w:cs="Times New Roman"/>
          <w:sz w:val="28"/>
          <w:szCs w:val="28"/>
        </w:rPr>
        <w:t>одний заповідник</w:t>
      </w:r>
      <w:r w:rsidR="004B5FC6" w:rsidRPr="002306E2">
        <w:rPr>
          <w:rFonts w:ascii="Times New Roman" w:hAnsi="Times New Roman" w:cs="Times New Roman"/>
          <w:sz w:val="28"/>
          <w:szCs w:val="28"/>
        </w:rPr>
        <w:t xml:space="preserve">, </w:t>
      </w:r>
      <w:r w:rsidR="002306E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Забарський</w:t>
      </w:r>
      <w:r w:rsidR="002306E2" w:rsidRPr="002306E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заказник </w:t>
      </w:r>
      <w:r w:rsidR="002306E2" w:rsidRPr="002306E2">
        <w:rPr>
          <w:rFonts w:ascii="Times New Roman" w:hAnsi="Times New Roman" w:cs="Times New Roman"/>
          <w:sz w:val="28"/>
          <w:szCs w:val="28"/>
        </w:rPr>
        <w:t>загальнодержавного значення,</w:t>
      </w:r>
      <w:r w:rsidR="004B5FC6" w:rsidRPr="003E12D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Плотниця</w:t>
      </w:r>
      <w:r w:rsidR="002242CF">
        <w:rPr>
          <w:rFonts w:ascii="Times New Roman" w:hAnsi="Times New Roman" w:cs="Times New Roman"/>
          <w:sz w:val="28"/>
          <w:szCs w:val="28"/>
        </w:rPr>
        <w:t>та ін.;</w:t>
      </w:r>
    </w:p>
    <w:p w:rsidR="006F1A43" w:rsidRDefault="006F1A43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поширених тварин  на місцев</w:t>
      </w:r>
      <w:r w:rsidR="002242CF">
        <w:rPr>
          <w:rFonts w:ascii="Times New Roman" w:hAnsi="Times New Roman" w:cs="Times New Roman"/>
          <w:sz w:val="28"/>
          <w:szCs w:val="28"/>
        </w:rPr>
        <w:t>ості ( Казява) ;</w:t>
      </w:r>
    </w:p>
    <w:p w:rsidR="006F1A43" w:rsidRDefault="006F1A43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власних  н</w:t>
      </w:r>
      <w:r w:rsidR="002242CF">
        <w:rPr>
          <w:rFonts w:ascii="Times New Roman" w:hAnsi="Times New Roman" w:cs="Times New Roman"/>
          <w:sz w:val="28"/>
          <w:szCs w:val="28"/>
        </w:rPr>
        <w:t>азв (Корній, «Голова Чацького»);</w:t>
      </w:r>
    </w:p>
    <w:p w:rsidR="00A65798" w:rsidRDefault="004B5FC6" w:rsidP="001C685F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2DF">
        <w:rPr>
          <w:rFonts w:ascii="Times New Roman" w:hAnsi="Times New Roman" w:cs="Times New Roman"/>
          <w:sz w:val="28"/>
          <w:szCs w:val="28"/>
        </w:rPr>
        <w:lastRenderedPageBreak/>
        <w:t xml:space="preserve"> історичних</w:t>
      </w:r>
      <w:r w:rsidR="006F1A43">
        <w:rPr>
          <w:rFonts w:ascii="Times New Roman" w:hAnsi="Times New Roman" w:cs="Times New Roman"/>
          <w:sz w:val="28"/>
          <w:szCs w:val="28"/>
        </w:rPr>
        <w:t xml:space="preserve"> подій ( Ольжині купальні) </w:t>
      </w:r>
      <w:r w:rsidRPr="003E12DF">
        <w:rPr>
          <w:rFonts w:ascii="Times New Roman" w:hAnsi="Times New Roman" w:cs="Times New Roman"/>
          <w:sz w:val="28"/>
          <w:szCs w:val="28"/>
        </w:rPr>
        <w:t>.</w:t>
      </w:r>
    </w:p>
    <w:p w:rsidR="001C685F" w:rsidRPr="001C685F" w:rsidRDefault="001C685F" w:rsidP="001C685F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2F0E" w:rsidRDefault="00117A1F" w:rsidP="001C685F">
      <w:pPr>
        <w:pStyle w:val="cef1edeee2edeee9f2e5eaf1f2f1eef2f1f2f3efeeec"/>
        <w:ind w:left="0" w:firstLine="709"/>
        <w:jc w:val="left"/>
        <w:outlineLvl w:val="1"/>
        <w:rPr>
          <w:rFonts w:ascii="Times New Roman" w:hAnsi="Times New Roman"/>
          <w:b/>
          <w:iCs/>
        </w:rPr>
      </w:pPr>
      <w:bookmarkStart w:id="20" w:name="_Toc89170205"/>
      <w:r w:rsidRPr="00117A1F">
        <w:rPr>
          <w:rFonts w:ascii="Times New Roman" w:hAnsi="Times New Roman"/>
          <w:b/>
          <w:iCs/>
        </w:rPr>
        <w:t>Висновки до розділу 3</w:t>
      </w:r>
      <w:bookmarkEnd w:id="20"/>
    </w:p>
    <w:p w:rsidR="001118AC" w:rsidRDefault="001118AC" w:rsidP="00111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7D5E">
        <w:rPr>
          <w:rFonts w:ascii="Times New Roman" w:hAnsi="Times New Roman" w:cs="Times New Roman"/>
          <w:sz w:val="28"/>
          <w:szCs w:val="28"/>
        </w:rPr>
        <w:t>Таким чином, топоніміка території  Житомирської області досить колоритна, назви м</w:t>
      </w:r>
      <w:r>
        <w:rPr>
          <w:rFonts w:ascii="Times New Roman" w:hAnsi="Times New Roman" w:cs="Times New Roman"/>
          <w:sz w:val="28"/>
          <w:szCs w:val="28"/>
        </w:rPr>
        <w:t>іст і селищ мають давню історію. Назви  водних об</w:t>
      </w:r>
      <w:r w:rsidRPr="00E77D4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єктів, об</w:t>
      </w:r>
      <w:r w:rsidRPr="00E77D4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єктів рельєфу, заповідних територій пов’язані</w:t>
      </w:r>
      <w:r w:rsidRPr="00CF7D5E">
        <w:rPr>
          <w:rFonts w:ascii="Times New Roman" w:hAnsi="Times New Roman" w:cs="Times New Roman"/>
          <w:sz w:val="28"/>
          <w:szCs w:val="28"/>
        </w:rPr>
        <w:t xml:space="preserve"> з іменами визначних осіб, пам’ятних подій, деякі пояснюються соціальним становищем населення, забезпеченістю природними ресурсами, інші отримали свою назву від найменувань географічних об’єктів, </w:t>
      </w:r>
      <w:r>
        <w:rPr>
          <w:rFonts w:ascii="Times New Roman" w:hAnsi="Times New Roman" w:cs="Times New Roman"/>
          <w:sz w:val="28"/>
          <w:szCs w:val="28"/>
        </w:rPr>
        <w:t>що</w:t>
      </w:r>
      <w:r w:rsidRPr="00CF7D5E">
        <w:rPr>
          <w:rFonts w:ascii="Times New Roman" w:hAnsi="Times New Roman" w:cs="Times New Roman"/>
          <w:sz w:val="28"/>
          <w:szCs w:val="28"/>
        </w:rPr>
        <w:t xml:space="preserve"> мають свою неповторну історію походження.</w:t>
      </w:r>
    </w:p>
    <w:p w:rsidR="001118AC" w:rsidRDefault="001118AC" w:rsidP="00111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Загалом переважають назви приурочені до рослинного і тваринного світу, природних особливостей, використання руд, також є  багато антропонімічних назв.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погляду географічних закономірностей: у </w:t>
      </w:r>
      <w:r w:rsidRPr="00124864">
        <w:rPr>
          <w:rFonts w:ascii="Times New Roman" w:hAnsi="Times New Roman" w:cs="Times New Roman"/>
          <w:sz w:val="28"/>
          <w:szCs w:val="28"/>
        </w:rPr>
        <w:t>північній і північно-західній частинах</w:t>
      </w:r>
      <w:r>
        <w:rPr>
          <w:rFonts w:ascii="Times New Roman" w:hAnsi="Times New Roman" w:cs="Times New Roman"/>
          <w:sz w:val="28"/>
          <w:szCs w:val="28"/>
        </w:rPr>
        <w:t xml:space="preserve"> області</w:t>
      </w:r>
      <w:r w:rsidRPr="00124864">
        <w:rPr>
          <w:rFonts w:ascii="Times New Roman" w:hAnsi="Times New Roman" w:cs="Times New Roman"/>
          <w:sz w:val="28"/>
          <w:szCs w:val="28"/>
        </w:rPr>
        <w:t xml:space="preserve"> поширені соснові ліси (бори), сосново</w:t>
      </w:r>
      <w:r>
        <w:rPr>
          <w:rFonts w:ascii="Times New Roman" w:hAnsi="Times New Roman" w:cs="Times New Roman"/>
          <w:sz w:val="28"/>
          <w:szCs w:val="28"/>
        </w:rPr>
        <w:t>-дубово-березові (субори)</w:t>
      </w:r>
      <w:r w:rsidRPr="0012486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Поліська частина</w:t>
      </w:r>
      <w:r w:rsidRPr="007B5DBF">
        <w:rPr>
          <w:rFonts w:ascii="Times New Roman" w:hAnsi="Times New Roman" w:cs="Times New Roman"/>
          <w:sz w:val="28"/>
          <w:szCs w:val="28"/>
        </w:rPr>
        <w:t xml:space="preserve"> територ</w:t>
      </w:r>
      <w:r>
        <w:rPr>
          <w:rFonts w:ascii="Times New Roman" w:hAnsi="Times New Roman" w:cs="Times New Roman"/>
          <w:sz w:val="28"/>
          <w:szCs w:val="28"/>
        </w:rPr>
        <w:t>ії Житомирської області</w:t>
      </w:r>
      <w:r w:rsidRPr="007B5D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дещо перезволоженою та заболоченою.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Прикладом назв, що відносяться до природних особливостей території є н</w:t>
      </w:r>
      <w:r w:rsidRPr="004171B4">
        <w:rPr>
          <w:rFonts w:ascii="Times New Roman" w:hAnsi="Times New Roman" w:cs="Times New Roman"/>
          <w:sz w:val="28"/>
          <w:szCs w:val="28"/>
        </w:rPr>
        <w:t>азви населених пунктів Болотниця, Заболоть , що знаходяться на півночі Житомирської області, яскраво відображають дані процеси заболочення, що властиві Поліській природній зоні (де панує помірно-континентальний клімат з достатнім зволоженням).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територіях, </w:t>
      </w:r>
      <w:r w:rsidRPr="00026B45">
        <w:rPr>
          <w:rFonts w:ascii="Times New Roman" w:hAnsi="Times New Roman" w:cs="Times New Roman"/>
          <w:sz w:val="28"/>
          <w:szCs w:val="28"/>
        </w:rPr>
        <w:t>де знаходились поклади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6B45">
        <w:rPr>
          <w:rFonts w:ascii="Times New Roman" w:hAnsi="Times New Roman" w:cs="Times New Roman"/>
          <w:sz w:val="28"/>
          <w:szCs w:val="28"/>
        </w:rPr>
        <w:t xml:space="preserve">забезпечувалось добування і виплавка металу, </w:t>
      </w:r>
      <w:r>
        <w:rPr>
          <w:rFonts w:ascii="Times New Roman" w:hAnsi="Times New Roman" w:cs="Times New Roman"/>
          <w:sz w:val="28"/>
          <w:szCs w:val="28"/>
        </w:rPr>
        <w:t>поширені</w:t>
      </w:r>
      <w:r w:rsidRPr="00026B45">
        <w:rPr>
          <w:rFonts w:ascii="Times New Roman" w:hAnsi="Times New Roman" w:cs="Times New Roman"/>
          <w:sz w:val="28"/>
          <w:szCs w:val="28"/>
        </w:rPr>
        <w:t xml:space="preserve"> назв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26B4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 xml:space="preserve">коренем </w:t>
      </w:r>
      <w:r w:rsidRPr="00026B45">
        <w:rPr>
          <w:rFonts w:ascii="Times New Roman" w:hAnsi="Times New Roman" w:cs="Times New Roman"/>
          <w:sz w:val="28"/>
          <w:szCs w:val="28"/>
        </w:rPr>
        <w:t xml:space="preserve">«руд». </w:t>
      </w:r>
      <w:r>
        <w:rPr>
          <w:rFonts w:ascii="Times New Roman" w:hAnsi="Times New Roman" w:cs="Times New Roman"/>
          <w:sz w:val="28"/>
          <w:szCs w:val="28"/>
        </w:rPr>
        <w:t xml:space="preserve">Відповідно, такі топоніми як </w:t>
      </w:r>
      <w:r w:rsidRPr="00CF7D5E">
        <w:rPr>
          <w:rFonts w:ascii="Times New Roman" w:hAnsi="Times New Roman" w:cs="Times New Roman"/>
          <w:sz w:val="28"/>
          <w:szCs w:val="28"/>
        </w:rPr>
        <w:t xml:space="preserve">Рудня, Руда, Рудка, </w:t>
      </w:r>
      <w:r>
        <w:rPr>
          <w:rFonts w:ascii="Times New Roman" w:hAnsi="Times New Roman" w:cs="Times New Roman"/>
          <w:sz w:val="28"/>
          <w:szCs w:val="28"/>
        </w:rPr>
        <w:t>Чорнорудка, Руденька свідчать про розвиток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промислового виро</w:t>
      </w:r>
      <w:r>
        <w:rPr>
          <w:rFonts w:ascii="Times New Roman" w:hAnsi="Times New Roman" w:cs="Times New Roman"/>
          <w:sz w:val="28"/>
          <w:szCs w:val="28"/>
        </w:rPr>
        <w:t>бництва та використання болотяних руд.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4864">
        <w:rPr>
          <w:rFonts w:ascii="Times New Roman" w:hAnsi="Times New Roman" w:cs="Times New Roman"/>
          <w:sz w:val="28"/>
          <w:szCs w:val="28"/>
        </w:rPr>
        <w:t>В лісостеповій частині Житомирськ</w:t>
      </w:r>
      <w:r>
        <w:rPr>
          <w:rFonts w:ascii="Times New Roman" w:hAnsi="Times New Roman" w:cs="Times New Roman"/>
          <w:sz w:val="28"/>
          <w:szCs w:val="28"/>
        </w:rPr>
        <w:t>ої області дубово-грабові ліси. Також  додається  граб, ясен, клен</w:t>
      </w:r>
      <w:r w:rsidRPr="00124864">
        <w:rPr>
          <w:rFonts w:ascii="Times New Roman" w:hAnsi="Times New Roman" w:cs="Times New Roman"/>
          <w:sz w:val="28"/>
          <w:szCs w:val="28"/>
        </w:rPr>
        <w:t xml:space="preserve">. Лісистість південних районів області </w:t>
      </w:r>
      <w:r>
        <w:rPr>
          <w:rFonts w:ascii="Times New Roman" w:hAnsi="Times New Roman" w:cs="Times New Roman"/>
          <w:sz w:val="28"/>
          <w:szCs w:val="28"/>
        </w:rPr>
        <w:t>менша ніж північних, завдячуючи пануванню тут зони лісостепу.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Так як південна частина Житомирської області знаходиться в межах Лісостепу, то цьому свідчать і назви поселень, наприклад, с. Степок Житомирського району.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до назв на позначення природних особливостей слід віднести с. Високе, с. Вершина Житомирського району, адже переважна </w:t>
      </w:r>
      <w:r w:rsidRPr="00A10F78">
        <w:rPr>
          <w:rFonts w:ascii="Times New Roman" w:hAnsi="Times New Roman" w:cs="Times New Roman"/>
          <w:sz w:val="28"/>
          <w:szCs w:val="28"/>
        </w:rPr>
        <w:t xml:space="preserve"> частина області простягається у межах Придніпровської височини</w:t>
      </w:r>
      <w:r>
        <w:rPr>
          <w:rFonts w:ascii="Times New Roman" w:hAnsi="Times New Roman" w:cs="Times New Roman"/>
          <w:sz w:val="28"/>
          <w:szCs w:val="28"/>
        </w:rPr>
        <w:t xml:space="preserve">, тому й знаходимо відповідні назви.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Населені пункти Піски, Піщанка, що знаходяться на півночі та північному сході області, свідчать про те, що у Житомирській області є родовища пісків (Тарасівське, Смолівське, Ігнатпільське та ін.).</w:t>
      </w:r>
    </w:p>
    <w:p w:rsidR="001118AC" w:rsidRPr="00C43BE1" w:rsidRDefault="001118AC" w:rsidP="001118AC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Звичайно  спостерігається деяка географічна відмінність між північною та південною частинами Житомирської області. Закономірно це спричинено місцерозташуванням Житомирської області в природній зоні мішаних лісів, де високий показник лісистості та заболочення, поширення болотяних руд, є родовища піску , значна кількість та щільність населення на території.</w:t>
      </w:r>
    </w:p>
    <w:p w:rsidR="001118AC" w:rsidRDefault="001118AC" w:rsidP="00111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0D8F">
        <w:rPr>
          <w:rFonts w:ascii="Times New Roman" w:hAnsi="Times New Roman" w:cs="Times New Roman"/>
          <w:sz w:val="28"/>
          <w:szCs w:val="28"/>
        </w:rPr>
        <w:t>У результаті геотопонімічного аналізу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10D8F">
        <w:rPr>
          <w:rFonts w:ascii="Times New Roman" w:hAnsi="Times New Roman" w:cs="Times New Roman"/>
          <w:sz w:val="28"/>
          <w:szCs w:val="28"/>
        </w:rPr>
        <w:t>території Житомирської області були виявлені такі регіональні особливості поширення топонімів: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10D8F">
        <w:rPr>
          <w:rFonts w:ascii="Times New Roman" w:hAnsi="Times New Roman" w:cs="Times New Roman"/>
          <w:sz w:val="28"/>
          <w:szCs w:val="28"/>
        </w:rPr>
        <w:t>у Житомирському</w:t>
      </w:r>
      <w:r>
        <w:rPr>
          <w:rFonts w:ascii="Times New Roman" w:hAnsi="Times New Roman" w:cs="Times New Roman"/>
          <w:sz w:val="28"/>
          <w:szCs w:val="28"/>
        </w:rPr>
        <w:t xml:space="preserve">  у порівнянні  з іншими районами </w:t>
      </w:r>
      <w:r w:rsidRPr="00510D8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айбільше антропонімічних назв,</w:t>
      </w:r>
      <w:r w:rsidRPr="00510D8F">
        <w:rPr>
          <w:rFonts w:ascii="Times New Roman" w:hAnsi="Times New Roman" w:cs="Times New Roman"/>
          <w:sz w:val="28"/>
          <w:szCs w:val="28"/>
        </w:rPr>
        <w:t xml:space="preserve"> назв пов’язаних з рослинним світом</w:t>
      </w:r>
      <w:r>
        <w:rPr>
          <w:rFonts w:ascii="Times New Roman" w:hAnsi="Times New Roman" w:cs="Times New Roman"/>
          <w:sz w:val="28"/>
          <w:szCs w:val="28"/>
        </w:rPr>
        <w:t>(цьому сприяла багата мішаними лісами  зона Полісся), господарською діяльністю (поширені різноманітні промисли)</w:t>
      </w:r>
      <w:r w:rsidRPr="00510D8F">
        <w:rPr>
          <w:rFonts w:ascii="Times New Roman" w:hAnsi="Times New Roman" w:cs="Times New Roman"/>
          <w:sz w:val="28"/>
          <w:szCs w:val="28"/>
        </w:rPr>
        <w:t xml:space="preserve">; у </w:t>
      </w:r>
      <w:r>
        <w:rPr>
          <w:rFonts w:ascii="Times New Roman" w:hAnsi="Times New Roman" w:cs="Times New Roman"/>
          <w:sz w:val="28"/>
          <w:szCs w:val="28"/>
        </w:rPr>
        <w:t>Коростенському ―  топонімів,</w:t>
      </w:r>
      <w:r w:rsidRPr="004037E2">
        <w:rPr>
          <w:rFonts w:ascii="Times New Roman" w:hAnsi="Times New Roman" w:cs="Times New Roman"/>
          <w:sz w:val="28"/>
          <w:szCs w:val="28"/>
        </w:rPr>
        <w:t xml:space="preserve"> пов’язаних </w:t>
      </w:r>
      <w:r w:rsidRPr="00510D8F">
        <w:rPr>
          <w:rFonts w:ascii="Times New Roman" w:hAnsi="Times New Roman" w:cs="Times New Roman"/>
          <w:sz w:val="28"/>
          <w:szCs w:val="28"/>
        </w:rPr>
        <w:t>з використанням</w:t>
      </w:r>
      <w:r>
        <w:rPr>
          <w:rFonts w:ascii="Times New Roman" w:hAnsi="Times New Roman" w:cs="Times New Roman"/>
          <w:sz w:val="28"/>
          <w:szCs w:val="28"/>
        </w:rPr>
        <w:t xml:space="preserve"> руд, адже на даній території займалися добуванням та обробленням болотяних та інших руд (48%).У</w:t>
      </w:r>
      <w:r w:rsidRPr="00510D8F">
        <w:rPr>
          <w:rFonts w:ascii="Times New Roman" w:hAnsi="Times New Roman" w:cs="Times New Roman"/>
          <w:sz w:val="28"/>
          <w:szCs w:val="28"/>
        </w:rPr>
        <w:t xml:space="preserve"> Бердичівському район</w:t>
      </w:r>
      <w:r>
        <w:rPr>
          <w:rFonts w:ascii="Times New Roman" w:hAnsi="Times New Roman" w:cs="Times New Roman"/>
          <w:sz w:val="28"/>
          <w:szCs w:val="28"/>
        </w:rPr>
        <w:t xml:space="preserve">і поширені  </w:t>
      </w:r>
      <w:r w:rsidRPr="00510D8F">
        <w:rPr>
          <w:rFonts w:ascii="Times New Roman" w:hAnsi="Times New Roman" w:cs="Times New Roman"/>
          <w:sz w:val="28"/>
          <w:szCs w:val="28"/>
        </w:rPr>
        <w:t>назв</w:t>
      </w:r>
      <w:r>
        <w:rPr>
          <w:rFonts w:ascii="Times New Roman" w:hAnsi="Times New Roman" w:cs="Times New Roman"/>
          <w:sz w:val="28"/>
          <w:szCs w:val="28"/>
        </w:rPr>
        <w:t>и пов’язані з тваринним світом (1</w:t>
      </w:r>
      <w:r w:rsidRPr="00510D8F">
        <w:rPr>
          <w:rFonts w:ascii="Times New Roman" w:hAnsi="Times New Roman" w:cs="Times New Roman"/>
          <w:sz w:val="28"/>
          <w:szCs w:val="28"/>
        </w:rPr>
        <w:t>5 %); у Новоград-Волинському  районі  ― антропоні</w:t>
      </w:r>
      <w:r>
        <w:rPr>
          <w:rFonts w:ascii="Times New Roman" w:hAnsi="Times New Roman" w:cs="Times New Roman"/>
          <w:sz w:val="28"/>
          <w:szCs w:val="28"/>
        </w:rPr>
        <w:t>мічних назв ( 17</w:t>
      </w:r>
      <w:r w:rsidRPr="00510D8F">
        <w:rPr>
          <w:rFonts w:ascii="Times New Roman" w:hAnsi="Times New Roman" w:cs="Times New Roman"/>
          <w:sz w:val="28"/>
          <w:szCs w:val="28"/>
        </w:rPr>
        <w:t xml:space="preserve"> %) та назв п</w:t>
      </w:r>
      <w:r>
        <w:rPr>
          <w:rFonts w:ascii="Times New Roman" w:hAnsi="Times New Roman" w:cs="Times New Roman"/>
          <w:sz w:val="28"/>
          <w:szCs w:val="28"/>
        </w:rPr>
        <w:t>ов’язаних з рослинним світом (23</w:t>
      </w:r>
      <w:r w:rsidRPr="00510D8F">
        <w:rPr>
          <w:rFonts w:ascii="Times New Roman" w:hAnsi="Times New Roman" w:cs="Times New Roman"/>
          <w:sz w:val="28"/>
          <w:szCs w:val="28"/>
        </w:rPr>
        <w:t xml:space="preserve"> %) 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Відсоткове співвідношення ойконімів окремо в середині кожного району виглядає наступним чином :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у Житомирському ― багато антропонімічних назв (20%). Це спричинено більшою кількістю та щільністю  населення. Вдосталь назв на позначення природних особивостей (15%), рослинного та тваринного світу </w:t>
      </w:r>
      <w:r>
        <w:rPr>
          <w:rFonts w:ascii="Times New Roman" w:hAnsi="Times New Roman" w:cs="Times New Roman"/>
          <w:sz w:val="28"/>
          <w:szCs w:val="28"/>
        </w:rPr>
        <w:lastRenderedPageBreak/>
        <w:t>(15%). Територія Житомирської області знаходиться у природній зоні Полісся,  де панують мішані ліси</w:t>
      </w:r>
      <w:r w:rsidRPr="007111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місцевість  багата на природні ресурси;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у Коростенському ― теж багато антропонімічних назв (19%) та назв, що пов’язані з природними особливостями (16%) за аналогічними причинами. </w:t>
      </w:r>
    </w:p>
    <w:p w:rsid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111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 у</w:t>
      </w:r>
      <w:r w:rsidRPr="006F7BB2">
        <w:t xml:space="preserve"> </w:t>
      </w:r>
      <w:r>
        <w:rPr>
          <w:rFonts w:ascii="Times New Roman" w:hAnsi="Times New Roman" w:cs="Times New Roman"/>
          <w:sz w:val="28"/>
          <w:szCs w:val="28"/>
        </w:rPr>
        <w:t>Бердичівському ― більше назв пов’язаних з історичними подіями ( 35%), відповідно до знакових подій минулих часів на даній території, а також антропонімічних назв (16%) і назв, що стосуються тваринного світу (16%)</w:t>
      </w:r>
      <w:r w:rsidRPr="007111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 причин вказаними вище.</w:t>
      </w:r>
    </w:p>
    <w:p w:rsidR="001118AC" w:rsidRPr="001118AC" w:rsidRDefault="001118AC" w:rsidP="00111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у Новоград-Волинському ― антропонімічних назв 26% від всіх інших ойконімів, що наявні у районі, 20% назв, що характеризують рослинний світ  регіону. </w:t>
      </w:r>
    </w:p>
    <w:p w:rsidR="00FB53A5" w:rsidRDefault="00F43E5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Серед гідронімів</w:t>
      </w:r>
      <w:r w:rsidR="00A65798">
        <w:rPr>
          <w:rFonts w:ascii="Times New Roman" w:hAnsi="Times New Roman"/>
          <w:sz w:val="28"/>
          <w:szCs w:val="28"/>
        </w:rPr>
        <w:t xml:space="preserve"> Житомирської області</w:t>
      </w:r>
      <w:r>
        <w:rPr>
          <w:rFonts w:ascii="Times New Roman" w:hAnsi="Times New Roman"/>
          <w:sz w:val="28"/>
          <w:szCs w:val="28"/>
        </w:rPr>
        <w:t xml:space="preserve"> можна виділити  такі</w:t>
      </w:r>
      <w:r w:rsidR="00A65798">
        <w:rPr>
          <w:rFonts w:ascii="Times New Roman" w:hAnsi="Times New Roman"/>
          <w:sz w:val="28"/>
          <w:szCs w:val="28"/>
        </w:rPr>
        <w:t>, що  пов</w:t>
      </w:r>
      <w:r w:rsidR="00A65798" w:rsidRPr="00954309">
        <w:rPr>
          <w:rFonts w:ascii="Times New Roman" w:hAnsi="Times New Roman"/>
          <w:sz w:val="28"/>
          <w:szCs w:val="28"/>
        </w:rPr>
        <w:t>’</w:t>
      </w:r>
      <w:r w:rsidR="00A65798">
        <w:rPr>
          <w:rFonts w:ascii="Times New Roman" w:hAnsi="Times New Roman"/>
          <w:sz w:val="28"/>
          <w:szCs w:val="28"/>
        </w:rPr>
        <w:t>язані з:</w:t>
      </w:r>
    </w:p>
    <w:p w:rsidR="00FB53A5" w:rsidRDefault="00A6579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42D9C">
        <w:rPr>
          <w:rFonts w:ascii="Times New Roman" w:hAnsi="Times New Roman"/>
          <w:sz w:val="28"/>
          <w:szCs w:val="28"/>
        </w:rPr>
        <w:t>природними особливостями території, характером річок: Ірша, Случ, Гни</w:t>
      </w:r>
      <w:r w:rsidR="002242CF">
        <w:rPr>
          <w:rFonts w:ascii="Times New Roman" w:hAnsi="Times New Roman"/>
          <w:sz w:val="28"/>
          <w:szCs w:val="28"/>
        </w:rPr>
        <w:t>лоп’ять, Вирва, Желонь, Хомора.;</w:t>
      </w:r>
    </w:p>
    <w:p w:rsidR="00FB53A5" w:rsidRDefault="00A6579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42D9C">
        <w:rPr>
          <w:rFonts w:ascii="Times New Roman" w:hAnsi="Times New Roman"/>
          <w:sz w:val="28"/>
          <w:szCs w:val="28"/>
        </w:rPr>
        <w:t xml:space="preserve"> назвами рослин чи тварин</w:t>
      </w:r>
      <w:r>
        <w:rPr>
          <w:rFonts w:ascii="Times New Roman" w:hAnsi="Times New Roman"/>
          <w:sz w:val="28"/>
          <w:szCs w:val="28"/>
        </w:rPr>
        <w:t xml:space="preserve">: </w:t>
      </w:r>
      <w:r w:rsidRPr="00242D9C">
        <w:rPr>
          <w:rFonts w:ascii="Times New Roman" w:hAnsi="Times New Roman"/>
          <w:sz w:val="28"/>
          <w:szCs w:val="28"/>
        </w:rPr>
        <w:t>Уж</w:t>
      </w:r>
      <w:r>
        <w:rPr>
          <w:rFonts w:ascii="Times New Roman" w:hAnsi="Times New Roman"/>
          <w:sz w:val="28"/>
          <w:szCs w:val="28"/>
        </w:rPr>
        <w:t xml:space="preserve"> , Т</w:t>
      </w:r>
      <w:r w:rsidRPr="00242D9C">
        <w:rPr>
          <w:rFonts w:ascii="Times New Roman" w:hAnsi="Times New Roman"/>
          <w:sz w:val="28"/>
          <w:szCs w:val="28"/>
        </w:rPr>
        <w:t>етерів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242D9C">
        <w:rPr>
          <w:rFonts w:ascii="Times New Roman" w:hAnsi="Times New Roman"/>
          <w:sz w:val="28"/>
          <w:szCs w:val="28"/>
        </w:rPr>
        <w:t>Вербка, Кропивця</w:t>
      </w:r>
      <w:r w:rsidR="002242CF">
        <w:rPr>
          <w:rFonts w:ascii="Times New Roman" w:hAnsi="Times New Roman"/>
          <w:sz w:val="28"/>
          <w:szCs w:val="28"/>
        </w:rPr>
        <w:t>;</w:t>
      </w:r>
    </w:p>
    <w:p w:rsidR="00FB53A5" w:rsidRDefault="00A6579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господарською діяльністю людей. В</w:t>
      </w:r>
      <w:r w:rsidRPr="00242D9C">
        <w:rPr>
          <w:rFonts w:ascii="Times New Roman" w:hAnsi="Times New Roman"/>
          <w:sz w:val="28"/>
          <w:szCs w:val="28"/>
        </w:rPr>
        <w:t>они яскраво відображають, які природні ресурси є на території та якими</w:t>
      </w:r>
      <w:r>
        <w:rPr>
          <w:rFonts w:ascii="Times New Roman" w:hAnsi="Times New Roman"/>
          <w:sz w:val="28"/>
          <w:szCs w:val="28"/>
        </w:rPr>
        <w:t xml:space="preserve"> ремеслами займалося населення:</w:t>
      </w:r>
      <w:r w:rsidRPr="005F7264">
        <w:rPr>
          <w:rFonts w:ascii="Times New Roman" w:hAnsi="Times New Roman"/>
          <w:sz w:val="28"/>
          <w:szCs w:val="28"/>
        </w:rPr>
        <w:t>Руда, Рудниця, Гутлянка</w:t>
      </w:r>
      <w:r w:rsidR="002242CF">
        <w:rPr>
          <w:rFonts w:ascii="Times New Roman" w:hAnsi="Times New Roman"/>
          <w:sz w:val="28"/>
          <w:szCs w:val="28"/>
        </w:rPr>
        <w:t>;</w:t>
      </w:r>
    </w:p>
    <w:p w:rsidR="00FB53A5" w:rsidRDefault="00A65798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антропонімічними назвами, а</w:t>
      </w:r>
      <w:r w:rsidR="00947CCC">
        <w:rPr>
          <w:rFonts w:ascii="Times New Roman" w:hAnsi="Times New Roman"/>
          <w:sz w:val="28"/>
          <w:szCs w:val="28"/>
        </w:rPr>
        <w:t xml:space="preserve">дже територія Житомирської області </w:t>
      </w:r>
      <w:r w:rsidR="00667673">
        <w:rPr>
          <w:rFonts w:ascii="Times New Roman" w:hAnsi="Times New Roman"/>
          <w:sz w:val="28"/>
          <w:szCs w:val="28"/>
        </w:rPr>
        <w:t>має значну кількість населення</w:t>
      </w:r>
      <w:r w:rsidR="002242CF">
        <w:rPr>
          <w:rFonts w:ascii="Times New Roman" w:hAnsi="Times New Roman"/>
          <w:sz w:val="28"/>
          <w:szCs w:val="28"/>
        </w:rPr>
        <w:t>: Юрівка, Настя, Романівка;</w:t>
      </w:r>
    </w:p>
    <w:p w:rsidR="00A65798" w:rsidRDefault="00BF1CC6" w:rsidP="0019548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Розглядаючи ороніми Житомирської області</w:t>
      </w:r>
      <w:r w:rsidR="00A94A0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можна помітити</w:t>
      </w:r>
      <w:r w:rsidR="00A94A02">
        <w:rPr>
          <w:rFonts w:ascii="Times New Roman" w:hAnsi="Times New Roman" w:cs="Times New Roman"/>
          <w:sz w:val="28"/>
          <w:szCs w:val="28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 більшість назв</w:t>
      </w:r>
      <w:r w:rsidR="00A65798">
        <w:rPr>
          <w:rFonts w:ascii="Times New Roman" w:hAnsi="Times New Roman" w:cs="Times New Roman"/>
          <w:sz w:val="28"/>
          <w:szCs w:val="28"/>
        </w:rPr>
        <w:t>приурочені до:</w:t>
      </w:r>
    </w:p>
    <w:p w:rsidR="00A65798" w:rsidRDefault="007D7EEC" w:rsidP="0019548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назв </w:t>
      </w:r>
      <w:r w:rsidR="00A65798" w:rsidRPr="0051107F">
        <w:rPr>
          <w:rFonts w:ascii="Times New Roman" w:hAnsi="Times New Roman" w:cs="Times New Roman"/>
          <w:sz w:val="28"/>
          <w:szCs w:val="28"/>
        </w:rPr>
        <w:t xml:space="preserve">населених пунктів: Словечансько-Овруцький кряж, Білокоровицько - Топільнянський кряж, Озерянський кряж, </w:t>
      </w:r>
      <w:r w:rsidR="00A65798">
        <w:rPr>
          <w:rFonts w:ascii="Times New Roman" w:hAnsi="Times New Roman" w:cs="Times New Roman"/>
          <w:sz w:val="28"/>
          <w:szCs w:val="28"/>
        </w:rPr>
        <w:t>відповідно до розташування (с. Словечне, м. Овруч, с. Білокоровичі,</w:t>
      </w:r>
      <w:r w:rsidR="00A65798" w:rsidRPr="00707028">
        <w:rPr>
          <w:rFonts w:ascii="Times New Roman" w:hAnsi="Times New Roman" w:cs="Times New Roman"/>
          <w:sz w:val="28"/>
          <w:szCs w:val="28"/>
        </w:rPr>
        <w:t xml:space="preserve"> с. Топільня</w:t>
      </w:r>
      <w:r w:rsidR="002242CF">
        <w:rPr>
          <w:rFonts w:ascii="Times New Roman" w:hAnsi="Times New Roman" w:cs="Times New Roman"/>
          <w:sz w:val="28"/>
          <w:szCs w:val="28"/>
        </w:rPr>
        <w:t xml:space="preserve"> Коростенського району);</w:t>
      </w:r>
    </w:p>
    <w:p w:rsidR="00A65798" w:rsidRPr="0051107F" w:rsidRDefault="00A65798" w:rsidP="0019548B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 ороніми</w:t>
      </w:r>
      <w:r w:rsidRPr="0051107F">
        <w:rPr>
          <w:rFonts w:ascii="Times New Roman" w:hAnsi="Times New Roman" w:cs="Times New Roman"/>
          <w:sz w:val="28"/>
          <w:szCs w:val="28"/>
        </w:rPr>
        <w:t>, що відображають рослинний покрив території</w:t>
      </w:r>
      <w:r>
        <w:rPr>
          <w:rFonts w:ascii="Times New Roman" w:hAnsi="Times New Roman" w:cs="Times New Roman"/>
          <w:sz w:val="28"/>
          <w:szCs w:val="28"/>
        </w:rPr>
        <w:t xml:space="preserve"> та строкатість місцевості</w:t>
      </w:r>
      <w:r w:rsidRPr="0051107F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Полісся,</w:t>
      </w:r>
      <w:r w:rsidRPr="0051107F">
        <w:rPr>
          <w:rFonts w:ascii="Times New Roman" w:hAnsi="Times New Roman" w:cs="Times New Roman"/>
          <w:sz w:val="28"/>
          <w:szCs w:val="28"/>
        </w:rPr>
        <w:t>Осова Гора)   та ін.</w:t>
      </w:r>
      <w:r w:rsidR="002242CF">
        <w:rPr>
          <w:rFonts w:ascii="Times New Roman" w:hAnsi="Times New Roman" w:cs="Times New Roman"/>
          <w:sz w:val="28"/>
          <w:szCs w:val="28"/>
        </w:rPr>
        <w:t>;</w:t>
      </w:r>
    </w:p>
    <w:p w:rsidR="00A65798" w:rsidRDefault="00A65798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екотопоніми Житомирської області</w:t>
      </w:r>
      <w:r w:rsidR="00A94A0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можна стверджувати, що свої назви вони запозичують від: </w:t>
      </w:r>
    </w:p>
    <w:p w:rsidR="00A65798" w:rsidRPr="003E12DF" w:rsidRDefault="00A65798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2DF">
        <w:rPr>
          <w:rFonts w:ascii="Times New Roman" w:hAnsi="Times New Roman" w:cs="Times New Roman"/>
          <w:sz w:val="28"/>
          <w:szCs w:val="28"/>
        </w:rPr>
        <w:lastRenderedPageBreak/>
        <w:t>поширеної на місцевості рослинності, від  природних особливостей території</w:t>
      </w:r>
      <w:r>
        <w:rPr>
          <w:rFonts w:ascii="Times New Roman" w:hAnsi="Times New Roman" w:cs="Times New Roman"/>
          <w:sz w:val="28"/>
          <w:szCs w:val="28"/>
        </w:rPr>
        <w:t>, адже Полісся є заболоченою низовинною  територією</w:t>
      </w:r>
      <w:r w:rsidRPr="003E12DF">
        <w:rPr>
          <w:rFonts w:ascii="Times New Roman" w:hAnsi="Times New Roman" w:cs="Times New Roman"/>
          <w:sz w:val="28"/>
          <w:szCs w:val="28"/>
        </w:rPr>
        <w:t>: Поліський прир</w:t>
      </w:r>
      <w:r>
        <w:rPr>
          <w:rFonts w:ascii="Times New Roman" w:hAnsi="Times New Roman" w:cs="Times New Roman"/>
          <w:sz w:val="28"/>
          <w:szCs w:val="28"/>
        </w:rPr>
        <w:t>одний заповідник</w:t>
      </w:r>
      <w:r w:rsidRPr="002306E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Забарський</w:t>
      </w:r>
      <w:r w:rsidRPr="002306E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заказник </w:t>
      </w:r>
      <w:r w:rsidRPr="002306E2">
        <w:rPr>
          <w:rFonts w:ascii="Times New Roman" w:hAnsi="Times New Roman" w:cs="Times New Roman"/>
          <w:sz w:val="28"/>
          <w:szCs w:val="28"/>
        </w:rPr>
        <w:t>загальнодержавного значення,</w:t>
      </w:r>
      <w:r w:rsidRPr="003E12DF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Плотниця</w:t>
      </w:r>
      <w:r w:rsidR="002242CF">
        <w:rPr>
          <w:rFonts w:ascii="Times New Roman" w:hAnsi="Times New Roman" w:cs="Times New Roman"/>
          <w:sz w:val="28"/>
          <w:szCs w:val="28"/>
        </w:rPr>
        <w:t>та ін.;</w:t>
      </w:r>
    </w:p>
    <w:p w:rsidR="00A65798" w:rsidRDefault="00A65798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поширених т</w:t>
      </w:r>
      <w:r w:rsidR="002242CF">
        <w:rPr>
          <w:rFonts w:ascii="Times New Roman" w:hAnsi="Times New Roman" w:cs="Times New Roman"/>
          <w:sz w:val="28"/>
          <w:szCs w:val="28"/>
        </w:rPr>
        <w:t>варин  на місцевості ( Казява) ;</w:t>
      </w:r>
    </w:p>
    <w:p w:rsidR="00A65798" w:rsidRDefault="00A65798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власних  н</w:t>
      </w:r>
      <w:r w:rsidR="002242CF">
        <w:rPr>
          <w:rFonts w:ascii="Times New Roman" w:hAnsi="Times New Roman" w:cs="Times New Roman"/>
          <w:sz w:val="28"/>
          <w:szCs w:val="28"/>
        </w:rPr>
        <w:t>азв (Корній, «Голова Чацького»):</w:t>
      </w:r>
    </w:p>
    <w:p w:rsidR="00A65798" w:rsidRDefault="00A65798" w:rsidP="0019548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2DF">
        <w:rPr>
          <w:rFonts w:ascii="Times New Roman" w:hAnsi="Times New Roman" w:cs="Times New Roman"/>
          <w:sz w:val="28"/>
          <w:szCs w:val="28"/>
        </w:rPr>
        <w:t xml:space="preserve"> історичних</w:t>
      </w:r>
      <w:r>
        <w:rPr>
          <w:rFonts w:ascii="Times New Roman" w:hAnsi="Times New Roman" w:cs="Times New Roman"/>
          <w:sz w:val="28"/>
          <w:szCs w:val="28"/>
        </w:rPr>
        <w:t xml:space="preserve"> подій ( Ольжині купальні) </w:t>
      </w:r>
      <w:r w:rsidRPr="003E12DF">
        <w:rPr>
          <w:rFonts w:ascii="Times New Roman" w:hAnsi="Times New Roman" w:cs="Times New Roman"/>
          <w:sz w:val="28"/>
          <w:szCs w:val="28"/>
        </w:rPr>
        <w:t>.</w:t>
      </w:r>
    </w:p>
    <w:p w:rsidR="003A5370" w:rsidRDefault="003A5370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697F" w:rsidRDefault="003A5370" w:rsidP="001C685F">
      <w:pPr>
        <w:spacing w:after="0"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bookmarkStart w:id="21" w:name="_Toc89170206"/>
      <w:r w:rsidR="008C24BC" w:rsidRPr="00AF697F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lastRenderedPageBreak/>
        <w:t xml:space="preserve">РОЗДІЛ </w:t>
      </w:r>
      <w:r w:rsidR="00076459">
        <w:rPr>
          <w:rFonts w:ascii="Times New Roman" w:eastAsia="Times New Roman" w:hAnsi="Times New Roman" w:cs="Times New Roman"/>
          <w:b/>
          <w:sz w:val="28"/>
          <w:szCs w:val="28"/>
          <w:lang w:eastAsia="ru-RU" w:bidi="en-US"/>
        </w:rPr>
        <w:t>4</w:t>
      </w:r>
      <w:r w:rsidR="00E75B45" w:rsidRPr="00BE2F61">
        <w:rPr>
          <w:rFonts w:ascii="Times New Roman" w:hAnsi="Times New Roman" w:cs="Times New Roman"/>
          <w:b/>
          <w:sz w:val="28"/>
          <w:szCs w:val="28"/>
        </w:rPr>
        <w:t>.</w:t>
      </w:r>
      <w:r w:rsidR="001118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5B45" w:rsidRPr="00BE2F61">
        <w:rPr>
          <w:rFonts w:ascii="Times New Roman" w:hAnsi="Times New Roman" w:cs="Times New Roman"/>
          <w:b/>
          <w:sz w:val="28"/>
          <w:szCs w:val="28"/>
        </w:rPr>
        <w:t>ВИКОРИСТАННЯ МАТЕРІАЛІВ</w:t>
      </w:r>
      <w:r w:rsidR="008E6550">
        <w:rPr>
          <w:rFonts w:ascii="Times New Roman" w:hAnsi="Times New Roman" w:cs="Times New Roman"/>
          <w:b/>
          <w:sz w:val="28"/>
          <w:szCs w:val="28"/>
        </w:rPr>
        <w:t xml:space="preserve"> МАГІСТЕРСЬКОЇ РОБОТИ </w:t>
      </w:r>
      <w:r w:rsidR="009B4E08">
        <w:rPr>
          <w:rFonts w:ascii="Times New Roman" w:hAnsi="Times New Roman" w:cs="Times New Roman"/>
          <w:b/>
          <w:sz w:val="28"/>
          <w:szCs w:val="28"/>
        </w:rPr>
        <w:t>В ГЕОГРАФІЧНІЙ ОСВІТІ</w:t>
      </w:r>
      <w:bookmarkEnd w:id="21"/>
    </w:p>
    <w:p w:rsidR="00E75B45" w:rsidRDefault="00E75B4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75B45" w:rsidRDefault="00E75B4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7B07">
        <w:rPr>
          <w:rFonts w:ascii="Times New Roman" w:hAnsi="Times New Roman" w:cs="Times New Roman"/>
          <w:sz w:val="28"/>
          <w:szCs w:val="28"/>
        </w:rPr>
        <w:t xml:space="preserve">Здійснений в даній </w:t>
      </w:r>
      <w:r>
        <w:rPr>
          <w:rFonts w:ascii="Times New Roman" w:hAnsi="Times New Roman" w:cs="Times New Roman"/>
          <w:sz w:val="28"/>
          <w:szCs w:val="28"/>
        </w:rPr>
        <w:t>магістерській роботі геотопонімічний аналіз терито</w:t>
      </w:r>
      <w:r w:rsidR="00302829">
        <w:rPr>
          <w:rFonts w:ascii="Times New Roman" w:hAnsi="Times New Roman" w:cs="Times New Roman"/>
          <w:sz w:val="28"/>
          <w:szCs w:val="28"/>
        </w:rPr>
        <w:t>рії Житомирської області корисний для д</w:t>
      </w:r>
      <w:r w:rsidR="00FD33D5">
        <w:rPr>
          <w:rFonts w:ascii="Times New Roman" w:hAnsi="Times New Roman" w:cs="Times New Roman"/>
          <w:sz w:val="28"/>
          <w:szCs w:val="28"/>
        </w:rPr>
        <w:t>етального дослід</w:t>
      </w:r>
      <w:r w:rsidR="00302829">
        <w:rPr>
          <w:rFonts w:ascii="Times New Roman" w:hAnsi="Times New Roman" w:cs="Times New Roman"/>
          <w:sz w:val="28"/>
          <w:szCs w:val="28"/>
        </w:rPr>
        <w:t>ження географічних, геологічних, історичних та культурних об’єктів</w:t>
      </w:r>
      <w:r w:rsidR="00FD33D5">
        <w:rPr>
          <w:rFonts w:ascii="Times New Roman" w:hAnsi="Times New Roman" w:cs="Times New Roman"/>
          <w:sz w:val="28"/>
          <w:szCs w:val="28"/>
        </w:rPr>
        <w:t xml:space="preserve"> даного регіону. Також дане напрацювання може </w:t>
      </w:r>
      <w:r w:rsidR="00606349">
        <w:rPr>
          <w:rFonts w:ascii="Times New Roman" w:hAnsi="Times New Roman" w:cs="Times New Roman"/>
          <w:sz w:val="28"/>
          <w:szCs w:val="28"/>
        </w:rPr>
        <w:t xml:space="preserve">стати у пригоді вчителю, викладачу </w:t>
      </w:r>
      <w:r>
        <w:rPr>
          <w:rFonts w:ascii="Times New Roman" w:hAnsi="Times New Roman" w:cs="Times New Roman"/>
          <w:sz w:val="28"/>
          <w:szCs w:val="28"/>
        </w:rPr>
        <w:t xml:space="preserve">під час викладання географії у </w:t>
      </w:r>
      <w:r w:rsidR="00606349">
        <w:rPr>
          <w:rFonts w:ascii="Times New Roman" w:hAnsi="Times New Roman" w:cs="Times New Roman"/>
          <w:sz w:val="28"/>
          <w:szCs w:val="28"/>
        </w:rPr>
        <w:t>закладах середньої та вищої освіти, при проведенні краєзнавчої роботи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75B45" w:rsidRDefault="00FD33D5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33D5">
        <w:rPr>
          <w:rFonts w:ascii="Times New Roman" w:hAnsi="Times New Roman" w:cs="Times New Roman"/>
          <w:sz w:val="28"/>
          <w:szCs w:val="28"/>
        </w:rPr>
        <w:t>Результати</w:t>
      </w:r>
      <w:r>
        <w:rPr>
          <w:rFonts w:ascii="Times New Roman" w:hAnsi="Times New Roman" w:cs="Times New Roman"/>
          <w:sz w:val="28"/>
          <w:szCs w:val="28"/>
        </w:rPr>
        <w:t xml:space="preserve">, що були </w:t>
      </w:r>
      <w:r w:rsidR="00F017D9">
        <w:rPr>
          <w:rFonts w:ascii="Times New Roman" w:hAnsi="Times New Roman" w:cs="Times New Roman"/>
          <w:sz w:val="28"/>
          <w:szCs w:val="28"/>
        </w:rPr>
        <w:t>отримані в ході дослідження</w:t>
      </w:r>
      <w:r w:rsidR="00606349">
        <w:rPr>
          <w:rFonts w:ascii="Times New Roman" w:hAnsi="Times New Roman" w:cs="Times New Roman"/>
          <w:sz w:val="28"/>
          <w:szCs w:val="28"/>
        </w:rPr>
        <w:t>,</w:t>
      </w:r>
      <w:r w:rsidR="00F017D9">
        <w:rPr>
          <w:rFonts w:ascii="Times New Roman" w:hAnsi="Times New Roman" w:cs="Times New Roman"/>
          <w:sz w:val="28"/>
          <w:szCs w:val="28"/>
        </w:rPr>
        <w:t xml:space="preserve"> можна застосувати</w:t>
      </w:r>
      <w:r w:rsidR="00E75B45">
        <w:rPr>
          <w:rFonts w:ascii="Times New Roman" w:hAnsi="Times New Roman" w:cs="Times New Roman"/>
          <w:sz w:val="28"/>
          <w:szCs w:val="28"/>
        </w:rPr>
        <w:t xml:space="preserve"> у якості навчальних матеріалів, зокрема, </w:t>
      </w:r>
      <w:r w:rsidR="00E75B45" w:rsidRPr="00052BBA">
        <w:rPr>
          <w:rFonts w:ascii="Times New Roman" w:hAnsi="Times New Roman" w:cs="Times New Roman"/>
          <w:sz w:val="28"/>
          <w:szCs w:val="28"/>
        </w:rPr>
        <w:t>дані щодо т</w:t>
      </w:r>
      <w:r w:rsidR="00F017D9">
        <w:rPr>
          <w:rFonts w:ascii="Times New Roman" w:hAnsi="Times New Roman" w:cs="Times New Roman"/>
          <w:sz w:val="28"/>
          <w:szCs w:val="28"/>
        </w:rPr>
        <w:t>опонімів можна надавати учням</w:t>
      </w:r>
      <w:r w:rsidR="003320E8">
        <w:rPr>
          <w:rFonts w:ascii="Times New Roman" w:hAnsi="Times New Roman" w:cs="Times New Roman"/>
          <w:sz w:val="28"/>
          <w:szCs w:val="28"/>
        </w:rPr>
        <w:t xml:space="preserve"> </w:t>
      </w:r>
      <w:r w:rsidR="00E75B45">
        <w:rPr>
          <w:rFonts w:ascii="Times New Roman" w:hAnsi="Times New Roman" w:cs="Times New Roman"/>
          <w:sz w:val="28"/>
          <w:szCs w:val="28"/>
        </w:rPr>
        <w:t xml:space="preserve">під час </w:t>
      </w:r>
      <w:r w:rsidR="00E75B45" w:rsidRPr="00052BBA">
        <w:rPr>
          <w:rFonts w:ascii="Times New Roman" w:hAnsi="Times New Roman" w:cs="Times New Roman"/>
          <w:sz w:val="28"/>
          <w:szCs w:val="28"/>
        </w:rPr>
        <w:t>викладення таких тем, як: «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>Природні компле</w:t>
      </w:r>
      <w:r w:rsidR="00001C45">
        <w:rPr>
          <w:rFonts w:ascii="Times New Roman" w:eastAsia="Times New Roman" w:hAnsi="Times New Roman" w:cs="Times New Roman"/>
          <w:sz w:val="28"/>
          <w:szCs w:val="28"/>
        </w:rPr>
        <w:t>кси», «Вплив людини на природу» у 6 класі у курсі «Загальна географія»</w:t>
      </w:r>
      <w:r w:rsidR="003320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1C45">
        <w:rPr>
          <w:rFonts w:ascii="Times New Roman" w:eastAsia="Times New Roman" w:hAnsi="Times New Roman" w:cs="Times New Roman"/>
          <w:sz w:val="28"/>
          <w:szCs w:val="28"/>
        </w:rPr>
        <w:t>з метою</w:t>
      </w:r>
      <w:r w:rsidR="006145C5">
        <w:rPr>
          <w:rFonts w:ascii="Times New Roman" w:eastAsia="Times New Roman" w:hAnsi="Times New Roman" w:cs="Times New Roman"/>
          <w:sz w:val="28"/>
          <w:szCs w:val="28"/>
        </w:rPr>
        <w:t xml:space="preserve"> аналізу позитивних та негативних наслідків</w:t>
      </w:r>
      <w:r w:rsidR="006145C5" w:rsidRPr="006145C5">
        <w:rPr>
          <w:rFonts w:ascii="Times New Roman" w:eastAsia="Times New Roman" w:hAnsi="Times New Roman" w:cs="Times New Roman"/>
          <w:sz w:val="28"/>
          <w:szCs w:val="28"/>
        </w:rPr>
        <w:t xml:space="preserve"> впливу людської діяльності на природні комплекси</w:t>
      </w:r>
      <w:r w:rsidR="006145C5">
        <w:rPr>
          <w:rFonts w:ascii="Times New Roman" w:eastAsia="Times New Roman" w:hAnsi="Times New Roman" w:cs="Times New Roman"/>
          <w:sz w:val="28"/>
          <w:szCs w:val="28"/>
        </w:rPr>
        <w:t xml:space="preserve"> і пошуку способів їх уникнення</w:t>
      </w:r>
      <w:r w:rsidR="006145C5" w:rsidRPr="006145C5">
        <w:rPr>
          <w:rFonts w:ascii="Times New Roman" w:eastAsia="Times New Roman" w:hAnsi="Times New Roman" w:cs="Times New Roman"/>
          <w:sz w:val="28"/>
          <w:szCs w:val="28"/>
        </w:rPr>
        <w:t>;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 xml:space="preserve"> «Природа й населення свого адміністративного регіону» </w:t>
      </w:r>
      <w:r w:rsidR="009877F7">
        <w:rPr>
          <w:rFonts w:ascii="Times New Roman" w:eastAsia="Times New Roman" w:hAnsi="Times New Roman" w:cs="Times New Roman"/>
          <w:sz w:val="28"/>
          <w:szCs w:val="28"/>
        </w:rPr>
        <w:t>у 8 класі</w:t>
      </w:r>
      <w:r w:rsidR="00001C45">
        <w:rPr>
          <w:rFonts w:ascii="Times New Roman" w:eastAsia="Times New Roman" w:hAnsi="Times New Roman" w:cs="Times New Roman"/>
          <w:sz w:val="28"/>
          <w:szCs w:val="28"/>
        </w:rPr>
        <w:t xml:space="preserve"> з метою</w:t>
      </w:r>
      <w:r w:rsidR="009877F7">
        <w:rPr>
          <w:rFonts w:ascii="Times New Roman" w:eastAsia="Times New Roman" w:hAnsi="Times New Roman" w:cs="Times New Roman"/>
          <w:sz w:val="28"/>
          <w:szCs w:val="28"/>
        </w:rPr>
        <w:t xml:space="preserve"> кращого пізнання та дослідження свого рідного краю 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 xml:space="preserve">та ін. </w:t>
      </w:r>
    </w:p>
    <w:p w:rsidR="00E75B45" w:rsidRDefault="00361889" w:rsidP="0019548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Опираючись на  викладені у магістерській роботі факти,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 xml:space="preserve"> можна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 xml:space="preserve"> готувати для учнів тести із використанням матеріалів щодо геотопонімі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>чної</w:t>
      </w:r>
      <w:r w:rsidR="00E75B45" w:rsidRPr="00153F8C">
        <w:rPr>
          <w:rFonts w:ascii="Times New Roman" w:eastAsia="Times New Roman" w:hAnsi="Times New Roman" w:cs="Times New Roman"/>
          <w:sz w:val="28"/>
          <w:szCs w:val="28"/>
        </w:rPr>
        <w:t xml:space="preserve"> системи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 xml:space="preserve"> Житомирщини.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Також доцільно 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 xml:space="preserve">в процесі вивчення теми </w:t>
      </w:r>
      <w:r w:rsidR="00E75B45" w:rsidRPr="00052BBA">
        <w:rPr>
          <w:rFonts w:ascii="Times New Roman" w:eastAsia="Times New Roman" w:hAnsi="Times New Roman" w:cs="Times New Roman"/>
          <w:sz w:val="28"/>
          <w:szCs w:val="28"/>
        </w:rPr>
        <w:t xml:space="preserve">«Природа й населення свого адміністративного регіону» проводити для учнів за 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 xml:space="preserve">наявності такої </w:t>
      </w:r>
      <w:r w:rsidR="0091414B">
        <w:rPr>
          <w:rFonts w:ascii="Times New Roman" w:eastAsia="Times New Roman" w:hAnsi="Times New Roman" w:cs="Times New Roman"/>
          <w:sz w:val="28"/>
          <w:szCs w:val="28"/>
        </w:rPr>
        <w:t>можливості ознайомчі екскурсії.</w:t>
      </w:r>
    </w:p>
    <w:p w:rsidR="008E6550" w:rsidRDefault="00361889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Завдяки даній магістерській роботі показано важливість використання </w:t>
      </w:r>
      <w:r w:rsidR="009D4F99">
        <w:rPr>
          <w:rFonts w:ascii="Times New Roman" w:eastAsia="Times New Roman" w:hAnsi="Times New Roman" w:cs="Times New Roman"/>
          <w:sz w:val="28"/>
          <w:szCs w:val="28"/>
        </w:rPr>
        <w:t>топонімічних</w:t>
      </w:r>
      <w:r w:rsidR="003320E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F99">
        <w:rPr>
          <w:rFonts w:ascii="Times New Roman" w:eastAsia="Times New Roman" w:hAnsi="Times New Roman" w:cs="Times New Roman"/>
          <w:sz w:val="28"/>
          <w:szCs w:val="28"/>
        </w:rPr>
        <w:t>даних для пізнання території рідного краю.</w:t>
      </w:r>
      <w:r w:rsidR="001118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4F99">
        <w:rPr>
          <w:rFonts w:ascii="Times New Roman" w:eastAsia="Times New Roman" w:hAnsi="Times New Roman" w:cs="Times New Roman"/>
          <w:sz w:val="28"/>
          <w:szCs w:val="28"/>
        </w:rPr>
        <w:t>Можна цікаво, наочно і комплексно до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>нести до школярів знання, які вони мають можливість не лише теоретично запам’ятати, але й практично засвоїти</w:t>
      </w:r>
      <w:r w:rsidR="009D4F99">
        <w:rPr>
          <w:rFonts w:ascii="Times New Roman" w:eastAsia="Times New Roman" w:hAnsi="Times New Roman" w:cs="Times New Roman"/>
          <w:sz w:val="28"/>
          <w:szCs w:val="28"/>
        </w:rPr>
        <w:t xml:space="preserve"> за допомогою екскурсій, вікторин</w:t>
      </w:r>
      <w:r w:rsidR="00E75B4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4825F8" w:rsidRPr="00AC4329" w:rsidRDefault="004825F8" w:rsidP="0019548B">
      <w:pPr>
        <w:pStyle w:val="1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4329">
        <w:rPr>
          <w:rFonts w:ascii="Times New Roman" w:hAnsi="Times New Roman" w:cs="Times New Roman"/>
          <w:b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осворд на тему: « Житомирщина – мій рідний край!</w:t>
      </w:r>
      <w:r w:rsidRPr="00AC4329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31C55" w:rsidRDefault="004825F8" w:rsidP="0019548B">
      <w:pPr>
        <w:pStyle w:val="1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</w:t>
      </w:r>
      <w:r w:rsidRPr="00AC4329">
        <w:rPr>
          <w:rFonts w:ascii="Times New Roman" w:hAnsi="Times New Roman" w:cs="Times New Roman"/>
          <w:sz w:val="28"/>
          <w:szCs w:val="28"/>
        </w:rPr>
        <w:t xml:space="preserve"> для учнів 8</w:t>
      </w:r>
      <w:r>
        <w:rPr>
          <w:rFonts w:ascii="Times New Roman" w:hAnsi="Times New Roman" w:cs="Times New Roman"/>
          <w:sz w:val="28"/>
          <w:szCs w:val="28"/>
        </w:rPr>
        <w:t>класу при вивченні теми</w:t>
      </w:r>
      <w:r w:rsidR="00A133C4">
        <w:rPr>
          <w:rFonts w:ascii="Times New Roman" w:hAnsi="Times New Roman" w:cs="Times New Roman"/>
          <w:sz w:val="28"/>
          <w:szCs w:val="28"/>
          <w:lang w:val="uk-UA"/>
        </w:rPr>
        <w:t xml:space="preserve">«Географія </w:t>
      </w:r>
      <w:r w:rsidRPr="00AC4329">
        <w:rPr>
          <w:rFonts w:ascii="Times New Roman" w:hAnsi="Times New Roman" w:cs="Times New Roman"/>
          <w:sz w:val="28"/>
          <w:szCs w:val="28"/>
        </w:rPr>
        <w:t>рідного краю</w:t>
      </w:r>
      <w:r w:rsidR="00A133C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C4329">
        <w:rPr>
          <w:rFonts w:ascii="Times New Roman" w:hAnsi="Times New Roman" w:cs="Times New Roman"/>
          <w:sz w:val="28"/>
          <w:szCs w:val="28"/>
        </w:rPr>
        <w:t>.</w:t>
      </w:r>
    </w:p>
    <w:p w:rsidR="004825F8" w:rsidRDefault="004825F8" w:rsidP="0019548B">
      <w:pPr>
        <w:pStyle w:val="1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5586884" cy="4784699"/>
            <wp:effectExtent l="19050" t="0" r="0" b="0"/>
            <wp:docPr id="17" name="Рисунок 3" descr="C:\Users\Наталі\Desktop\кросворд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Наталі\Desktop\кросворд.PNG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9436" cy="47954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1.Наука, яка вивчає географічні назви, їх походження, змістове значення, історичний розвиток і сучасний стан і</w:t>
      </w:r>
      <w:r>
        <w:rPr>
          <w:rFonts w:ascii="Times New Roman" w:hAnsi="Times New Roman" w:cs="Times New Roman"/>
          <w:sz w:val="28"/>
          <w:szCs w:val="28"/>
          <w:lang w:val="uk-UA"/>
        </w:rPr>
        <w:t>снування, написання й вимову. (т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>опоніміка)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60634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>кільки рай</w:t>
      </w:r>
      <w:r>
        <w:rPr>
          <w:rFonts w:ascii="Times New Roman" w:hAnsi="Times New Roman" w:cs="Times New Roman"/>
          <w:sz w:val="28"/>
          <w:szCs w:val="28"/>
          <w:lang w:val="uk-UA"/>
        </w:rPr>
        <w:t>онів у Житомирській області</w:t>
      </w:r>
      <w:r w:rsidR="00606349">
        <w:rPr>
          <w:rFonts w:ascii="Times New Roman" w:hAnsi="Times New Roman" w:cs="Times New Roman"/>
          <w:sz w:val="28"/>
          <w:szCs w:val="28"/>
          <w:lang w:val="uk-UA"/>
        </w:rPr>
        <w:t>(с</w:t>
      </w:r>
      <w:r w:rsidR="00606349" w:rsidRPr="00D10898">
        <w:rPr>
          <w:rFonts w:ascii="Times New Roman" w:hAnsi="Times New Roman" w:cs="Times New Roman"/>
          <w:sz w:val="28"/>
          <w:szCs w:val="28"/>
          <w:lang w:val="uk-UA"/>
        </w:rPr>
        <w:t>таном на 2021 рік</w:t>
      </w:r>
      <w:r w:rsidR="00606349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? ( ч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>отири)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>Назва міста походить від терміну  «той, що міряє жито» (Житомир)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4.Назва цієї річки походить від найменування птаха. (річка Тетерів)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5.Походження назви цієї річки 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>співвідносять з «видом змії чи мотузки» та  значенням «гнути, кривити» . (річка Уж)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6.Найбільш вірогідним  значенням річки є «єднати; сполучати», тобто на українському діалекті це звучить як случина (місце злиття двох річок). (річка Случ)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7.У літописах місто згадується  </w:t>
      </w:r>
      <w:r w:rsidR="0060634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10898">
        <w:rPr>
          <w:rFonts w:ascii="Times New Roman" w:hAnsi="Times New Roman" w:cs="Times New Roman"/>
          <w:sz w:val="28"/>
          <w:szCs w:val="28"/>
          <w:lang w:val="uk-UA"/>
        </w:rPr>
        <w:t xml:space="preserve"> зв’язку з відомим повстанням древлян, коли було вбито київського князя Ігоря, а княгиня Ольга придушила повстання і спалила місто.(Коростень)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8.Деякі дослідники говорять, що назва цього міста походить від слов'янського слова «бердо» - урвище, інших - від слова «берда» - так називали бойову сокиру у слов'ян.(Бердичів)</w:t>
      </w:r>
    </w:p>
    <w:p w:rsidR="00D10898" w:rsidRPr="00D10898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9.Топонім, що свідчить про розвиток промислового виробництва. (Руда)</w:t>
      </w:r>
    </w:p>
    <w:p w:rsidR="004825F8" w:rsidRPr="00AC4329" w:rsidRDefault="00D10898" w:rsidP="0019548B">
      <w:pPr>
        <w:pStyle w:val="1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0898">
        <w:rPr>
          <w:rFonts w:ascii="Times New Roman" w:hAnsi="Times New Roman" w:cs="Times New Roman"/>
          <w:sz w:val="28"/>
          <w:szCs w:val="28"/>
          <w:lang w:val="uk-UA"/>
        </w:rPr>
        <w:t>10. Назва цього населеного пункту пов'язана з фруктовим деревом.(Яблунівка)</w:t>
      </w:r>
    </w:p>
    <w:p w:rsidR="00604FD1" w:rsidRDefault="00604FD1" w:rsidP="001954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90C40" w:rsidRPr="00590C40" w:rsidRDefault="00590C40" w:rsidP="001954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0C40">
        <w:rPr>
          <w:rFonts w:ascii="Times New Roman" w:hAnsi="Times New Roman" w:cs="Times New Roman"/>
          <w:b/>
          <w:sz w:val="28"/>
          <w:szCs w:val="28"/>
        </w:rPr>
        <w:t>Екологічний маршрут вихідного дня:</w:t>
      </w:r>
    </w:p>
    <w:p w:rsidR="00590C40" w:rsidRPr="00590C40" w:rsidRDefault="00590C40" w:rsidP="001954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«Перлини</w:t>
      </w:r>
      <w:r w:rsidRPr="00590C40">
        <w:rPr>
          <w:rFonts w:ascii="Times New Roman" w:hAnsi="Times New Roman" w:cs="Times New Roman"/>
          <w:b/>
          <w:sz w:val="28"/>
          <w:szCs w:val="28"/>
        </w:rPr>
        <w:t xml:space="preserve"> Житомирщини»</w:t>
      </w:r>
    </w:p>
    <w:p w:rsidR="00E80EBE" w:rsidRDefault="00B442E3" w:rsidP="0019548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(</w:t>
      </w:r>
      <w:r w:rsidRPr="00B442E3">
        <w:rPr>
          <w:rFonts w:ascii="Times New Roman" w:hAnsi="Times New Roman" w:cs="Times New Roman"/>
          <w:i/>
          <w:sz w:val="28"/>
          <w:szCs w:val="28"/>
        </w:rPr>
        <w:t>Коростишівський гранітний кар'єр (каньйон)</w:t>
      </w:r>
      <w:r>
        <w:rPr>
          <w:rFonts w:ascii="Times New Roman" w:hAnsi="Times New Roman" w:cs="Times New Roman"/>
          <w:i/>
          <w:sz w:val="28"/>
          <w:szCs w:val="28"/>
        </w:rPr>
        <w:t xml:space="preserve"> –</w:t>
      </w:r>
      <w:r w:rsidR="00E80EBE">
        <w:rPr>
          <w:rFonts w:ascii="Times New Roman" w:hAnsi="Times New Roman" w:cs="Times New Roman"/>
          <w:i/>
          <w:sz w:val="28"/>
          <w:szCs w:val="28"/>
        </w:rPr>
        <w:t xml:space="preserve"> Острів Кохання (</w:t>
      </w:r>
      <w:r w:rsidR="00A133C4" w:rsidRPr="00A133C4">
        <w:rPr>
          <w:rFonts w:ascii="Times New Roman" w:hAnsi="Times New Roman" w:cs="Times New Roman"/>
          <w:i/>
          <w:sz w:val="28"/>
          <w:szCs w:val="28"/>
        </w:rPr>
        <w:t>с. Старий Солотвин</w:t>
      </w:r>
      <w:r w:rsidR="00E80EBE">
        <w:rPr>
          <w:rFonts w:ascii="Times New Roman" w:hAnsi="Times New Roman" w:cs="Times New Roman"/>
          <w:i/>
          <w:sz w:val="28"/>
          <w:szCs w:val="28"/>
        </w:rPr>
        <w:t xml:space="preserve"> )</w:t>
      </w:r>
      <w:r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="00E80EBE">
        <w:rPr>
          <w:rFonts w:ascii="Times New Roman" w:hAnsi="Times New Roman" w:cs="Times New Roman"/>
          <w:i/>
          <w:sz w:val="28"/>
          <w:szCs w:val="28"/>
        </w:rPr>
        <w:t xml:space="preserve">Місце сили </w:t>
      </w:r>
      <w:r w:rsidR="00E80EBE" w:rsidRPr="00A133C4">
        <w:rPr>
          <w:rFonts w:ascii="Times New Roman" w:hAnsi="Times New Roman" w:cs="Times New Roman"/>
          <w:i/>
          <w:sz w:val="28"/>
          <w:szCs w:val="28"/>
        </w:rPr>
        <w:t>«Кам’яне село»</w:t>
      </w:r>
      <w:r w:rsidR="00E80EBE">
        <w:rPr>
          <w:rFonts w:ascii="Times New Roman" w:hAnsi="Times New Roman" w:cs="Times New Roman"/>
          <w:i/>
          <w:sz w:val="28"/>
          <w:szCs w:val="28"/>
        </w:rPr>
        <w:t>(</w:t>
      </w:r>
      <w:r w:rsidR="00A133C4">
        <w:rPr>
          <w:rFonts w:ascii="Times New Roman" w:hAnsi="Times New Roman" w:cs="Times New Roman"/>
          <w:i/>
          <w:sz w:val="28"/>
          <w:szCs w:val="28"/>
        </w:rPr>
        <w:t>с. Рудня-Замисловицька</w:t>
      </w:r>
      <w:r w:rsidR="00E80EBE">
        <w:rPr>
          <w:rFonts w:ascii="Times New Roman" w:hAnsi="Times New Roman" w:cs="Times New Roman"/>
          <w:i/>
          <w:sz w:val="28"/>
          <w:szCs w:val="28"/>
        </w:rPr>
        <w:t xml:space="preserve">) </w:t>
      </w:r>
      <w:r w:rsidR="00590C40" w:rsidRPr="006E4781">
        <w:rPr>
          <w:rFonts w:ascii="Times New Roman" w:hAnsi="Times New Roman" w:cs="Times New Roman"/>
          <w:i/>
          <w:sz w:val="28"/>
          <w:szCs w:val="28"/>
        </w:rPr>
        <w:t>–</w:t>
      </w:r>
      <w:r w:rsidR="00E80EBE">
        <w:rPr>
          <w:rFonts w:ascii="Times New Roman" w:hAnsi="Times New Roman" w:cs="Times New Roman"/>
          <w:i/>
          <w:sz w:val="28"/>
          <w:szCs w:val="28"/>
        </w:rPr>
        <w:t>скалодром у  с. Дениші</w:t>
      </w:r>
    </w:p>
    <w:p w:rsidR="007754B1" w:rsidRDefault="00590C40" w:rsidP="0019548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90C40">
        <w:rPr>
          <w:rFonts w:ascii="Times New Roman" w:hAnsi="Times New Roman" w:cs="Times New Roman"/>
          <w:sz w:val="28"/>
          <w:szCs w:val="28"/>
        </w:rPr>
        <w:t>З</w:t>
      </w:r>
      <w:r w:rsidR="00E80EBE">
        <w:rPr>
          <w:rFonts w:ascii="Times New Roman" w:hAnsi="Times New Roman" w:cs="Times New Roman"/>
          <w:sz w:val="28"/>
          <w:szCs w:val="28"/>
        </w:rPr>
        <w:t>агальна протяжність маршруту – 4</w:t>
      </w:r>
      <w:r w:rsidRPr="00590C40">
        <w:rPr>
          <w:rFonts w:ascii="Times New Roman" w:hAnsi="Times New Roman" w:cs="Times New Roman"/>
          <w:sz w:val="28"/>
          <w:szCs w:val="28"/>
        </w:rPr>
        <w:t>00 км (рис. 4.1.)</w:t>
      </w:r>
    </w:p>
    <w:p w:rsidR="007754B1" w:rsidRPr="007754B1" w:rsidRDefault="006C09D6" w:rsidP="0019548B">
      <w:pPr>
        <w:pStyle w:val="1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09D6">
        <w:rPr>
          <w:rFonts w:ascii="Times New Roman" w:hAnsi="Times New Roman" w:cs="Times New Roman"/>
          <w:sz w:val="28"/>
          <w:szCs w:val="28"/>
          <w:lang w:val="uk-UA"/>
        </w:rPr>
        <w:t>Даний екологічний маршрут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розподілити на два дні, упродовж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відвідати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визначні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Житомирщини. Маршрут  можна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запропонувати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учням 8 класу для проведення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екскурсії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11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 xml:space="preserve">вивчення теми </w:t>
      </w:r>
      <w:r w:rsidR="007754B1">
        <w:rPr>
          <w:rFonts w:ascii="Times New Roman" w:hAnsi="Times New Roman" w:cs="Times New Roman"/>
          <w:sz w:val="28"/>
          <w:szCs w:val="28"/>
          <w:lang w:val="uk-UA"/>
        </w:rPr>
        <w:t xml:space="preserve">«Географія  </w:t>
      </w:r>
      <w:r w:rsidRPr="006C09D6">
        <w:rPr>
          <w:rFonts w:ascii="Times New Roman" w:hAnsi="Times New Roman" w:cs="Times New Roman"/>
          <w:sz w:val="28"/>
          <w:szCs w:val="28"/>
          <w:lang w:val="uk-UA"/>
        </w:rPr>
        <w:t>рідного краю</w:t>
      </w:r>
      <w:r w:rsidR="007754B1">
        <w:rPr>
          <w:rFonts w:ascii="Times New Roman" w:hAnsi="Times New Roman" w:cs="Times New Roman"/>
          <w:sz w:val="28"/>
          <w:szCs w:val="28"/>
          <w:lang w:val="uk-UA"/>
        </w:rPr>
        <w:t>», що надасть можливість школярам краще пізнати територію України</w:t>
      </w:r>
      <w:r w:rsidR="00DC3BAC">
        <w:rPr>
          <w:rFonts w:ascii="Times New Roman" w:hAnsi="Times New Roman" w:cs="Times New Roman"/>
          <w:sz w:val="28"/>
          <w:szCs w:val="28"/>
          <w:lang w:val="uk-UA"/>
        </w:rPr>
        <w:t xml:space="preserve"> та її топоніми</w:t>
      </w:r>
      <w:r w:rsidR="007754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4A02" w:rsidRDefault="00A94A02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перший день учням можна запропонувати відвідати Коростишівський кар</w:t>
      </w:r>
      <w:r w:rsidRPr="00557F3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єр</w:t>
      </w:r>
      <w:r w:rsidR="00E271A8">
        <w:rPr>
          <w:rFonts w:ascii="Times New Roman" w:hAnsi="Times New Roman" w:cs="Times New Roman"/>
          <w:sz w:val="28"/>
          <w:szCs w:val="28"/>
        </w:rPr>
        <w:t xml:space="preserve"> (рис. 4.2)</w:t>
      </w:r>
      <w:r>
        <w:rPr>
          <w:rFonts w:ascii="Times New Roman" w:hAnsi="Times New Roman" w:cs="Times New Roman"/>
          <w:sz w:val="28"/>
          <w:szCs w:val="28"/>
        </w:rPr>
        <w:t xml:space="preserve">, де </w:t>
      </w:r>
      <w:r w:rsidRPr="00557F31">
        <w:rPr>
          <w:rFonts w:ascii="Times New Roman" w:hAnsi="Times New Roman" w:cs="Times New Roman"/>
          <w:sz w:val="28"/>
          <w:szCs w:val="28"/>
        </w:rPr>
        <w:t>на місці гранітного кар’єру</w:t>
      </w:r>
      <w:r>
        <w:rPr>
          <w:rFonts w:ascii="Times New Roman" w:hAnsi="Times New Roman" w:cs="Times New Roman"/>
          <w:sz w:val="28"/>
          <w:szCs w:val="28"/>
        </w:rPr>
        <w:t xml:space="preserve"> розкинулося доволі гарне штучне озеро, а також «Острів  кохання» − романтичне місце на ставку в центрі Старого </w:t>
      </w:r>
      <w:r w:rsidRPr="001D72AF">
        <w:rPr>
          <w:rFonts w:ascii="Times New Roman" w:hAnsi="Times New Roman" w:cs="Times New Roman"/>
          <w:sz w:val="28"/>
          <w:szCs w:val="28"/>
        </w:rPr>
        <w:t>Со</w:t>
      </w:r>
      <w:r>
        <w:rPr>
          <w:rFonts w:ascii="Times New Roman" w:hAnsi="Times New Roman" w:cs="Times New Roman"/>
          <w:sz w:val="28"/>
          <w:szCs w:val="28"/>
        </w:rPr>
        <w:t>лотвина</w:t>
      </w:r>
      <w:r w:rsidR="00E271A8">
        <w:rPr>
          <w:rFonts w:ascii="Times New Roman" w:hAnsi="Times New Roman" w:cs="Times New Roman"/>
          <w:sz w:val="28"/>
          <w:szCs w:val="28"/>
        </w:rPr>
        <w:t xml:space="preserve"> (рис. 4.3)</w:t>
      </w:r>
      <w:r>
        <w:rPr>
          <w:rFonts w:ascii="Times New Roman" w:hAnsi="Times New Roman" w:cs="Times New Roman"/>
          <w:sz w:val="28"/>
          <w:szCs w:val="28"/>
        </w:rPr>
        <w:t>. Під час екскур</w:t>
      </w:r>
      <w:r w:rsidR="00BA4A2C">
        <w:rPr>
          <w:rFonts w:ascii="Times New Roman" w:hAnsi="Times New Roman" w:cs="Times New Roman"/>
          <w:sz w:val="28"/>
          <w:szCs w:val="28"/>
        </w:rPr>
        <w:t>сій  необхідно наголосити дітям</w:t>
      </w:r>
      <w:r>
        <w:rPr>
          <w:rFonts w:ascii="Times New Roman" w:hAnsi="Times New Roman" w:cs="Times New Roman"/>
          <w:sz w:val="28"/>
          <w:szCs w:val="28"/>
        </w:rPr>
        <w:t>, що місцевість досить багата на граніт, а також рекомендується заслухати підготовлені заздалегідь інформативні розповіді учнів про Коростишівський кар</w:t>
      </w:r>
      <w:r w:rsidRPr="00557F31">
        <w:rPr>
          <w:rFonts w:ascii="Times New Roman" w:hAnsi="Times New Roman" w:cs="Times New Roman"/>
          <w:sz w:val="28"/>
          <w:szCs w:val="28"/>
        </w:rPr>
        <w:t>’</w:t>
      </w:r>
      <w:r w:rsidR="001118AC">
        <w:rPr>
          <w:rFonts w:ascii="Times New Roman" w:hAnsi="Times New Roman" w:cs="Times New Roman"/>
          <w:sz w:val="28"/>
          <w:szCs w:val="28"/>
        </w:rPr>
        <w:t>єр та «Острів  кохання»</w:t>
      </w:r>
      <w:r>
        <w:rPr>
          <w:rFonts w:ascii="Times New Roman" w:hAnsi="Times New Roman" w:cs="Times New Roman"/>
          <w:sz w:val="28"/>
          <w:szCs w:val="28"/>
        </w:rPr>
        <w:t xml:space="preserve">, про походження назв міста Коростишів та Старий Солотвин (до речі, назву міста Старий Солотвин пов’язують з ймовірними покладами солі на </w:t>
      </w:r>
      <w:r w:rsidR="00606349">
        <w:rPr>
          <w:rFonts w:ascii="Times New Roman" w:hAnsi="Times New Roman" w:cs="Times New Roman"/>
          <w:sz w:val="28"/>
          <w:szCs w:val="28"/>
        </w:rPr>
        <w:t xml:space="preserve">цій </w:t>
      </w:r>
      <w:r>
        <w:rPr>
          <w:rFonts w:ascii="Times New Roman" w:hAnsi="Times New Roman" w:cs="Times New Roman"/>
          <w:sz w:val="28"/>
          <w:szCs w:val="28"/>
        </w:rPr>
        <w:t xml:space="preserve">території) . </w:t>
      </w:r>
    </w:p>
    <w:p w:rsidR="00131C55" w:rsidRDefault="00131C55" w:rsidP="0019548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90C40" w:rsidRPr="00590C40" w:rsidRDefault="00590C4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31C55" w:rsidRDefault="00A133C4" w:rsidP="0019548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527675" cy="3036516"/>
            <wp:effectExtent l="0" t="0" r="0" b="0"/>
            <wp:docPr id="28" name="Рисунок 4" descr="C:\Users\Наталі\Desktop\перлини житомирщи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Наталі\Desktop\перлини житомирщини.png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5439" cy="30572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0C40" w:rsidRPr="00A133C4" w:rsidRDefault="00590C40" w:rsidP="0019548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133C4">
        <w:rPr>
          <w:rFonts w:ascii="Times New Roman" w:hAnsi="Times New Roman" w:cs="Times New Roman"/>
          <w:i/>
          <w:sz w:val="28"/>
          <w:szCs w:val="28"/>
        </w:rPr>
        <w:t>Рис. 4.1. Картосхема екологічного маршруту (зроблено за наробками автора)</w:t>
      </w:r>
    </w:p>
    <w:p w:rsidR="00590C40" w:rsidRPr="00A133C4" w:rsidRDefault="00590C40" w:rsidP="0019548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557F31" w:rsidRDefault="00557F31" w:rsidP="0019548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5495559" cy="3537020"/>
            <wp:effectExtent l="19050" t="0" r="0" b="0"/>
            <wp:docPr id="29" name="Рисунок 5" descr="1237492_341905472647977_7578069863752000319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1237492_341905472647977_7578069863752000319_n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037" cy="35392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7F31" w:rsidRPr="00EC7019" w:rsidRDefault="00557F31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EC7019">
        <w:rPr>
          <w:rFonts w:ascii="Times New Roman" w:hAnsi="Times New Roman" w:cs="Times New Roman"/>
          <w:i/>
          <w:sz w:val="28"/>
          <w:szCs w:val="28"/>
        </w:rPr>
        <w:t>Рис.</w:t>
      </w:r>
      <w:r w:rsidR="002910E6" w:rsidRPr="00EC7019">
        <w:rPr>
          <w:rFonts w:ascii="Times New Roman" w:hAnsi="Times New Roman" w:cs="Times New Roman"/>
          <w:i/>
          <w:sz w:val="28"/>
          <w:szCs w:val="28"/>
        </w:rPr>
        <w:t xml:space="preserve">4.2. </w:t>
      </w:r>
      <w:r w:rsidR="001D72AF" w:rsidRPr="00EC7019">
        <w:rPr>
          <w:rFonts w:ascii="Times New Roman" w:hAnsi="Times New Roman" w:cs="Times New Roman"/>
          <w:i/>
          <w:sz w:val="28"/>
          <w:szCs w:val="28"/>
        </w:rPr>
        <w:t>Коростишівський кар’єр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[2</w:t>
      </w:r>
      <w:r w:rsidR="00360611" w:rsidRPr="00EC7019">
        <w:rPr>
          <w:rFonts w:ascii="Times New Roman" w:hAnsi="Times New Roman" w:cs="Times New Roman"/>
          <w:i/>
          <w:sz w:val="28"/>
          <w:szCs w:val="28"/>
        </w:rPr>
        <w:t>1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]</w:t>
      </w:r>
    </w:p>
    <w:p w:rsidR="00806D31" w:rsidRDefault="00806D31" w:rsidP="0019548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57F31" w:rsidRDefault="001D72AF" w:rsidP="0019548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497496" cy="2028093"/>
            <wp:effectExtent l="19050" t="0" r="7954" b="0"/>
            <wp:docPr id="30" name="Рисунок 8" descr="Старый Солотви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тарый Солотвин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708" cy="2029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72AF" w:rsidRPr="00373DF1" w:rsidRDefault="001D72AF" w:rsidP="0019548B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73DF1">
        <w:rPr>
          <w:rFonts w:ascii="Times New Roman" w:hAnsi="Times New Roman" w:cs="Times New Roman"/>
          <w:i/>
          <w:sz w:val="28"/>
          <w:szCs w:val="28"/>
        </w:rPr>
        <w:t>Рис.</w:t>
      </w:r>
      <w:r w:rsidR="002910E6">
        <w:rPr>
          <w:rFonts w:ascii="Times New Roman" w:hAnsi="Times New Roman" w:cs="Times New Roman"/>
          <w:i/>
          <w:sz w:val="28"/>
          <w:szCs w:val="28"/>
        </w:rPr>
        <w:t xml:space="preserve">4.3. </w:t>
      </w:r>
      <w:r w:rsidR="00373DF1" w:rsidRPr="00373DF1">
        <w:rPr>
          <w:rFonts w:ascii="Times New Roman" w:hAnsi="Times New Roman" w:cs="Times New Roman"/>
          <w:i/>
          <w:sz w:val="28"/>
          <w:szCs w:val="28"/>
        </w:rPr>
        <w:t>«Острів  кохання», Старий Солотвин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[3</w:t>
      </w:r>
      <w:r w:rsidR="00052F7E" w:rsidRPr="00EC7019">
        <w:rPr>
          <w:rFonts w:ascii="Times New Roman" w:hAnsi="Times New Roman" w:cs="Times New Roman"/>
          <w:i/>
          <w:sz w:val="28"/>
          <w:szCs w:val="28"/>
        </w:rPr>
        <w:t>3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]</w:t>
      </w:r>
    </w:p>
    <w:p w:rsidR="00557F31" w:rsidRDefault="00557F31" w:rsidP="0019548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373DF1" w:rsidRDefault="00373DF1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другий день можна відвідати Місце сили «Кам’яне село» у с. Рудня-Замисловицька, де в гущ</w:t>
      </w:r>
      <w:r w:rsidR="00606349">
        <w:rPr>
          <w:rFonts w:ascii="Times New Roman" w:hAnsi="Times New Roman" w:cs="Times New Roman"/>
          <w:sz w:val="28"/>
          <w:szCs w:val="28"/>
        </w:rPr>
        <w:t>авин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373DF1">
        <w:rPr>
          <w:rFonts w:ascii="Times New Roman" w:hAnsi="Times New Roman" w:cs="Times New Roman"/>
          <w:sz w:val="28"/>
          <w:szCs w:val="28"/>
        </w:rPr>
        <w:t>лісу можна зустріти величезні брили каміння</w:t>
      </w:r>
      <w:r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F80B83">
        <w:rPr>
          <w:rFonts w:ascii="Times New Roman" w:hAnsi="Times New Roman" w:cs="Times New Roman"/>
          <w:sz w:val="28"/>
          <w:szCs w:val="28"/>
        </w:rPr>
        <w:t xml:space="preserve"> не можна не згадати </w:t>
      </w:r>
      <w:r w:rsidR="00F80B83" w:rsidRPr="00F80B83">
        <w:rPr>
          <w:rFonts w:ascii="Times New Roman" w:hAnsi="Times New Roman" w:cs="Times New Roman"/>
          <w:sz w:val="28"/>
          <w:szCs w:val="28"/>
        </w:rPr>
        <w:t>скалодром у  с. Дениші</w:t>
      </w:r>
      <w:r w:rsidR="00F80B83">
        <w:rPr>
          <w:rFonts w:ascii="Times New Roman" w:hAnsi="Times New Roman" w:cs="Times New Roman"/>
          <w:sz w:val="28"/>
          <w:szCs w:val="28"/>
        </w:rPr>
        <w:t>, де можна не лише випробувати себе на міцність, а й влаштувати ночівлю  з наметами</w:t>
      </w:r>
      <w:r w:rsidR="00E271A8">
        <w:rPr>
          <w:rFonts w:ascii="Times New Roman" w:hAnsi="Times New Roman" w:cs="Times New Roman"/>
          <w:sz w:val="28"/>
          <w:szCs w:val="28"/>
        </w:rPr>
        <w:t xml:space="preserve"> (рис. 4.4) </w:t>
      </w:r>
      <w:r w:rsidR="00F80B83">
        <w:rPr>
          <w:rFonts w:ascii="Times New Roman" w:hAnsi="Times New Roman" w:cs="Times New Roman"/>
          <w:sz w:val="28"/>
          <w:szCs w:val="28"/>
        </w:rPr>
        <w:t>.</w:t>
      </w:r>
      <w:r w:rsidR="000D687A">
        <w:rPr>
          <w:rFonts w:ascii="Times New Roman" w:hAnsi="Times New Roman" w:cs="Times New Roman"/>
          <w:sz w:val="28"/>
          <w:szCs w:val="28"/>
        </w:rPr>
        <w:t xml:space="preserve"> Під час екскурсій аналогічно учні мають виступити </w:t>
      </w:r>
      <w:r w:rsidR="00BA4A2C">
        <w:rPr>
          <w:rFonts w:ascii="Times New Roman" w:hAnsi="Times New Roman" w:cs="Times New Roman"/>
          <w:sz w:val="28"/>
          <w:szCs w:val="28"/>
        </w:rPr>
        <w:t>з розповідями про «Кам’яне село</w:t>
      </w:r>
      <w:r w:rsidR="000D687A">
        <w:rPr>
          <w:rFonts w:ascii="Times New Roman" w:hAnsi="Times New Roman" w:cs="Times New Roman"/>
          <w:sz w:val="28"/>
          <w:szCs w:val="28"/>
        </w:rPr>
        <w:t xml:space="preserve"> , а також розповісти версії походження назв населених пунктів</w:t>
      </w:r>
      <w:r w:rsidR="0006313A">
        <w:rPr>
          <w:rFonts w:ascii="Times New Roman" w:hAnsi="Times New Roman" w:cs="Times New Roman"/>
          <w:sz w:val="28"/>
          <w:szCs w:val="28"/>
        </w:rPr>
        <w:t xml:space="preserve">, наприклад,  с. Рудня-Замисловицька  ― </w:t>
      </w:r>
      <w:r w:rsidR="00225597">
        <w:rPr>
          <w:rFonts w:ascii="Times New Roman" w:hAnsi="Times New Roman" w:cs="Times New Roman"/>
          <w:sz w:val="28"/>
          <w:szCs w:val="28"/>
        </w:rPr>
        <w:t>назва вказує на територію збагачену</w:t>
      </w:r>
      <w:r w:rsidR="0006313A">
        <w:rPr>
          <w:rFonts w:ascii="Times New Roman" w:hAnsi="Times New Roman" w:cs="Times New Roman"/>
          <w:sz w:val="28"/>
          <w:szCs w:val="28"/>
        </w:rPr>
        <w:t xml:space="preserve"> болот</w:t>
      </w:r>
      <w:r w:rsidR="00606349">
        <w:rPr>
          <w:rFonts w:ascii="Times New Roman" w:hAnsi="Times New Roman" w:cs="Times New Roman"/>
          <w:sz w:val="28"/>
          <w:szCs w:val="28"/>
        </w:rPr>
        <w:t>я</w:t>
      </w:r>
      <w:r w:rsidR="0006313A">
        <w:rPr>
          <w:rFonts w:ascii="Times New Roman" w:hAnsi="Times New Roman" w:cs="Times New Roman"/>
          <w:sz w:val="28"/>
          <w:szCs w:val="28"/>
        </w:rPr>
        <w:t>ними рудами</w:t>
      </w:r>
      <w:r w:rsidR="0032330D">
        <w:rPr>
          <w:rFonts w:ascii="Times New Roman" w:hAnsi="Times New Roman" w:cs="Times New Roman"/>
          <w:sz w:val="28"/>
          <w:szCs w:val="28"/>
        </w:rPr>
        <w:t xml:space="preserve"> та с. Дениші (</w:t>
      </w:r>
      <w:r w:rsidR="00552A30">
        <w:rPr>
          <w:rFonts w:ascii="Times New Roman" w:hAnsi="Times New Roman" w:cs="Times New Roman"/>
          <w:sz w:val="28"/>
          <w:szCs w:val="28"/>
        </w:rPr>
        <w:t>у перекладі означає «озера»</w:t>
      </w:r>
      <w:r w:rsidR="0032330D">
        <w:rPr>
          <w:rFonts w:ascii="Times New Roman" w:hAnsi="Times New Roman" w:cs="Times New Roman"/>
          <w:sz w:val="28"/>
          <w:szCs w:val="28"/>
        </w:rPr>
        <w:t>)</w:t>
      </w:r>
      <w:r w:rsidR="00552A30">
        <w:rPr>
          <w:rFonts w:ascii="Times New Roman" w:hAnsi="Times New Roman" w:cs="Times New Roman"/>
          <w:sz w:val="28"/>
          <w:szCs w:val="28"/>
        </w:rPr>
        <w:t>.</w:t>
      </w:r>
    </w:p>
    <w:p w:rsidR="00F80B83" w:rsidRDefault="00F80B83" w:rsidP="0019548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5185118" cy="3456633"/>
            <wp:effectExtent l="19050" t="0" r="0" b="0"/>
            <wp:docPr id="31" name="Рисунок 11" descr="https://alpinist.biz/wp-content/uploads/2015/06/IMG_88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alpinist.biz/wp-content/uploads/2015/06/IMG_8826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5997" cy="3456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01DF" w:rsidRPr="001118AC" w:rsidRDefault="00F80B83" w:rsidP="001118AC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Рис. </w:t>
      </w:r>
      <w:r w:rsidR="002910E6">
        <w:rPr>
          <w:rFonts w:ascii="Times New Roman" w:hAnsi="Times New Roman" w:cs="Times New Roman"/>
          <w:i/>
          <w:sz w:val="28"/>
          <w:szCs w:val="28"/>
        </w:rPr>
        <w:t xml:space="preserve">4.4. </w:t>
      </w:r>
      <w:r>
        <w:rPr>
          <w:rFonts w:ascii="Times New Roman" w:hAnsi="Times New Roman" w:cs="Times New Roman"/>
          <w:i/>
          <w:sz w:val="28"/>
          <w:szCs w:val="28"/>
        </w:rPr>
        <w:t>С</w:t>
      </w:r>
      <w:r w:rsidRPr="00F80B83">
        <w:rPr>
          <w:rFonts w:ascii="Times New Roman" w:hAnsi="Times New Roman" w:cs="Times New Roman"/>
          <w:i/>
          <w:sz w:val="28"/>
          <w:szCs w:val="28"/>
        </w:rPr>
        <w:t>калодром у  с. Дениші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[</w:t>
      </w:r>
      <w:r w:rsidR="00052F7E" w:rsidRPr="00EC7019">
        <w:rPr>
          <w:rFonts w:ascii="Times New Roman" w:hAnsi="Times New Roman" w:cs="Times New Roman"/>
          <w:i/>
          <w:sz w:val="28"/>
          <w:szCs w:val="28"/>
        </w:rPr>
        <w:t>41</w:t>
      </w:r>
      <w:r w:rsidR="001C01DF" w:rsidRPr="00EC7019">
        <w:rPr>
          <w:rFonts w:ascii="Times New Roman" w:hAnsi="Times New Roman" w:cs="Times New Roman"/>
          <w:i/>
          <w:sz w:val="28"/>
          <w:szCs w:val="28"/>
        </w:rPr>
        <w:t>]</w:t>
      </w:r>
    </w:p>
    <w:p w:rsidR="00590C40" w:rsidRPr="0091414B" w:rsidRDefault="00F80B83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Під час екскурсій </w:t>
      </w:r>
      <w:r w:rsidR="008C59FA">
        <w:rPr>
          <w:rFonts w:ascii="Times New Roman" w:hAnsi="Times New Roman" w:cs="Times New Roman"/>
          <w:sz w:val="28"/>
          <w:szCs w:val="28"/>
        </w:rPr>
        <w:t>доцільно розповісти учням про винятковість відвідуваних місць та їх</w:t>
      </w:r>
      <w:r w:rsidR="009B4E08">
        <w:rPr>
          <w:rFonts w:ascii="Times New Roman" w:hAnsi="Times New Roman" w:cs="Times New Roman"/>
          <w:sz w:val="28"/>
          <w:szCs w:val="28"/>
        </w:rPr>
        <w:t>ню</w:t>
      </w:r>
      <w:r w:rsidR="008C59FA">
        <w:rPr>
          <w:rFonts w:ascii="Times New Roman" w:hAnsi="Times New Roman" w:cs="Times New Roman"/>
          <w:sz w:val="28"/>
          <w:szCs w:val="28"/>
        </w:rPr>
        <w:t xml:space="preserve"> мальовничість, щоб заохотити дітей пізнавати свій рідний край,  більше подорожувати. У такий спосіб діти зможуть розширити свій кругозір та за допомогою п</w:t>
      </w:r>
      <w:r w:rsidR="000D687A">
        <w:rPr>
          <w:rFonts w:ascii="Times New Roman" w:hAnsi="Times New Roman" w:cs="Times New Roman"/>
          <w:sz w:val="28"/>
          <w:szCs w:val="28"/>
        </w:rPr>
        <w:t xml:space="preserve">рактики зрозуміти, що таке предмет </w:t>
      </w:r>
      <w:r w:rsidR="008C59FA">
        <w:rPr>
          <w:rFonts w:ascii="Times New Roman" w:hAnsi="Times New Roman" w:cs="Times New Roman"/>
          <w:sz w:val="28"/>
          <w:szCs w:val="28"/>
        </w:rPr>
        <w:t>«Географія».</w:t>
      </w:r>
    </w:p>
    <w:p w:rsidR="00552A30" w:rsidRPr="0006075C" w:rsidRDefault="00552A30" w:rsidP="001C685F">
      <w:pPr>
        <w:pStyle w:val="cef1edeee2edeee9f2e5eaf1f2f1eef2f1f2f3efeeec"/>
        <w:ind w:left="0" w:firstLine="709"/>
        <w:jc w:val="left"/>
        <w:outlineLvl w:val="1"/>
        <w:rPr>
          <w:rFonts w:ascii="Times New Roman" w:hAnsi="Times New Roman"/>
          <w:b/>
        </w:rPr>
      </w:pPr>
      <w:bookmarkStart w:id="22" w:name="_Toc89170207"/>
      <w:r w:rsidRPr="0006075C">
        <w:rPr>
          <w:rFonts w:ascii="Times New Roman" w:hAnsi="Times New Roman"/>
          <w:b/>
        </w:rPr>
        <w:t xml:space="preserve">Висновки до розділу </w:t>
      </w:r>
      <w:r w:rsidR="009B4E08" w:rsidRPr="0006075C">
        <w:rPr>
          <w:rFonts w:ascii="Times New Roman" w:hAnsi="Times New Roman"/>
          <w:b/>
        </w:rPr>
        <w:t>4</w:t>
      </w:r>
      <w:r w:rsidRPr="0006075C">
        <w:rPr>
          <w:rFonts w:ascii="Times New Roman" w:hAnsi="Times New Roman"/>
          <w:b/>
        </w:rPr>
        <w:t>.</w:t>
      </w:r>
      <w:bookmarkEnd w:id="22"/>
    </w:p>
    <w:p w:rsidR="00DE7840" w:rsidRDefault="00552A30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тема топонімічного аналізу території може бути цікавою школярам та корисною для роботи вчителів у шкільній діяльно</w:t>
      </w:r>
      <w:r w:rsidR="001C4CF7">
        <w:rPr>
          <w:rFonts w:ascii="Times New Roman" w:hAnsi="Times New Roman" w:cs="Times New Roman"/>
          <w:sz w:val="28"/>
          <w:szCs w:val="28"/>
        </w:rPr>
        <w:t>сті. Зокрема, дану тему можна порекомендувати для аналізу та вивчення учням 6-8 класу, які навчаються за відповідними програмами. Для зацікавлення школярів можна використовувати заняття у вигляді вікторин</w:t>
      </w:r>
      <w:r w:rsidR="00F4444C">
        <w:rPr>
          <w:rFonts w:ascii="Times New Roman" w:hAnsi="Times New Roman" w:cs="Times New Roman"/>
          <w:sz w:val="28"/>
          <w:szCs w:val="28"/>
        </w:rPr>
        <w:t>, КВН, круглого столу, де можна засто</w:t>
      </w:r>
      <w:r w:rsidR="00BA4A2C">
        <w:rPr>
          <w:rFonts w:ascii="Times New Roman" w:hAnsi="Times New Roman" w:cs="Times New Roman"/>
          <w:sz w:val="28"/>
          <w:szCs w:val="28"/>
        </w:rPr>
        <w:t>совувати прийоми бесіди</w:t>
      </w:r>
      <w:r w:rsidR="00F4444C">
        <w:rPr>
          <w:rFonts w:ascii="Times New Roman" w:hAnsi="Times New Roman" w:cs="Times New Roman"/>
          <w:sz w:val="28"/>
          <w:szCs w:val="28"/>
        </w:rPr>
        <w:t>, де зачіпаються дискусійні питання, де кожен може ви</w:t>
      </w:r>
      <w:r w:rsidR="00902A17">
        <w:rPr>
          <w:rFonts w:ascii="Times New Roman" w:hAnsi="Times New Roman" w:cs="Times New Roman"/>
          <w:sz w:val="28"/>
          <w:szCs w:val="28"/>
        </w:rPr>
        <w:t>слови</w:t>
      </w:r>
      <w:r w:rsidR="00F4444C">
        <w:rPr>
          <w:rFonts w:ascii="Times New Roman" w:hAnsi="Times New Roman" w:cs="Times New Roman"/>
          <w:sz w:val="28"/>
          <w:szCs w:val="28"/>
        </w:rPr>
        <w:t>ти свою думку.</w:t>
      </w:r>
    </w:p>
    <w:p w:rsidR="00F4444C" w:rsidRPr="00552A30" w:rsidRDefault="00F4444C" w:rsidP="001954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Звичайно,</w:t>
      </w:r>
      <w:r w:rsidR="00720AD0">
        <w:rPr>
          <w:rFonts w:ascii="Times New Roman" w:hAnsi="Times New Roman" w:cs="Times New Roman"/>
          <w:sz w:val="28"/>
          <w:szCs w:val="28"/>
        </w:rPr>
        <w:t xml:space="preserve"> так як предмет Географія в перш</w:t>
      </w:r>
      <w:r>
        <w:rPr>
          <w:rFonts w:ascii="Times New Roman" w:hAnsi="Times New Roman" w:cs="Times New Roman"/>
          <w:sz w:val="28"/>
          <w:szCs w:val="28"/>
        </w:rPr>
        <w:t>у чергу покликаний ознайом</w:t>
      </w:r>
      <w:r w:rsidR="00BA4A2C">
        <w:rPr>
          <w:rFonts w:ascii="Times New Roman" w:hAnsi="Times New Roman" w:cs="Times New Roman"/>
          <w:sz w:val="28"/>
          <w:szCs w:val="28"/>
        </w:rPr>
        <w:t>л</w:t>
      </w:r>
      <w:r w:rsidR="00902A17">
        <w:rPr>
          <w:rFonts w:ascii="Times New Roman" w:hAnsi="Times New Roman" w:cs="Times New Roman"/>
          <w:sz w:val="28"/>
          <w:szCs w:val="28"/>
        </w:rPr>
        <w:t>ювати</w:t>
      </w:r>
      <w:r w:rsidR="00BA4A2C">
        <w:rPr>
          <w:rFonts w:ascii="Times New Roman" w:hAnsi="Times New Roman" w:cs="Times New Roman"/>
          <w:sz w:val="28"/>
          <w:szCs w:val="28"/>
        </w:rPr>
        <w:t xml:space="preserve"> з навколишнім середовищем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7510A">
        <w:rPr>
          <w:rFonts w:ascii="Times New Roman" w:hAnsi="Times New Roman" w:cs="Times New Roman"/>
          <w:sz w:val="28"/>
          <w:szCs w:val="28"/>
        </w:rPr>
        <w:t>здійсн</w:t>
      </w:r>
      <w:r w:rsidR="00902A17">
        <w:rPr>
          <w:rFonts w:ascii="Times New Roman" w:hAnsi="Times New Roman" w:cs="Times New Roman"/>
          <w:sz w:val="28"/>
          <w:szCs w:val="28"/>
        </w:rPr>
        <w:t xml:space="preserve">ювати </w:t>
      </w:r>
      <w:r w:rsidR="0077510A">
        <w:rPr>
          <w:rFonts w:ascii="Times New Roman" w:hAnsi="Times New Roman" w:cs="Times New Roman"/>
          <w:sz w:val="28"/>
          <w:szCs w:val="28"/>
        </w:rPr>
        <w:t>подорож</w:t>
      </w:r>
      <w:r w:rsidR="00902A17">
        <w:rPr>
          <w:rFonts w:ascii="Times New Roman" w:hAnsi="Times New Roman" w:cs="Times New Roman"/>
          <w:sz w:val="28"/>
          <w:szCs w:val="28"/>
        </w:rPr>
        <w:t>і</w:t>
      </w:r>
      <w:r w:rsidR="0077510A">
        <w:rPr>
          <w:rFonts w:ascii="Times New Roman" w:hAnsi="Times New Roman" w:cs="Times New Roman"/>
          <w:sz w:val="28"/>
          <w:szCs w:val="28"/>
        </w:rPr>
        <w:t>, то в магістерській роботі представлено приклади екологічних</w:t>
      </w:r>
      <w:r w:rsidR="0091414B">
        <w:rPr>
          <w:rFonts w:ascii="Times New Roman" w:hAnsi="Times New Roman" w:cs="Times New Roman"/>
          <w:sz w:val="28"/>
          <w:szCs w:val="28"/>
        </w:rPr>
        <w:t xml:space="preserve"> марш</w:t>
      </w:r>
      <w:r w:rsidR="0077510A" w:rsidRPr="0077510A">
        <w:rPr>
          <w:rFonts w:ascii="Times New Roman" w:hAnsi="Times New Roman" w:cs="Times New Roman"/>
          <w:sz w:val="28"/>
          <w:szCs w:val="28"/>
        </w:rPr>
        <w:t>рут</w:t>
      </w:r>
      <w:r w:rsidR="0077510A">
        <w:rPr>
          <w:rFonts w:ascii="Times New Roman" w:hAnsi="Times New Roman" w:cs="Times New Roman"/>
          <w:sz w:val="28"/>
          <w:szCs w:val="28"/>
        </w:rPr>
        <w:t>ів</w:t>
      </w:r>
      <w:r w:rsidR="0077510A" w:rsidRPr="0077510A">
        <w:rPr>
          <w:rFonts w:ascii="Times New Roman" w:hAnsi="Times New Roman" w:cs="Times New Roman"/>
          <w:sz w:val="28"/>
          <w:szCs w:val="28"/>
        </w:rPr>
        <w:t xml:space="preserve"> вихідного дня</w:t>
      </w:r>
      <w:r w:rsidR="0077510A">
        <w:rPr>
          <w:rFonts w:ascii="Times New Roman" w:hAnsi="Times New Roman" w:cs="Times New Roman"/>
          <w:sz w:val="28"/>
          <w:szCs w:val="28"/>
        </w:rPr>
        <w:t xml:space="preserve"> до визначних місць Житомирської області. Однак кожен вчитель може розробити свій </w:t>
      </w:r>
      <w:r w:rsidR="00BA4A2C">
        <w:rPr>
          <w:rFonts w:ascii="Times New Roman" w:hAnsi="Times New Roman" w:cs="Times New Roman"/>
          <w:sz w:val="28"/>
          <w:szCs w:val="28"/>
        </w:rPr>
        <w:t>унікальний екскурсійний маршрут</w:t>
      </w:r>
      <w:r w:rsidR="0077510A">
        <w:rPr>
          <w:rFonts w:ascii="Times New Roman" w:hAnsi="Times New Roman" w:cs="Times New Roman"/>
          <w:sz w:val="28"/>
          <w:szCs w:val="28"/>
        </w:rPr>
        <w:t>, щоб заохотити дітей до учбової діяльності, щоб навчання географії вийшло за рамки класу та сидіння за шкільними партами.</w:t>
      </w:r>
    </w:p>
    <w:p w:rsidR="00D81B3D" w:rsidRDefault="00D81B3D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52A30" w:rsidRDefault="00552A3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52A30" w:rsidRDefault="00552A3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52A30" w:rsidRDefault="00552A3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52A30" w:rsidRDefault="00552A3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52A30" w:rsidRDefault="00552A30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A40B38" w:rsidRDefault="00A40B38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A40B38" w:rsidRDefault="00A40B38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1414B" w:rsidRDefault="0091414B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1118AC" w:rsidRPr="002910E6" w:rsidRDefault="001118AC" w:rsidP="001954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75B45" w:rsidRPr="00052BBA" w:rsidRDefault="00E75B45" w:rsidP="001C685F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23" w:name="_Toc89170208"/>
      <w:r w:rsidRPr="00052BBA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bookmarkEnd w:id="23"/>
    </w:p>
    <w:p w:rsidR="00E75B45" w:rsidRPr="00052BBA" w:rsidRDefault="003D70D2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70D2">
        <w:rPr>
          <w:rFonts w:ascii="Times New Roman" w:hAnsi="Times New Roman" w:cs="Times New Roman"/>
          <w:sz w:val="28"/>
          <w:szCs w:val="28"/>
        </w:rPr>
        <w:t xml:space="preserve"> В</w:t>
      </w:r>
      <w:r w:rsidR="00720AD0" w:rsidRPr="003D70D2">
        <w:rPr>
          <w:rFonts w:ascii="Times New Roman" w:hAnsi="Times New Roman" w:cs="Times New Roman"/>
          <w:sz w:val="28"/>
          <w:szCs w:val="28"/>
        </w:rPr>
        <w:t>ивчен</w:t>
      </w:r>
      <w:r w:rsidRPr="003D70D2">
        <w:rPr>
          <w:rFonts w:ascii="Times New Roman" w:hAnsi="Times New Roman" w:cs="Times New Roman"/>
          <w:sz w:val="28"/>
          <w:szCs w:val="28"/>
        </w:rPr>
        <w:t>ня географічних назв сьогодні цікавить</w:t>
      </w:r>
      <w:r w:rsidR="00720AD0" w:rsidRPr="003D70D2">
        <w:rPr>
          <w:rFonts w:ascii="Times New Roman" w:hAnsi="Times New Roman" w:cs="Times New Roman"/>
          <w:sz w:val="28"/>
          <w:szCs w:val="28"/>
        </w:rPr>
        <w:t xml:space="preserve"> багатьох вітчизняних і зарубіжних географів. Топоніміка  дає вченим можливість вивчити не лише назви населених пунктів, річок, природних заповідників, але й особливості їхнього географічного положення, характеристику річок і озер, рос</w:t>
      </w:r>
      <w:r w:rsidR="00720AD0" w:rsidRPr="003D70D2">
        <w:rPr>
          <w:rFonts w:ascii="Times New Roman" w:hAnsi="Times New Roman" w:cs="Times New Roman"/>
          <w:sz w:val="28"/>
          <w:szCs w:val="28"/>
        </w:rPr>
        <w:softHyphen/>
        <w:t>линний і тваринний світ, а також все те, що пов’язане з життям, культурою, побутом і господарською діяльністю народу, які переплетені із історичними подіями краю. </w:t>
      </w:r>
    </w:p>
    <w:p w:rsidR="00E75B45" w:rsidRDefault="00E75B45" w:rsidP="001954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945">
        <w:rPr>
          <w:rFonts w:ascii="Times New Roman" w:hAnsi="Times New Roman" w:cs="Times New Roman"/>
          <w:sz w:val="28"/>
          <w:szCs w:val="28"/>
        </w:rPr>
        <w:t>Здійснений у даній магістерській роботі геотопонімічний аналіз території Ж</w:t>
      </w:r>
      <w:r w:rsidR="00591945">
        <w:rPr>
          <w:rFonts w:ascii="Times New Roman" w:hAnsi="Times New Roman" w:cs="Times New Roman"/>
          <w:sz w:val="28"/>
          <w:szCs w:val="28"/>
        </w:rPr>
        <w:t>итомирської області розкрив особливості  утворення та закономір</w:t>
      </w:r>
      <w:r w:rsidR="00591945" w:rsidRPr="008F7D91">
        <w:rPr>
          <w:rFonts w:ascii="Times New Roman" w:hAnsi="Times New Roman" w:cs="Times New Roman"/>
          <w:sz w:val="28"/>
          <w:szCs w:val="28"/>
        </w:rPr>
        <w:t>ності поширення</w:t>
      </w:r>
      <w:r w:rsidR="00591945">
        <w:rPr>
          <w:rFonts w:ascii="Times New Roman" w:hAnsi="Times New Roman" w:cs="Times New Roman"/>
          <w:sz w:val="28"/>
          <w:szCs w:val="28"/>
        </w:rPr>
        <w:t xml:space="preserve"> топонімів. Це дозволяє</w:t>
      </w:r>
      <w:r w:rsidR="00133C2F">
        <w:rPr>
          <w:rFonts w:ascii="Times New Roman" w:hAnsi="Times New Roman" w:cs="Times New Roman"/>
          <w:sz w:val="28"/>
          <w:szCs w:val="28"/>
        </w:rPr>
        <w:t xml:space="preserve"> зробити </w:t>
      </w:r>
      <w:r w:rsidR="00606349">
        <w:rPr>
          <w:rFonts w:ascii="Times New Roman" w:hAnsi="Times New Roman" w:cs="Times New Roman"/>
          <w:sz w:val="28"/>
          <w:szCs w:val="28"/>
        </w:rPr>
        <w:t>низку</w:t>
      </w:r>
      <w:r w:rsidR="001118AC">
        <w:rPr>
          <w:rFonts w:ascii="Times New Roman" w:hAnsi="Times New Roman" w:cs="Times New Roman"/>
          <w:sz w:val="28"/>
          <w:szCs w:val="28"/>
        </w:rPr>
        <w:t xml:space="preserve"> </w:t>
      </w:r>
      <w:r w:rsidR="00133C2F">
        <w:rPr>
          <w:rFonts w:ascii="Times New Roman" w:hAnsi="Times New Roman" w:cs="Times New Roman"/>
          <w:sz w:val="28"/>
          <w:szCs w:val="28"/>
        </w:rPr>
        <w:t>висновків:</w:t>
      </w:r>
    </w:p>
    <w:p w:rsidR="00133C2F" w:rsidRPr="008F7D91" w:rsidRDefault="00133C2F" w:rsidP="001118AC">
      <w:pPr>
        <w:spacing w:after="0"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Топоніми Житомирщини можна класифікувати</w:t>
      </w:r>
      <w:r w:rsidR="001118AC">
        <w:rPr>
          <w:rFonts w:ascii="Times New Roman" w:hAnsi="Times New Roman" w:cs="Times New Roman"/>
          <w:sz w:val="28"/>
          <w:szCs w:val="28"/>
        </w:rPr>
        <w:t xml:space="preserve"> </w:t>
      </w:r>
      <w:r w:rsidR="00606349">
        <w:rPr>
          <w:rFonts w:ascii="Times New Roman" w:hAnsi="Times New Roman" w:cs="Times New Roman"/>
          <w:sz w:val="28"/>
          <w:szCs w:val="28"/>
        </w:rPr>
        <w:t>на кілька найбільших груп</w:t>
      </w:r>
      <w:r w:rsidRPr="008F7D91">
        <w:rPr>
          <w:rFonts w:ascii="Times New Roman" w:hAnsi="Times New Roman" w:cs="Times New Roman"/>
          <w:sz w:val="28"/>
          <w:szCs w:val="28"/>
        </w:rPr>
        <w:t>: ойконіми, гідроніми, ороніми та екотопоніми.</w:t>
      </w:r>
    </w:p>
    <w:p w:rsidR="00E271A8" w:rsidRDefault="00133C2F" w:rsidP="0019548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8F7D91">
        <w:rPr>
          <w:rFonts w:ascii="Times New Roman" w:hAnsi="Times New Roman" w:cs="Times New Roman"/>
          <w:sz w:val="28"/>
          <w:szCs w:val="28"/>
        </w:rPr>
        <w:t>2.</w:t>
      </w:r>
      <w:r w:rsidRPr="008F7D91">
        <w:rPr>
          <w:rFonts w:ascii="Times New Roman" w:hAnsi="Times New Roman" w:cs="Times New Roman"/>
          <w:sz w:val="28"/>
          <w:szCs w:val="28"/>
        </w:rPr>
        <w:tab/>
        <w:t>У маг</w:t>
      </w:r>
      <w:r w:rsidR="00720AD0">
        <w:rPr>
          <w:rFonts w:ascii="Times New Roman" w:hAnsi="Times New Roman" w:cs="Times New Roman"/>
          <w:sz w:val="28"/>
          <w:szCs w:val="28"/>
        </w:rPr>
        <w:t>істерській роботі досліджено 174 ойконіми</w:t>
      </w:r>
      <w:r w:rsidR="001118AC">
        <w:rPr>
          <w:rFonts w:ascii="Times New Roman" w:hAnsi="Times New Roman" w:cs="Times New Roman"/>
          <w:sz w:val="28"/>
          <w:szCs w:val="28"/>
        </w:rPr>
        <w:t xml:space="preserve"> та в загальному 230 топонімів</w:t>
      </w:r>
      <w:r w:rsidR="00E271A8">
        <w:rPr>
          <w:rFonts w:ascii="Times New Roman" w:hAnsi="Times New Roman" w:cs="Times New Roman"/>
          <w:sz w:val="28"/>
          <w:szCs w:val="28"/>
        </w:rPr>
        <w:t>.</w:t>
      </w:r>
      <w:r w:rsidR="001118AC">
        <w:rPr>
          <w:rFonts w:ascii="Times New Roman" w:hAnsi="Times New Roman" w:cs="Times New Roman"/>
          <w:sz w:val="28"/>
          <w:szCs w:val="28"/>
        </w:rPr>
        <w:t xml:space="preserve"> </w:t>
      </w:r>
      <w:r w:rsidR="00E271A8">
        <w:rPr>
          <w:rFonts w:ascii="Times New Roman" w:hAnsi="Times New Roman" w:cs="Times New Roman"/>
          <w:sz w:val="28"/>
          <w:szCs w:val="28"/>
        </w:rPr>
        <w:t>У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 Житомирському</w:t>
      </w:r>
      <w:r w:rsidR="00E271A8">
        <w:rPr>
          <w:rFonts w:ascii="Times New Roman" w:hAnsi="Times New Roman" w:cs="Times New Roman"/>
          <w:sz w:val="28"/>
          <w:szCs w:val="28"/>
        </w:rPr>
        <w:t xml:space="preserve"> районі  у порівнянні  з іншими районами </w:t>
      </w:r>
      <w:r w:rsidR="00E271A8" w:rsidRPr="00510D8F">
        <w:rPr>
          <w:rFonts w:ascii="Times New Roman" w:hAnsi="Times New Roman" w:cs="Times New Roman"/>
          <w:sz w:val="28"/>
          <w:szCs w:val="28"/>
        </w:rPr>
        <w:t>н</w:t>
      </w:r>
      <w:r w:rsidR="00E271A8">
        <w:rPr>
          <w:rFonts w:ascii="Times New Roman" w:hAnsi="Times New Roman" w:cs="Times New Roman"/>
          <w:sz w:val="28"/>
          <w:szCs w:val="28"/>
        </w:rPr>
        <w:t>айбільше антропонімічних назв,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 назв пов’язаних з рослинним світом</w:t>
      </w:r>
      <w:r w:rsidR="00E271A8">
        <w:rPr>
          <w:rFonts w:ascii="Times New Roman" w:hAnsi="Times New Roman" w:cs="Times New Roman"/>
          <w:sz w:val="28"/>
          <w:szCs w:val="28"/>
        </w:rPr>
        <w:t>(цьому сприяла багата мішаними лісами  зона Полісся), господарською діяльністю (поширені різноманітні промисли)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; у </w:t>
      </w:r>
      <w:r w:rsidR="00E271A8">
        <w:rPr>
          <w:rFonts w:ascii="Times New Roman" w:hAnsi="Times New Roman" w:cs="Times New Roman"/>
          <w:sz w:val="28"/>
          <w:szCs w:val="28"/>
        </w:rPr>
        <w:t xml:space="preserve">Коростенському ―  </w:t>
      </w:r>
      <w:r w:rsidR="00E271A8" w:rsidRPr="004037E2">
        <w:rPr>
          <w:rFonts w:ascii="Times New Roman" w:hAnsi="Times New Roman" w:cs="Times New Roman"/>
          <w:sz w:val="28"/>
          <w:szCs w:val="28"/>
        </w:rPr>
        <w:t xml:space="preserve">назв пов’язаних </w:t>
      </w:r>
      <w:r w:rsidR="00E271A8" w:rsidRPr="00510D8F">
        <w:rPr>
          <w:rFonts w:ascii="Times New Roman" w:hAnsi="Times New Roman" w:cs="Times New Roman"/>
          <w:sz w:val="28"/>
          <w:szCs w:val="28"/>
        </w:rPr>
        <w:t>з використанням</w:t>
      </w:r>
      <w:r w:rsidR="00E271A8">
        <w:rPr>
          <w:rFonts w:ascii="Times New Roman" w:hAnsi="Times New Roman" w:cs="Times New Roman"/>
          <w:sz w:val="28"/>
          <w:szCs w:val="28"/>
        </w:rPr>
        <w:t xml:space="preserve"> руд, адже на даній території займалися добуванням та обробленням болотяних та інших руд (48%).У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 Бердичівському район</w:t>
      </w:r>
      <w:r w:rsidR="00E271A8">
        <w:rPr>
          <w:rFonts w:ascii="Times New Roman" w:hAnsi="Times New Roman" w:cs="Times New Roman"/>
          <w:sz w:val="28"/>
          <w:szCs w:val="28"/>
        </w:rPr>
        <w:t xml:space="preserve">і поширені  </w:t>
      </w:r>
      <w:r w:rsidR="00E271A8" w:rsidRPr="00510D8F">
        <w:rPr>
          <w:rFonts w:ascii="Times New Roman" w:hAnsi="Times New Roman" w:cs="Times New Roman"/>
          <w:sz w:val="28"/>
          <w:szCs w:val="28"/>
        </w:rPr>
        <w:t>назв</w:t>
      </w:r>
      <w:r w:rsidR="00E271A8">
        <w:rPr>
          <w:rFonts w:ascii="Times New Roman" w:hAnsi="Times New Roman" w:cs="Times New Roman"/>
          <w:sz w:val="28"/>
          <w:szCs w:val="28"/>
        </w:rPr>
        <w:t>и пов’язані з тваринним світом (1</w:t>
      </w:r>
      <w:r w:rsidR="00E271A8" w:rsidRPr="00510D8F">
        <w:rPr>
          <w:rFonts w:ascii="Times New Roman" w:hAnsi="Times New Roman" w:cs="Times New Roman"/>
          <w:sz w:val="28"/>
          <w:szCs w:val="28"/>
        </w:rPr>
        <w:t>5 %); у Новоград-Волинському  районі  ― антропоні</w:t>
      </w:r>
      <w:r w:rsidR="00E271A8">
        <w:rPr>
          <w:rFonts w:ascii="Times New Roman" w:hAnsi="Times New Roman" w:cs="Times New Roman"/>
          <w:sz w:val="28"/>
          <w:szCs w:val="28"/>
        </w:rPr>
        <w:t>мічних назв (17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 %) та назв п</w:t>
      </w:r>
      <w:r w:rsidR="00E271A8">
        <w:rPr>
          <w:rFonts w:ascii="Times New Roman" w:hAnsi="Times New Roman" w:cs="Times New Roman"/>
          <w:sz w:val="28"/>
          <w:szCs w:val="28"/>
        </w:rPr>
        <w:t>ов’язаних з рослинним світом (23</w:t>
      </w:r>
      <w:r w:rsidR="00E271A8" w:rsidRPr="00510D8F">
        <w:rPr>
          <w:rFonts w:ascii="Times New Roman" w:hAnsi="Times New Roman" w:cs="Times New Roman"/>
          <w:sz w:val="28"/>
          <w:szCs w:val="28"/>
        </w:rPr>
        <w:t xml:space="preserve"> %) </w:t>
      </w:r>
      <w:r w:rsidR="00E271A8">
        <w:rPr>
          <w:rFonts w:ascii="Times New Roman" w:hAnsi="Times New Roman" w:cs="Times New Roman"/>
          <w:sz w:val="28"/>
          <w:szCs w:val="28"/>
        </w:rPr>
        <w:t>.</w:t>
      </w:r>
    </w:p>
    <w:p w:rsidR="00FB53A5" w:rsidRDefault="006B2AF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47C36">
        <w:rPr>
          <w:rFonts w:ascii="Times New Roman" w:hAnsi="Times New Roman" w:cs="Times New Roman"/>
          <w:sz w:val="28"/>
          <w:szCs w:val="28"/>
        </w:rPr>
        <w:t xml:space="preserve">Як показало проведене дослідження, багато назв населених пунктів Житомирщини походять від антропонімів, тобто пов’язані з іменами та прізвищами тих, хто завойовував чи обживав ці місця. Наприклад, це такі назви, як Іванівка, Йосипівка, Тарасівка, Павлівка тощо. </w:t>
      </w:r>
    </w:p>
    <w:p w:rsidR="006B2AFF" w:rsidRDefault="00133C2F" w:rsidP="00236BDC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F7D91">
        <w:rPr>
          <w:rFonts w:ascii="Times New Roman" w:hAnsi="Times New Roman" w:cs="Times New Roman"/>
          <w:sz w:val="28"/>
          <w:szCs w:val="28"/>
        </w:rPr>
        <w:t>Оскільки територія об</w:t>
      </w:r>
      <w:r w:rsidR="00F73FD1">
        <w:rPr>
          <w:rFonts w:ascii="Times New Roman" w:hAnsi="Times New Roman" w:cs="Times New Roman"/>
          <w:sz w:val="28"/>
          <w:szCs w:val="28"/>
        </w:rPr>
        <w:t>ласті має свої природні особливості</w:t>
      </w:r>
      <w:r w:rsidRPr="008F7D91">
        <w:rPr>
          <w:rFonts w:ascii="Times New Roman" w:hAnsi="Times New Roman" w:cs="Times New Roman"/>
          <w:sz w:val="28"/>
          <w:szCs w:val="28"/>
        </w:rPr>
        <w:t xml:space="preserve">, то в ойконімії простежуються </w:t>
      </w:r>
      <w:r w:rsidR="00547C36">
        <w:rPr>
          <w:rFonts w:ascii="Times New Roman" w:hAnsi="Times New Roman" w:cs="Times New Roman"/>
          <w:sz w:val="28"/>
          <w:szCs w:val="28"/>
        </w:rPr>
        <w:t>такі назви:</w:t>
      </w:r>
      <w:r w:rsidR="00547C36" w:rsidRPr="00547C36">
        <w:rPr>
          <w:rFonts w:ascii="Times New Roman" w:hAnsi="Times New Roman" w:cs="Times New Roman"/>
          <w:sz w:val="28"/>
          <w:szCs w:val="28"/>
        </w:rPr>
        <w:t xml:space="preserve"> Брідок, Підлісне, Загребля, Високе та ряд інших.</w:t>
      </w:r>
      <w:r w:rsidR="00236BDC">
        <w:rPr>
          <w:rFonts w:ascii="Times New Roman" w:hAnsi="Times New Roman" w:cs="Times New Roman"/>
          <w:sz w:val="28"/>
          <w:szCs w:val="28"/>
        </w:rPr>
        <w:t> </w:t>
      </w:r>
      <w:r w:rsidR="006B2AFF">
        <w:rPr>
          <w:rFonts w:ascii="Times New Roman" w:hAnsi="Times New Roman" w:cs="Times New Roman"/>
          <w:sz w:val="28"/>
          <w:szCs w:val="28"/>
        </w:rPr>
        <w:t xml:space="preserve">Поширеними є назви, </w:t>
      </w:r>
      <w:r w:rsidRPr="008F7D91">
        <w:rPr>
          <w:rFonts w:ascii="Times New Roman" w:hAnsi="Times New Roman" w:cs="Times New Roman"/>
          <w:sz w:val="28"/>
          <w:szCs w:val="28"/>
        </w:rPr>
        <w:t>що вказують</w:t>
      </w:r>
      <w:r w:rsidR="006B2AFF">
        <w:rPr>
          <w:rFonts w:ascii="Times New Roman" w:hAnsi="Times New Roman" w:cs="Times New Roman"/>
          <w:sz w:val="28"/>
          <w:szCs w:val="28"/>
        </w:rPr>
        <w:t xml:space="preserve"> на рослинний та тваринний світ</w:t>
      </w:r>
      <w:r w:rsidR="006B2AFF" w:rsidRPr="00547C36">
        <w:rPr>
          <w:rFonts w:ascii="Times New Roman" w:hAnsi="Times New Roman" w:cs="Times New Roman"/>
          <w:sz w:val="28"/>
          <w:szCs w:val="28"/>
        </w:rPr>
        <w:t xml:space="preserve">, а </w:t>
      </w:r>
      <w:r w:rsidR="006B2AFF" w:rsidRPr="00547C36">
        <w:rPr>
          <w:rFonts w:ascii="Times New Roman" w:hAnsi="Times New Roman" w:cs="Times New Roman"/>
          <w:sz w:val="28"/>
          <w:szCs w:val="28"/>
        </w:rPr>
        <w:lastRenderedPageBreak/>
        <w:t>саме: Білка, Гуска, Козіївка, Вороб</w:t>
      </w:r>
      <w:r w:rsidR="006B2AFF" w:rsidRPr="006B2AFF">
        <w:rPr>
          <w:rFonts w:ascii="Times New Roman" w:hAnsi="Times New Roman" w:cs="Times New Roman"/>
          <w:sz w:val="28"/>
          <w:szCs w:val="28"/>
        </w:rPr>
        <w:t>’ївка, Вишневе, Яблунівка, Соснівка, Грушки тощо.</w:t>
      </w:r>
    </w:p>
    <w:p w:rsidR="00133C2F" w:rsidRPr="008F7D91" w:rsidRDefault="006B2AFF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значно поширені назви, що </w:t>
      </w:r>
      <w:r w:rsidR="00133C2F" w:rsidRPr="008F7D91">
        <w:rPr>
          <w:rFonts w:ascii="Times New Roman" w:hAnsi="Times New Roman" w:cs="Times New Roman"/>
          <w:sz w:val="28"/>
          <w:szCs w:val="28"/>
        </w:rPr>
        <w:t xml:space="preserve">характеризують </w:t>
      </w:r>
      <w:r>
        <w:rPr>
          <w:rFonts w:ascii="Times New Roman" w:hAnsi="Times New Roman" w:cs="Times New Roman"/>
          <w:sz w:val="28"/>
          <w:szCs w:val="28"/>
        </w:rPr>
        <w:t>господарську діяльність та використання руд: Гутня,Чабан, Рудня, Руденька тощо.</w:t>
      </w:r>
    </w:p>
    <w:p w:rsidR="00F558F6" w:rsidRDefault="00E75B45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47C36">
        <w:rPr>
          <w:rFonts w:ascii="Times New Roman" w:hAnsi="Times New Roman" w:cs="Times New Roman"/>
          <w:sz w:val="28"/>
          <w:szCs w:val="28"/>
        </w:rPr>
        <w:t xml:space="preserve">Менш чисельною є група ойконімів, які походять від історичних подій, які відбулись на цій землі багато років тому. Зокрема, серед </w:t>
      </w:r>
      <w:r w:rsidR="00547C36">
        <w:rPr>
          <w:rFonts w:ascii="Times New Roman" w:hAnsi="Times New Roman" w:cs="Times New Roman"/>
          <w:sz w:val="28"/>
          <w:szCs w:val="28"/>
        </w:rPr>
        <w:t>таких назв – Западня, Троща,</w:t>
      </w:r>
      <w:r w:rsidRPr="00547C36">
        <w:rPr>
          <w:rFonts w:ascii="Times New Roman" w:hAnsi="Times New Roman" w:cs="Times New Roman"/>
          <w:sz w:val="28"/>
          <w:szCs w:val="28"/>
        </w:rPr>
        <w:t xml:space="preserve">Княжин, Різня та ряд інших. </w:t>
      </w:r>
    </w:p>
    <w:p w:rsidR="00683F8E" w:rsidRDefault="00683F8E" w:rsidP="00683F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Стосовно відсоткового співвідношення ойконімів окремо в середині кожного району, то: </w:t>
      </w:r>
    </w:p>
    <w:p w:rsidR="00902A17" w:rsidRDefault="00683F8E" w:rsidP="00902A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902A17">
        <w:rPr>
          <w:rFonts w:ascii="Times New Roman" w:hAnsi="Times New Roman" w:cs="Times New Roman"/>
          <w:sz w:val="28"/>
          <w:szCs w:val="28"/>
        </w:rPr>
        <w:t xml:space="preserve">у Житомирському ― багато антропонімічних назв (20%). Це спричинено більшою кількістю та щільністю  населення. Вдосталь назв на позначення природних особивостей (15%), рослинного та тваринного світу (15%). Територія Житомирської області знаходиться у природній зоні Полісся,  де панують мішані лісиі місцевість  багата на природні ресурси; </w:t>
      </w:r>
    </w:p>
    <w:p w:rsidR="00902A17" w:rsidRDefault="00902A17" w:rsidP="00902A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Коростенському ― теж багато антропонімічних назв (19%) та назв, що пов’язані з природними особливостями (16%) за аналогічними причинами. Чимало (14 %) тут топонімів, в основі яких лежить корінь «руд», оскільки цей район має підвищений рівень заболочення;</w:t>
      </w:r>
    </w:p>
    <w:p w:rsidR="00902A17" w:rsidRDefault="00902A17" w:rsidP="00902A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</w:t>
      </w:r>
      <w:r w:rsidR="001118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Бердичівському ― більше назв пов’язаних з історичними подіями (35%), відповідно до знакових подій минулих часів на даній території, а також антропонімічних назв (16%) і назв, що стосуються тваринного світу (16%)за причин вказаними вище.</w:t>
      </w:r>
    </w:p>
    <w:p w:rsidR="00902A17" w:rsidRDefault="00902A17" w:rsidP="00902A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 Новоград-Волинському районі найбільша частка (30 %) ойконімів пов</w:t>
      </w:r>
      <w:r w:rsidRPr="00C3145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язана з історичними подіями, велика частка (26 %) припадає на антропонімічні назви, 20 % назв, що характеризують рослинний світ  регіону. 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З погляду географічних закономірностей: у </w:t>
      </w:r>
      <w:r w:rsidRPr="00124864">
        <w:rPr>
          <w:rFonts w:ascii="Times New Roman" w:hAnsi="Times New Roman" w:cs="Times New Roman"/>
          <w:sz w:val="28"/>
          <w:szCs w:val="28"/>
        </w:rPr>
        <w:t>північній і північно-західній частинах</w:t>
      </w:r>
      <w:r>
        <w:rPr>
          <w:rFonts w:ascii="Times New Roman" w:hAnsi="Times New Roman" w:cs="Times New Roman"/>
          <w:sz w:val="28"/>
          <w:szCs w:val="28"/>
        </w:rPr>
        <w:t xml:space="preserve"> області</w:t>
      </w:r>
      <w:r w:rsidRPr="00124864">
        <w:rPr>
          <w:rFonts w:ascii="Times New Roman" w:hAnsi="Times New Roman" w:cs="Times New Roman"/>
          <w:sz w:val="28"/>
          <w:szCs w:val="28"/>
        </w:rPr>
        <w:t xml:space="preserve"> поширені соснові ліси (бори), сосново</w:t>
      </w:r>
      <w:r>
        <w:rPr>
          <w:rFonts w:ascii="Times New Roman" w:hAnsi="Times New Roman" w:cs="Times New Roman"/>
          <w:sz w:val="28"/>
          <w:szCs w:val="28"/>
        </w:rPr>
        <w:t>-дубово-березові (субори)</w:t>
      </w:r>
      <w:r w:rsidRPr="0012486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Поліська частина</w:t>
      </w:r>
      <w:r w:rsidRPr="007B5DBF">
        <w:rPr>
          <w:rFonts w:ascii="Times New Roman" w:hAnsi="Times New Roman" w:cs="Times New Roman"/>
          <w:sz w:val="28"/>
          <w:szCs w:val="28"/>
        </w:rPr>
        <w:t xml:space="preserve"> територ</w:t>
      </w:r>
      <w:r>
        <w:rPr>
          <w:rFonts w:ascii="Times New Roman" w:hAnsi="Times New Roman" w:cs="Times New Roman"/>
          <w:sz w:val="28"/>
          <w:szCs w:val="28"/>
        </w:rPr>
        <w:t>ії Житомирської області</w:t>
      </w:r>
      <w:r w:rsidRPr="007B5D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дещо перезволоженою та заболоченою. 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Прикладом назв, що відносяться до природних особливостей території є н</w:t>
      </w:r>
      <w:r w:rsidRPr="004171B4">
        <w:rPr>
          <w:rFonts w:ascii="Times New Roman" w:hAnsi="Times New Roman" w:cs="Times New Roman"/>
          <w:sz w:val="28"/>
          <w:szCs w:val="28"/>
        </w:rPr>
        <w:t>азви населе</w:t>
      </w:r>
      <w:r>
        <w:rPr>
          <w:rFonts w:ascii="Times New Roman" w:hAnsi="Times New Roman" w:cs="Times New Roman"/>
          <w:sz w:val="28"/>
          <w:szCs w:val="28"/>
        </w:rPr>
        <w:t>них пунктів Болотниця, Заболоть</w:t>
      </w:r>
      <w:r w:rsidRPr="004171B4">
        <w:rPr>
          <w:rFonts w:ascii="Times New Roman" w:hAnsi="Times New Roman" w:cs="Times New Roman"/>
          <w:sz w:val="28"/>
          <w:szCs w:val="28"/>
        </w:rPr>
        <w:t>, що знаходяться на півночі Житомирської області, яскраво відображають дані процеси заболочення, що властиві Поліській природній зоні (де панує помірно-континентальний клімат з достатнім зволоженням).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територіях, </w:t>
      </w:r>
      <w:r w:rsidRPr="00026B45">
        <w:rPr>
          <w:rFonts w:ascii="Times New Roman" w:hAnsi="Times New Roman" w:cs="Times New Roman"/>
          <w:sz w:val="28"/>
          <w:szCs w:val="28"/>
        </w:rPr>
        <w:t>де знаходились поклади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6B45">
        <w:rPr>
          <w:rFonts w:ascii="Times New Roman" w:hAnsi="Times New Roman" w:cs="Times New Roman"/>
          <w:sz w:val="28"/>
          <w:szCs w:val="28"/>
        </w:rPr>
        <w:t xml:space="preserve">забезпечувалось добування і виплавка металу, </w:t>
      </w:r>
      <w:r>
        <w:rPr>
          <w:rFonts w:ascii="Times New Roman" w:hAnsi="Times New Roman" w:cs="Times New Roman"/>
          <w:sz w:val="28"/>
          <w:szCs w:val="28"/>
        </w:rPr>
        <w:t>поширені</w:t>
      </w:r>
      <w:r w:rsidRPr="00026B45">
        <w:rPr>
          <w:rFonts w:ascii="Times New Roman" w:hAnsi="Times New Roman" w:cs="Times New Roman"/>
          <w:sz w:val="28"/>
          <w:szCs w:val="28"/>
        </w:rPr>
        <w:t xml:space="preserve"> назв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26B4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 xml:space="preserve">коренем </w:t>
      </w:r>
      <w:r w:rsidRPr="00026B45">
        <w:rPr>
          <w:rFonts w:ascii="Times New Roman" w:hAnsi="Times New Roman" w:cs="Times New Roman"/>
          <w:sz w:val="28"/>
          <w:szCs w:val="28"/>
        </w:rPr>
        <w:t xml:space="preserve">«руд». </w:t>
      </w:r>
      <w:r>
        <w:rPr>
          <w:rFonts w:ascii="Times New Roman" w:hAnsi="Times New Roman" w:cs="Times New Roman"/>
          <w:sz w:val="28"/>
          <w:szCs w:val="28"/>
        </w:rPr>
        <w:t xml:space="preserve">Відповідно, такі топоніми як </w:t>
      </w:r>
      <w:r w:rsidRPr="00CF7D5E">
        <w:rPr>
          <w:rFonts w:ascii="Times New Roman" w:hAnsi="Times New Roman" w:cs="Times New Roman"/>
          <w:sz w:val="28"/>
          <w:szCs w:val="28"/>
        </w:rPr>
        <w:t xml:space="preserve">Рудня, Руда, Рудка, </w:t>
      </w:r>
      <w:r>
        <w:rPr>
          <w:rFonts w:ascii="Times New Roman" w:hAnsi="Times New Roman" w:cs="Times New Roman"/>
          <w:sz w:val="28"/>
          <w:szCs w:val="28"/>
        </w:rPr>
        <w:t>Чорнорудка, Руденька свідчать про розвиток</w:t>
      </w:r>
      <w:r w:rsidRPr="00CF7D5E">
        <w:rPr>
          <w:rFonts w:ascii="Times New Roman" w:hAnsi="Times New Roman" w:cs="Times New Roman"/>
          <w:sz w:val="28"/>
          <w:szCs w:val="28"/>
        </w:rPr>
        <w:t xml:space="preserve"> промислового виро</w:t>
      </w:r>
      <w:r>
        <w:rPr>
          <w:rFonts w:ascii="Times New Roman" w:hAnsi="Times New Roman" w:cs="Times New Roman"/>
          <w:sz w:val="28"/>
          <w:szCs w:val="28"/>
        </w:rPr>
        <w:t>бництва та використання болотяних руд.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4864">
        <w:rPr>
          <w:rFonts w:ascii="Times New Roman" w:hAnsi="Times New Roman" w:cs="Times New Roman"/>
          <w:sz w:val="28"/>
          <w:szCs w:val="28"/>
        </w:rPr>
        <w:t>В лісостеповій частині Житомирськ</w:t>
      </w:r>
      <w:r>
        <w:rPr>
          <w:rFonts w:ascii="Times New Roman" w:hAnsi="Times New Roman" w:cs="Times New Roman"/>
          <w:sz w:val="28"/>
          <w:szCs w:val="28"/>
        </w:rPr>
        <w:t>ої області дубово-грабові ліси. Також  додається  граб, ясен, клен</w:t>
      </w:r>
      <w:r w:rsidRPr="00124864">
        <w:rPr>
          <w:rFonts w:ascii="Times New Roman" w:hAnsi="Times New Roman" w:cs="Times New Roman"/>
          <w:sz w:val="28"/>
          <w:szCs w:val="28"/>
        </w:rPr>
        <w:t xml:space="preserve">. Лісистість південних районів області </w:t>
      </w:r>
      <w:r>
        <w:rPr>
          <w:rFonts w:ascii="Times New Roman" w:hAnsi="Times New Roman" w:cs="Times New Roman"/>
          <w:sz w:val="28"/>
          <w:szCs w:val="28"/>
        </w:rPr>
        <w:t>менша ніж північних, завдячуючи пануванню тут зони лісостепу.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як південна частина Житомирської області знаходиться в межах Лісостепу, то цьому свідчать і назви поселень, наприклад, с. Степок Житомирського району.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до назв на позначення природних особливостей слід віднести с. Високе, с. Вершина Житомирського району, адже переважна </w:t>
      </w:r>
      <w:r w:rsidRPr="00A10F78">
        <w:rPr>
          <w:rFonts w:ascii="Times New Roman" w:hAnsi="Times New Roman" w:cs="Times New Roman"/>
          <w:sz w:val="28"/>
          <w:szCs w:val="28"/>
        </w:rPr>
        <w:t xml:space="preserve"> частина області простягається у межах Придніпровської височини</w:t>
      </w:r>
      <w:r>
        <w:rPr>
          <w:rFonts w:ascii="Times New Roman" w:hAnsi="Times New Roman" w:cs="Times New Roman"/>
          <w:sz w:val="28"/>
          <w:szCs w:val="28"/>
        </w:rPr>
        <w:t xml:space="preserve">, тому й знаходимо відповідні назви. </w:t>
      </w:r>
    </w:p>
    <w:p w:rsidR="00D20F6F" w:rsidRDefault="00D20F6F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Населені пункти Піски, Піщанка, що знаходяться на півночі та північному сході області, свідчать про те, що у Житомирській області є родовища пісків (Тарасівське, Смолівське, Ігнатпільське та ін.).</w:t>
      </w:r>
    </w:p>
    <w:p w:rsidR="00F558F6" w:rsidRPr="008F7D91" w:rsidRDefault="0048318D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F558F6">
        <w:rPr>
          <w:rFonts w:ascii="Times New Roman" w:hAnsi="Times New Roman" w:cs="Times New Roman"/>
          <w:sz w:val="28"/>
          <w:szCs w:val="28"/>
        </w:rPr>
        <w:t>.</w:t>
      </w:r>
      <w:r w:rsidR="00F558F6">
        <w:rPr>
          <w:rFonts w:ascii="Times New Roman" w:hAnsi="Times New Roman" w:cs="Times New Roman"/>
          <w:sz w:val="28"/>
          <w:szCs w:val="28"/>
        </w:rPr>
        <w:tab/>
        <w:t>На території Житомирської області нараховується 221 водот</w:t>
      </w:r>
      <w:r w:rsidR="00236BDC">
        <w:rPr>
          <w:rFonts w:ascii="Times New Roman" w:hAnsi="Times New Roman" w:cs="Times New Roman"/>
          <w:sz w:val="28"/>
          <w:szCs w:val="28"/>
        </w:rPr>
        <w:t>і</w:t>
      </w:r>
      <w:r w:rsidR="00F558F6">
        <w:rPr>
          <w:rFonts w:ascii="Times New Roman" w:hAnsi="Times New Roman" w:cs="Times New Roman"/>
          <w:sz w:val="28"/>
          <w:szCs w:val="28"/>
        </w:rPr>
        <w:t xml:space="preserve">к загальною довжиною </w:t>
      </w:r>
      <w:r w:rsidR="00F558F6" w:rsidRPr="005C67B6">
        <w:rPr>
          <w:rFonts w:ascii="Times New Roman" w:hAnsi="Times New Roman" w:cs="Times New Roman"/>
          <w:sz w:val="28"/>
          <w:szCs w:val="28"/>
        </w:rPr>
        <w:t>5366</w:t>
      </w:r>
      <w:r w:rsidR="00F558F6">
        <w:rPr>
          <w:rFonts w:ascii="Times New Roman" w:hAnsi="Times New Roman" w:cs="Times New Roman"/>
          <w:sz w:val="28"/>
          <w:szCs w:val="28"/>
        </w:rPr>
        <w:t xml:space="preserve"> км. У магістерській роботі проаналізовано 42 гідроніми, що становить 19</w:t>
      </w:r>
      <w:r w:rsidR="00902A17">
        <w:rPr>
          <w:rFonts w:ascii="Times New Roman" w:hAnsi="Times New Roman" w:cs="Times New Roman"/>
          <w:sz w:val="28"/>
          <w:szCs w:val="28"/>
        </w:rPr>
        <w:t> </w:t>
      </w:r>
      <w:r w:rsidR="00F558F6" w:rsidRPr="008F7D91">
        <w:rPr>
          <w:rFonts w:ascii="Times New Roman" w:hAnsi="Times New Roman" w:cs="Times New Roman"/>
          <w:sz w:val="28"/>
          <w:szCs w:val="28"/>
        </w:rPr>
        <w:t>% від загальної кіль</w:t>
      </w:r>
      <w:r w:rsidR="00F558F6">
        <w:rPr>
          <w:rFonts w:ascii="Times New Roman" w:hAnsi="Times New Roman" w:cs="Times New Roman"/>
          <w:sz w:val="28"/>
          <w:szCs w:val="28"/>
        </w:rPr>
        <w:t>кості. Походження назв гідронімів Житомирської</w:t>
      </w:r>
      <w:r w:rsidR="00F558F6" w:rsidRPr="008F7D91">
        <w:rPr>
          <w:rFonts w:ascii="Times New Roman" w:hAnsi="Times New Roman" w:cs="Times New Roman"/>
          <w:sz w:val="28"/>
          <w:szCs w:val="28"/>
        </w:rPr>
        <w:t xml:space="preserve"> облас</w:t>
      </w:r>
      <w:r w:rsidR="005054C4">
        <w:rPr>
          <w:rFonts w:ascii="Times New Roman" w:hAnsi="Times New Roman" w:cs="Times New Roman"/>
          <w:sz w:val="28"/>
          <w:szCs w:val="28"/>
        </w:rPr>
        <w:t>ті значною мірою пов’язано</w:t>
      </w:r>
      <w:r w:rsidR="00F558F6" w:rsidRPr="008F7D91">
        <w:rPr>
          <w:rFonts w:ascii="Times New Roman" w:hAnsi="Times New Roman" w:cs="Times New Roman"/>
          <w:sz w:val="28"/>
          <w:szCs w:val="28"/>
        </w:rPr>
        <w:t xml:space="preserve"> з переважаючим </w:t>
      </w:r>
      <w:r w:rsidR="005054C4">
        <w:rPr>
          <w:rFonts w:ascii="Times New Roman" w:hAnsi="Times New Roman" w:cs="Times New Roman"/>
          <w:sz w:val="28"/>
          <w:szCs w:val="28"/>
        </w:rPr>
        <w:t>характером річок</w:t>
      </w:r>
      <w:r w:rsidR="00F558F6" w:rsidRPr="008F7D91">
        <w:rPr>
          <w:rFonts w:ascii="Times New Roman" w:hAnsi="Times New Roman" w:cs="Times New Roman"/>
          <w:sz w:val="28"/>
          <w:szCs w:val="28"/>
        </w:rPr>
        <w:t xml:space="preserve">. Значний вплив на формування назв водних об’єктів мало </w:t>
      </w:r>
      <w:r w:rsidR="005054C4">
        <w:rPr>
          <w:rFonts w:ascii="Times New Roman" w:hAnsi="Times New Roman" w:cs="Times New Roman"/>
          <w:sz w:val="28"/>
          <w:szCs w:val="28"/>
        </w:rPr>
        <w:t xml:space="preserve">наявність певного типу рослинності, </w:t>
      </w:r>
      <w:r w:rsidR="007A37FA">
        <w:rPr>
          <w:rFonts w:ascii="Times New Roman" w:hAnsi="Times New Roman" w:cs="Times New Roman"/>
          <w:sz w:val="28"/>
          <w:szCs w:val="28"/>
        </w:rPr>
        <w:t xml:space="preserve">набору тваринного світу: </w:t>
      </w:r>
      <w:r w:rsidR="007A37FA" w:rsidRPr="007A37FA">
        <w:rPr>
          <w:rFonts w:ascii="Times New Roman" w:hAnsi="Times New Roman" w:cs="Times New Roman"/>
          <w:sz w:val="28"/>
          <w:szCs w:val="28"/>
          <w:lang w:val="ru-RU"/>
        </w:rPr>
        <w:t xml:space="preserve">Уж, </w:t>
      </w:r>
      <w:r w:rsidR="007A37FA" w:rsidRPr="007A37FA">
        <w:rPr>
          <w:rFonts w:ascii="Times New Roman" w:hAnsi="Times New Roman" w:cs="Times New Roman"/>
          <w:sz w:val="28"/>
          <w:szCs w:val="28"/>
        </w:rPr>
        <w:t xml:space="preserve">Гнилоп'ять, Ірша, </w:t>
      </w:r>
      <w:r w:rsidR="007A37FA" w:rsidRPr="007A37FA">
        <w:rPr>
          <w:rFonts w:ascii="Times New Roman" w:hAnsi="Times New Roman" w:cs="Times New Roman"/>
          <w:sz w:val="28"/>
          <w:szCs w:val="28"/>
          <w:lang w:val="ru-RU"/>
        </w:rPr>
        <w:t>Вирва, Желонь і т.д</w:t>
      </w:r>
      <w:r w:rsidR="007A37F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24981" w:rsidRDefault="0048318D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5</w:t>
      </w:r>
      <w:r w:rsidR="007A37FA" w:rsidRPr="008F7D91">
        <w:rPr>
          <w:rFonts w:ascii="Times New Roman" w:hAnsi="Times New Roman" w:cs="Times New Roman"/>
          <w:sz w:val="28"/>
          <w:szCs w:val="28"/>
        </w:rPr>
        <w:t>.</w:t>
      </w:r>
      <w:r w:rsidR="007A37FA" w:rsidRPr="008F7D91">
        <w:rPr>
          <w:rFonts w:ascii="Times New Roman" w:hAnsi="Times New Roman" w:cs="Times New Roman"/>
          <w:sz w:val="28"/>
          <w:szCs w:val="28"/>
        </w:rPr>
        <w:tab/>
      </w:r>
      <w:r w:rsidR="00902A17">
        <w:rPr>
          <w:rFonts w:ascii="Times New Roman" w:hAnsi="Times New Roman" w:cs="Times New Roman"/>
          <w:sz w:val="28"/>
          <w:szCs w:val="28"/>
        </w:rPr>
        <w:t xml:space="preserve">Серед </w:t>
      </w:r>
      <w:r w:rsidR="007A37FA" w:rsidRPr="008F7D91">
        <w:rPr>
          <w:rFonts w:ascii="Times New Roman" w:hAnsi="Times New Roman" w:cs="Times New Roman"/>
          <w:sz w:val="28"/>
          <w:szCs w:val="28"/>
        </w:rPr>
        <w:t>орон</w:t>
      </w:r>
      <w:r w:rsidR="007A37FA">
        <w:rPr>
          <w:rFonts w:ascii="Times New Roman" w:hAnsi="Times New Roman" w:cs="Times New Roman"/>
          <w:sz w:val="28"/>
          <w:szCs w:val="28"/>
        </w:rPr>
        <w:t>імів Житомирщини</w:t>
      </w:r>
      <w:r w:rsidR="007A37FA" w:rsidRPr="008F7D91">
        <w:rPr>
          <w:rFonts w:ascii="Times New Roman" w:hAnsi="Times New Roman" w:cs="Times New Roman"/>
          <w:sz w:val="28"/>
          <w:szCs w:val="28"/>
        </w:rPr>
        <w:t xml:space="preserve"> знайшли відображеня терміни на</w:t>
      </w:r>
      <w:r w:rsidR="007A37FA">
        <w:rPr>
          <w:rFonts w:ascii="Times New Roman" w:hAnsi="Times New Roman" w:cs="Times New Roman"/>
          <w:sz w:val="28"/>
          <w:szCs w:val="28"/>
        </w:rPr>
        <w:t xml:space="preserve"> позначення місцезнаходження об’єктів рельєфу</w:t>
      </w:r>
      <w:r w:rsidR="007A37FA" w:rsidRPr="008F7D91">
        <w:rPr>
          <w:rFonts w:ascii="Times New Roman" w:hAnsi="Times New Roman" w:cs="Times New Roman"/>
          <w:sz w:val="28"/>
          <w:szCs w:val="28"/>
        </w:rPr>
        <w:t xml:space="preserve">. </w:t>
      </w:r>
      <w:r w:rsidR="00B34E1E">
        <w:rPr>
          <w:rFonts w:ascii="Times New Roman" w:hAnsi="Times New Roman" w:cs="Times New Roman"/>
          <w:sz w:val="28"/>
          <w:szCs w:val="28"/>
        </w:rPr>
        <w:t>Ороніми приурочені в більшості  до Коростенського району</w:t>
      </w:r>
      <w:r w:rsidR="00C24981">
        <w:rPr>
          <w:rFonts w:ascii="Times New Roman" w:hAnsi="Times New Roman" w:cs="Times New Roman"/>
          <w:sz w:val="28"/>
          <w:szCs w:val="28"/>
        </w:rPr>
        <w:t>, серед них багато кряжів, що вказують на виходи кристалічних порід на поверхню</w:t>
      </w:r>
      <w:r w:rsidR="00B34E1E">
        <w:rPr>
          <w:rFonts w:ascii="Times New Roman" w:hAnsi="Times New Roman" w:cs="Times New Roman"/>
          <w:sz w:val="28"/>
          <w:szCs w:val="28"/>
        </w:rPr>
        <w:t>: Словечансько-Овруцький кряж, Озерянський кряж</w:t>
      </w:r>
      <w:r w:rsidR="00B34E1E" w:rsidRPr="00B34E1E">
        <w:rPr>
          <w:rFonts w:ascii="Times New Roman" w:hAnsi="Times New Roman" w:cs="Times New Roman"/>
          <w:sz w:val="28"/>
          <w:szCs w:val="28"/>
        </w:rPr>
        <w:t xml:space="preserve">.  </w:t>
      </w:r>
      <w:r w:rsidR="00C24981">
        <w:rPr>
          <w:rFonts w:ascii="Times New Roman" w:hAnsi="Times New Roman" w:cs="Times New Roman"/>
          <w:sz w:val="28"/>
          <w:szCs w:val="28"/>
        </w:rPr>
        <w:t xml:space="preserve">Тобто назви виникли </w:t>
      </w:r>
      <w:r w:rsidR="00C24981" w:rsidRPr="00C24981">
        <w:rPr>
          <w:rFonts w:ascii="Times New Roman" w:hAnsi="Times New Roman" w:cs="Times New Roman"/>
          <w:sz w:val="28"/>
          <w:szCs w:val="28"/>
        </w:rPr>
        <w:t>відповідно до</w:t>
      </w:r>
      <w:r w:rsidR="00D46469">
        <w:rPr>
          <w:rFonts w:ascii="Times New Roman" w:hAnsi="Times New Roman" w:cs="Times New Roman"/>
          <w:sz w:val="28"/>
          <w:szCs w:val="28"/>
        </w:rPr>
        <w:t xml:space="preserve"> місцезнаходження населених пунктів</w:t>
      </w:r>
      <w:r w:rsidR="00C24981" w:rsidRPr="00C24981">
        <w:rPr>
          <w:rFonts w:ascii="Times New Roman" w:hAnsi="Times New Roman" w:cs="Times New Roman"/>
          <w:sz w:val="28"/>
          <w:szCs w:val="28"/>
        </w:rPr>
        <w:t xml:space="preserve"> розташування (с. Словечне, м. Овруч, с. Білокоровичі, с. Топільня Коростенського району).</w:t>
      </w:r>
      <w:r w:rsidR="00C24981">
        <w:rPr>
          <w:rFonts w:ascii="Times New Roman" w:hAnsi="Times New Roman" w:cs="Times New Roman"/>
          <w:sz w:val="28"/>
          <w:szCs w:val="28"/>
        </w:rPr>
        <w:t xml:space="preserve"> Є ороніми</w:t>
      </w:r>
      <w:r w:rsidR="00C24981" w:rsidRPr="0051107F">
        <w:rPr>
          <w:rFonts w:ascii="Times New Roman" w:hAnsi="Times New Roman" w:cs="Times New Roman"/>
          <w:sz w:val="28"/>
          <w:szCs w:val="28"/>
        </w:rPr>
        <w:t>, що відображають рослинний покрив території</w:t>
      </w:r>
      <w:r w:rsidR="00C24981">
        <w:rPr>
          <w:rFonts w:ascii="Times New Roman" w:hAnsi="Times New Roman" w:cs="Times New Roman"/>
          <w:sz w:val="28"/>
          <w:szCs w:val="28"/>
        </w:rPr>
        <w:t xml:space="preserve"> Полісся та строкатість місцевого рельєфу</w:t>
      </w:r>
      <w:r w:rsidR="00C24981" w:rsidRPr="0051107F">
        <w:rPr>
          <w:rFonts w:ascii="Times New Roman" w:hAnsi="Times New Roman" w:cs="Times New Roman"/>
          <w:sz w:val="28"/>
          <w:szCs w:val="28"/>
        </w:rPr>
        <w:t xml:space="preserve"> (</w:t>
      </w:r>
      <w:r w:rsidR="00C24981">
        <w:rPr>
          <w:rFonts w:ascii="Times New Roman" w:hAnsi="Times New Roman" w:cs="Times New Roman"/>
          <w:sz w:val="28"/>
          <w:szCs w:val="28"/>
        </w:rPr>
        <w:t xml:space="preserve">Полісся, Осова Гора) </w:t>
      </w:r>
      <w:r w:rsidR="00C24981" w:rsidRPr="0051107F">
        <w:rPr>
          <w:rFonts w:ascii="Times New Roman" w:hAnsi="Times New Roman" w:cs="Times New Roman"/>
          <w:sz w:val="28"/>
          <w:szCs w:val="28"/>
        </w:rPr>
        <w:t>.</w:t>
      </w:r>
    </w:p>
    <w:p w:rsidR="0038090A" w:rsidRDefault="0048318D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B34E1E" w:rsidRPr="008F7D91">
        <w:rPr>
          <w:rFonts w:ascii="Times New Roman" w:hAnsi="Times New Roman" w:cs="Times New Roman"/>
          <w:sz w:val="28"/>
          <w:szCs w:val="28"/>
        </w:rPr>
        <w:t>.</w:t>
      </w:r>
      <w:r w:rsidR="00B34E1E" w:rsidRPr="008F7D91">
        <w:rPr>
          <w:rFonts w:ascii="Times New Roman" w:hAnsi="Times New Roman" w:cs="Times New Roman"/>
          <w:sz w:val="28"/>
          <w:szCs w:val="28"/>
        </w:rPr>
        <w:tab/>
        <w:t xml:space="preserve">На території </w:t>
      </w:r>
      <w:r w:rsidR="00B34E1E">
        <w:rPr>
          <w:rFonts w:ascii="Times New Roman" w:hAnsi="Times New Roman" w:cs="Times New Roman"/>
          <w:sz w:val="28"/>
          <w:szCs w:val="28"/>
        </w:rPr>
        <w:t>Житомирської</w:t>
      </w:r>
      <w:r w:rsidR="00B34E1E" w:rsidRPr="008F7D91">
        <w:rPr>
          <w:rFonts w:ascii="Times New Roman" w:hAnsi="Times New Roman" w:cs="Times New Roman"/>
          <w:sz w:val="28"/>
          <w:szCs w:val="28"/>
        </w:rPr>
        <w:t xml:space="preserve"> області </w:t>
      </w:r>
      <w:r w:rsidR="002E6FE2">
        <w:rPr>
          <w:rFonts w:ascii="Times New Roman" w:hAnsi="Times New Roman" w:cs="Times New Roman"/>
          <w:sz w:val="28"/>
          <w:szCs w:val="28"/>
        </w:rPr>
        <w:t xml:space="preserve">знаходиться </w:t>
      </w:r>
      <w:r w:rsidR="002E6FE2" w:rsidRPr="00742CDD">
        <w:rPr>
          <w:rFonts w:ascii="Times New Roman" w:hAnsi="Times New Roman" w:cs="Times New Roman"/>
          <w:sz w:val="28"/>
          <w:szCs w:val="28"/>
        </w:rPr>
        <w:t>235 природно-заповідних територій і об'єктів загальною площею пон</w:t>
      </w:r>
      <w:r w:rsidR="002E6FE2">
        <w:rPr>
          <w:rFonts w:ascii="Times New Roman" w:hAnsi="Times New Roman" w:cs="Times New Roman"/>
          <w:sz w:val="28"/>
          <w:szCs w:val="28"/>
        </w:rPr>
        <w:t>ад 137,646 тис. га</w:t>
      </w:r>
      <w:r w:rsidR="00B34E1E" w:rsidRPr="008F7D91">
        <w:rPr>
          <w:rFonts w:ascii="Times New Roman" w:hAnsi="Times New Roman" w:cs="Times New Roman"/>
          <w:sz w:val="28"/>
          <w:szCs w:val="28"/>
        </w:rPr>
        <w:t xml:space="preserve">. </w:t>
      </w:r>
      <w:r w:rsidR="00C24981">
        <w:rPr>
          <w:rFonts w:ascii="Times New Roman" w:hAnsi="Times New Roman" w:cs="Times New Roman"/>
          <w:sz w:val="28"/>
          <w:szCs w:val="28"/>
        </w:rPr>
        <w:t xml:space="preserve">Такі  </w:t>
      </w:r>
      <w:r w:rsidR="00E75B45" w:rsidRPr="002E6FE2">
        <w:rPr>
          <w:rFonts w:ascii="Times New Roman" w:hAnsi="Times New Roman" w:cs="Times New Roman"/>
          <w:sz w:val="28"/>
          <w:szCs w:val="28"/>
        </w:rPr>
        <w:t>екотопоніми, як: Поліський природний заповідник,</w:t>
      </w:r>
      <w:r w:rsidR="002E6FE2">
        <w:rPr>
          <w:rFonts w:ascii="Times New Roman" w:hAnsi="Times New Roman" w:cs="Times New Roman"/>
          <w:sz w:val="28"/>
          <w:szCs w:val="28"/>
        </w:rPr>
        <w:t>с</w:t>
      </w:r>
      <w:r w:rsidR="004C5680" w:rsidRPr="002E6FE2">
        <w:rPr>
          <w:rFonts w:ascii="Times New Roman" w:hAnsi="Times New Roman" w:cs="Times New Roman"/>
          <w:sz w:val="28"/>
          <w:szCs w:val="28"/>
        </w:rPr>
        <w:t>келя "Голова Чацького", Ольжині купальні тощо</w:t>
      </w:r>
      <w:r w:rsidR="00E75B45" w:rsidRPr="002E6FE2">
        <w:rPr>
          <w:rFonts w:ascii="Times New Roman" w:hAnsi="Times New Roman" w:cs="Times New Roman"/>
          <w:sz w:val="28"/>
          <w:szCs w:val="28"/>
        </w:rPr>
        <w:t xml:space="preserve"> пов’язані з природними особливостями краю, історичними подіями та певними відомими постатями.</w:t>
      </w:r>
    </w:p>
    <w:p w:rsidR="00E75B45" w:rsidRDefault="0038090A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</w:rPr>
        <w:tab/>
        <w:t>Г</w:t>
      </w:r>
      <w:r w:rsidR="00E75B45" w:rsidRPr="0038090A">
        <w:rPr>
          <w:rFonts w:ascii="Times New Roman" w:hAnsi="Times New Roman" w:cs="Times New Roman"/>
          <w:sz w:val="28"/>
          <w:szCs w:val="28"/>
        </w:rPr>
        <w:t xml:space="preserve">еотопонімічна система Житомирщини </w:t>
      </w:r>
      <w:r w:rsidR="00902A17">
        <w:rPr>
          <w:rFonts w:ascii="Times New Roman" w:hAnsi="Times New Roman" w:cs="Times New Roman"/>
          <w:sz w:val="28"/>
          <w:szCs w:val="28"/>
        </w:rPr>
        <w:t xml:space="preserve">– це </w:t>
      </w:r>
      <w:r w:rsidR="00E75B45" w:rsidRPr="0038090A">
        <w:rPr>
          <w:rFonts w:ascii="Times New Roman" w:hAnsi="Times New Roman" w:cs="Times New Roman"/>
          <w:sz w:val="28"/>
          <w:szCs w:val="28"/>
        </w:rPr>
        <w:t>сукупність різноманітних об’єктів (географічних, геологічних, культурних та історичних), назви яких мають природне або історико-культурне походження. На особливу увагу заслуговує той факт, що багато назв збереглися з моменту їх</w:t>
      </w:r>
      <w:r w:rsidR="00902A17">
        <w:rPr>
          <w:rFonts w:ascii="Times New Roman" w:hAnsi="Times New Roman" w:cs="Times New Roman"/>
          <w:sz w:val="28"/>
          <w:szCs w:val="28"/>
        </w:rPr>
        <w:t>нього</w:t>
      </w:r>
      <w:r w:rsidR="00E75B45" w:rsidRPr="0038090A">
        <w:rPr>
          <w:rFonts w:ascii="Times New Roman" w:hAnsi="Times New Roman" w:cs="Times New Roman"/>
          <w:sz w:val="28"/>
          <w:szCs w:val="28"/>
        </w:rPr>
        <w:t xml:space="preserve"> виникнення, або ці назви набули незначних змін. Це свідчить, з одного боку, про належне ставлення до географічних, геологічних та природних об’єктів з боку д</w:t>
      </w:r>
      <w:r>
        <w:rPr>
          <w:rFonts w:ascii="Times New Roman" w:hAnsi="Times New Roman" w:cs="Times New Roman"/>
          <w:sz w:val="28"/>
          <w:szCs w:val="28"/>
        </w:rPr>
        <w:t xml:space="preserve">ержавних органів, а з іншого, </w:t>
      </w:r>
      <w:r w:rsidR="00E75B45" w:rsidRPr="0038090A">
        <w:rPr>
          <w:rFonts w:ascii="Times New Roman" w:hAnsi="Times New Roman" w:cs="Times New Roman"/>
          <w:sz w:val="28"/>
          <w:szCs w:val="28"/>
        </w:rPr>
        <w:t xml:space="preserve">про повагу </w:t>
      </w:r>
      <w:r>
        <w:rPr>
          <w:rFonts w:ascii="Times New Roman" w:hAnsi="Times New Roman" w:cs="Times New Roman"/>
          <w:sz w:val="28"/>
          <w:szCs w:val="28"/>
        </w:rPr>
        <w:t xml:space="preserve">та бережливе відношення до </w:t>
      </w:r>
      <w:r w:rsidR="00E75B45" w:rsidRPr="0038090A">
        <w:rPr>
          <w:rFonts w:ascii="Times New Roman" w:hAnsi="Times New Roman" w:cs="Times New Roman"/>
          <w:sz w:val="28"/>
          <w:szCs w:val="28"/>
        </w:rPr>
        <w:t xml:space="preserve"> історії українського народу. </w:t>
      </w:r>
    </w:p>
    <w:p w:rsidR="00D20F6F" w:rsidRDefault="0038090A" w:rsidP="00D20F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</w:t>
      </w:r>
      <w:r>
        <w:rPr>
          <w:rFonts w:ascii="Times New Roman" w:hAnsi="Times New Roman" w:cs="Times New Roman"/>
          <w:sz w:val="28"/>
          <w:szCs w:val="28"/>
        </w:rPr>
        <w:tab/>
        <w:t>У</w:t>
      </w:r>
      <w:r w:rsidRPr="008F7D91">
        <w:rPr>
          <w:rFonts w:ascii="Times New Roman" w:hAnsi="Times New Roman" w:cs="Times New Roman"/>
          <w:sz w:val="28"/>
          <w:szCs w:val="28"/>
        </w:rPr>
        <w:t xml:space="preserve"> ході магістерської</w:t>
      </w:r>
      <w:r>
        <w:rPr>
          <w:rFonts w:ascii="Times New Roman" w:hAnsi="Times New Roman" w:cs="Times New Roman"/>
          <w:sz w:val="28"/>
          <w:szCs w:val="28"/>
        </w:rPr>
        <w:t xml:space="preserve"> роботи була проведена порівняльна характеристика чотирьох районів області: Житомирського, Коростенського, Бердичівського, Новоград-Волинського</w:t>
      </w:r>
      <w:r w:rsidRPr="008F7D91">
        <w:rPr>
          <w:rFonts w:ascii="Times New Roman" w:hAnsi="Times New Roman" w:cs="Times New Roman"/>
          <w:sz w:val="28"/>
          <w:szCs w:val="28"/>
        </w:rPr>
        <w:t xml:space="preserve">. </w:t>
      </w:r>
      <w:r w:rsidR="00D20F6F" w:rsidRPr="008F7D91">
        <w:rPr>
          <w:rFonts w:ascii="Times New Roman" w:hAnsi="Times New Roman" w:cs="Times New Roman"/>
          <w:sz w:val="28"/>
          <w:szCs w:val="28"/>
        </w:rPr>
        <w:t>Найбіль</w:t>
      </w:r>
      <w:r w:rsidR="00D20F6F">
        <w:rPr>
          <w:rFonts w:ascii="Times New Roman" w:hAnsi="Times New Roman" w:cs="Times New Roman"/>
          <w:sz w:val="28"/>
          <w:szCs w:val="28"/>
        </w:rPr>
        <w:t>ша кількість назв населених пу</w:t>
      </w:r>
      <w:r w:rsidR="00D20F6F" w:rsidRPr="008F7D91">
        <w:rPr>
          <w:rFonts w:ascii="Times New Roman" w:hAnsi="Times New Roman" w:cs="Times New Roman"/>
          <w:sz w:val="28"/>
          <w:szCs w:val="28"/>
        </w:rPr>
        <w:t xml:space="preserve">нктів походить від </w:t>
      </w:r>
      <w:r w:rsidR="00D20F6F">
        <w:rPr>
          <w:rFonts w:ascii="Times New Roman" w:hAnsi="Times New Roman" w:cs="Times New Roman"/>
          <w:sz w:val="28"/>
          <w:szCs w:val="28"/>
        </w:rPr>
        <w:t xml:space="preserve">власних імен, природної особливості території та  рослинного світу, використання руд. Загалом, якщо окремо розглядати геотопонімічну ситуацію в кожному районі, у дійсності переважна більшість антропонімічних назв, назв приурочених до природних особливостей, рослинного та тваринного світу. </w:t>
      </w:r>
    </w:p>
    <w:p w:rsidR="0038090A" w:rsidRPr="008F7D91" w:rsidRDefault="00D20F6F" w:rsidP="00D20F6F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Звичайно  спостерігається деяка географічна відмінність між північною та південною частинами Житомирської області. Закономірно це спричинено місцерозташуванням Житомирської області в природній зоні мішаних лісів, де високий показник лісистості та заболочення, поширення болотяних руд, є родовища піску, значна кількість та щільність населення на території.</w:t>
      </w:r>
    </w:p>
    <w:p w:rsidR="00437666" w:rsidRPr="008F7D91" w:rsidRDefault="00437666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</w:t>
      </w:r>
      <w:r>
        <w:rPr>
          <w:rFonts w:ascii="Times New Roman" w:hAnsi="Times New Roman" w:cs="Times New Roman"/>
          <w:sz w:val="28"/>
          <w:szCs w:val="28"/>
        </w:rPr>
        <w:tab/>
        <w:t>Вивчення топонімів є цінним</w:t>
      </w:r>
      <w:r w:rsidRPr="008F7D91">
        <w:rPr>
          <w:rFonts w:ascii="Times New Roman" w:hAnsi="Times New Roman" w:cs="Times New Roman"/>
          <w:sz w:val="28"/>
          <w:szCs w:val="28"/>
        </w:rPr>
        <w:t xml:space="preserve"> для того, щоб краще пізнати рідний край, зрозуміти особливості його розви</w:t>
      </w:r>
      <w:r>
        <w:rPr>
          <w:rFonts w:ascii="Times New Roman" w:hAnsi="Times New Roman" w:cs="Times New Roman"/>
          <w:sz w:val="28"/>
          <w:szCs w:val="28"/>
        </w:rPr>
        <w:t>тку з давніх часів до сьогоден</w:t>
      </w:r>
      <w:r w:rsidRPr="008F7D91">
        <w:rPr>
          <w:rFonts w:ascii="Times New Roman" w:hAnsi="Times New Roman" w:cs="Times New Roman"/>
          <w:sz w:val="28"/>
          <w:szCs w:val="28"/>
        </w:rPr>
        <w:t>ня.</w:t>
      </w:r>
    </w:p>
    <w:p w:rsidR="00E75B45" w:rsidRPr="00F02DF9" w:rsidRDefault="00437666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Pr="008F7D91">
        <w:rPr>
          <w:rFonts w:ascii="Times New Roman" w:hAnsi="Times New Roman" w:cs="Times New Roman"/>
          <w:sz w:val="28"/>
          <w:szCs w:val="28"/>
        </w:rPr>
        <w:t>.</w:t>
      </w:r>
      <w:r w:rsidRPr="008F7D91">
        <w:rPr>
          <w:rFonts w:ascii="Times New Roman" w:hAnsi="Times New Roman" w:cs="Times New Roman"/>
          <w:sz w:val="28"/>
          <w:szCs w:val="28"/>
        </w:rPr>
        <w:tab/>
        <w:t xml:space="preserve">Матеріали дослідження можуть бути </w:t>
      </w:r>
      <w:r>
        <w:rPr>
          <w:rFonts w:ascii="Times New Roman" w:hAnsi="Times New Roman" w:cs="Times New Roman"/>
          <w:sz w:val="28"/>
          <w:szCs w:val="28"/>
        </w:rPr>
        <w:t>використані у школі при вивчен</w:t>
      </w:r>
      <w:r w:rsidRPr="008F7D91">
        <w:rPr>
          <w:rFonts w:ascii="Times New Roman" w:hAnsi="Times New Roman" w:cs="Times New Roman"/>
          <w:sz w:val="28"/>
          <w:szCs w:val="28"/>
        </w:rPr>
        <w:t>ні географії</w:t>
      </w:r>
      <w:r>
        <w:rPr>
          <w:rFonts w:ascii="Times New Roman" w:hAnsi="Times New Roman" w:cs="Times New Roman"/>
          <w:sz w:val="28"/>
          <w:szCs w:val="28"/>
        </w:rPr>
        <w:t xml:space="preserve"> рідного</w:t>
      </w:r>
      <w:r w:rsidRPr="008F7D91">
        <w:rPr>
          <w:rFonts w:ascii="Times New Roman" w:hAnsi="Times New Roman" w:cs="Times New Roman"/>
          <w:sz w:val="28"/>
          <w:szCs w:val="28"/>
        </w:rPr>
        <w:t xml:space="preserve"> краю, під час гурткових занять з краєзнавства.</w:t>
      </w:r>
      <w:r w:rsidR="00E75B45" w:rsidRPr="00F02DF9">
        <w:rPr>
          <w:rFonts w:ascii="Times New Roman" w:hAnsi="Times New Roman" w:cs="Times New Roman"/>
          <w:sz w:val="28"/>
          <w:szCs w:val="28"/>
        </w:rPr>
        <w:t>Зокрема, дані щодо топонімів можна надавати школярам в ході викладення таких тем, як: «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 xml:space="preserve">Природні комплекси», «Вплив людини на природу», «Природа й населення свого адміністративного регіону» та </w:t>
      </w:r>
      <w:r w:rsidR="00BA4A2C">
        <w:rPr>
          <w:rFonts w:ascii="Times New Roman" w:eastAsia="Times New Roman" w:hAnsi="Times New Roman" w:cs="Times New Roman"/>
          <w:sz w:val="28"/>
          <w:szCs w:val="28"/>
        </w:rPr>
        <w:t>ін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>.Слі</w:t>
      </w:r>
      <w:r w:rsidR="004C5680" w:rsidRPr="00F02DF9">
        <w:rPr>
          <w:rFonts w:ascii="Times New Roman" w:eastAsia="Times New Roman" w:hAnsi="Times New Roman" w:cs="Times New Roman"/>
          <w:sz w:val="28"/>
          <w:szCs w:val="28"/>
        </w:rPr>
        <w:t>д також готувати для учнів вікторини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 xml:space="preserve"> із використанням матеріалів щодо топонімічної системи Житомирщини. Крім того, доцільно проводити для учнів за можливості </w:t>
      </w:r>
      <w:r w:rsidR="00057F1B" w:rsidRPr="00F02DF9">
        <w:rPr>
          <w:rFonts w:ascii="Times New Roman" w:eastAsia="Times New Roman" w:hAnsi="Times New Roman" w:cs="Times New Roman"/>
          <w:sz w:val="28"/>
          <w:szCs w:val="28"/>
        </w:rPr>
        <w:t xml:space="preserve">навчальні 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>екскурсії</w:t>
      </w:r>
      <w:r w:rsidR="004C5680" w:rsidRPr="00F02DF9">
        <w:rPr>
          <w:rFonts w:ascii="Times New Roman" w:eastAsia="Times New Roman" w:hAnsi="Times New Roman" w:cs="Times New Roman"/>
          <w:sz w:val="28"/>
          <w:szCs w:val="28"/>
        </w:rPr>
        <w:t xml:space="preserve"> та маршрути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 xml:space="preserve"> з метою безпосереднього ознайомлення дітей з унікальними пам</w:t>
      </w:r>
      <w:r w:rsidR="00057F1B" w:rsidRPr="00F02DF9">
        <w:rPr>
          <w:rFonts w:ascii="Times New Roman" w:eastAsia="Times New Roman" w:hAnsi="Times New Roman" w:cs="Times New Roman"/>
          <w:sz w:val="28"/>
          <w:szCs w:val="28"/>
        </w:rPr>
        <w:t>’ятками топоніміки</w:t>
      </w:r>
      <w:r w:rsidR="00F02DF9" w:rsidRPr="00F02DF9">
        <w:rPr>
          <w:rFonts w:ascii="Times New Roman" w:eastAsia="Times New Roman" w:hAnsi="Times New Roman" w:cs="Times New Roman"/>
          <w:sz w:val="28"/>
          <w:szCs w:val="28"/>
        </w:rPr>
        <w:t xml:space="preserve"> Житомирської області </w:t>
      </w:r>
      <w:r w:rsidR="00E75B45" w:rsidRPr="00F02DF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F7D91" w:rsidRPr="008F7D91" w:rsidRDefault="008F7D91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2745F" w:rsidRDefault="00F2745F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2745F" w:rsidRDefault="00F2745F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36BDC" w:rsidRDefault="00236BDC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36BDC" w:rsidRDefault="00236BDC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36BDC" w:rsidRDefault="00236BDC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36BDC" w:rsidRDefault="00236BDC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36BDC" w:rsidRDefault="00236BDC" w:rsidP="0019548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91414B" w:rsidRDefault="0091414B" w:rsidP="0019548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8318D" w:rsidRDefault="0048318D" w:rsidP="0019548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8318D" w:rsidRDefault="0048318D" w:rsidP="0019548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8318D" w:rsidRDefault="0048318D" w:rsidP="0019548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20F6F" w:rsidRPr="00052BBA" w:rsidRDefault="00D20F6F" w:rsidP="0019548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C01DF" w:rsidRPr="00052BBA" w:rsidRDefault="001C01DF" w:rsidP="001C685F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24" w:name="_Toc89170209"/>
      <w:r w:rsidRPr="00052BBA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  <w:r w:rsidR="001C685F">
        <w:rPr>
          <w:rFonts w:ascii="Times New Roman" w:hAnsi="Times New Roman" w:cs="Times New Roman"/>
          <w:b/>
          <w:sz w:val="28"/>
          <w:szCs w:val="28"/>
        </w:rPr>
        <w:t>:</w:t>
      </w:r>
      <w:bookmarkEnd w:id="24"/>
    </w:p>
    <w:p w:rsidR="00E75B45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4141">
        <w:rPr>
          <w:rFonts w:ascii="Times New Roman" w:hAnsi="Times New Roman" w:cs="Times New Roman"/>
          <w:sz w:val="28"/>
          <w:szCs w:val="28"/>
        </w:rPr>
        <w:t>Андрушівка. Українські назви жителів: словник-довідник / уклад. І. Л., Городоцька,  Е. А. Левашов. 2003. 29 с.</w:t>
      </w:r>
    </w:p>
    <w:p w:rsidR="001C01DF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Афанасьєв О. Є. </w:t>
      </w:r>
      <w:r w:rsidRPr="00096B85">
        <w:rPr>
          <w:rFonts w:ascii="Times New Roman" w:hAnsi="Times New Roman" w:cs="Times New Roman"/>
          <w:sz w:val="28"/>
          <w:szCs w:val="28"/>
        </w:rPr>
        <w:t>Географічне дослідження топонім</w:t>
      </w:r>
      <w:r w:rsidR="005D6122">
        <w:rPr>
          <w:rFonts w:ascii="Times New Roman" w:hAnsi="Times New Roman" w:cs="Times New Roman"/>
          <w:sz w:val="28"/>
          <w:szCs w:val="28"/>
        </w:rPr>
        <w:t>ічної системи Украї</w:t>
      </w:r>
      <w:r>
        <w:rPr>
          <w:rFonts w:ascii="Times New Roman" w:hAnsi="Times New Roman" w:cs="Times New Roman"/>
          <w:sz w:val="28"/>
          <w:szCs w:val="28"/>
        </w:rPr>
        <w:t xml:space="preserve">ни </w:t>
      </w:r>
      <w:r w:rsidRPr="00096B85">
        <w:rPr>
          <w:rFonts w:ascii="Times New Roman" w:hAnsi="Times New Roman" w:cs="Times New Roman"/>
          <w:sz w:val="28"/>
          <w:szCs w:val="28"/>
        </w:rPr>
        <w:t xml:space="preserve">: автореф. дис. канд. геогр. наук: </w:t>
      </w:r>
      <w:r>
        <w:rPr>
          <w:rFonts w:ascii="Times New Roman" w:hAnsi="Times New Roman" w:cs="Times New Roman"/>
          <w:sz w:val="28"/>
          <w:szCs w:val="28"/>
        </w:rPr>
        <w:t xml:space="preserve"> спец. 11.01.11.</w:t>
      </w:r>
      <w:r w:rsidRPr="00096B85">
        <w:rPr>
          <w:rFonts w:ascii="Times New Roman" w:hAnsi="Times New Roman" w:cs="Times New Roman"/>
          <w:sz w:val="28"/>
          <w:szCs w:val="28"/>
        </w:rPr>
        <w:t xml:space="preserve"> Київ</w:t>
      </w:r>
      <w:r>
        <w:rPr>
          <w:rFonts w:ascii="Times New Roman" w:hAnsi="Times New Roman" w:cs="Times New Roman"/>
          <w:sz w:val="28"/>
          <w:szCs w:val="28"/>
        </w:rPr>
        <w:t xml:space="preserve">, 2006. </w:t>
      </w:r>
      <w:r w:rsidRPr="00096B85">
        <w:rPr>
          <w:rFonts w:ascii="Times New Roman" w:hAnsi="Times New Roman" w:cs="Times New Roman"/>
          <w:sz w:val="28"/>
          <w:szCs w:val="28"/>
        </w:rPr>
        <w:t>210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C01DF" w:rsidRPr="001C01DF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>Басик С. Н. Общая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 w:rsidRPr="00052BBA">
        <w:rPr>
          <w:rFonts w:ascii="Times New Roman" w:hAnsi="Times New Roman" w:cs="Times New Roman"/>
          <w:sz w:val="28"/>
          <w:szCs w:val="28"/>
        </w:rPr>
        <w:t>топонимика: Учебное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 w:rsidRPr="00052BBA">
        <w:rPr>
          <w:rFonts w:ascii="Times New Roman" w:hAnsi="Times New Roman" w:cs="Times New Roman"/>
          <w:sz w:val="28"/>
          <w:szCs w:val="28"/>
        </w:rPr>
        <w:t>пособие для студенто</w:t>
      </w:r>
      <w:r>
        <w:rPr>
          <w:rFonts w:ascii="Times New Roman" w:hAnsi="Times New Roman" w:cs="Times New Roman"/>
          <w:sz w:val="28"/>
          <w:szCs w:val="28"/>
        </w:rPr>
        <w:t>в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географического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факультета.</w:t>
      </w:r>
      <w:r w:rsidRPr="00052BBA">
        <w:rPr>
          <w:rFonts w:ascii="Times New Roman" w:hAnsi="Times New Roman" w:cs="Times New Roman"/>
          <w:sz w:val="28"/>
          <w:szCs w:val="28"/>
        </w:rPr>
        <w:t xml:space="preserve"> 2006.200 с.</w:t>
      </w:r>
    </w:p>
    <w:p w:rsidR="001C01DF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>Бердичі</w:t>
      </w:r>
      <w:r>
        <w:rPr>
          <w:rFonts w:ascii="Times New Roman" w:hAnsi="Times New Roman" w:cs="Times New Roman"/>
          <w:sz w:val="28"/>
          <w:szCs w:val="28"/>
        </w:rPr>
        <w:t>в.</w:t>
      </w:r>
      <w:r w:rsidRPr="00052BBA">
        <w:rPr>
          <w:rFonts w:ascii="Times New Roman" w:hAnsi="Times New Roman" w:cs="Times New Roman"/>
          <w:sz w:val="28"/>
          <w:szCs w:val="28"/>
        </w:rPr>
        <w:t xml:space="preserve"> Українські на</w:t>
      </w:r>
      <w:r>
        <w:rPr>
          <w:rFonts w:ascii="Times New Roman" w:hAnsi="Times New Roman" w:cs="Times New Roman"/>
          <w:sz w:val="28"/>
          <w:szCs w:val="28"/>
        </w:rPr>
        <w:t xml:space="preserve">зви жителів: словник-довідник / уклад. </w:t>
      </w:r>
      <w:r w:rsidRPr="00052BBA">
        <w:rPr>
          <w:rFonts w:ascii="Times New Roman" w:hAnsi="Times New Roman" w:cs="Times New Roman"/>
          <w:sz w:val="28"/>
          <w:szCs w:val="28"/>
        </w:rPr>
        <w:t>І. Л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52BBA">
        <w:rPr>
          <w:rFonts w:ascii="Times New Roman" w:hAnsi="Times New Roman" w:cs="Times New Roman"/>
          <w:sz w:val="28"/>
          <w:szCs w:val="28"/>
        </w:rPr>
        <w:t xml:space="preserve"> Городоцька., Е. А. Левашов</w:t>
      </w:r>
      <w:r>
        <w:rPr>
          <w:rFonts w:ascii="Times New Roman" w:hAnsi="Times New Roman" w:cs="Times New Roman"/>
          <w:sz w:val="28"/>
          <w:szCs w:val="28"/>
        </w:rPr>
        <w:t>. 2003. 47с.</w:t>
      </w:r>
    </w:p>
    <w:p w:rsidR="001C01DF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2BBA">
        <w:rPr>
          <w:rFonts w:ascii="Times New Roman" w:hAnsi="Times New Roman" w:cs="Times New Roman"/>
          <w:sz w:val="28"/>
          <w:szCs w:val="28"/>
        </w:rPr>
        <w:t xml:space="preserve">Беценко Т. П. Вступ до топоніміки: Навчальний посібник. </w:t>
      </w:r>
      <w:r>
        <w:rPr>
          <w:rFonts w:ascii="Times New Roman" w:hAnsi="Times New Roman" w:cs="Times New Roman"/>
          <w:sz w:val="28"/>
          <w:szCs w:val="28"/>
        </w:rPr>
        <w:t>Суми.</w:t>
      </w:r>
      <w:r w:rsidRPr="00245125">
        <w:rPr>
          <w:rFonts w:ascii="Times New Roman" w:hAnsi="Times New Roman" w:cs="Times New Roman"/>
          <w:sz w:val="28"/>
          <w:szCs w:val="28"/>
        </w:rPr>
        <w:t>СДПУ ім. Макаренка,</w:t>
      </w:r>
      <w:r>
        <w:rPr>
          <w:rFonts w:ascii="Times New Roman" w:hAnsi="Times New Roman" w:cs="Times New Roman"/>
          <w:sz w:val="28"/>
          <w:szCs w:val="28"/>
        </w:rPr>
        <w:t xml:space="preserve">: 2019. </w:t>
      </w:r>
      <w:r w:rsidRPr="00052BBA">
        <w:rPr>
          <w:rFonts w:ascii="Times New Roman" w:hAnsi="Times New Roman" w:cs="Times New Roman"/>
          <w:sz w:val="28"/>
          <w:szCs w:val="28"/>
        </w:rPr>
        <w:t>152 с.</w:t>
      </w:r>
    </w:p>
    <w:p w:rsidR="001C01DF" w:rsidRDefault="001C01D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125">
        <w:rPr>
          <w:rFonts w:ascii="Times New Roman" w:hAnsi="Times New Roman" w:cs="Times New Roman"/>
          <w:sz w:val="28"/>
          <w:szCs w:val="28"/>
        </w:rPr>
        <w:t>Бец</w:t>
      </w:r>
      <w:r>
        <w:rPr>
          <w:rFonts w:ascii="Times New Roman" w:hAnsi="Times New Roman" w:cs="Times New Roman"/>
          <w:sz w:val="28"/>
          <w:szCs w:val="28"/>
        </w:rPr>
        <w:t>енко Т.П. Вступ до топоніміки: навч. посіб</w:t>
      </w:r>
      <w:r w:rsidRPr="0024512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/ Суми. </w:t>
      </w:r>
      <w:r w:rsidRPr="00245125">
        <w:rPr>
          <w:rFonts w:ascii="Times New Roman" w:hAnsi="Times New Roman" w:cs="Times New Roman"/>
          <w:sz w:val="28"/>
          <w:szCs w:val="28"/>
        </w:rPr>
        <w:t xml:space="preserve"> СДПУ ім. Макаренка, 2019. 154 с.</w:t>
      </w:r>
    </w:p>
    <w:p w:rsidR="005A194C" w:rsidRDefault="005A194C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Водні ресурси. Річка Ірша . </w:t>
      </w:r>
      <w:r w:rsidRPr="0048266B">
        <w:rPr>
          <w:rFonts w:ascii="Times New Roman" w:hAnsi="Times New Roman" w:cs="Times New Roman"/>
          <w:sz w:val="28"/>
          <w:szCs w:val="28"/>
        </w:rPr>
        <w:t>URL:</w:t>
      </w:r>
      <w:hyperlink r:id="rId40" w:history="1">
        <w:r w:rsidRPr="000C5EA8">
          <w:rPr>
            <w:rStyle w:val="a7"/>
            <w:rFonts w:ascii="Times New Roman" w:hAnsi="Times New Roman" w:cs="Times New Roman"/>
            <w:sz w:val="28"/>
            <w:szCs w:val="28"/>
          </w:rPr>
          <w:t>https://buvrzt.gov.ua/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29.02.2021</w:t>
      </w:r>
      <w:r w:rsidRPr="0048266B">
        <w:rPr>
          <w:rFonts w:ascii="Times New Roman" w:hAnsi="Times New Roman" w:cs="Times New Roman"/>
          <w:sz w:val="28"/>
          <w:szCs w:val="28"/>
        </w:rPr>
        <w:t xml:space="preserve"> р.).</w:t>
      </w:r>
    </w:p>
    <w:p w:rsidR="005A194C" w:rsidRDefault="005A194C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6957">
        <w:rPr>
          <w:rFonts w:ascii="Times New Roman" w:hAnsi="Times New Roman" w:cs="Times New Roman"/>
          <w:sz w:val="28"/>
          <w:szCs w:val="28"/>
        </w:rPr>
        <w:t>Географічний атлас</w:t>
      </w:r>
      <w:r>
        <w:rPr>
          <w:rFonts w:ascii="Times New Roman" w:hAnsi="Times New Roman" w:cs="Times New Roman"/>
          <w:sz w:val="28"/>
          <w:szCs w:val="28"/>
        </w:rPr>
        <w:t xml:space="preserve"> Житомирська область</w:t>
      </w:r>
      <w:r w:rsidRPr="00E2695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Серія «Моя мала Батьківщина» ,</w:t>
      </w:r>
      <w:r w:rsidRPr="00E26957">
        <w:rPr>
          <w:rFonts w:ascii="Times New Roman" w:hAnsi="Times New Roman" w:cs="Times New Roman"/>
          <w:sz w:val="28"/>
          <w:szCs w:val="28"/>
        </w:rPr>
        <w:t xml:space="preserve"> 2012р.</w:t>
      </w:r>
    </w:p>
    <w:p w:rsidR="005A194C" w:rsidRDefault="005A194C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1824">
        <w:rPr>
          <w:rFonts w:ascii="Times New Roman" w:hAnsi="Times New Roman" w:cs="Times New Roman"/>
          <w:sz w:val="28"/>
          <w:szCs w:val="28"/>
        </w:rPr>
        <w:t>Град Коростень – велич і гордість віків!</w:t>
      </w:r>
      <w:r>
        <w:rPr>
          <w:rFonts w:ascii="Times New Roman" w:hAnsi="Times New Roman" w:cs="Times New Roman"/>
          <w:sz w:val="28"/>
          <w:szCs w:val="28"/>
        </w:rPr>
        <w:t xml:space="preserve"> Річка Уж . </w:t>
      </w:r>
      <w:r w:rsidRPr="0048266B">
        <w:rPr>
          <w:rFonts w:ascii="Times New Roman" w:hAnsi="Times New Roman" w:cs="Times New Roman"/>
          <w:sz w:val="28"/>
          <w:szCs w:val="28"/>
        </w:rPr>
        <w:t>URL:</w:t>
      </w:r>
      <w:hyperlink r:id="rId41" w:history="1">
        <w:r w:rsidRPr="000C5EA8">
          <w:rPr>
            <w:rStyle w:val="a7"/>
            <w:rFonts w:ascii="Times New Roman" w:hAnsi="Times New Roman" w:cs="Times New Roman"/>
            <w:sz w:val="28"/>
            <w:szCs w:val="28"/>
          </w:rPr>
          <w:t>http://bibliotourism.blogspot.com/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29.02.2021</w:t>
      </w:r>
      <w:r w:rsidRPr="0048266B">
        <w:rPr>
          <w:rFonts w:ascii="Times New Roman" w:hAnsi="Times New Roman" w:cs="Times New Roman"/>
          <w:sz w:val="28"/>
          <w:szCs w:val="28"/>
        </w:rPr>
        <w:t xml:space="preserve"> р.).</w:t>
      </w:r>
    </w:p>
    <w:p w:rsidR="005A194C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194C" w:rsidRPr="00B73131">
        <w:rPr>
          <w:rFonts w:ascii="Times New Roman" w:hAnsi="Times New Roman" w:cs="Times New Roman"/>
          <w:sz w:val="28"/>
          <w:szCs w:val="28"/>
        </w:rPr>
        <w:t>Довідник: Природно-заповідний фонд Житомирської області: / уклад. О.О. Орлов. Житомир: Вид-во «НОВОград», 2015. 404 с.</w:t>
      </w:r>
    </w:p>
    <w:p w:rsidR="005A194C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194C" w:rsidRPr="00DE6803">
        <w:rPr>
          <w:rFonts w:ascii="Times New Roman" w:hAnsi="Times New Roman" w:cs="Times New Roman"/>
          <w:sz w:val="28"/>
          <w:szCs w:val="28"/>
        </w:rPr>
        <w:t>Долинська М. Новий підхід до методики класифікації урбанонімів (на прикладі Львова). На межі між Сходом і Зах</w:t>
      </w:r>
      <w:r w:rsidR="005A194C">
        <w:rPr>
          <w:rFonts w:ascii="Times New Roman" w:hAnsi="Times New Roman" w:cs="Times New Roman"/>
          <w:sz w:val="28"/>
          <w:szCs w:val="28"/>
        </w:rPr>
        <w:t>одом. Львівські історичні праці:м</w:t>
      </w:r>
      <w:r w:rsidR="005A194C" w:rsidRPr="00DE6803">
        <w:rPr>
          <w:rFonts w:ascii="Times New Roman" w:hAnsi="Times New Roman" w:cs="Times New Roman"/>
          <w:sz w:val="28"/>
          <w:szCs w:val="28"/>
        </w:rPr>
        <w:t>атеріали засідань і конференцій</w:t>
      </w:r>
      <w:r w:rsidR="005A194C">
        <w:rPr>
          <w:rFonts w:ascii="Times New Roman" w:hAnsi="Times New Roman" w:cs="Times New Roman"/>
          <w:sz w:val="28"/>
          <w:szCs w:val="28"/>
        </w:rPr>
        <w:t xml:space="preserve"> (</w:t>
      </w:r>
      <w:r w:rsidR="005A194C" w:rsidRPr="00DE6803">
        <w:rPr>
          <w:rFonts w:ascii="Times New Roman" w:hAnsi="Times New Roman" w:cs="Times New Roman"/>
          <w:sz w:val="28"/>
          <w:szCs w:val="28"/>
        </w:rPr>
        <w:t>НАН України. Інститут української археографії та джерелознавства ім. М. С. Гру</w:t>
      </w:r>
      <w:r w:rsidR="005A194C">
        <w:rPr>
          <w:rFonts w:ascii="Times New Roman" w:hAnsi="Times New Roman" w:cs="Times New Roman"/>
          <w:sz w:val="28"/>
          <w:szCs w:val="28"/>
        </w:rPr>
        <w:t xml:space="preserve">шевського. Львівське відділення). </w:t>
      </w:r>
      <w:r w:rsidR="005A194C" w:rsidRPr="00DE6803">
        <w:rPr>
          <w:rFonts w:ascii="Times New Roman" w:hAnsi="Times New Roman" w:cs="Times New Roman"/>
          <w:sz w:val="28"/>
          <w:szCs w:val="28"/>
        </w:rPr>
        <w:t xml:space="preserve"> Львів</w:t>
      </w:r>
      <w:r w:rsidR="005A194C">
        <w:rPr>
          <w:rFonts w:ascii="Times New Roman" w:hAnsi="Times New Roman" w:cs="Times New Roman"/>
          <w:sz w:val="28"/>
          <w:szCs w:val="28"/>
        </w:rPr>
        <w:t xml:space="preserve">: А. </w:t>
      </w:r>
      <w:r w:rsidR="005A194C" w:rsidRPr="00DE6803">
        <w:rPr>
          <w:rFonts w:ascii="Times New Roman" w:hAnsi="Times New Roman" w:cs="Times New Roman"/>
          <w:sz w:val="28"/>
          <w:szCs w:val="28"/>
        </w:rPr>
        <w:t>Фел</w:t>
      </w:r>
      <w:r w:rsidR="005A194C">
        <w:rPr>
          <w:rFonts w:ascii="Times New Roman" w:hAnsi="Times New Roman" w:cs="Times New Roman"/>
          <w:sz w:val="28"/>
          <w:szCs w:val="28"/>
        </w:rPr>
        <w:t>онюк, Н. Халак, І</w:t>
      </w:r>
      <w:r w:rsidR="005A194C" w:rsidRPr="00DE6803">
        <w:rPr>
          <w:rFonts w:ascii="Times New Roman" w:hAnsi="Times New Roman" w:cs="Times New Roman"/>
          <w:sz w:val="28"/>
          <w:szCs w:val="28"/>
        </w:rPr>
        <w:t>.</w:t>
      </w:r>
      <w:r w:rsidR="005A194C">
        <w:rPr>
          <w:rFonts w:ascii="Times New Roman" w:hAnsi="Times New Roman" w:cs="Times New Roman"/>
          <w:sz w:val="28"/>
          <w:szCs w:val="28"/>
        </w:rPr>
        <w:t>Скочиляс</w:t>
      </w:r>
      <w:r w:rsidR="005A194C" w:rsidRPr="00DE6803">
        <w:rPr>
          <w:rFonts w:ascii="Times New Roman" w:hAnsi="Times New Roman" w:cs="Times New Roman"/>
          <w:sz w:val="28"/>
          <w:szCs w:val="28"/>
        </w:rPr>
        <w:t>, 2018. С. 151-170.</w:t>
      </w:r>
    </w:p>
    <w:p w:rsidR="005A194C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194C" w:rsidRPr="00B92D6B">
        <w:rPr>
          <w:rFonts w:ascii="Times New Roman" w:hAnsi="Times New Roman" w:cs="Times New Roman"/>
          <w:sz w:val="28"/>
          <w:szCs w:val="28"/>
        </w:rPr>
        <w:t xml:space="preserve">Доповідь про стан навколишнього природного середовища в Житомирській області у 2019 році  [Електронний ресурс]: за даними </w:t>
      </w:r>
      <w:r w:rsidR="005A194C" w:rsidRPr="00B92D6B">
        <w:rPr>
          <w:rFonts w:ascii="Times New Roman" w:hAnsi="Times New Roman" w:cs="Times New Roman"/>
          <w:sz w:val="28"/>
          <w:szCs w:val="28"/>
        </w:rPr>
        <w:lastRenderedPageBreak/>
        <w:t>Управління екології та природних рес</w:t>
      </w:r>
      <w:r w:rsidR="005A194C">
        <w:rPr>
          <w:rFonts w:ascii="Times New Roman" w:hAnsi="Times New Roman" w:cs="Times New Roman"/>
          <w:sz w:val="28"/>
          <w:szCs w:val="28"/>
        </w:rPr>
        <w:t>урсів Житомирської ОДА. Житомир</w:t>
      </w:r>
      <w:r w:rsidR="005A194C" w:rsidRPr="00B92D6B">
        <w:rPr>
          <w:rFonts w:ascii="Times New Roman" w:hAnsi="Times New Roman" w:cs="Times New Roman"/>
          <w:sz w:val="28"/>
          <w:szCs w:val="28"/>
        </w:rPr>
        <w:t xml:space="preserve">, 2019. 212 с. URL: </w:t>
      </w:r>
      <w:hyperlink r:id="rId42" w:history="1">
        <w:r w:rsidR="005A194C" w:rsidRPr="007565BE">
          <w:rPr>
            <w:rStyle w:val="a7"/>
            <w:rFonts w:ascii="Times New Roman" w:hAnsi="Times New Roman" w:cs="Times New Roman"/>
            <w:sz w:val="28"/>
            <w:szCs w:val="28"/>
          </w:rPr>
          <w:t>https://ecology.zt.gov.ua/</w:t>
        </w:r>
      </w:hyperlink>
      <w:r w:rsidR="005A194C">
        <w:rPr>
          <w:rFonts w:ascii="Times New Roman" w:hAnsi="Times New Roman" w:cs="Times New Roman"/>
          <w:sz w:val="28"/>
          <w:szCs w:val="28"/>
        </w:rPr>
        <w:t xml:space="preserve">  (дата звернення 13.06.2021</w:t>
      </w:r>
      <w:r w:rsidR="005A194C" w:rsidRPr="00B92D6B">
        <w:rPr>
          <w:rFonts w:ascii="Times New Roman" w:hAnsi="Times New Roman" w:cs="Times New Roman"/>
          <w:sz w:val="28"/>
          <w:szCs w:val="28"/>
        </w:rPr>
        <w:t>).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F37F68">
        <w:rPr>
          <w:rFonts w:ascii="Times New Roman" w:hAnsi="Times New Roman" w:cs="Times New Roman"/>
          <w:sz w:val="28"/>
          <w:szCs w:val="28"/>
        </w:rPr>
        <w:t xml:space="preserve">Екологічний паспорт Житомирської області: станом на 30 червня 2020 р. [Електронний ресурс]: Управління екології та природних ресурсів Житомирської ОДА. Житомир, 2020. 178 с. . URL: </w:t>
      </w:r>
      <w:hyperlink r:id="rId43" w:history="1">
        <w:r w:rsidR="00F57EB1" w:rsidRPr="007565BE">
          <w:rPr>
            <w:rStyle w:val="a7"/>
            <w:rFonts w:ascii="Times New Roman" w:hAnsi="Times New Roman" w:cs="Times New Roman"/>
            <w:sz w:val="28"/>
            <w:szCs w:val="28"/>
          </w:rPr>
          <w:t>https://ecology.zt.gov.ua/</w:t>
        </w:r>
      </w:hyperlink>
      <w:r w:rsidR="00F57EB1" w:rsidRPr="00F37F68">
        <w:rPr>
          <w:rFonts w:ascii="Times New Roman" w:hAnsi="Times New Roman" w:cs="Times New Roman"/>
          <w:sz w:val="28"/>
          <w:szCs w:val="28"/>
        </w:rPr>
        <w:t xml:space="preserve"> (дата звернення 15.06.2021)</w:t>
      </w:r>
      <w:r w:rsidR="00F57EB1">
        <w:rPr>
          <w:rFonts w:ascii="Times New Roman" w:hAnsi="Times New Roman" w:cs="Times New Roman"/>
          <w:sz w:val="28"/>
          <w:szCs w:val="28"/>
        </w:rPr>
        <w:t>.</w:t>
      </w:r>
    </w:p>
    <w:p w:rsidR="00F57EB1" w:rsidRDefault="00F57EB1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Житомир. </w:t>
      </w:r>
      <w:r w:rsidRPr="00052BBA">
        <w:rPr>
          <w:rFonts w:ascii="Times New Roman" w:hAnsi="Times New Roman" w:cs="Times New Roman"/>
          <w:sz w:val="28"/>
          <w:szCs w:val="28"/>
        </w:rPr>
        <w:t>Ве</w:t>
      </w:r>
      <w:r>
        <w:rPr>
          <w:rFonts w:ascii="Times New Roman" w:hAnsi="Times New Roman" w:cs="Times New Roman"/>
          <w:sz w:val="28"/>
          <w:szCs w:val="28"/>
        </w:rPr>
        <w:t>лика Радянська Енциклопедія.</w:t>
      </w:r>
      <w:r w:rsidRPr="00052BBA">
        <w:rPr>
          <w:rFonts w:ascii="Times New Roman" w:hAnsi="Times New Roman" w:cs="Times New Roman"/>
          <w:sz w:val="28"/>
          <w:szCs w:val="28"/>
        </w:rPr>
        <w:t>1-е изд. тому 25. М., ОГИЗ, «Радянська Енциклопедія»</w:t>
      </w:r>
      <w:r>
        <w:rPr>
          <w:rFonts w:ascii="Times New Roman" w:hAnsi="Times New Roman" w:cs="Times New Roman"/>
          <w:sz w:val="28"/>
          <w:szCs w:val="28"/>
        </w:rPr>
        <w:t xml:space="preserve"> / р</w:t>
      </w:r>
      <w:r w:rsidRPr="00052BBA">
        <w:rPr>
          <w:rFonts w:ascii="Times New Roman" w:hAnsi="Times New Roman" w:cs="Times New Roman"/>
          <w:sz w:val="28"/>
          <w:szCs w:val="28"/>
        </w:rPr>
        <w:t xml:space="preserve">едколл.,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052BBA">
        <w:rPr>
          <w:rFonts w:ascii="Times New Roman" w:hAnsi="Times New Roman" w:cs="Times New Roman"/>
          <w:sz w:val="28"/>
          <w:szCs w:val="28"/>
        </w:rPr>
        <w:t>л. ред.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052BBA">
        <w:rPr>
          <w:rFonts w:ascii="Times New Roman" w:hAnsi="Times New Roman" w:cs="Times New Roman"/>
          <w:sz w:val="28"/>
          <w:szCs w:val="28"/>
        </w:rPr>
        <w:t xml:space="preserve"> О. Ю. Шмідт., 1932. 548-549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052BBA">
        <w:rPr>
          <w:rFonts w:ascii="Times New Roman" w:hAnsi="Times New Roman" w:cs="Times New Roman"/>
          <w:sz w:val="28"/>
          <w:szCs w:val="28"/>
        </w:rPr>
        <w:t>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>
        <w:rPr>
          <w:rFonts w:ascii="Times New Roman" w:hAnsi="Times New Roman" w:cs="Times New Roman"/>
          <w:sz w:val="28"/>
          <w:szCs w:val="28"/>
        </w:rPr>
        <w:t>Житомир.</w:t>
      </w:r>
      <w:r w:rsidR="00F57EB1" w:rsidRPr="00052BBA">
        <w:rPr>
          <w:rFonts w:ascii="Times New Roman" w:hAnsi="Times New Roman" w:cs="Times New Roman"/>
          <w:sz w:val="28"/>
          <w:szCs w:val="28"/>
        </w:rPr>
        <w:t>Энциклопедический</w:t>
      </w:r>
      <w:r>
        <w:rPr>
          <w:rFonts w:ascii="Times New Roman" w:hAnsi="Times New Roman" w:cs="Times New Roman"/>
          <w:sz w:val="28"/>
          <w:szCs w:val="28"/>
        </w:rPr>
        <w:t xml:space="preserve"> словар </w:t>
      </w:r>
      <w:r w:rsidR="00F57EB1" w:rsidRPr="00052BBA">
        <w:rPr>
          <w:rFonts w:ascii="Times New Roman" w:hAnsi="Times New Roman" w:cs="Times New Roman"/>
          <w:sz w:val="28"/>
          <w:szCs w:val="28"/>
        </w:rPr>
        <w:t>Брокгауза и Ефро</w:t>
      </w:r>
      <w:r w:rsidR="00F57EB1">
        <w:rPr>
          <w:rFonts w:ascii="Times New Roman" w:hAnsi="Times New Roman" w:cs="Times New Roman"/>
          <w:sz w:val="28"/>
          <w:szCs w:val="28"/>
        </w:rPr>
        <w:t>на</w:t>
      </w:r>
      <w:r w:rsidR="00F57EB1" w:rsidRPr="00052BBA">
        <w:rPr>
          <w:rFonts w:ascii="Times New Roman" w:hAnsi="Times New Roman" w:cs="Times New Roman"/>
          <w:sz w:val="28"/>
          <w:szCs w:val="28"/>
        </w:rPr>
        <w:t xml:space="preserve">: в 86 т. (82 т. </w:t>
      </w:r>
      <w:r w:rsidR="00F57EB1">
        <w:rPr>
          <w:rFonts w:ascii="Times New Roman" w:hAnsi="Times New Roman" w:cs="Times New Roman"/>
          <w:sz w:val="28"/>
          <w:szCs w:val="28"/>
        </w:rPr>
        <w:t>и 4 доп.).1890-</w:t>
      </w:r>
      <w:r w:rsidR="00F57EB1" w:rsidRPr="00052BBA">
        <w:rPr>
          <w:rFonts w:ascii="Times New Roman" w:hAnsi="Times New Roman" w:cs="Times New Roman"/>
          <w:sz w:val="28"/>
          <w:szCs w:val="28"/>
        </w:rPr>
        <w:t>1907</w:t>
      </w:r>
      <w:r w:rsidR="00F57EB1">
        <w:rPr>
          <w:rFonts w:ascii="Times New Roman" w:hAnsi="Times New Roman" w:cs="Times New Roman"/>
          <w:sz w:val="28"/>
          <w:szCs w:val="28"/>
        </w:rPr>
        <w:t>с</w:t>
      </w:r>
      <w:r w:rsidR="00F57EB1" w:rsidRPr="00052BBA">
        <w:rPr>
          <w:rFonts w:ascii="Times New Roman" w:hAnsi="Times New Roman" w:cs="Times New Roman"/>
          <w:sz w:val="28"/>
          <w:szCs w:val="28"/>
        </w:rPr>
        <w:t>.</w:t>
      </w:r>
    </w:p>
    <w:p w:rsidR="00F57EB1" w:rsidRPr="003B2E16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3B2E16">
        <w:rPr>
          <w:rFonts w:ascii="Times New Roman" w:hAnsi="Times New Roman" w:cs="Times New Roman"/>
          <w:sz w:val="28"/>
          <w:szCs w:val="28"/>
        </w:rPr>
        <w:t>Житомирська область: географічний атлас / від. ред. М.Ю. Костриця. Вид. 3 тє, випр. і допов. К.: Мапа, 2003. 24 с.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Жучкевіч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В. А. Короткий</w:t>
      </w:r>
      <w:r w:rsidR="00F57EB1">
        <w:rPr>
          <w:rFonts w:ascii="Times New Roman" w:hAnsi="Times New Roman" w:cs="Times New Roman"/>
          <w:sz w:val="28"/>
          <w:szCs w:val="28"/>
        </w:rPr>
        <w:t xml:space="preserve"> топонімічний словник Білорусії / </w:t>
      </w:r>
      <w:r w:rsidR="00F57EB1" w:rsidRPr="00052BBA">
        <w:rPr>
          <w:rFonts w:ascii="Times New Roman" w:hAnsi="Times New Roman" w:cs="Times New Roman"/>
          <w:sz w:val="28"/>
          <w:szCs w:val="28"/>
        </w:rPr>
        <w:t>1974.</w:t>
      </w:r>
      <w:r w:rsidR="00F57EB1">
        <w:rPr>
          <w:rFonts w:ascii="Times New Roman" w:hAnsi="Times New Roman" w:cs="Times New Roman"/>
          <w:sz w:val="28"/>
          <w:szCs w:val="28"/>
        </w:rPr>
        <w:t xml:space="preserve"> 189 с.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Звіздецький Б. А. Про деякі особливості дре</w:t>
      </w:r>
      <w:r w:rsidR="00F57EB1">
        <w:rPr>
          <w:rFonts w:ascii="Times New Roman" w:hAnsi="Times New Roman" w:cs="Times New Roman"/>
          <w:sz w:val="28"/>
          <w:szCs w:val="28"/>
        </w:rPr>
        <w:t xml:space="preserve">влянських городищ VIII-X ст. </w:t>
      </w:r>
      <w:r w:rsidR="00F57EB1" w:rsidRPr="00052BBA">
        <w:rPr>
          <w:rFonts w:ascii="Times New Roman" w:hAnsi="Times New Roman" w:cs="Times New Roman"/>
          <w:sz w:val="28"/>
          <w:szCs w:val="28"/>
        </w:rPr>
        <w:t>Стародавній Коростень і слов’янські гради VIII-X ст</w:t>
      </w:r>
      <w:r w:rsidR="00F57EB1">
        <w:rPr>
          <w:rFonts w:ascii="Times New Roman" w:hAnsi="Times New Roman" w:cs="Times New Roman"/>
          <w:sz w:val="28"/>
          <w:szCs w:val="28"/>
        </w:rPr>
        <w:t>. :  науковий збірник. 2004. С.</w:t>
      </w:r>
      <w:r w:rsidR="00F57EB1" w:rsidRPr="00052BBA">
        <w:rPr>
          <w:rFonts w:ascii="Times New Roman" w:hAnsi="Times New Roman" w:cs="Times New Roman"/>
          <w:sz w:val="28"/>
          <w:szCs w:val="28"/>
        </w:rPr>
        <w:t xml:space="preserve"> 42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Карта </w:t>
      </w:r>
      <w:r w:rsidR="005D6122">
        <w:rPr>
          <w:rFonts w:ascii="Times New Roman" w:hAnsi="Times New Roman" w:cs="Times New Roman"/>
          <w:sz w:val="28"/>
          <w:szCs w:val="28"/>
        </w:rPr>
        <w:t xml:space="preserve">поверхневих вод </w:t>
      </w:r>
      <w:r w:rsidR="00F57EB1" w:rsidRPr="00FF7951">
        <w:rPr>
          <w:rFonts w:ascii="Times New Roman" w:hAnsi="Times New Roman" w:cs="Times New Roman"/>
          <w:sz w:val="28"/>
          <w:szCs w:val="28"/>
        </w:rPr>
        <w:t>України</w:t>
      </w:r>
      <w:r w:rsidR="00F57EB1">
        <w:rPr>
          <w:rFonts w:ascii="Times New Roman" w:hAnsi="Times New Roman" w:cs="Times New Roman"/>
          <w:sz w:val="28"/>
          <w:szCs w:val="28"/>
        </w:rPr>
        <w:t xml:space="preserve">. </w:t>
      </w:r>
      <w:r w:rsidR="00F57EB1" w:rsidRPr="0048266B">
        <w:rPr>
          <w:rFonts w:ascii="Times New Roman" w:hAnsi="Times New Roman" w:cs="Times New Roman"/>
          <w:sz w:val="28"/>
          <w:szCs w:val="28"/>
        </w:rPr>
        <w:t>URL:</w:t>
      </w:r>
      <w:hyperlink r:id="rId44" w:history="1">
        <w:r w:rsidR="00F57EB1" w:rsidRPr="00A64934">
          <w:rPr>
            <w:rStyle w:val="a7"/>
            <w:rFonts w:ascii="Times New Roman" w:hAnsi="Times New Roman" w:cs="Times New Roman"/>
            <w:sz w:val="28"/>
            <w:szCs w:val="28"/>
          </w:rPr>
          <w:t>https://geoknigi.com/load.php?id=97</w:t>
        </w:r>
      </w:hyperlink>
      <w:r w:rsidR="00F57EB1">
        <w:rPr>
          <w:rFonts w:ascii="Times New Roman" w:hAnsi="Times New Roman" w:cs="Times New Roman"/>
          <w:sz w:val="28"/>
          <w:szCs w:val="28"/>
        </w:rPr>
        <w:t xml:space="preserve"> (дата звернення 29.02.2021</w:t>
      </w:r>
      <w:r w:rsidR="00F57EB1" w:rsidRPr="0048266B">
        <w:rPr>
          <w:rFonts w:ascii="Times New Roman" w:hAnsi="Times New Roman" w:cs="Times New Roman"/>
          <w:sz w:val="28"/>
          <w:szCs w:val="28"/>
        </w:rPr>
        <w:t xml:space="preserve"> р.).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Клімчук Ф. Д.</w:t>
      </w:r>
      <w:r w:rsidR="00F57EB1">
        <w:rPr>
          <w:rFonts w:ascii="Times New Roman" w:hAnsi="Times New Roman" w:cs="Times New Roman"/>
          <w:sz w:val="28"/>
          <w:szCs w:val="28"/>
        </w:rPr>
        <w:t xml:space="preserve"> Феномен Палесся</w:t>
      </w:r>
      <w:r w:rsidR="00F57EB1" w:rsidRPr="00052BBA">
        <w:rPr>
          <w:rFonts w:ascii="Times New Roman" w:hAnsi="Times New Roman" w:cs="Times New Roman"/>
          <w:sz w:val="28"/>
          <w:szCs w:val="28"/>
        </w:rPr>
        <w:t>. Матэрыялы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Міждысцыплінарнага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навуковага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семінара па пытанях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даследавання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Палесс</w:t>
      </w:r>
      <w:r w:rsidR="00F57EB1">
        <w:rPr>
          <w:rFonts w:ascii="Times New Roman" w:hAnsi="Times New Roman" w:cs="Times New Roman"/>
          <w:sz w:val="28"/>
          <w:szCs w:val="28"/>
        </w:rPr>
        <w:t>я. Мінськ, 1999. 5-</w:t>
      </w:r>
      <w:r w:rsidR="00F57EB1" w:rsidRPr="00052BBA">
        <w:rPr>
          <w:rFonts w:ascii="Times New Roman" w:hAnsi="Times New Roman" w:cs="Times New Roman"/>
          <w:sz w:val="28"/>
          <w:szCs w:val="28"/>
        </w:rPr>
        <w:t>9</w:t>
      </w:r>
      <w:r w:rsidR="00F57EB1">
        <w:rPr>
          <w:rFonts w:ascii="Times New Roman" w:hAnsi="Times New Roman" w:cs="Times New Roman"/>
          <w:sz w:val="28"/>
          <w:szCs w:val="28"/>
        </w:rPr>
        <w:t xml:space="preserve"> с</w:t>
      </w:r>
      <w:r w:rsidR="00F57EB1" w:rsidRPr="00052BBA">
        <w:rPr>
          <w:rFonts w:ascii="Times New Roman" w:hAnsi="Times New Roman" w:cs="Times New Roman"/>
          <w:sz w:val="28"/>
          <w:szCs w:val="28"/>
        </w:rPr>
        <w:t>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6122">
        <w:rPr>
          <w:rFonts w:ascii="Times New Roman" w:hAnsi="Times New Roman" w:cs="Times New Roman"/>
          <w:sz w:val="28"/>
          <w:szCs w:val="28"/>
        </w:rPr>
        <w:t xml:space="preserve">Коростишівський </w:t>
      </w:r>
      <w:r w:rsidR="00F57EB1" w:rsidRPr="007F3C2E">
        <w:rPr>
          <w:rFonts w:ascii="Times New Roman" w:hAnsi="Times New Roman" w:cs="Times New Roman"/>
          <w:sz w:val="28"/>
          <w:szCs w:val="28"/>
        </w:rPr>
        <w:t>кар’єр</w:t>
      </w:r>
      <w:r w:rsidR="00F57EB1">
        <w:rPr>
          <w:rFonts w:ascii="Times New Roman" w:hAnsi="Times New Roman" w:cs="Times New Roman"/>
          <w:sz w:val="28"/>
          <w:szCs w:val="28"/>
        </w:rPr>
        <w:t>.</w:t>
      </w:r>
      <w:r w:rsidR="00F57EB1" w:rsidRPr="0048266B">
        <w:rPr>
          <w:rFonts w:ascii="Times New Roman" w:hAnsi="Times New Roman" w:cs="Times New Roman"/>
          <w:sz w:val="28"/>
          <w:szCs w:val="28"/>
        </w:rPr>
        <w:t>URL:</w:t>
      </w:r>
      <w:hyperlink r:id="rId45" w:history="1">
        <w:r w:rsidR="00F57EB1" w:rsidRPr="007F3C2E">
          <w:rPr>
            <w:rStyle w:val="a7"/>
            <w:rFonts w:ascii="Times New Roman" w:hAnsi="Times New Roman" w:cs="Times New Roman"/>
            <w:sz w:val="28"/>
            <w:szCs w:val="28"/>
          </w:rPr>
          <w:t>https://www.ukraine-is.com</w:t>
        </w:r>
      </w:hyperlink>
      <w:r w:rsidR="00F57EB1">
        <w:rPr>
          <w:rFonts w:ascii="Times New Roman" w:hAnsi="Times New Roman" w:cs="Times New Roman"/>
          <w:sz w:val="28"/>
          <w:szCs w:val="28"/>
        </w:rPr>
        <w:t xml:space="preserve"> (дата звернення 03.03.2021</w:t>
      </w:r>
      <w:r w:rsidR="00F57EB1" w:rsidRPr="0048266B">
        <w:rPr>
          <w:rFonts w:ascii="Times New Roman" w:hAnsi="Times New Roman" w:cs="Times New Roman"/>
          <w:sz w:val="28"/>
          <w:szCs w:val="28"/>
        </w:rPr>
        <w:t xml:space="preserve"> р.).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2B74C1">
        <w:rPr>
          <w:rFonts w:ascii="Times New Roman" w:hAnsi="Times New Roman" w:cs="Times New Roman"/>
          <w:sz w:val="28"/>
          <w:szCs w:val="28"/>
        </w:rPr>
        <w:t>Лабінська Г. Топоніміка : навч. посіб. / Львів : ЛНУ імені Івана Франка, 2016. 274 с.</w:t>
      </w:r>
    </w:p>
    <w:p w:rsidR="00F57EB1" w:rsidRPr="00462BC1" w:rsidRDefault="00F57EB1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Лелека чорний </w:t>
      </w:r>
      <w:r w:rsidRPr="00462BC1">
        <w:rPr>
          <w:rFonts w:ascii="Times New Roman" w:hAnsi="Times New Roman" w:cs="Times New Roman"/>
          <w:sz w:val="28"/>
          <w:szCs w:val="28"/>
        </w:rPr>
        <w:t>URL:</w:t>
      </w:r>
      <w:hyperlink r:id="rId46" w:history="1">
        <w:r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https://uk.wikipedia.org/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02.10</w:t>
      </w:r>
      <w:r w:rsidRPr="00462BC1">
        <w:rPr>
          <w:rFonts w:ascii="Times New Roman" w:hAnsi="Times New Roman" w:cs="Times New Roman"/>
          <w:sz w:val="28"/>
          <w:szCs w:val="28"/>
        </w:rPr>
        <w:t>.2021 р.).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F57EB1" w:rsidRPr="00094928">
        <w:rPr>
          <w:rFonts w:ascii="Times New Roman" w:hAnsi="Times New Roman" w:cs="Times New Roman"/>
          <w:sz w:val="28"/>
          <w:szCs w:val="28"/>
        </w:rPr>
        <w:t xml:space="preserve">ЛучикВ.В. Етимологічний словник топонімів України / відповід. ред. В.Г. </w:t>
      </w:r>
      <w:r w:rsidR="00F57EB1" w:rsidRPr="00B73131">
        <w:rPr>
          <w:rFonts w:ascii="Times New Roman" w:hAnsi="Times New Roman" w:cs="Times New Roman"/>
          <w:sz w:val="28"/>
          <w:szCs w:val="28"/>
        </w:rPr>
        <w:t xml:space="preserve">Скляренко. Київ : ВЦ «Академія», 2014. С. </w:t>
      </w:r>
      <w:r w:rsidR="00F57EB1" w:rsidRPr="00B73131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544 </w:t>
      </w:r>
      <w:r w:rsidR="00F57EB1" w:rsidRPr="00B73131">
        <w:rPr>
          <w:rFonts w:ascii="Times New Roman" w:hAnsi="Times New Roman" w:cs="Times New Roman"/>
          <w:sz w:val="28"/>
          <w:szCs w:val="28"/>
        </w:rPr>
        <w:t>.</w:t>
      </w:r>
    </w:p>
    <w:p w:rsidR="00F57EB1" w:rsidRPr="00462BC1" w:rsidRDefault="00F57EB1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</w:t>
      </w:r>
      <w:r w:rsidRPr="00AF3749">
        <w:rPr>
          <w:rFonts w:ascii="Times New Roman" w:hAnsi="Times New Roman" w:cs="Times New Roman"/>
          <w:sz w:val="28"/>
          <w:szCs w:val="28"/>
        </w:rPr>
        <w:t>юбка дволиста</w:t>
      </w:r>
      <w:r w:rsidR="00D20F6F">
        <w:rPr>
          <w:rFonts w:ascii="Times New Roman" w:hAnsi="Times New Roman" w:cs="Times New Roman"/>
          <w:sz w:val="28"/>
          <w:szCs w:val="28"/>
        </w:rPr>
        <w:t xml:space="preserve"> </w:t>
      </w:r>
      <w:r w:rsidRPr="00462BC1">
        <w:rPr>
          <w:rFonts w:ascii="Times New Roman" w:hAnsi="Times New Roman" w:cs="Times New Roman"/>
          <w:sz w:val="28"/>
          <w:szCs w:val="28"/>
        </w:rPr>
        <w:t>URL:</w:t>
      </w:r>
      <w:hyperlink r:id="rId47" w:history="1">
        <w:r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https://uk.wikipedia.org/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 (дата звернення 02.10</w:t>
      </w:r>
      <w:r w:rsidRPr="00462BC1">
        <w:rPr>
          <w:rFonts w:ascii="Times New Roman" w:hAnsi="Times New Roman" w:cs="Times New Roman"/>
          <w:sz w:val="28"/>
          <w:szCs w:val="28"/>
        </w:rPr>
        <w:t>.2021 р.).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5E07AE">
        <w:rPr>
          <w:rFonts w:ascii="Times New Roman" w:hAnsi="Times New Roman" w:cs="Times New Roman"/>
          <w:sz w:val="28"/>
          <w:szCs w:val="28"/>
        </w:rPr>
        <w:t>Малик Т.В. Геоморфологічна будова Житомирської області як фак</w:t>
      </w:r>
      <w:r w:rsidR="00F57EB1">
        <w:rPr>
          <w:rFonts w:ascii="Times New Roman" w:hAnsi="Times New Roman" w:cs="Times New Roman"/>
          <w:sz w:val="28"/>
          <w:szCs w:val="28"/>
        </w:rPr>
        <w:t>тор радіаційного забруднення : матеріали Всеукр. наукової конференції</w:t>
      </w:r>
      <w:r w:rsidR="00F57EB1" w:rsidRPr="005E07AE">
        <w:rPr>
          <w:rFonts w:ascii="Times New Roman" w:hAnsi="Times New Roman" w:cs="Times New Roman"/>
          <w:sz w:val="28"/>
          <w:szCs w:val="28"/>
        </w:rPr>
        <w:t xml:space="preserve"> студентів та молодих науковців «Наука. Освіта. Молодь». Уманський державний університет імені Павла Тичини. Ніжин: 2014. С. 102-104.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 xml:space="preserve">Мезенко А.М. </w:t>
      </w:r>
      <w:r w:rsidR="00F57EB1" w:rsidRPr="00052BBA">
        <w:rPr>
          <w:rFonts w:ascii="Times New Roman" w:hAnsi="Times New Roman" w:cs="Times New Roman"/>
          <w:sz w:val="28"/>
          <w:szCs w:val="28"/>
          <w:shd w:val="clear" w:color="auto" w:fill="FFFFFF"/>
        </w:rPr>
        <w:t>Белорусская ономастика. Топонимия: уче</w:t>
      </w:r>
      <w:r w:rsidR="00F57EB1">
        <w:rPr>
          <w:rFonts w:ascii="Times New Roman" w:hAnsi="Times New Roman" w:cs="Times New Roman"/>
          <w:sz w:val="28"/>
          <w:szCs w:val="28"/>
          <w:shd w:val="clear" w:color="auto" w:fill="FFFFFF"/>
        </w:rPr>
        <w:t>бное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57E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пособие. / Элайда, 2012. </w:t>
      </w:r>
      <w:r w:rsidR="00F57EB1" w:rsidRPr="00052BBA">
        <w:rPr>
          <w:rFonts w:ascii="Times New Roman" w:hAnsi="Times New Roman" w:cs="Times New Roman"/>
          <w:sz w:val="28"/>
          <w:szCs w:val="28"/>
          <w:shd w:val="clear" w:color="auto" w:fill="FFFFFF"/>
        </w:rPr>
        <w:t>260 с.</w:t>
      </w:r>
    </w:p>
    <w:p w:rsidR="00F57EB1" w:rsidRPr="00A51592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052BBA">
        <w:rPr>
          <w:rFonts w:ascii="Times New Roman" w:hAnsi="Times New Roman" w:cs="Times New Roman"/>
          <w:sz w:val="28"/>
          <w:szCs w:val="28"/>
        </w:rPr>
        <w:t>Нико</w:t>
      </w:r>
      <w:r w:rsidR="00F57EB1">
        <w:rPr>
          <w:rFonts w:ascii="Times New Roman" w:hAnsi="Times New Roman" w:cs="Times New Roman"/>
          <w:sz w:val="28"/>
          <w:szCs w:val="28"/>
        </w:rPr>
        <w:t>нов В. А. Введение в топонимику. Москва</w:t>
      </w:r>
      <w:r w:rsidR="00F57EB1" w:rsidRPr="00052BBA">
        <w:rPr>
          <w:rFonts w:ascii="Times New Roman" w:hAnsi="Times New Roman" w:cs="Times New Roman"/>
          <w:sz w:val="28"/>
          <w:szCs w:val="28"/>
        </w:rPr>
        <w:t>, 1965</w:t>
      </w:r>
      <w:r w:rsidR="00F57EB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57EB1" w:rsidRPr="00052BBA">
        <w:rPr>
          <w:rFonts w:ascii="Times New Roman" w:hAnsi="Times New Roman" w:cs="Times New Roman"/>
          <w:sz w:val="28"/>
          <w:szCs w:val="28"/>
          <w:lang w:val="ru-RU"/>
        </w:rPr>
        <w:t>184 с.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>
        <w:rPr>
          <w:rFonts w:ascii="Times New Roman" w:hAnsi="Times New Roman" w:cs="Times New Roman"/>
          <w:sz w:val="28"/>
          <w:szCs w:val="28"/>
        </w:rPr>
        <w:t>Никонов В. А. Микротопонимия. Москва , 1967.</w:t>
      </w:r>
      <w:r w:rsidR="00F57EB1" w:rsidRPr="00423B25">
        <w:rPr>
          <w:rFonts w:ascii="Times New Roman" w:hAnsi="Times New Roman" w:cs="Times New Roman"/>
          <w:sz w:val="28"/>
          <w:szCs w:val="28"/>
        </w:rPr>
        <w:t>112 с.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9F3E31">
        <w:rPr>
          <w:rFonts w:ascii="Times New Roman" w:hAnsi="Times New Roman" w:cs="Times New Roman"/>
          <w:sz w:val="28"/>
          <w:szCs w:val="28"/>
        </w:rPr>
        <w:t>Нові райони</w:t>
      </w:r>
      <w:r w:rsidR="00F57EB1">
        <w:rPr>
          <w:rFonts w:ascii="Times New Roman" w:hAnsi="Times New Roman" w:cs="Times New Roman"/>
          <w:sz w:val="28"/>
          <w:szCs w:val="28"/>
        </w:rPr>
        <w:t xml:space="preserve"> Житомирської області. Ос</w:t>
      </w:r>
      <w:r w:rsidR="00F57EB1" w:rsidRPr="009F3E31">
        <w:rPr>
          <w:rFonts w:ascii="Times New Roman" w:hAnsi="Times New Roman" w:cs="Times New Roman"/>
          <w:sz w:val="28"/>
          <w:szCs w:val="28"/>
        </w:rPr>
        <w:t>таточний варіант, прийнятий Верховною Радою</w:t>
      </w:r>
      <w:r w:rsidR="00F57EB1">
        <w:rPr>
          <w:rFonts w:ascii="Times New Roman" w:hAnsi="Times New Roman" w:cs="Times New Roman"/>
          <w:sz w:val="28"/>
          <w:szCs w:val="28"/>
        </w:rPr>
        <w:t>. Дата оновлення</w:t>
      </w:r>
      <w:r w:rsidR="00F57EB1" w:rsidRPr="009F3E31">
        <w:rPr>
          <w:rFonts w:ascii="Times New Roman" w:hAnsi="Times New Roman" w:cs="Times New Roman"/>
          <w:sz w:val="28"/>
          <w:szCs w:val="28"/>
        </w:rPr>
        <w:t xml:space="preserve"> 17.07.2020</w:t>
      </w:r>
      <w:r w:rsidR="00F57EB1">
        <w:rPr>
          <w:rFonts w:ascii="Times New Roman" w:hAnsi="Times New Roman" w:cs="Times New Roman"/>
          <w:sz w:val="28"/>
          <w:szCs w:val="28"/>
        </w:rPr>
        <w:t xml:space="preserve">. </w:t>
      </w:r>
      <w:r w:rsidR="00F57EB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F57EB1">
        <w:rPr>
          <w:rFonts w:ascii="Times New Roman" w:hAnsi="Times New Roman" w:cs="Times New Roman"/>
          <w:sz w:val="28"/>
          <w:szCs w:val="28"/>
        </w:rPr>
        <w:t xml:space="preserve">: </w:t>
      </w:r>
      <w:hyperlink r:id="rId48" w:history="1">
        <w:r w:rsidR="00F57EB1" w:rsidRPr="007565BE">
          <w:rPr>
            <w:rStyle w:val="a7"/>
            <w:rFonts w:ascii="Times New Roman" w:hAnsi="Times New Roman" w:cs="Times New Roman"/>
            <w:sz w:val="28"/>
            <w:szCs w:val="28"/>
          </w:rPr>
          <w:t>https://decentralization.gov.ua/en/new-rayons/zhytomyrska</w:t>
        </w:r>
      </w:hyperlink>
      <w:r>
        <w:t xml:space="preserve"> </w:t>
      </w:r>
      <w:r w:rsidR="00F57EB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(дата звернення 15.03.2021).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462BC1">
        <w:rPr>
          <w:rFonts w:ascii="Times New Roman" w:hAnsi="Times New Roman" w:cs="Times New Roman"/>
          <w:sz w:val="28"/>
          <w:szCs w:val="28"/>
        </w:rPr>
        <w:t>Ожегов С. Толковый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462BC1">
        <w:rPr>
          <w:rFonts w:ascii="Times New Roman" w:hAnsi="Times New Roman" w:cs="Times New Roman"/>
          <w:sz w:val="28"/>
          <w:szCs w:val="28"/>
        </w:rPr>
        <w:t xml:space="preserve">словарь. </w:t>
      </w:r>
      <w:r w:rsidR="00F57EB1" w:rsidRPr="00462BC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F57EB1" w:rsidRPr="00462BC1">
        <w:rPr>
          <w:rFonts w:ascii="Times New Roman" w:hAnsi="Times New Roman" w:cs="Times New Roman"/>
          <w:sz w:val="28"/>
          <w:szCs w:val="28"/>
        </w:rPr>
        <w:t xml:space="preserve">: </w:t>
      </w:r>
      <w:hyperlink r:id="rId49" w:history="1">
        <w:r w:rsidR="00F57EB1" w:rsidRPr="00462BC1">
          <w:rPr>
            <w:rStyle w:val="a7"/>
            <w:rFonts w:ascii="Times New Roman" w:hAnsi="Times New Roman" w:cs="Times New Roman"/>
            <w:sz w:val="28"/>
            <w:szCs w:val="28"/>
          </w:rPr>
          <w:t>http://endic.ru/ozhegov/Toponim-35639.html</w:t>
        </w:r>
      </w:hyperlink>
      <w:r>
        <w:t xml:space="preserve"> </w:t>
      </w:r>
      <w:r w:rsidR="00F57EB1" w:rsidRPr="00462BC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(дата звернення 22.05.2021).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462BC1">
        <w:rPr>
          <w:rFonts w:ascii="Times New Roman" w:hAnsi="Times New Roman" w:cs="Times New Roman"/>
          <w:sz w:val="28"/>
          <w:szCs w:val="28"/>
        </w:rPr>
        <w:t xml:space="preserve">Ольжині  купальні . URL: </w:t>
      </w:r>
      <w:hyperlink r:id="rId50" w:history="1">
        <w:r w:rsidR="00F57EB1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https://ua.igotoworld.com/</w:t>
        </w:r>
      </w:hyperlink>
      <w:r w:rsidR="00F57EB1" w:rsidRPr="00462BC1">
        <w:rPr>
          <w:rFonts w:ascii="Times New Roman" w:hAnsi="Times New Roman" w:cs="Times New Roman"/>
          <w:sz w:val="28"/>
          <w:szCs w:val="28"/>
        </w:rPr>
        <w:t>(дата звернення 29.02.2021 р.).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EB1" w:rsidRPr="00462BC1">
        <w:rPr>
          <w:rFonts w:ascii="Times New Roman" w:hAnsi="Times New Roman" w:cs="Times New Roman"/>
          <w:sz w:val="28"/>
          <w:szCs w:val="28"/>
        </w:rPr>
        <w:t xml:space="preserve">«Острів  кохання», Старий Солотвин. URL: </w:t>
      </w:r>
      <w:hyperlink r:id="rId51" w:history="1">
        <w:r w:rsidR="00F57EB1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https://www.ukraine-is.com</w:t>
        </w:r>
      </w:hyperlink>
      <w:r w:rsidR="00F57EB1" w:rsidRPr="00462BC1">
        <w:rPr>
          <w:rFonts w:ascii="Times New Roman" w:hAnsi="Times New Roman" w:cs="Times New Roman"/>
          <w:sz w:val="28"/>
          <w:szCs w:val="28"/>
        </w:rPr>
        <w:t xml:space="preserve"> (дата звернення 03.03.2021 р.).</w:t>
      </w:r>
    </w:p>
    <w:p w:rsidR="00F57EB1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Поліська низовина</w:t>
      </w:r>
      <w:r w:rsidR="00F57EB1" w:rsidRPr="00462BC1">
        <w:rPr>
          <w:rFonts w:ascii="Times New Roman" w:hAnsi="Times New Roman" w:cs="Times New Roman"/>
          <w:sz w:val="28"/>
          <w:szCs w:val="28"/>
        </w:rPr>
        <w:t>. URL:</w:t>
      </w:r>
      <w:hyperlink r:id="rId52" w:history="1">
        <w:r w:rsidR="00F57EB1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https://uk.wikipedia.org/</w:t>
        </w:r>
      </w:hyperlink>
      <w:r w:rsidR="00F57EB1" w:rsidRPr="00462BC1">
        <w:rPr>
          <w:rFonts w:ascii="Times New Roman" w:hAnsi="Times New Roman" w:cs="Times New Roman"/>
          <w:sz w:val="28"/>
          <w:szCs w:val="28"/>
        </w:rPr>
        <w:t xml:space="preserve">  (дата звернення 29.02.2021 р.).</w:t>
      </w:r>
    </w:p>
    <w:p w:rsidR="00F57EB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Поліський природний заповідник</w:t>
      </w:r>
      <w:r w:rsidR="00F57EB1" w:rsidRPr="00462BC1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53" w:history="1">
        <w:r w:rsidR="00F57EB1" w:rsidRPr="00462BC1">
          <w:rPr>
            <w:rStyle w:val="a7"/>
            <w:rFonts w:ascii="Times New Roman" w:hAnsi="Times New Roman" w:cs="Times New Roman"/>
            <w:sz w:val="28"/>
            <w:szCs w:val="28"/>
          </w:rPr>
          <w:t>http://tic.zt.ua/</w:t>
        </w:r>
      </w:hyperlink>
      <w:r w:rsidR="00F57EB1" w:rsidRPr="00462BC1">
        <w:rPr>
          <w:rFonts w:ascii="Times New Roman" w:hAnsi="Times New Roman" w:cs="Times New Roman"/>
          <w:sz w:val="28"/>
          <w:szCs w:val="28"/>
        </w:rPr>
        <w:t xml:space="preserve"> (дата звернення 29.02.2021 р.).</w:t>
      </w:r>
    </w:p>
    <w:p w:rsidR="00FB53A5" w:rsidRDefault="00D20F6F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241169">
        <w:rPr>
          <w:rFonts w:ascii="Times New Roman" w:hAnsi="Times New Roman" w:cs="Times New Roman"/>
          <w:sz w:val="28"/>
          <w:szCs w:val="28"/>
        </w:rPr>
        <w:t xml:space="preserve">Регіональна доповідь про стан навколишнього природного середовища Житомирської області у 2019 році [Електронний ресурс]: Житомирська обласна державна адміністрація Управління екології та </w:t>
      </w:r>
      <w:r w:rsidR="00241169" w:rsidRPr="00241169">
        <w:rPr>
          <w:rFonts w:ascii="Times New Roman" w:hAnsi="Times New Roman" w:cs="Times New Roman"/>
          <w:sz w:val="28"/>
          <w:szCs w:val="28"/>
        </w:rPr>
        <w:lastRenderedPageBreak/>
        <w:t xml:space="preserve">природних ресурсів. Житомир , 2019. 218 с. URL: </w:t>
      </w:r>
      <w:hyperlink r:id="rId54" w:history="1">
        <w:r w:rsidR="00241169" w:rsidRPr="00241169">
          <w:rPr>
            <w:rStyle w:val="a7"/>
            <w:rFonts w:ascii="Times New Roman" w:hAnsi="Times New Roman" w:cs="Times New Roman"/>
            <w:sz w:val="28"/>
            <w:szCs w:val="28"/>
          </w:rPr>
          <w:t>https://mepr.gov.ua</w:t>
        </w:r>
      </w:hyperlink>
      <w:r w:rsidR="00241169" w:rsidRPr="00241169">
        <w:rPr>
          <w:rFonts w:ascii="Times New Roman" w:hAnsi="Times New Roman" w:cs="Times New Roman"/>
          <w:sz w:val="28"/>
          <w:szCs w:val="28"/>
        </w:rPr>
        <w:t xml:space="preserve"> (дата звернення 02.10.2021).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Реформатский А.А. Топонимика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как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лингвистический факт [Текст]: сборник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Топономастика и транскрипц</w:t>
      </w:r>
      <w:r w:rsidR="00241169" w:rsidRPr="00462BC1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241169" w:rsidRPr="00462BC1">
        <w:rPr>
          <w:rFonts w:ascii="Times New Roman" w:hAnsi="Times New Roman" w:cs="Times New Roman"/>
          <w:sz w:val="28"/>
          <w:szCs w:val="28"/>
        </w:rPr>
        <w:t>я. Москва, 1964. 160 с.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 xml:space="preserve">Річка Случ . URL: </w:t>
      </w:r>
      <w:hyperlink r:id="rId55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https://rivnefish.com/</w:t>
        </w:r>
      </w:hyperlink>
      <w:r w:rsidR="00241169" w:rsidRPr="00462BC1">
        <w:rPr>
          <w:rFonts w:ascii="Times New Roman" w:hAnsi="Times New Roman" w:cs="Times New Roman"/>
          <w:sz w:val="28"/>
          <w:szCs w:val="28"/>
        </w:rPr>
        <w:t xml:space="preserve"> (дата звернення 29.02.2021 р.).</w:t>
      </w:r>
    </w:p>
    <w:p w:rsidR="00241169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 xml:space="preserve">Річка Тетерів. URL: </w:t>
      </w:r>
      <w:hyperlink r:id="rId56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https://www.zhitomir.info/news_124904.html</w:t>
        </w:r>
      </w:hyperlink>
      <w:r w:rsidR="00241169" w:rsidRPr="00462BC1">
        <w:rPr>
          <w:rFonts w:ascii="Times New Roman" w:hAnsi="Times New Roman" w:cs="Times New Roman"/>
          <w:sz w:val="28"/>
          <w:szCs w:val="28"/>
        </w:rPr>
        <w:t xml:space="preserve"> (дата звернення 29.02.2021 р.).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Сінченко </w:t>
      </w:r>
      <w:r w:rsidR="00241169" w:rsidRPr="00462BC1">
        <w:rPr>
          <w:rFonts w:ascii="Times New Roman" w:hAnsi="Times New Roman" w:cs="Times New Roman"/>
          <w:sz w:val="28"/>
          <w:szCs w:val="28"/>
          <w:shd w:val="clear" w:color="auto" w:fill="FFFFFF"/>
        </w:rPr>
        <w:t>Д. Стародавнє місто Житомир</w:t>
      </w:r>
      <w:r w:rsidR="00241169" w:rsidRPr="00462BC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241169" w:rsidRPr="00462BC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241169" w:rsidRPr="00462B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hyperlink r:id="rId57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://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ruporzt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.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com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.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ua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/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oglyad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_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presi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/20228-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starodavnye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-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misto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-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zhitomir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.</w:t>
        </w:r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html</w:t>
        </w:r>
      </w:hyperlink>
      <w:r w:rsidR="00241169" w:rsidRPr="00462BC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(дата звернення 22.05.2021).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 xml:space="preserve">Скалодром у  с. Дениші. URL: </w:t>
      </w:r>
      <w:hyperlink r:id="rId58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https://www.ukraine-is.com</w:t>
        </w:r>
      </w:hyperlink>
      <w:r w:rsidR="00241169" w:rsidRPr="00462BC1">
        <w:rPr>
          <w:rFonts w:ascii="Times New Roman" w:hAnsi="Times New Roman" w:cs="Times New Roman"/>
          <w:sz w:val="28"/>
          <w:szCs w:val="28"/>
        </w:rPr>
        <w:t xml:space="preserve"> (дата звернення 03.03.2021 р.).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Скеля Голова Чацького. URL:</w:t>
      </w:r>
      <w:hyperlink r:id="rId59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https://uk.wikipedia.org/</w:t>
        </w:r>
      </w:hyperlink>
      <w:r w:rsidR="00241169" w:rsidRPr="00462BC1">
        <w:rPr>
          <w:rFonts w:ascii="Times New Roman" w:hAnsi="Times New Roman" w:cs="Times New Roman"/>
          <w:sz w:val="28"/>
          <w:szCs w:val="28"/>
        </w:rPr>
        <w:t xml:space="preserve">  (дата звернення 29.02.2021 р.).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Стрижак О. С. Етнонімія Київського Полісся: від неврів до поліщуків. Київське Полісся (етнолінгвістичне дослідження). Київ, 1989. 190 с.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Суперанская А. В. Общая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теория</w:t>
      </w:r>
      <w:r w:rsidR="00D46469">
        <w:rPr>
          <w:rFonts w:ascii="Times New Roman" w:hAnsi="Times New Roman" w:cs="Times New Roman"/>
          <w:sz w:val="28"/>
          <w:szCs w:val="28"/>
        </w:rPr>
        <w:t xml:space="preserve"> шимени </w:t>
      </w:r>
      <w:r w:rsidR="00241169" w:rsidRPr="00462BC1">
        <w:rPr>
          <w:rFonts w:ascii="Times New Roman" w:hAnsi="Times New Roman" w:cs="Times New Roman"/>
          <w:sz w:val="28"/>
          <w:szCs w:val="28"/>
        </w:rPr>
        <w:t>собственного [2-е изд.]. Москва , 2007. 368 с.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Суперанская А.В. Типы и структура географических названий. Лингвистическая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терминология и прикладная ономастика [Текст] : Москва, 1964.  59–118 с.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052BBA">
        <w:rPr>
          <w:rFonts w:ascii="Times New Roman" w:hAnsi="Times New Roman" w:cs="Times New Roman"/>
          <w:sz w:val="28"/>
          <w:szCs w:val="28"/>
        </w:rPr>
        <w:t>Топонімічний словник України</w:t>
      </w:r>
      <w:r w:rsidR="00241169">
        <w:rPr>
          <w:rFonts w:ascii="Times New Roman" w:hAnsi="Times New Roman" w:cs="Times New Roman"/>
          <w:sz w:val="28"/>
          <w:szCs w:val="28"/>
        </w:rPr>
        <w:t>: с</w:t>
      </w:r>
      <w:r w:rsidR="00241169" w:rsidRPr="00052BBA">
        <w:rPr>
          <w:rFonts w:ascii="Times New Roman" w:hAnsi="Times New Roman" w:cs="Times New Roman"/>
          <w:sz w:val="28"/>
          <w:szCs w:val="28"/>
        </w:rPr>
        <w:t>ловник-довідник</w:t>
      </w:r>
      <w:r w:rsidR="00241169">
        <w:rPr>
          <w:rFonts w:ascii="Times New Roman" w:hAnsi="Times New Roman" w:cs="Times New Roman"/>
          <w:sz w:val="28"/>
          <w:szCs w:val="28"/>
        </w:rPr>
        <w:t xml:space="preserve"> /уклад. </w:t>
      </w:r>
      <w:r w:rsidR="00241169" w:rsidRPr="00052BBA">
        <w:rPr>
          <w:rFonts w:ascii="Times New Roman" w:hAnsi="Times New Roman" w:cs="Times New Roman"/>
          <w:sz w:val="28"/>
          <w:szCs w:val="28"/>
        </w:rPr>
        <w:t>М. Т.Янко. Київ: Знання, 1998. 432 с.</w:t>
      </w:r>
    </w:p>
    <w:p w:rsidR="00241169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 xml:space="preserve">Унікальний кряж потерпає від ерозії. URL: </w:t>
      </w:r>
      <w:hyperlink r:id="rId60" w:history="1">
        <w:r w:rsidR="00241169" w:rsidRPr="00462BC1">
          <w:rPr>
            <w:rStyle w:val="a7"/>
            <w:rFonts w:ascii="Times New Roman" w:hAnsi="Times New Roman" w:cs="Times New Roman"/>
            <w:sz w:val="28"/>
            <w:szCs w:val="28"/>
          </w:rPr>
          <w:t>https://www.unian.ua/society/639943-unikalniy-kryaj-poterpae-vid-eroziji.html</w:t>
        </w:r>
      </w:hyperlink>
      <w:r w:rsidR="00241169" w:rsidRPr="00462BC1">
        <w:rPr>
          <w:rFonts w:ascii="Times New Roman" w:hAnsi="Times New Roman" w:cs="Times New Roman"/>
          <w:sz w:val="28"/>
          <w:szCs w:val="28"/>
        </w:rPr>
        <w:t xml:space="preserve"> (дата звернення 29.02.2021 р.).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>Филевич И. П. История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hAnsi="Times New Roman" w:cs="Times New Roman"/>
          <w:sz w:val="28"/>
          <w:szCs w:val="28"/>
        </w:rPr>
        <w:t xml:space="preserve">Древней Руси т.1.Территория и население. Варшава, 1896. 384 с. </w:t>
      </w:r>
    </w:p>
    <w:p w:rsidR="00241169" w:rsidRPr="00462BC1" w:rsidRDefault="00D20F6F" w:rsidP="00236BDC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41169" w:rsidRPr="00462BC1">
        <w:rPr>
          <w:rFonts w:ascii="Times New Roman" w:eastAsia="Times New Roman" w:hAnsi="Times New Roman" w:cs="Times New Roman"/>
          <w:sz w:val="28"/>
          <w:szCs w:val="28"/>
        </w:rPr>
        <w:t>Янко М. Т. Методичні поради щодо вивчення топоніміки своєї області.  Географія та основи економіки в школі. 2000. № 223. С. 26.</w:t>
      </w:r>
      <w:bookmarkStart w:id="25" w:name="_GoBack"/>
      <w:bookmarkEnd w:id="25"/>
    </w:p>
    <w:p w:rsidR="00FB53A5" w:rsidRDefault="00FB53A5">
      <w:pPr>
        <w:spacing w:after="0" w:line="360" w:lineRule="auto"/>
        <w:ind w:left="709"/>
        <w:jc w:val="both"/>
      </w:pPr>
    </w:p>
    <w:sectPr w:rsidR="00FB53A5" w:rsidSect="006F1CA8">
      <w:headerReference w:type="default" r:id="rId61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15A4" w:rsidRDefault="00A915A4" w:rsidP="00714049">
      <w:pPr>
        <w:spacing w:after="0" w:line="240" w:lineRule="auto"/>
      </w:pPr>
      <w:r>
        <w:separator/>
      </w:r>
    </w:p>
  </w:endnote>
  <w:endnote w:type="continuationSeparator" w:id="1">
    <w:p w:rsidR="00A915A4" w:rsidRDefault="00A915A4" w:rsidP="007140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font189">
    <w:charset w:val="01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15A4" w:rsidRDefault="00A915A4" w:rsidP="00714049">
      <w:pPr>
        <w:spacing w:after="0" w:line="240" w:lineRule="auto"/>
      </w:pPr>
      <w:r>
        <w:separator/>
      </w:r>
    </w:p>
  </w:footnote>
  <w:footnote w:type="continuationSeparator" w:id="1">
    <w:p w:rsidR="00A915A4" w:rsidRDefault="00A915A4" w:rsidP="007140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92103"/>
      <w:docPartObj>
        <w:docPartGallery w:val="Page Numbers (Top of Page)"/>
        <w:docPartUnique/>
      </w:docPartObj>
    </w:sdtPr>
    <w:sdtContent>
      <w:p w:rsidR="00CF5723" w:rsidRDefault="00CB1479">
        <w:pPr>
          <w:pStyle w:val="ac"/>
          <w:jc w:val="right"/>
        </w:pPr>
        <w:fldSimple w:instr=" PAGE   \* MERGEFORMAT ">
          <w:r w:rsidR="003320E8">
            <w:rPr>
              <w:noProof/>
            </w:rPr>
            <w:t>66</w:t>
          </w:r>
        </w:fldSimple>
      </w:p>
    </w:sdtContent>
  </w:sdt>
  <w:p w:rsidR="00CF5723" w:rsidRDefault="00CF5723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F04CB"/>
    <w:multiLevelType w:val="hybridMultilevel"/>
    <w:tmpl w:val="2B247276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E72C09"/>
    <w:multiLevelType w:val="hybridMultilevel"/>
    <w:tmpl w:val="05284B2A"/>
    <w:lvl w:ilvl="0" w:tplc="0422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3085A6E"/>
    <w:multiLevelType w:val="hybridMultilevel"/>
    <w:tmpl w:val="EA92978C"/>
    <w:lvl w:ilvl="0" w:tplc="0422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17973673"/>
    <w:multiLevelType w:val="hybridMultilevel"/>
    <w:tmpl w:val="36DAD2D8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4">
    <w:nsid w:val="187B4985"/>
    <w:multiLevelType w:val="hybridMultilevel"/>
    <w:tmpl w:val="CBFADECA"/>
    <w:lvl w:ilvl="0" w:tplc="99C24E5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90A44A6"/>
    <w:multiLevelType w:val="hybridMultilevel"/>
    <w:tmpl w:val="5FBE922A"/>
    <w:lvl w:ilvl="0" w:tplc="4F26BA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32E54C3"/>
    <w:multiLevelType w:val="hybridMultilevel"/>
    <w:tmpl w:val="5AC23E90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DA4464"/>
    <w:multiLevelType w:val="hybridMultilevel"/>
    <w:tmpl w:val="ED4E4718"/>
    <w:lvl w:ilvl="0" w:tplc="0422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7529E"/>
    <w:multiLevelType w:val="hybridMultilevel"/>
    <w:tmpl w:val="E3EEB4E8"/>
    <w:lvl w:ilvl="0" w:tplc="489E41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EAF2D2A"/>
    <w:multiLevelType w:val="hybridMultilevel"/>
    <w:tmpl w:val="8B0E3AEA"/>
    <w:lvl w:ilvl="0" w:tplc="04D021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392345B1"/>
    <w:multiLevelType w:val="hybridMultilevel"/>
    <w:tmpl w:val="D780D6AA"/>
    <w:lvl w:ilvl="0" w:tplc="2CB8F3D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7125011"/>
    <w:multiLevelType w:val="hybridMultilevel"/>
    <w:tmpl w:val="C5E21C36"/>
    <w:lvl w:ilvl="0" w:tplc="2CB8F3D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ADD4AE0"/>
    <w:multiLevelType w:val="hybridMultilevel"/>
    <w:tmpl w:val="E3EEB4E8"/>
    <w:lvl w:ilvl="0" w:tplc="489E41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C9B2AA1"/>
    <w:multiLevelType w:val="hybridMultilevel"/>
    <w:tmpl w:val="5D528FE0"/>
    <w:lvl w:ilvl="0" w:tplc="0422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548F41DB"/>
    <w:multiLevelType w:val="hybridMultilevel"/>
    <w:tmpl w:val="8B0E3AEA"/>
    <w:lvl w:ilvl="0" w:tplc="04D021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54940864"/>
    <w:multiLevelType w:val="hybridMultilevel"/>
    <w:tmpl w:val="AB882B44"/>
    <w:lvl w:ilvl="0" w:tplc="588C82FE">
      <w:start w:val="1"/>
      <w:numFmt w:val="decimal"/>
      <w:lvlText w:val="%1)"/>
      <w:lvlJc w:val="left"/>
      <w:pPr>
        <w:ind w:left="43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50" w:hanging="360"/>
      </w:pPr>
    </w:lvl>
    <w:lvl w:ilvl="2" w:tplc="0422001B" w:tentative="1">
      <w:start w:val="1"/>
      <w:numFmt w:val="lowerRoman"/>
      <w:lvlText w:val="%3."/>
      <w:lvlJc w:val="right"/>
      <w:pPr>
        <w:ind w:left="1870" w:hanging="180"/>
      </w:pPr>
    </w:lvl>
    <w:lvl w:ilvl="3" w:tplc="0422000F" w:tentative="1">
      <w:start w:val="1"/>
      <w:numFmt w:val="decimal"/>
      <w:lvlText w:val="%4."/>
      <w:lvlJc w:val="left"/>
      <w:pPr>
        <w:ind w:left="2590" w:hanging="360"/>
      </w:pPr>
    </w:lvl>
    <w:lvl w:ilvl="4" w:tplc="04220019" w:tentative="1">
      <w:start w:val="1"/>
      <w:numFmt w:val="lowerLetter"/>
      <w:lvlText w:val="%5."/>
      <w:lvlJc w:val="left"/>
      <w:pPr>
        <w:ind w:left="3310" w:hanging="360"/>
      </w:pPr>
    </w:lvl>
    <w:lvl w:ilvl="5" w:tplc="0422001B" w:tentative="1">
      <w:start w:val="1"/>
      <w:numFmt w:val="lowerRoman"/>
      <w:lvlText w:val="%6."/>
      <w:lvlJc w:val="right"/>
      <w:pPr>
        <w:ind w:left="4030" w:hanging="180"/>
      </w:pPr>
    </w:lvl>
    <w:lvl w:ilvl="6" w:tplc="0422000F" w:tentative="1">
      <w:start w:val="1"/>
      <w:numFmt w:val="decimal"/>
      <w:lvlText w:val="%7."/>
      <w:lvlJc w:val="left"/>
      <w:pPr>
        <w:ind w:left="4750" w:hanging="360"/>
      </w:pPr>
    </w:lvl>
    <w:lvl w:ilvl="7" w:tplc="04220019" w:tentative="1">
      <w:start w:val="1"/>
      <w:numFmt w:val="lowerLetter"/>
      <w:lvlText w:val="%8."/>
      <w:lvlJc w:val="left"/>
      <w:pPr>
        <w:ind w:left="5470" w:hanging="360"/>
      </w:pPr>
    </w:lvl>
    <w:lvl w:ilvl="8" w:tplc="0422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16">
    <w:nsid w:val="56EB4A56"/>
    <w:multiLevelType w:val="hybridMultilevel"/>
    <w:tmpl w:val="3F34401C"/>
    <w:lvl w:ilvl="0" w:tplc="C14E4D62">
      <w:start w:val="1"/>
      <w:numFmt w:val="decimal"/>
      <w:lvlText w:val="%1."/>
      <w:lvlJc w:val="left"/>
      <w:pPr>
        <w:ind w:left="314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33E2E9E8">
      <w:numFmt w:val="none"/>
      <w:lvlText w:val=""/>
      <w:lvlJc w:val="left"/>
      <w:pPr>
        <w:tabs>
          <w:tab w:val="num" w:pos="360"/>
        </w:tabs>
      </w:pPr>
    </w:lvl>
    <w:lvl w:ilvl="2" w:tplc="044C2408">
      <w:numFmt w:val="bullet"/>
      <w:lvlText w:val="•"/>
      <w:lvlJc w:val="left"/>
      <w:pPr>
        <w:ind w:left="3916" w:hanging="567"/>
      </w:pPr>
      <w:rPr>
        <w:rFonts w:hint="default"/>
        <w:lang w:val="uk-UA" w:eastAsia="en-US" w:bidi="ar-SA"/>
      </w:rPr>
    </w:lvl>
    <w:lvl w:ilvl="3" w:tplc="8AC66E3E">
      <w:numFmt w:val="bullet"/>
      <w:lvlText w:val="•"/>
      <w:lvlJc w:val="left"/>
      <w:pPr>
        <w:ind w:left="4692" w:hanging="567"/>
      </w:pPr>
      <w:rPr>
        <w:rFonts w:hint="default"/>
        <w:lang w:val="uk-UA" w:eastAsia="en-US" w:bidi="ar-SA"/>
      </w:rPr>
    </w:lvl>
    <w:lvl w:ilvl="4" w:tplc="C2282BDC">
      <w:numFmt w:val="bullet"/>
      <w:lvlText w:val="•"/>
      <w:lvlJc w:val="left"/>
      <w:pPr>
        <w:ind w:left="5468" w:hanging="567"/>
      </w:pPr>
      <w:rPr>
        <w:rFonts w:hint="default"/>
        <w:lang w:val="uk-UA" w:eastAsia="en-US" w:bidi="ar-SA"/>
      </w:rPr>
    </w:lvl>
    <w:lvl w:ilvl="5" w:tplc="FCD08204">
      <w:numFmt w:val="bullet"/>
      <w:lvlText w:val="•"/>
      <w:lvlJc w:val="left"/>
      <w:pPr>
        <w:ind w:left="6245" w:hanging="567"/>
      </w:pPr>
      <w:rPr>
        <w:rFonts w:hint="default"/>
        <w:lang w:val="uk-UA" w:eastAsia="en-US" w:bidi="ar-SA"/>
      </w:rPr>
    </w:lvl>
    <w:lvl w:ilvl="6" w:tplc="4BB48772">
      <w:numFmt w:val="bullet"/>
      <w:lvlText w:val="•"/>
      <w:lvlJc w:val="left"/>
      <w:pPr>
        <w:ind w:left="7021" w:hanging="567"/>
      </w:pPr>
      <w:rPr>
        <w:rFonts w:hint="default"/>
        <w:lang w:val="uk-UA" w:eastAsia="en-US" w:bidi="ar-SA"/>
      </w:rPr>
    </w:lvl>
    <w:lvl w:ilvl="7" w:tplc="A6FE0F00">
      <w:numFmt w:val="bullet"/>
      <w:lvlText w:val="•"/>
      <w:lvlJc w:val="left"/>
      <w:pPr>
        <w:ind w:left="7797" w:hanging="567"/>
      </w:pPr>
      <w:rPr>
        <w:rFonts w:hint="default"/>
        <w:lang w:val="uk-UA" w:eastAsia="en-US" w:bidi="ar-SA"/>
      </w:rPr>
    </w:lvl>
    <w:lvl w:ilvl="8" w:tplc="B2CE359E">
      <w:numFmt w:val="bullet"/>
      <w:lvlText w:val="•"/>
      <w:lvlJc w:val="left"/>
      <w:pPr>
        <w:ind w:left="8573" w:hanging="567"/>
      </w:pPr>
      <w:rPr>
        <w:rFonts w:hint="default"/>
        <w:lang w:val="uk-UA" w:eastAsia="en-US" w:bidi="ar-SA"/>
      </w:rPr>
    </w:lvl>
  </w:abstractNum>
  <w:abstractNum w:abstractNumId="17">
    <w:nsid w:val="571641B3"/>
    <w:multiLevelType w:val="hybridMultilevel"/>
    <w:tmpl w:val="4EC09682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9736601"/>
    <w:multiLevelType w:val="hybridMultilevel"/>
    <w:tmpl w:val="EA10149A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136B86"/>
    <w:multiLevelType w:val="multilevel"/>
    <w:tmpl w:val="A7DC3110"/>
    <w:lvl w:ilvl="0">
      <w:start w:val="1"/>
      <w:numFmt w:val="decimal"/>
      <w:lvlText w:val="%1."/>
      <w:lvlJc w:val="left"/>
      <w:pPr>
        <w:ind w:left="1193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9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5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1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1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73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7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3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93" w:hanging="2160"/>
      </w:pPr>
      <w:rPr>
        <w:rFonts w:hint="default"/>
      </w:rPr>
    </w:lvl>
  </w:abstractNum>
  <w:abstractNum w:abstractNumId="20">
    <w:nsid w:val="6AA755C3"/>
    <w:multiLevelType w:val="hybridMultilevel"/>
    <w:tmpl w:val="E3EEB4E8"/>
    <w:lvl w:ilvl="0" w:tplc="489E41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57B2E6E"/>
    <w:multiLevelType w:val="hybridMultilevel"/>
    <w:tmpl w:val="BCB4F890"/>
    <w:lvl w:ilvl="0" w:tplc="0422000B">
      <w:start w:val="1"/>
      <w:numFmt w:val="bullet"/>
      <w:lvlText w:val=""/>
      <w:lvlJc w:val="left"/>
      <w:pPr>
        <w:ind w:left="79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2">
    <w:nsid w:val="7B8C7A0E"/>
    <w:multiLevelType w:val="hybridMultilevel"/>
    <w:tmpl w:val="8B0E3AEA"/>
    <w:lvl w:ilvl="0" w:tplc="04D021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7BBA57C9"/>
    <w:multiLevelType w:val="hybridMultilevel"/>
    <w:tmpl w:val="C00E5A20"/>
    <w:lvl w:ilvl="0" w:tplc="73B66E66">
      <w:start w:val="30"/>
      <w:numFmt w:val="bullet"/>
      <w:lvlText w:val="–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21"/>
  </w:num>
  <w:num w:numId="4">
    <w:abstractNumId w:val="2"/>
  </w:num>
  <w:num w:numId="5">
    <w:abstractNumId w:val="23"/>
  </w:num>
  <w:num w:numId="6">
    <w:abstractNumId w:val="4"/>
  </w:num>
  <w:num w:numId="7">
    <w:abstractNumId w:val="3"/>
  </w:num>
  <w:num w:numId="8">
    <w:abstractNumId w:val="20"/>
  </w:num>
  <w:num w:numId="9">
    <w:abstractNumId w:val="11"/>
  </w:num>
  <w:num w:numId="10">
    <w:abstractNumId w:val="10"/>
  </w:num>
  <w:num w:numId="11">
    <w:abstractNumId w:val="15"/>
  </w:num>
  <w:num w:numId="12">
    <w:abstractNumId w:val="12"/>
  </w:num>
  <w:num w:numId="13">
    <w:abstractNumId w:val="8"/>
  </w:num>
  <w:num w:numId="14">
    <w:abstractNumId w:val="5"/>
  </w:num>
  <w:num w:numId="15">
    <w:abstractNumId w:val="14"/>
  </w:num>
  <w:num w:numId="16">
    <w:abstractNumId w:val="22"/>
  </w:num>
  <w:num w:numId="17">
    <w:abstractNumId w:val="9"/>
  </w:num>
  <w:num w:numId="18">
    <w:abstractNumId w:val="13"/>
  </w:num>
  <w:num w:numId="19">
    <w:abstractNumId w:val="17"/>
  </w:num>
  <w:num w:numId="20">
    <w:abstractNumId w:val="0"/>
  </w:num>
  <w:num w:numId="21">
    <w:abstractNumId w:val="7"/>
  </w:num>
  <w:num w:numId="22">
    <w:abstractNumId w:val="18"/>
  </w:num>
  <w:num w:numId="23">
    <w:abstractNumId w:val="1"/>
  </w:num>
  <w:num w:numId="2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20DD4"/>
    <w:rsid w:val="00001C45"/>
    <w:rsid w:val="00003429"/>
    <w:rsid w:val="00012385"/>
    <w:rsid w:val="000225AC"/>
    <w:rsid w:val="00023F86"/>
    <w:rsid w:val="00024F76"/>
    <w:rsid w:val="00026B45"/>
    <w:rsid w:val="000313F2"/>
    <w:rsid w:val="000362B6"/>
    <w:rsid w:val="0003785A"/>
    <w:rsid w:val="00043C6B"/>
    <w:rsid w:val="00045C73"/>
    <w:rsid w:val="00052F7E"/>
    <w:rsid w:val="0005691F"/>
    <w:rsid w:val="00057F1B"/>
    <w:rsid w:val="0006075C"/>
    <w:rsid w:val="0006313A"/>
    <w:rsid w:val="00065220"/>
    <w:rsid w:val="000708C1"/>
    <w:rsid w:val="00070ECF"/>
    <w:rsid w:val="000718D6"/>
    <w:rsid w:val="00071FE0"/>
    <w:rsid w:val="000730A7"/>
    <w:rsid w:val="00076459"/>
    <w:rsid w:val="00077690"/>
    <w:rsid w:val="0008420E"/>
    <w:rsid w:val="00094928"/>
    <w:rsid w:val="00096B85"/>
    <w:rsid w:val="000A74E9"/>
    <w:rsid w:val="000B1A9F"/>
    <w:rsid w:val="000B2044"/>
    <w:rsid w:val="000C0B70"/>
    <w:rsid w:val="000C20C3"/>
    <w:rsid w:val="000C6757"/>
    <w:rsid w:val="000D421E"/>
    <w:rsid w:val="000D5BB9"/>
    <w:rsid w:val="000D687A"/>
    <w:rsid w:val="000E0988"/>
    <w:rsid w:val="000E4238"/>
    <w:rsid w:val="000E59C6"/>
    <w:rsid w:val="000F1C68"/>
    <w:rsid w:val="00101177"/>
    <w:rsid w:val="00106A9B"/>
    <w:rsid w:val="0011051C"/>
    <w:rsid w:val="001108C0"/>
    <w:rsid w:val="001118AC"/>
    <w:rsid w:val="00113953"/>
    <w:rsid w:val="00117A1F"/>
    <w:rsid w:val="00120CB0"/>
    <w:rsid w:val="001230B0"/>
    <w:rsid w:val="00124C87"/>
    <w:rsid w:val="00131C55"/>
    <w:rsid w:val="00133C2F"/>
    <w:rsid w:val="00137016"/>
    <w:rsid w:val="00137C75"/>
    <w:rsid w:val="00150FF0"/>
    <w:rsid w:val="0015103F"/>
    <w:rsid w:val="00155A1B"/>
    <w:rsid w:val="0015729A"/>
    <w:rsid w:val="0015735D"/>
    <w:rsid w:val="00160487"/>
    <w:rsid w:val="00161C6F"/>
    <w:rsid w:val="0016238A"/>
    <w:rsid w:val="00170642"/>
    <w:rsid w:val="0017728D"/>
    <w:rsid w:val="00181571"/>
    <w:rsid w:val="0018675D"/>
    <w:rsid w:val="0019548B"/>
    <w:rsid w:val="001A02DE"/>
    <w:rsid w:val="001A3082"/>
    <w:rsid w:val="001B4421"/>
    <w:rsid w:val="001C01DF"/>
    <w:rsid w:val="001C4CF7"/>
    <w:rsid w:val="001C5C17"/>
    <w:rsid w:val="001C685F"/>
    <w:rsid w:val="001C7056"/>
    <w:rsid w:val="001D1006"/>
    <w:rsid w:val="001D1B7B"/>
    <w:rsid w:val="001D2764"/>
    <w:rsid w:val="001D2F76"/>
    <w:rsid w:val="001D3732"/>
    <w:rsid w:val="001D4089"/>
    <w:rsid w:val="001D72AF"/>
    <w:rsid w:val="001F1282"/>
    <w:rsid w:val="001F649F"/>
    <w:rsid w:val="0020015C"/>
    <w:rsid w:val="00203CB9"/>
    <w:rsid w:val="0020774D"/>
    <w:rsid w:val="002078DF"/>
    <w:rsid w:val="00211CFF"/>
    <w:rsid w:val="00212225"/>
    <w:rsid w:val="0021272E"/>
    <w:rsid w:val="0022204B"/>
    <w:rsid w:val="00224271"/>
    <w:rsid w:val="002242CF"/>
    <w:rsid w:val="00225597"/>
    <w:rsid w:val="002306E2"/>
    <w:rsid w:val="002324FA"/>
    <w:rsid w:val="00232D01"/>
    <w:rsid w:val="00234286"/>
    <w:rsid w:val="0023580F"/>
    <w:rsid w:val="00236BDC"/>
    <w:rsid w:val="00241169"/>
    <w:rsid w:val="00242D9C"/>
    <w:rsid w:val="00242E90"/>
    <w:rsid w:val="00245125"/>
    <w:rsid w:val="002456A7"/>
    <w:rsid w:val="00247D10"/>
    <w:rsid w:val="0025217B"/>
    <w:rsid w:val="002548B6"/>
    <w:rsid w:val="00256B0B"/>
    <w:rsid w:val="002575E1"/>
    <w:rsid w:val="00260A43"/>
    <w:rsid w:val="00261B06"/>
    <w:rsid w:val="002629BD"/>
    <w:rsid w:val="0026371A"/>
    <w:rsid w:val="002658FE"/>
    <w:rsid w:val="00290922"/>
    <w:rsid w:val="002910E6"/>
    <w:rsid w:val="00292087"/>
    <w:rsid w:val="00294734"/>
    <w:rsid w:val="002A0A98"/>
    <w:rsid w:val="002A0CA7"/>
    <w:rsid w:val="002A5C71"/>
    <w:rsid w:val="002A6EA5"/>
    <w:rsid w:val="002B3FB9"/>
    <w:rsid w:val="002B74C1"/>
    <w:rsid w:val="002C4968"/>
    <w:rsid w:val="002C50B3"/>
    <w:rsid w:val="002D13D3"/>
    <w:rsid w:val="002D194A"/>
    <w:rsid w:val="002D1C64"/>
    <w:rsid w:val="002D2437"/>
    <w:rsid w:val="002D6A19"/>
    <w:rsid w:val="002E1621"/>
    <w:rsid w:val="002E5C2F"/>
    <w:rsid w:val="002E60B0"/>
    <w:rsid w:val="002E6FE2"/>
    <w:rsid w:val="002F25F8"/>
    <w:rsid w:val="002F4724"/>
    <w:rsid w:val="00301185"/>
    <w:rsid w:val="00302829"/>
    <w:rsid w:val="00303D41"/>
    <w:rsid w:val="00310445"/>
    <w:rsid w:val="00314D92"/>
    <w:rsid w:val="003152DA"/>
    <w:rsid w:val="003153F9"/>
    <w:rsid w:val="0032052A"/>
    <w:rsid w:val="00321824"/>
    <w:rsid w:val="0032285A"/>
    <w:rsid w:val="0032330D"/>
    <w:rsid w:val="00324A55"/>
    <w:rsid w:val="003262F9"/>
    <w:rsid w:val="003320E8"/>
    <w:rsid w:val="00336BA6"/>
    <w:rsid w:val="0033711B"/>
    <w:rsid w:val="00337122"/>
    <w:rsid w:val="00353D23"/>
    <w:rsid w:val="00360611"/>
    <w:rsid w:val="00361889"/>
    <w:rsid w:val="003631DE"/>
    <w:rsid w:val="00370749"/>
    <w:rsid w:val="00371B50"/>
    <w:rsid w:val="00371F26"/>
    <w:rsid w:val="00373DF1"/>
    <w:rsid w:val="0038090A"/>
    <w:rsid w:val="0038208E"/>
    <w:rsid w:val="003837A7"/>
    <w:rsid w:val="00384825"/>
    <w:rsid w:val="00391C07"/>
    <w:rsid w:val="003923F0"/>
    <w:rsid w:val="0039546E"/>
    <w:rsid w:val="003A1243"/>
    <w:rsid w:val="003A5370"/>
    <w:rsid w:val="003A57BA"/>
    <w:rsid w:val="003B2E16"/>
    <w:rsid w:val="003B527C"/>
    <w:rsid w:val="003B7B77"/>
    <w:rsid w:val="003C1890"/>
    <w:rsid w:val="003C192E"/>
    <w:rsid w:val="003C1A03"/>
    <w:rsid w:val="003C465E"/>
    <w:rsid w:val="003C799C"/>
    <w:rsid w:val="003C7B98"/>
    <w:rsid w:val="003D00A6"/>
    <w:rsid w:val="003D4685"/>
    <w:rsid w:val="003D70D2"/>
    <w:rsid w:val="003E12DF"/>
    <w:rsid w:val="003E3742"/>
    <w:rsid w:val="003E383D"/>
    <w:rsid w:val="003E7267"/>
    <w:rsid w:val="003E749E"/>
    <w:rsid w:val="003F7519"/>
    <w:rsid w:val="003F7E40"/>
    <w:rsid w:val="004037E2"/>
    <w:rsid w:val="0041095F"/>
    <w:rsid w:val="00412747"/>
    <w:rsid w:val="00413E05"/>
    <w:rsid w:val="00414C49"/>
    <w:rsid w:val="00420091"/>
    <w:rsid w:val="00420E1C"/>
    <w:rsid w:val="00420FCD"/>
    <w:rsid w:val="004222E4"/>
    <w:rsid w:val="00423B25"/>
    <w:rsid w:val="00427FA6"/>
    <w:rsid w:val="004326A0"/>
    <w:rsid w:val="004354A4"/>
    <w:rsid w:val="00437666"/>
    <w:rsid w:val="00437BBE"/>
    <w:rsid w:val="004401D9"/>
    <w:rsid w:val="00440B64"/>
    <w:rsid w:val="00441896"/>
    <w:rsid w:val="00453876"/>
    <w:rsid w:val="0046002F"/>
    <w:rsid w:val="00462BC1"/>
    <w:rsid w:val="004638EA"/>
    <w:rsid w:val="00472E73"/>
    <w:rsid w:val="00473CCF"/>
    <w:rsid w:val="00475491"/>
    <w:rsid w:val="00476167"/>
    <w:rsid w:val="00476E41"/>
    <w:rsid w:val="00477EDE"/>
    <w:rsid w:val="004825F8"/>
    <w:rsid w:val="0048266B"/>
    <w:rsid w:val="0048318D"/>
    <w:rsid w:val="00483AB9"/>
    <w:rsid w:val="004A25C3"/>
    <w:rsid w:val="004A64A2"/>
    <w:rsid w:val="004A776D"/>
    <w:rsid w:val="004B0AB2"/>
    <w:rsid w:val="004B1ABE"/>
    <w:rsid w:val="004B1FBC"/>
    <w:rsid w:val="004B23A6"/>
    <w:rsid w:val="004B372F"/>
    <w:rsid w:val="004B5FC6"/>
    <w:rsid w:val="004B7B37"/>
    <w:rsid w:val="004C01AF"/>
    <w:rsid w:val="004C5680"/>
    <w:rsid w:val="004D0ECF"/>
    <w:rsid w:val="004D3146"/>
    <w:rsid w:val="004D34DD"/>
    <w:rsid w:val="004D448C"/>
    <w:rsid w:val="004D6E0D"/>
    <w:rsid w:val="004E05FB"/>
    <w:rsid w:val="005010DE"/>
    <w:rsid w:val="005054C4"/>
    <w:rsid w:val="00505F9B"/>
    <w:rsid w:val="00506026"/>
    <w:rsid w:val="0051094F"/>
    <w:rsid w:val="00510D8F"/>
    <w:rsid w:val="0051107F"/>
    <w:rsid w:val="00517AC6"/>
    <w:rsid w:val="00520815"/>
    <w:rsid w:val="00521ACD"/>
    <w:rsid w:val="00534E5F"/>
    <w:rsid w:val="005374AA"/>
    <w:rsid w:val="00540071"/>
    <w:rsid w:val="005406B8"/>
    <w:rsid w:val="00542B33"/>
    <w:rsid w:val="0054637C"/>
    <w:rsid w:val="00547C36"/>
    <w:rsid w:val="005501C9"/>
    <w:rsid w:val="00552706"/>
    <w:rsid w:val="00552A30"/>
    <w:rsid w:val="00557F31"/>
    <w:rsid w:val="005649B8"/>
    <w:rsid w:val="005673F9"/>
    <w:rsid w:val="005674FA"/>
    <w:rsid w:val="00571C5A"/>
    <w:rsid w:val="00581F2B"/>
    <w:rsid w:val="005868BB"/>
    <w:rsid w:val="00587BB6"/>
    <w:rsid w:val="00590C40"/>
    <w:rsid w:val="00590E0A"/>
    <w:rsid w:val="00591945"/>
    <w:rsid w:val="0059281D"/>
    <w:rsid w:val="005963AF"/>
    <w:rsid w:val="005A194C"/>
    <w:rsid w:val="005A234F"/>
    <w:rsid w:val="005A4BBA"/>
    <w:rsid w:val="005B031E"/>
    <w:rsid w:val="005B07F7"/>
    <w:rsid w:val="005B620E"/>
    <w:rsid w:val="005B782C"/>
    <w:rsid w:val="005C42CD"/>
    <w:rsid w:val="005C4D82"/>
    <w:rsid w:val="005D54BD"/>
    <w:rsid w:val="005D560F"/>
    <w:rsid w:val="005D6122"/>
    <w:rsid w:val="005D6EB2"/>
    <w:rsid w:val="005E02B9"/>
    <w:rsid w:val="005E07AE"/>
    <w:rsid w:val="005E0E47"/>
    <w:rsid w:val="005E3740"/>
    <w:rsid w:val="005E3C94"/>
    <w:rsid w:val="005E449A"/>
    <w:rsid w:val="005E5312"/>
    <w:rsid w:val="005F0A28"/>
    <w:rsid w:val="005F2ECD"/>
    <w:rsid w:val="005F7264"/>
    <w:rsid w:val="00600544"/>
    <w:rsid w:val="00603027"/>
    <w:rsid w:val="0060489E"/>
    <w:rsid w:val="00604FD1"/>
    <w:rsid w:val="00605D16"/>
    <w:rsid w:val="00606349"/>
    <w:rsid w:val="00611EAE"/>
    <w:rsid w:val="00613958"/>
    <w:rsid w:val="006145C5"/>
    <w:rsid w:val="00616114"/>
    <w:rsid w:val="00617AC5"/>
    <w:rsid w:val="00626B97"/>
    <w:rsid w:val="0063498E"/>
    <w:rsid w:val="00635086"/>
    <w:rsid w:val="00653168"/>
    <w:rsid w:val="00664F69"/>
    <w:rsid w:val="00667673"/>
    <w:rsid w:val="00670AE1"/>
    <w:rsid w:val="00674F81"/>
    <w:rsid w:val="006818BA"/>
    <w:rsid w:val="006819F6"/>
    <w:rsid w:val="00683F8E"/>
    <w:rsid w:val="006876ED"/>
    <w:rsid w:val="006A0382"/>
    <w:rsid w:val="006A406E"/>
    <w:rsid w:val="006A5E1C"/>
    <w:rsid w:val="006A7BD5"/>
    <w:rsid w:val="006B2AFF"/>
    <w:rsid w:val="006B4141"/>
    <w:rsid w:val="006B63F4"/>
    <w:rsid w:val="006B7848"/>
    <w:rsid w:val="006C09D6"/>
    <w:rsid w:val="006C3277"/>
    <w:rsid w:val="006C390F"/>
    <w:rsid w:val="006C458E"/>
    <w:rsid w:val="006C4D5B"/>
    <w:rsid w:val="006C50BB"/>
    <w:rsid w:val="006D4400"/>
    <w:rsid w:val="006E233B"/>
    <w:rsid w:val="006E4781"/>
    <w:rsid w:val="006E75CF"/>
    <w:rsid w:val="006F1A43"/>
    <w:rsid w:val="006F1CA8"/>
    <w:rsid w:val="006F3C6C"/>
    <w:rsid w:val="006F51DE"/>
    <w:rsid w:val="006F5508"/>
    <w:rsid w:val="006F7BB2"/>
    <w:rsid w:val="00704BEC"/>
    <w:rsid w:val="007066A3"/>
    <w:rsid w:val="0070670E"/>
    <w:rsid w:val="00706FA9"/>
    <w:rsid w:val="00707028"/>
    <w:rsid w:val="00711109"/>
    <w:rsid w:val="00714049"/>
    <w:rsid w:val="00716ECE"/>
    <w:rsid w:val="0071730C"/>
    <w:rsid w:val="00720AD0"/>
    <w:rsid w:val="00721896"/>
    <w:rsid w:val="00741C8B"/>
    <w:rsid w:val="00742CDD"/>
    <w:rsid w:val="007450A6"/>
    <w:rsid w:val="00761CD9"/>
    <w:rsid w:val="00766E36"/>
    <w:rsid w:val="00767C80"/>
    <w:rsid w:val="00770126"/>
    <w:rsid w:val="0077510A"/>
    <w:rsid w:val="007754B1"/>
    <w:rsid w:val="00783B58"/>
    <w:rsid w:val="007862AA"/>
    <w:rsid w:val="00791E90"/>
    <w:rsid w:val="00793AC8"/>
    <w:rsid w:val="00797C69"/>
    <w:rsid w:val="007A37FA"/>
    <w:rsid w:val="007A5FCB"/>
    <w:rsid w:val="007B1E02"/>
    <w:rsid w:val="007B432C"/>
    <w:rsid w:val="007B7138"/>
    <w:rsid w:val="007B77F9"/>
    <w:rsid w:val="007C140C"/>
    <w:rsid w:val="007C2776"/>
    <w:rsid w:val="007C5076"/>
    <w:rsid w:val="007C6028"/>
    <w:rsid w:val="007C788A"/>
    <w:rsid w:val="007C7E6B"/>
    <w:rsid w:val="007D09D3"/>
    <w:rsid w:val="007D12AB"/>
    <w:rsid w:val="007D249A"/>
    <w:rsid w:val="007D6770"/>
    <w:rsid w:val="007D67E7"/>
    <w:rsid w:val="007D6CCE"/>
    <w:rsid w:val="007D7EEC"/>
    <w:rsid w:val="007E0C95"/>
    <w:rsid w:val="007E12B6"/>
    <w:rsid w:val="007E2A2D"/>
    <w:rsid w:val="007F3C2E"/>
    <w:rsid w:val="007F5847"/>
    <w:rsid w:val="007F6ADF"/>
    <w:rsid w:val="007F7E63"/>
    <w:rsid w:val="00804755"/>
    <w:rsid w:val="00805B69"/>
    <w:rsid w:val="00806D31"/>
    <w:rsid w:val="00822B9E"/>
    <w:rsid w:val="00831902"/>
    <w:rsid w:val="00832F0E"/>
    <w:rsid w:val="008425C2"/>
    <w:rsid w:val="0084384F"/>
    <w:rsid w:val="00847F4B"/>
    <w:rsid w:val="00850ABE"/>
    <w:rsid w:val="00850E2C"/>
    <w:rsid w:val="0085193A"/>
    <w:rsid w:val="00853BEB"/>
    <w:rsid w:val="008559E5"/>
    <w:rsid w:val="008637B8"/>
    <w:rsid w:val="008671A3"/>
    <w:rsid w:val="008723D0"/>
    <w:rsid w:val="0087385F"/>
    <w:rsid w:val="00873C11"/>
    <w:rsid w:val="00876E3B"/>
    <w:rsid w:val="00881D6A"/>
    <w:rsid w:val="00887DEF"/>
    <w:rsid w:val="008A1D27"/>
    <w:rsid w:val="008B0A0F"/>
    <w:rsid w:val="008C24BC"/>
    <w:rsid w:val="008C59FA"/>
    <w:rsid w:val="008D3EF9"/>
    <w:rsid w:val="008D70E6"/>
    <w:rsid w:val="008E5D09"/>
    <w:rsid w:val="008E6550"/>
    <w:rsid w:val="008F1CB6"/>
    <w:rsid w:val="008F1DD7"/>
    <w:rsid w:val="008F2C7B"/>
    <w:rsid w:val="008F7D91"/>
    <w:rsid w:val="00901F4D"/>
    <w:rsid w:val="009026A2"/>
    <w:rsid w:val="00902A17"/>
    <w:rsid w:val="00902C2B"/>
    <w:rsid w:val="009044D6"/>
    <w:rsid w:val="00904965"/>
    <w:rsid w:val="00906E6F"/>
    <w:rsid w:val="0091184A"/>
    <w:rsid w:val="00912085"/>
    <w:rsid w:val="0091414B"/>
    <w:rsid w:val="009174DD"/>
    <w:rsid w:val="00917681"/>
    <w:rsid w:val="00925CAB"/>
    <w:rsid w:val="00926BA2"/>
    <w:rsid w:val="00931E88"/>
    <w:rsid w:val="00935A4B"/>
    <w:rsid w:val="0093689C"/>
    <w:rsid w:val="00941EAA"/>
    <w:rsid w:val="00945555"/>
    <w:rsid w:val="00947CCC"/>
    <w:rsid w:val="00952D06"/>
    <w:rsid w:val="00954309"/>
    <w:rsid w:val="00956661"/>
    <w:rsid w:val="00972D45"/>
    <w:rsid w:val="009768CA"/>
    <w:rsid w:val="00976F5E"/>
    <w:rsid w:val="0098499F"/>
    <w:rsid w:val="00986903"/>
    <w:rsid w:val="00987312"/>
    <w:rsid w:val="009877F7"/>
    <w:rsid w:val="00990211"/>
    <w:rsid w:val="0099042B"/>
    <w:rsid w:val="009965E0"/>
    <w:rsid w:val="00997257"/>
    <w:rsid w:val="009A26DF"/>
    <w:rsid w:val="009A3B09"/>
    <w:rsid w:val="009A3F37"/>
    <w:rsid w:val="009B04D1"/>
    <w:rsid w:val="009B4E08"/>
    <w:rsid w:val="009C1480"/>
    <w:rsid w:val="009C7730"/>
    <w:rsid w:val="009D00C8"/>
    <w:rsid w:val="009D0835"/>
    <w:rsid w:val="009D3BF8"/>
    <w:rsid w:val="009D4F99"/>
    <w:rsid w:val="009D7173"/>
    <w:rsid w:val="009E08D0"/>
    <w:rsid w:val="009E4168"/>
    <w:rsid w:val="009E594C"/>
    <w:rsid w:val="009E5A1C"/>
    <w:rsid w:val="009F12C2"/>
    <w:rsid w:val="009F2CCE"/>
    <w:rsid w:val="009F3E31"/>
    <w:rsid w:val="009F46A7"/>
    <w:rsid w:val="009F570E"/>
    <w:rsid w:val="009F5EA5"/>
    <w:rsid w:val="00A023F8"/>
    <w:rsid w:val="00A07BFB"/>
    <w:rsid w:val="00A10F09"/>
    <w:rsid w:val="00A10F78"/>
    <w:rsid w:val="00A11507"/>
    <w:rsid w:val="00A119B9"/>
    <w:rsid w:val="00A133C4"/>
    <w:rsid w:val="00A16D1C"/>
    <w:rsid w:val="00A20DD4"/>
    <w:rsid w:val="00A23B30"/>
    <w:rsid w:val="00A26F93"/>
    <w:rsid w:val="00A36892"/>
    <w:rsid w:val="00A40B38"/>
    <w:rsid w:val="00A44267"/>
    <w:rsid w:val="00A45124"/>
    <w:rsid w:val="00A51592"/>
    <w:rsid w:val="00A537B1"/>
    <w:rsid w:val="00A55923"/>
    <w:rsid w:val="00A65798"/>
    <w:rsid w:val="00A66D7A"/>
    <w:rsid w:val="00A67344"/>
    <w:rsid w:val="00A72882"/>
    <w:rsid w:val="00A7350B"/>
    <w:rsid w:val="00A75BF8"/>
    <w:rsid w:val="00A75F8F"/>
    <w:rsid w:val="00A915A4"/>
    <w:rsid w:val="00A917E2"/>
    <w:rsid w:val="00A91AE0"/>
    <w:rsid w:val="00A94A02"/>
    <w:rsid w:val="00A96C95"/>
    <w:rsid w:val="00AA53B3"/>
    <w:rsid w:val="00AA60ED"/>
    <w:rsid w:val="00AB0C62"/>
    <w:rsid w:val="00AB46C0"/>
    <w:rsid w:val="00AB5D8B"/>
    <w:rsid w:val="00AB6F2F"/>
    <w:rsid w:val="00AC0D5C"/>
    <w:rsid w:val="00AC25CD"/>
    <w:rsid w:val="00AC551B"/>
    <w:rsid w:val="00AC6C25"/>
    <w:rsid w:val="00AC7D8D"/>
    <w:rsid w:val="00AD0C44"/>
    <w:rsid w:val="00AD6606"/>
    <w:rsid w:val="00AD7284"/>
    <w:rsid w:val="00AE0B4F"/>
    <w:rsid w:val="00AE1807"/>
    <w:rsid w:val="00AE624F"/>
    <w:rsid w:val="00AE722C"/>
    <w:rsid w:val="00AF3749"/>
    <w:rsid w:val="00AF697F"/>
    <w:rsid w:val="00B006C2"/>
    <w:rsid w:val="00B05DCD"/>
    <w:rsid w:val="00B10683"/>
    <w:rsid w:val="00B13A6F"/>
    <w:rsid w:val="00B14A74"/>
    <w:rsid w:val="00B164AC"/>
    <w:rsid w:val="00B16D1C"/>
    <w:rsid w:val="00B21E9A"/>
    <w:rsid w:val="00B24040"/>
    <w:rsid w:val="00B24816"/>
    <w:rsid w:val="00B349DC"/>
    <w:rsid w:val="00B34E1E"/>
    <w:rsid w:val="00B34FA1"/>
    <w:rsid w:val="00B36BEB"/>
    <w:rsid w:val="00B40E7E"/>
    <w:rsid w:val="00B423CA"/>
    <w:rsid w:val="00B4337B"/>
    <w:rsid w:val="00B442AA"/>
    <w:rsid w:val="00B442E3"/>
    <w:rsid w:val="00B44B4D"/>
    <w:rsid w:val="00B47587"/>
    <w:rsid w:val="00B537F8"/>
    <w:rsid w:val="00B62C84"/>
    <w:rsid w:val="00B64E0C"/>
    <w:rsid w:val="00B6684A"/>
    <w:rsid w:val="00B67041"/>
    <w:rsid w:val="00B673C4"/>
    <w:rsid w:val="00B70629"/>
    <w:rsid w:val="00B71A8B"/>
    <w:rsid w:val="00B71D1E"/>
    <w:rsid w:val="00B7288A"/>
    <w:rsid w:val="00B73131"/>
    <w:rsid w:val="00B740DF"/>
    <w:rsid w:val="00B75049"/>
    <w:rsid w:val="00B86807"/>
    <w:rsid w:val="00B92D6B"/>
    <w:rsid w:val="00B939BD"/>
    <w:rsid w:val="00B942D0"/>
    <w:rsid w:val="00BA02AF"/>
    <w:rsid w:val="00BA10A7"/>
    <w:rsid w:val="00BA4A2C"/>
    <w:rsid w:val="00BA73F5"/>
    <w:rsid w:val="00BB2C1E"/>
    <w:rsid w:val="00BB4C04"/>
    <w:rsid w:val="00BB7B2C"/>
    <w:rsid w:val="00BC12AD"/>
    <w:rsid w:val="00BC6010"/>
    <w:rsid w:val="00BD081D"/>
    <w:rsid w:val="00BE1CF6"/>
    <w:rsid w:val="00BE2320"/>
    <w:rsid w:val="00BE69A3"/>
    <w:rsid w:val="00BF1CC6"/>
    <w:rsid w:val="00BF5582"/>
    <w:rsid w:val="00BF57F7"/>
    <w:rsid w:val="00C05603"/>
    <w:rsid w:val="00C05B8D"/>
    <w:rsid w:val="00C06CBF"/>
    <w:rsid w:val="00C14734"/>
    <w:rsid w:val="00C148BB"/>
    <w:rsid w:val="00C153D6"/>
    <w:rsid w:val="00C15E17"/>
    <w:rsid w:val="00C24981"/>
    <w:rsid w:val="00C25EAD"/>
    <w:rsid w:val="00C30014"/>
    <w:rsid w:val="00C30663"/>
    <w:rsid w:val="00C31459"/>
    <w:rsid w:val="00C32ABB"/>
    <w:rsid w:val="00C336E9"/>
    <w:rsid w:val="00C37CD5"/>
    <w:rsid w:val="00C40806"/>
    <w:rsid w:val="00C44E02"/>
    <w:rsid w:val="00C55207"/>
    <w:rsid w:val="00C70C1D"/>
    <w:rsid w:val="00C73D4C"/>
    <w:rsid w:val="00C74A79"/>
    <w:rsid w:val="00C75CAC"/>
    <w:rsid w:val="00C9516E"/>
    <w:rsid w:val="00C955F2"/>
    <w:rsid w:val="00C95C3B"/>
    <w:rsid w:val="00C97EEE"/>
    <w:rsid w:val="00CA5209"/>
    <w:rsid w:val="00CA5C72"/>
    <w:rsid w:val="00CB1479"/>
    <w:rsid w:val="00CB3FFE"/>
    <w:rsid w:val="00CB5D87"/>
    <w:rsid w:val="00CD592C"/>
    <w:rsid w:val="00CE741E"/>
    <w:rsid w:val="00CF2D5B"/>
    <w:rsid w:val="00CF5723"/>
    <w:rsid w:val="00CF7C25"/>
    <w:rsid w:val="00D0105A"/>
    <w:rsid w:val="00D07A28"/>
    <w:rsid w:val="00D10898"/>
    <w:rsid w:val="00D144AC"/>
    <w:rsid w:val="00D1539A"/>
    <w:rsid w:val="00D17605"/>
    <w:rsid w:val="00D20F6F"/>
    <w:rsid w:val="00D23B69"/>
    <w:rsid w:val="00D329BD"/>
    <w:rsid w:val="00D32D80"/>
    <w:rsid w:val="00D40223"/>
    <w:rsid w:val="00D43C29"/>
    <w:rsid w:val="00D46469"/>
    <w:rsid w:val="00D7137E"/>
    <w:rsid w:val="00D75BF6"/>
    <w:rsid w:val="00D809C6"/>
    <w:rsid w:val="00D81B3D"/>
    <w:rsid w:val="00D8473B"/>
    <w:rsid w:val="00D8583A"/>
    <w:rsid w:val="00D87F51"/>
    <w:rsid w:val="00D93651"/>
    <w:rsid w:val="00D94F7C"/>
    <w:rsid w:val="00D95E25"/>
    <w:rsid w:val="00D96CCF"/>
    <w:rsid w:val="00DB4EB0"/>
    <w:rsid w:val="00DC3BAC"/>
    <w:rsid w:val="00DC79C0"/>
    <w:rsid w:val="00DD5C9D"/>
    <w:rsid w:val="00DE098B"/>
    <w:rsid w:val="00DE0D75"/>
    <w:rsid w:val="00DE2FC2"/>
    <w:rsid w:val="00DE4020"/>
    <w:rsid w:val="00DE590E"/>
    <w:rsid w:val="00DE6803"/>
    <w:rsid w:val="00DE6D99"/>
    <w:rsid w:val="00DE7840"/>
    <w:rsid w:val="00DF0202"/>
    <w:rsid w:val="00DF2C70"/>
    <w:rsid w:val="00DF5E42"/>
    <w:rsid w:val="00DF6767"/>
    <w:rsid w:val="00E00575"/>
    <w:rsid w:val="00E02F96"/>
    <w:rsid w:val="00E05B8C"/>
    <w:rsid w:val="00E0656C"/>
    <w:rsid w:val="00E071B9"/>
    <w:rsid w:val="00E26957"/>
    <w:rsid w:val="00E271A8"/>
    <w:rsid w:val="00E32965"/>
    <w:rsid w:val="00E47342"/>
    <w:rsid w:val="00E60451"/>
    <w:rsid w:val="00E6121A"/>
    <w:rsid w:val="00E6485A"/>
    <w:rsid w:val="00E6772E"/>
    <w:rsid w:val="00E7301A"/>
    <w:rsid w:val="00E75B45"/>
    <w:rsid w:val="00E77D4D"/>
    <w:rsid w:val="00E80EBE"/>
    <w:rsid w:val="00E81E1B"/>
    <w:rsid w:val="00E845E7"/>
    <w:rsid w:val="00E97BC1"/>
    <w:rsid w:val="00EA14BE"/>
    <w:rsid w:val="00EA4201"/>
    <w:rsid w:val="00EB3D28"/>
    <w:rsid w:val="00EC0D94"/>
    <w:rsid w:val="00EC41E4"/>
    <w:rsid w:val="00EC7019"/>
    <w:rsid w:val="00ED0D62"/>
    <w:rsid w:val="00EE6EC2"/>
    <w:rsid w:val="00EF0B89"/>
    <w:rsid w:val="00EF199C"/>
    <w:rsid w:val="00EF1C0B"/>
    <w:rsid w:val="00EF32EF"/>
    <w:rsid w:val="00F017D9"/>
    <w:rsid w:val="00F02DF9"/>
    <w:rsid w:val="00F04C73"/>
    <w:rsid w:val="00F05DA7"/>
    <w:rsid w:val="00F07A78"/>
    <w:rsid w:val="00F11283"/>
    <w:rsid w:val="00F11368"/>
    <w:rsid w:val="00F24B45"/>
    <w:rsid w:val="00F2745F"/>
    <w:rsid w:val="00F32EE3"/>
    <w:rsid w:val="00F33E2D"/>
    <w:rsid w:val="00F34EC4"/>
    <w:rsid w:val="00F36A6E"/>
    <w:rsid w:val="00F37F68"/>
    <w:rsid w:val="00F43E51"/>
    <w:rsid w:val="00F4444C"/>
    <w:rsid w:val="00F46EB4"/>
    <w:rsid w:val="00F51345"/>
    <w:rsid w:val="00F558F6"/>
    <w:rsid w:val="00F57251"/>
    <w:rsid w:val="00F57EB1"/>
    <w:rsid w:val="00F618AB"/>
    <w:rsid w:val="00F73FD1"/>
    <w:rsid w:val="00F80B83"/>
    <w:rsid w:val="00F822EF"/>
    <w:rsid w:val="00F843CB"/>
    <w:rsid w:val="00F90863"/>
    <w:rsid w:val="00F92BF5"/>
    <w:rsid w:val="00FA7B8E"/>
    <w:rsid w:val="00FB53A5"/>
    <w:rsid w:val="00FB5F75"/>
    <w:rsid w:val="00FC07B2"/>
    <w:rsid w:val="00FC1AC7"/>
    <w:rsid w:val="00FD0AB2"/>
    <w:rsid w:val="00FD15A6"/>
    <w:rsid w:val="00FD2657"/>
    <w:rsid w:val="00FD2F30"/>
    <w:rsid w:val="00FD325C"/>
    <w:rsid w:val="00FD33D5"/>
    <w:rsid w:val="00FE7C4E"/>
    <w:rsid w:val="00FF0199"/>
    <w:rsid w:val="00FF0CA7"/>
    <w:rsid w:val="00FF1547"/>
    <w:rsid w:val="00FF5B0B"/>
    <w:rsid w:val="00FF5BDE"/>
    <w:rsid w:val="00FF6755"/>
    <w:rsid w:val="00FF6A3F"/>
    <w:rsid w:val="00FF79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683"/>
  </w:style>
  <w:style w:type="paragraph" w:styleId="1">
    <w:name w:val="heading 1"/>
    <w:basedOn w:val="a"/>
    <w:next w:val="a"/>
    <w:link w:val="10"/>
    <w:uiPriority w:val="9"/>
    <w:qFormat/>
    <w:rsid w:val="005208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F5EA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uiPriority w:val="1"/>
    <w:qFormat/>
    <w:rsid w:val="00A20DD4"/>
    <w:pPr>
      <w:widowControl w:val="0"/>
      <w:autoSpaceDE w:val="0"/>
      <w:autoSpaceDN w:val="0"/>
      <w:spacing w:after="0" w:line="240" w:lineRule="auto"/>
      <w:ind w:left="833"/>
      <w:outlineLvl w:val="1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A20DD4"/>
    <w:pPr>
      <w:ind w:left="720"/>
      <w:contextualSpacing/>
    </w:pPr>
  </w:style>
  <w:style w:type="table" w:styleId="a4">
    <w:name w:val="Table Grid"/>
    <w:basedOn w:val="a1"/>
    <w:uiPriority w:val="59"/>
    <w:rsid w:val="002575E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144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4AC"/>
    <w:rPr>
      <w:rFonts w:ascii="Tahoma" w:hAnsi="Tahoma" w:cs="Tahoma"/>
      <w:sz w:val="16"/>
      <w:szCs w:val="16"/>
    </w:rPr>
  </w:style>
  <w:style w:type="character" w:customStyle="1" w:styleId="jlqj4b">
    <w:name w:val="jlqj4b"/>
    <w:basedOn w:val="a0"/>
    <w:rsid w:val="003A5370"/>
  </w:style>
  <w:style w:type="character" w:styleId="a7">
    <w:name w:val="Hyperlink"/>
    <w:basedOn w:val="a0"/>
    <w:uiPriority w:val="99"/>
    <w:unhideWhenUsed/>
    <w:rsid w:val="003A5370"/>
    <w:rPr>
      <w:color w:val="0000FF"/>
      <w:u w:val="single"/>
    </w:rPr>
  </w:style>
  <w:style w:type="paragraph" w:customStyle="1" w:styleId="Default">
    <w:name w:val="Default"/>
    <w:rsid w:val="003A5370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8">
    <w:name w:val="Normal (Web)"/>
    <w:basedOn w:val="a"/>
    <w:uiPriority w:val="99"/>
    <w:unhideWhenUsed/>
    <w:rsid w:val="005208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5208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 w:bidi="en-US"/>
    </w:rPr>
  </w:style>
  <w:style w:type="paragraph" w:styleId="12">
    <w:name w:val="toc 1"/>
    <w:basedOn w:val="a"/>
    <w:next w:val="a"/>
    <w:autoRedefine/>
    <w:uiPriority w:val="39"/>
    <w:unhideWhenUsed/>
    <w:qFormat/>
    <w:rsid w:val="00C24981"/>
    <w:pPr>
      <w:tabs>
        <w:tab w:val="right" w:leader="dot" w:pos="9629"/>
      </w:tabs>
      <w:spacing w:after="0" w:line="360" w:lineRule="auto"/>
      <w:ind w:left="357"/>
      <w:jc w:val="center"/>
      <w:outlineLvl w:val="0"/>
    </w:pPr>
    <w:rPr>
      <w:rFonts w:ascii="Times New Roman" w:eastAsiaTheme="majorEastAsia" w:hAnsi="Times New Roman" w:cs="Times New Roman"/>
      <w:b/>
      <w:bCs/>
      <w:smallCaps/>
      <w:noProof/>
      <w:color w:val="000000" w:themeColor="text1"/>
      <w:spacing w:val="5"/>
      <w:sz w:val="28"/>
      <w:szCs w:val="28"/>
      <w:lang w:val="ru-RU" w:eastAsia="en-US" w:bidi="en-US"/>
    </w:rPr>
  </w:style>
  <w:style w:type="paragraph" w:styleId="2">
    <w:name w:val="toc 2"/>
    <w:basedOn w:val="a"/>
    <w:next w:val="a"/>
    <w:autoRedefine/>
    <w:uiPriority w:val="39"/>
    <w:unhideWhenUsed/>
    <w:qFormat/>
    <w:rsid w:val="0006075C"/>
    <w:pPr>
      <w:tabs>
        <w:tab w:val="right" w:leader="dot" w:pos="9629"/>
      </w:tabs>
      <w:spacing w:after="0" w:line="360" w:lineRule="auto"/>
    </w:pPr>
    <w:rPr>
      <w:rFonts w:ascii="Times New Roman" w:hAnsi="Times New Roman" w:cs="Times New Roman"/>
      <w:b/>
      <w:bCs/>
      <w:noProof/>
      <w:sz w:val="28"/>
      <w:szCs w:val="28"/>
      <w:lang w:val="ru-RU" w:eastAsia="en-US" w:bidi="en-US"/>
    </w:rPr>
  </w:style>
  <w:style w:type="paragraph" w:styleId="a9">
    <w:name w:val="TOC Heading"/>
    <w:basedOn w:val="1"/>
    <w:next w:val="a"/>
    <w:uiPriority w:val="39"/>
    <w:semiHidden/>
    <w:unhideWhenUsed/>
    <w:qFormat/>
    <w:rsid w:val="00670AE1"/>
    <w:pPr>
      <w:outlineLvl w:val="9"/>
    </w:pPr>
    <w:rPr>
      <w:lang w:val="ru-RU" w:bidi="ar-SA"/>
    </w:rPr>
  </w:style>
  <w:style w:type="paragraph" w:customStyle="1" w:styleId="8650">
    <w:name w:val="8650"/>
    <w:aliases w:val="baiaagaaboqcaaadacaaaauoiaaaaaaaaaaaaaaaaaaaaaaaaaaaaaaaaaaaaaaaaaaaaaaaaaaaaaaaaaaaaaaaaaaaaaaaaaaaaaaaaaaaaaaaaaaaaaaaaaaaaaaaaaaaaaaaaaaaaaaaaaaaaaaaaaaaaaaaaaaaaaaaaaaaaaaaaaaaaaaaaaaaaaaaaaaaaaaaaaaaaaaaaaaaaaaaaaaaaaaaaaaaaaaa"/>
    <w:basedOn w:val="a"/>
    <w:rsid w:val="00706FA9"/>
    <w:pPr>
      <w:spacing w:before="100" w:beforeAutospacing="1" w:after="100" w:afterAutospacing="1" w:line="360" w:lineRule="auto"/>
      <w:ind w:left="180"/>
      <w:jc w:val="both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customStyle="1" w:styleId="3268">
    <w:name w:val="3268"/>
    <w:aliases w:val="baiaagaaboqcaaad+goaaauicwaaaaaaaaaaaaaaaaaaaaaaaaaaaaaaaaaaaaaaaaaaaaaaaaaaaaaaaaaaaaaaaaaaaaaaaaaaaaaaaaaaaaaaaaaaaaaaaaaaaaaaaaaaaaaaaaaaaaaaaaaaaaaaaaaaaaaaaaaaaaaaaaaaaaaaaaaaaaaaaaaaaaaaaaaaaaaaaaaaaaaaaaaaaaaaaaaaaaaaaaaaaaaa"/>
    <w:basedOn w:val="a"/>
    <w:rsid w:val="00706FA9"/>
    <w:pPr>
      <w:spacing w:before="100" w:beforeAutospacing="1" w:after="100" w:afterAutospacing="1" w:line="360" w:lineRule="auto"/>
      <w:ind w:left="180"/>
      <w:jc w:val="both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customStyle="1" w:styleId="18913">
    <w:name w:val="18913"/>
    <w:aliases w:val="baiaagaaboqcaaadf0gaaaulsaaaaaaaaaaaaaaaaaaaaaaaaaaaaaaaaaaaaaaaaaaaaaaaaaaaaaaaaaaaaaaaaaaaaaaaaaaaaaaaaaaaaaaaaaaaaaaaaaaaaaaaaaaaaaaaaaaaaaaaaaaaaaaaaaaaaaaaaaaaaaaaaaaaaaaaaaaaaaaaaaaaaaaaaaaaaaaaaaaaaaaaaaaaaaaaaaaaaaaaaaaaaaa"/>
    <w:basedOn w:val="a"/>
    <w:rsid w:val="00706FA9"/>
    <w:pPr>
      <w:spacing w:before="100" w:beforeAutospacing="1" w:after="100" w:afterAutospacing="1" w:line="360" w:lineRule="auto"/>
      <w:ind w:left="180"/>
      <w:jc w:val="both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character" w:customStyle="1" w:styleId="90">
    <w:name w:val="Заголовок 9 Знак"/>
    <w:basedOn w:val="a0"/>
    <w:link w:val="9"/>
    <w:uiPriority w:val="9"/>
    <w:rsid w:val="009F5EA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a">
    <w:name w:val="Emphasis"/>
    <w:basedOn w:val="a0"/>
    <w:uiPriority w:val="20"/>
    <w:qFormat/>
    <w:rsid w:val="00EE6EC2"/>
    <w:rPr>
      <w:i/>
      <w:iCs/>
    </w:rPr>
  </w:style>
  <w:style w:type="paragraph" w:customStyle="1" w:styleId="cef1edeee2edeee9f2e5eaf1f2f1eef2f1f2f3efeeec">
    <w:name w:val="Оceсf1нedоeeвe2нedоeeйe9 тf2еe5кeaсf1тf2 сf1 оeeтf2сf1тf2уf3пefоeeмec"/>
    <w:basedOn w:val="a"/>
    <w:rsid w:val="00832F0E"/>
    <w:pPr>
      <w:widowControl w:val="0"/>
      <w:suppressAutoHyphens/>
      <w:spacing w:after="0" w:line="360" w:lineRule="auto"/>
      <w:ind w:left="180" w:firstLine="851"/>
      <w:jc w:val="both"/>
    </w:pPr>
    <w:rPr>
      <w:rFonts w:ascii="Liberation Serif" w:eastAsia="Liberation Serif" w:hAnsi="Liberation Serif" w:cs="Times New Roman"/>
      <w:color w:val="000000"/>
      <w:kern w:val="1"/>
      <w:sz w:val="28"/>
      <w:szCs w:val="28"/>
      <w:lang w:eastAsia="zh-CN" w:bidi="hi-IN"/>
    </w:rPr>
  </w:style>
  <w:style w:type="paragraph" w:customStyle="1" w:styleId="13">
    <w:name w:val="Без интервала1"/>
    <w:rsid w:val="004825F8"/>
    <w:pPr>
      <w:suppressAutoHyphens/>
      <w:spacing w:after="0" w:line="240" w:lineRule="auto"/>
    </w:pPr>
    <w:rPr>
      <w:rFonts w:ascii="Calibri" w:eastAsia="Calibri" w:hAnsi="Calibri" w:cs="font189"/>
      <w:lang w:val="ru-RU" w:eastAsia="en-US"/>
    </w:rPr>
  </w:style>
  <w:style w:type="character" w:styleId="ab">
    <w:name w:val="FollowedHyperlink"/>
    <w:basedOn w:val="a0"/>
    <w:uiPriority w:val="99"/>
    <w:semiHidden/>
    <w:unhideWhenUsed/>
    <w:rsid w:val="00716ECE"/>
    <w:rPr>
      <w:color w:val="800080" w:themeColor="followedHyperlink"/>
      <w:u w:val="single"/>
    </w:rPr>
  </w:style>
  <w:style w:type="paragraph" w:styleId="ac">
    <w:name w:val="header"/>
    <w:basedOn w:val="a"/>
    <w:link w:val="ad"/>
    <w:uiPriority w:val="99"/>
    <w:unhideWhenUsed/>
    <w:rsid w:val="007140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14049"/>
  </w:style>
  <w:style w:type="paragraph" w:styleId="ae">
    <w:name w:val="footer"/>
    <w:basedOn w:val="a"/>
    <w:link w:val="af"/>
    <w:uiPriority w:val="99"/>
    <w:semiHidden/>
    <w:unhideWhenUsed/>
    <w:rsid w:val="007140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714049"/>
  </w:style>
  <w:style w:type="paragraph" w:styleId="af0">
    <w:name w:val="Body Text"/>
    <w:basedOn w:val="a"/>
    <w:link w:val="af1"/>
    <w:uiPriority w:val="1"/>
    <w:qFormat/>
    <w:rsid w:val="002078DF"/>
    <w:pPr>
      <w:widowControl w:val="0"/>
      <w:autoSpaceDE w:val="0"/>
      <w:autoSpaceDN w:val="0"/>
      <w:spacing w:after="0" w:line="240" w:lineRule="auto"/>
      <w:ind w:left="382"/>
      <w:jc w:val="both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f1">
    <w:name w:val="Основной текст Знак"/>
    <w:basedOn w:val="a0"/>
    <w:link w:val="af0"/>
    <w:uiPriority w:val="1"/>
    <w:rsid w:val="002078DF"/>
    <w:rPr>
      <w:rFonts w:ascii="Times New Roman" w:eastAsia="Times New Roman" w:hAnsi="Times New Roman" w:cs="Times New Roman"/>
      <w:sz w:val="28"/>
      <w:szCs w:val="28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2078DF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078DF"/>
    <w:pPr>
      <w:widowControl w:val="0"/>
      <w:autoSpaceDE w:val="0"/>
      <w:autoSpaceDN w:val="0"/>
      <w:spacing w:before="30" w:after="0" w:line="240" w:lineRule="auto"/>
      <w:ind w:left="364"/>
    </w:pPr>
    <w:rPr>
      <w:rFonts w:ascii="Times New Roman" w:eastAsia="Times New Roman" w:hAnsi="Times New Roman" w:cs="Times New Roman"/>
      <w:lang w:eastAsia="en-US"/>
    </w:rPr>
  </w:style>
  <w:style w:type="character" w:styleId="af2">
    <w:name w:val="Placeholder Text"/>
    <w:basedOn w:val="a0"/>
    <w:uiPriority w:val="99"/>
    <w:semiHidden/>
    <w:rsid w:val="005649B8"/>
    <w:rPr>
      <w:color w:val="808080"/>
    </w:rPr>
  </w:style>
  <w:style w:type="character" w:styleId="af3">
    <w:name w:val="annotation reference"/>
    <w:basedOn w:val="a0"/>
    <w:uiPriority w:val="99"/>
    <w:semiHidden/>
    <w:unhideWhenUsed/>
    <w:rsid w:val="00C955F2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C955F2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C955F2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C955F2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C955F2"/>
    <w:rPr>
      <w:b/>
      <w:bCs/>
      <w:sz w:val="20"/>
      <w:szCs w:val="20"/>
    </w:rPr>
  </w:style>
  <w:style w:type="character" w:customStyle="1" w:styleId="14">
    <w:name w:val="Незакрита згадка1"/>
    <w:basedOn w:val="a0"/>
    <w:uiPriority w:val="99"/>
    <w:semiHidden/>
    <w:unhideWhenUsed/>
    <w:rsid w:val="00F32EE3"/>
    <w:rPr>
      <w:color w:val="605E5C"/>
      <w:shd w:val="clear" w:color="auto" w:fill="E1DFDD"/>
    </w:rPr>
  </w:style>
  <w:style w:type="paragraph" w:styleId="af8">
    <w:name w:val="Revision"/>
    <w:hidden/>
    <w:uiPriority w:val="99"/>
    <w:semiHidden/>
    <w:rsid w:val="00AF697F"/>
    <w:pPr>
      <w:spacing w:after="0" w:line="240" w:lineRule="auto"/>
    </w:pPr>
  </w:style>
  <w:style w:type="paragraph" w:styleId="af9">
    <w:name w:val="No Spacing"/>
    <w:uiPriority w:val="1"/>
    <w:qFormat/>
    <w:rsid w:val="006F1CA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40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6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png"/><Relationship Id="rId26" Type="http://schemas.openxmlformats.org/officeDocument/2006/relationships/image" Target="media/image16.jpeg"/><Relationship Id="rId39" Type="http://schemas.openxmlformats.org/officeDocument/2006/relationships/image" Target="media/image27.jpeg"/><Relationship Id="rId21" Type="http://schemas.openxmlformats.org/officeDocument/2006/relationships/image" Target="media/image11.jpeg"/><Relationship Id="rId34" Type="http://schemas.openxmlformats.org/officeDocument/2006/relationships/image" Target="https://baza.zruchno.com.ua/upload/2fdf6cd3-e1e7-4c4c-e020-58b41388fd68_obj_img_1_c" TargetMode="External"/><Relationship Id="rId42" Type="http://schemas.openxmlformats.org/officeDocument/2006/relationships/hyperlink" Target="https://ecology.zt.gov.ua/" TargetMode="External"/><Relationship Id="rId47" Type="http://schemas.openxmlformats.org/officeDocument/2006/relationships/hyperlink" Target="https://uk.wikipedia.org/" TargetMode="External"/><Relationship Id="rId50" Type="http://schemas.openxmlformats.org/officeDocument/2006/relationships/hyperlink" Target="https://ua.igotoworld.com/" TargetMode="External"/><Relationship Id="rId55" Type="http://schemas.openxmlformats.org/officeDocument/2006/relationships/hyperlink" Target="https://rivnefish.com/" TargetMode="External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41" Type="http://schemas.openxmlformats.org/officeDocument/2006/relationships/hyperlink" Target="http://bibliotourism.blogspot.com/" TargetMode="External"/><Relationship Id="rId54" Type="http://schemas.openxmlformats.org/officeDocument/2006/relationships/hyperlink" Target="https://mepr.gov.ua" TargetMode="External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4.jpeg"/><Relationship Id="rId32" Type="http://schemas.openxmlformats.org/officeDocument/2006/relationships/image" Target="https://baza.zruchno.com.ua/upload/4881d2bb-72a9-52d8-06e6-58b413ae1a70_obj_img_1_c" TargetMode="External"/><Relationship Id="rId37" Type="http://schemas.openxmlformats.org/officeDocument/2006/relationships/image" Target="media/image25.jpeg"/><Relationship Id="rId40" Type="http://schemas.openxmlformats.org/officeDocument/2006/relationships/hyperlink" Target="https://buvrzt.gov.ua/" TargetMode="External"/><Relationship Id="rId45" Type="http://schemas.openxmlformats.org/officeDocument/2006/relationships/hyperlink" Target="https://www.ukraine-is.com" TargetMode="External"/><Relationship Id="rId53" Type="http://schemas.openxmlformats.org/officeDocument/2006/relationships/hyperlink" Target="http://tic.zt.ua/" TargetMode="External"/><Relationship Id="rId58" Type="http://schemas.openxmlformats.org/officeDocument/2006/relationships/hyperlink" Target="https://www.ukraine-is.com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4.jpeg"/><Relationship Id="rId49" Type="http://schemas.openxmlformats.org/officeDocument/2006/relationships/hyperlink" Target="http://endic.ru/ozhegov/Toponim-35639.html" TargetMode="External"/><Relationship Id="rId57" Type="http://schemas.openxmlformats.org/officeDocument/2006/relationships/hyperlink" Target="http://ruporzt.com.ua/oglyad_presi/20228-starodavnye-misto-zhitomir.html" TargetMode="External"/><Relationship Id="rId61" Type="http://schemas.openxmlformats.org/officeDocument/2006/relationships/header" Target="header1.xml"/><Relationship Id="rId10" Type="http://schemas.openxmlformats.org/officeDocument/2006/relationships/image" Target="https://images.unian.net/photos/2012_04/1335142714.jpg" TargetMode="External"/><Relationship Id="rId19" Type="http://schemas.openxmlformats.org/officeDocument/2006/relationships/chart" Target="charts/chart1.xml"/><Relationship Id="rId31" Type="http://schemas.openxmlformats.org/officeDocument/2006/relationships/image" Target="media/image21.jpeg"/><Relationship Id="rId44" Type="http://schemas.openxmlformats.org/officeDocument/2006/relationships/hyperlink" Target="https://geoknigi.com/load.php?id=97" TargetMode="External"/><Relationship Id="rId52" Type="http://schemas.openxmlformats.org/officeDocument/2006/relationships/hyperlink" Target="https://uk.wikipedia.org/" TargetMode="External"/><Relationship Id="rId60" Type="http://schemas.openxmlformats.org/officeDocument/2006/relationships/hyperlink" Target="https://www.unian.ua/society/639943-unikalniy-kryaj-poterpae-vid-eroziji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3.png"/><Relationship Id="rId43" Type="http://schemas.openxmlformats.org/officeDocument/2006/relationships/hyperlink" Target="https://ecology.zt.gov.ua/" TargetMode="External"/><Relationship Id="rId48" Type="http://schemas.openxmlformats.org/officeDocument/2006/relationships/hyperlink" Target="https://decentralization.gov.ua/en/new-rayons/zhytomyrska" TargetMode="External"/><Relationship Id="rId56" Type="http://schemas.openxmlformats.org/officeDocument/2006/relationships/hyperlink" Target="https://www.zhitomir.info/news_124904.html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s://www.ukraine-is.com" TargetMode="External"/><Relationship Id="rId3" Type="http://schemas.openxmlformats.org/officeDocument/2006/relationships/styles" Target="styles.xml"/><Relationship Id="rId12" Type="http://schemas.openxmlformats.org/officeDocument/2006/relationships/hyperlink" Target="https://uk.wikipedia.org/wiki/%D0%92%D1%87%D0%B5%D0%BB%D1%8C%D0%BA%D0%B0" TargetMode="External"/><Relationship Id="rId17" Type="http://schemas.openxmlformats.org/officeDocument/2006/relationships/image" Target="media/image8.png"/><Relationship Id="rId25" Type="http://schemas.openxmlformats.org/officeDocument/2006/relationships/image" Target="media/image15.png"/><Relationship Id="rId33" Type="http://schemas.openxmlformats.org/officeDocument/2006/relationships/image" Target="media/image22.jpeg"/><Relationship Id="rId38" Type="http://schemas.openxmlformats.org/officeDocument/2006/relationships/image" Target="media/image26.jpeg"/><Relationship Id="rId46" Type="http://schemas.openxmlformats.org/officeDocument/2006/relationships/hyperlink" Target="https://uk.wikipedia.org/" TargetMode="External"/><Relationship Id="rId59" Type="http://schemas.openxmlformats.org/officeDocument/2006/relationships/hyperlink" Target="https://uk.wikipedia.org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chart>
    <c:autoTitleDeleted val="1"/>
    <c:plotArea>
      <c:layout>
        <c:manualLayout>
          <c:layoutTarget val="inner"/>
          <c:xMode val="edge"/>
          <c:yMode val="edge"/>
          <c:x val="7.6749096342080422E-2"/>
          <c:y val="7.683800348978731E-2"/>
          <c:w val="0.71394656043777405"/>
          <c:h val="0.50759007868469863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природні особливості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40</c:v>
                </c:pt>
                <c:pt idx="1">
                  <c:v>40</c:v>
                </c:pt>
                <c:pt idx="2">
                  <c:v>10</c:v>
                </c:pt>
                <c:pt idx="3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BE2-440D-AAE9-02410E298966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рослинний світ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40</c:v>
                </c:pt>
                <c:pt idx="1">
                  <c:v>27</c:v>
                </c:pt>
                <c:pt idx="2">
                  <c:v>10</c:v>
                </c:pt>
                <c:pt idx="3">
                  <c:v>23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BE2-440D-AAE9-02410E298966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тваринний світ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41</c:v>
                </c:pt>
                <c:pt idx="1">
                  <c:v>34</c:v>
                </c:pt>
                <c:pt idx="2">
                  <c:v>15</c:v>
                </c:pt>
                <c:pt idx="3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BE2-440D-AAE9-02410E298966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господарська діяльність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Лист1!$E$2:$E$5</c:f>
              <c:numCache>
                <c:formatCode>General</c:formatCode>
                <c:ptCount val="4"/>
                <c:pt idx="0">
                  <c:v>46</c:v>
                </c:pt>
                <c:pt idx="1">
                  <c:v>42</c:v>
                </c:pt>
                <c:pt idx="2">
                  <c:v>7</c:v>
                </c:pt>
                <c:pt idx="3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BE2-440D-AAE9-02410E298966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історичні події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Лист1!$F$2:$F$5</c:f>
              <c:numCache>
                <c:formatCode>General</c:formatCode>
                <c:ptCount val="4"/>
                <c:pt idx="0">
                  <c:v>67</c:v>
                </c:pt>
                <c:pt idx="1">
                  <c:v>11</c:v>
                </c:pt>
                <c:pt idx="2">
                  <c:v>11</c:v>
                </c:pt>
                <c:pt idx="3">
                  <c:v>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BE2-440D-AAE9-02410E298966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антропонімічні назви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Лист1!$G$2:$G$5</c:f>
              <c:numCache>
                <c:formatCode>General</c:formatCode>
                <c:ptCount val="4"/>
                <c:pt idx="0">
                  <c:v>41</c:v>
                </c:pt>
                <c:pt idx="1">
                  <c:v>35</c:v>
                </c:pt>
                <c:pt idx="2">
                  <c:v>7</c:v>
                </c:pt>
                <c:pt idx="3">
                  <c:v>17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6BE2-440D-AAE9-02410E298966}"/>
            </c:ext>
          </c:extLst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використання руд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 Житомирський район</c:v>
                </c:pt>
                <c:pt idx="1">
                  <c:v>Коростенський район</c:v>
                </c:pt>
                <c:pt idx="2">
                  <c:v> Бердичівський район</c:v>
                </c:pt>
                <c:pt idx="3">
                  <c:v> Новоград - Волинський район</c:v>
                </c:pt>
              </c:strCache>
            </c:strRef>
          </c:cat>
          <c:val>
            <c:numRef>
              <c:f>Лист1!$H$2:$H$5</c:f>
              <c:numCache>
                <c:formatCode>General</c:formatCode>
                <c:ptCount val="4"/>
                <c:pt idx="0">
                  <c:v>36</c:v>
                </c:pt>
                <c:pt idx="1">
                  <c:v>77</c:v>
                </c:pt>
                <c:pt idx="2">
                  <c:v>8</c:v>
                </c:pt>
                <c:pt idx="3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6BE2-440D-AAE9-02410E298966}"/>
            </c:ext>
          </c:extLst>
        </c:ser>
        <c:axId val="137435392"/>
        <c:axId val="137445376"/>
      </c:barChart>
      <c:catAx>
        <c:axId val="137435392"/>
        <c:scaling>
          <c:orientation val="minMax"/>
        </c:scaling>
        <c:axPos val="b"/>
        <c:numFmt formatCode="General" sourceLinked="0"/>
        <c:minorTickMark val="out"/>
        <c:tickLblPos val="nextTo"/>
        <c:crossAx val="137445376"/>
        <c:crosses val="autoZero"/>
        <c:auto val="1"/>
        <c:lblAlgn val="ctr"/>
        <c:lblOffset val="100"/>
      </c:catAx>
      <c:valAx>
        <c:axId val="137445376"/>
        <c:scaling>
          <c:orientation val="minMax"/>
        </c:scaling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uk-UA"/>
                  <a:t>відсотки</a:t>
                </a:r>
              </a:p>
            </c:rich>
          </c:tx>
          <c:layout>
            <c:manualLayout>
              <c:xMode val="edge"/>
              <c:yMode val="edge"/>
              <c:x val="5.1336721292136796E-2"/>
              <c:y val="2.1442052939353851E-2"/>
            </c:manualLayout>
          </c:layout>
        </c:title>
        <c:numFmt formatCode="General" sourceLinked="1"/>
        <c:tickLblPos val="nextTo"/>
        <c:crossAx val="13743539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9564015875886074"/>
          <c:y val="3.8885834103139442E-2"/>
          <c:w val="0.20435984124113923"/>
          <c:h val="0.83541584187451434"/>
        </c:manualLayout>
      </c:layout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625F2-D3F3-4643-900D-DF1A75652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7421</TotalTime>
  <Pages>1</Pages>
  <Words>56406</Words>
  <Characters>32152</Characters>
  <Application>Microsoft Office Word</Application>
  <DocSecurity>0</DocSecurity>
  <Lines>267</Lines>
  <Paragraphs>176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91</cp:revision>
  <dcterms:created xsi:type="dcterms:W3CDTF">2021-06-23T07:52:00Z</dcterms:created>
  <dcterms:modified xsi:type="dcterms:W3CDTF">2021-12-03T12:08:00Z</dcterms:modified>
</cp:coreProperties>
</file>