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B295E0" w14:textId="77777777" w:rsidR="00362A8C" w:rsidRPr="005448D2" w:rsidRDefault="00362A8C" w:rsidP="00362A8C">
      <w:pPr>
        <w:tabs>
          <w:tab w:val="left" w:pos="567"/>
        </w:tabs>
        <w:spacing w:line="360" w:lineRule="auto"/>
        <w:ind w:firstLine="510"/>
        <w:jc w:val="center"/>
        <w:rPr>
          <w:b/>
          <w:bCs/>
          <w:lang w:val="uk-UA"/>
        </w:rPr>
      </w:pPr>
      <w:r w:rsidRPr="005448D2">
        <w:rPr>
          <w:b/>
          <w:bCs/>
          <w:lang w:val="uk-UA"/>
        </w:rPr>
        <w:t>Міністерство освіти і науки України</w:t>
      </w:r>
    </w:p>
    <w:p w14:paraId="152C6FE5" w14:textId="77777777" w:rsidR="00362A8C" w:rsidRPr="005448D2" w:rsidRDefault="00362A8C" w:rsidP="00362A8C">
      <w:pPr>
        <w:tabs>
          <w:tab w:val="left" w:pos="567"/>
        </w:tabs>
        <w:spacing w:line="360" w:lineRule="auto"/>
        <w:ind w:firstLine="510"/>
        <w:jc w:val="center"/>
        <w:rPr>
          <w:b/>
          <w:bCs/>
          <w:lang w:val="uk-UA"/>
        </w:rPr>
      </w:pPr>
      <w:r w:rsidRPr="005448D2">
        <w:rPr>
          <w:b/>
          <w:bCs/>
          <w:lang w:val="uk-UA"/>
        </w:rPr>
        <w:t>Ніжинський державний університет ім. М. Гоголя</w:t>
      </w:r>
    </w:p>
    <w:p w14:paraId="64CD5C89" w14:textId="77777777" w:rsidR="00362A8C" w:rsidRPr="005448D2" w:rsidRDefault="00362A8C" w:rsidP="00362A8C">
      <w:pPr>
        <w:tabs>
          <w:tab w:val="left" w:pos="567"/>
        </w:tabs>
        <w:spacing w:line="360" w:lineRule="auto"/>
        <w:ind w:firstLine="510"/>
        <w:jc w:val="center"/>
        <w:rPr>
          <w:b/>
          <w:bCs/>
          <w:lang w:val="uk-UA"/>
        </w:rPr>
      </w:pPr>
      <w:r w:rsidRPr="005448D2">
        <w:rPr>
          <w:b/>
          <w:bCs/>
          <w:lang w:val="uk-UA"/>
        </w:rPr>
        <w:t>Факультет педагогіки, психології, соціальної роботи та мистецтв</w:t>
      </w:r>
      <w:r w:rsidRPr="005448D2">
        <w:rPr>
          <w:b/>
          <w:bCs/>
          <w:lang w:val="uk-UA"/>
        </w:rPr>
        <w:tab/>
      </w:r>
    </w:p>
    <w:p w14:paraId="3563E463" w14:textId="77777777" w:rsidR="00362A8C" w:rsidRPr="005448D2" w:rsidRDefault="00362A8C" w:rsidP="00362A8C">
      <w:pPr>
        <w:tabs>
          <w:tab w:val="left" w:pos="567"/>
        </w:tabs>
        <w:spacing w:line="360" w:lineRule="auto"/>
        <w:ind w:firstLine="510"/>
        <w:jc w:val="center"/>
        <w:rPr>
          <w:b/>
          <w:bCs/>
          <w:lang w:val="uk-UA"/>
        </w:rPr>
      </w:pPr>
      <w:r w:rsidRPr="005448D2">
        <w:rPr>
          <w:b/>
          <w:bCs/>
          <w:lang w:val="uk-UA"/>
        </w:rPr>
        <w:t>Кафедра музичної педагогіки та хореографії</w:t>
      </w:r>
    </w:p>
    <w:p w14:paraId="543D8407" w14:textId="77777777" w:rsidR="00362A8C" w:rsidRPr="00362A8C" w:rsidRDefault="00362A8C" w:rsidP="00362A8C">
      <w:pPr>
        <w:tabs>
          <w:tab w:val="left" w:pos="567"/>
        </w:tabs>
        <w:spacing w:line="360" w:lineRule="auto"/>
        <w:ind w:firstLine="510"/>
        <w:jc w:val="center"/>
        <w:rPr>
          <w:lang w:val="uk-UA"/>
        </w:rPr>
      </w:pPr>
      <w:r w:rsidRPr="00362A8C">
        <w:rPr>
          <w:lang w:val="uk-UA"/>
        </w:rPr>
        <w:tab/>
      </w:r>
    </w:p>
    <w:p w14:paraId="56FEE71E" w14:textId="77777777" w:rsidR="00362A8C" w:rsidRPr="00362A8C" w:rsidRDefault="00362A8C" w:rsidP="00362A8C">
      <w:pPr>
        <w:tabs>
          <w:tab w:val="left" w:pos="567"/>
        </w:tabs>
        <w:spacing w:line="360" w:lineRule="auto"/>
        <w:ind w:firstLine="510"/>
        <w:jc w:val="right"/>
        <w:rPr>
          <w:lang w:val="uk-UA"/>
        </w:rPr>
      </w:pPr>
      <w:r w:rsidRPr="00362A8C">
        <w:rPr>
          <w:lang w:val="uk-UA"/>
        </w:rPr>
        <w:t>ОП Хореографія</w:t>
      </w:r>
    </w:p>
    <w:p w14:paraId="0BF55D4B" w14:textId="77777777" w:rsidR="00362A8C" w:rsidRPr="00362A8C" w:rsidRDefault="00362A8C" w:rsidP="00362A8C">
      <w:pPr>
        <w:tabs>
          <w:tab w:val="left" w:pos="567"/>
        </w:tabs>
        <w:spacing w:line="360" w:lineRule="auto"/>
        <w:ind w:firstLine="510"/>
        <w:jc w:val="right"/>
        <w:rPr>
          <w:lang w:val="uk-UA"/>
        </w:rPr>
      </w:pPr>
      <w:r w:rsidRPr="00362A8C">
        <w:rPr>
          <w:lang w:val="uk-UA"/>
        </w:rPr>
        <w:t>зі спеціальності 024 Хореографія</w:t>
      </w:r>
    </w:p>
    <w:p w14:paraId="5F08AF3B" w14:textId="77777777" w:rsidR="00362A8C" w:rsidRPr="00362A8C" w:rsidRDefault="00362A8C" w:rsidP="00362A8C">
      <w:pPr>
        <w:tabs>
          <w:tab w:val="left" w:pos="567"/>
        </w:tabs>
        <w:spacing w:line="360" w:lineRule="auto"/>
        <w:ind w:firstLine="510"/>
        <w:jc w:val="center"/>
        <w:rPr>
          <w:lang w:val="uk-UA"/>
        </w:rPr>
      </w:pPr>
    </w:p>
    <w:p w14:paraId="6B3751FB" w14:textId="77777777" w:rsidR="00362A8C" w:rsidRPr="005448D2" w:rsidRDefault="00362A8C" w:rsidP="00362A8C">
      <w:pPr>
        <w:tabs>
          <w:tab w:val="left" w:pos="567"/>
        </w:tabs>
        <w:spacing w:line="360" w:lineRule="auto"/>
        <w:ind w:firstLine="510"/>
        <w:jc w:val="center"/>
        <w:rPr>
          <w:b/>
          <w:bCs/>
          <w:lang w:val="uk-UA"/>
        </w:rPr>
      </w:pPr>
      <w:r w:rsidRPr="005448D2">
        <w:rPr>
          <w:b/>
          <w:bCs/>
          <w:lang w:val="uk-UA"/>
        </w:rPr>
        <w:t>ПОЯСНЮВАЛЬНА ЗАПИСКА</w:t>
      </w:r>
    </w:p>
    <w:p w14:paraId="44510B6F" w14:textId="2C10AC2E" w:rsidR="00362A8C" w:rsidRPr="00362A8C" w:rsidRDefault="00362A8C" w:rsidP="00362A8C">
      <w:pPr>
        <w:tabs>
          <w:tab w:val="left" w:pos="567"/>
        </w:tabs>
        <w:spacing w:line="360" w:lineRule="auto"/>
        <w:ind w:firstLine="510"/>
        <w:jc w:val="center"/>
        <w:rPr>
          <w:lang w:val="uk-UA"/>
        </w:rPr>
      </w:pPr>
      <w:r w:rsidRPr="00362A8C">
        <w:rPr>
          <w:lang w:val="uk-UA"/>
        </w:rPr>
        <w:t xml:space="preserve">до кваліфікаційної роботи на здобуття освітнього ступеня «Магістр»  </w:t>
      </w:r>
    </w:p>
    <w:p w14:paraId="743087E6" w14:textId="77777777" w:rsidR="00362A8C" w:rsidRDefault="00362A8C" w:rsidP="00362A8C">
      <w:pPr>
        <w:tabs>
          <w:tab w:val="left" w:pos="567"/>
        </w:tabs>
        <w:spacing w:line="360" w:lineRule="auto"/>
        <w:ind w:firstLine="510"/>
        <w:jc w:val="center"/>
        <w:rPr>
          <w:lang w:val="uk-UA"/>
        </w:rPr>
      </w:pPr>
    </w:p>
    <w:p w14:paraId="04DA75F3" w14:textId="77777777" w:rsidR="005448D2" w:rsidRDefault="005448D2" w:rsidP="00362A8C">
      <w:pPr>
        <w:tabs>
          <w:tab w:val="left" w:pos="567"/>
        </w:tabs>
        <w:spacing w:line="360" w:lineRule="auto"/>
        <w:ind w:firstLine="510"/>
        <w:jc w:val="center"/>
        <w:rPr>
          <w:b/>
          <w:bCs/>
          <w:lang w:val="uk-UA"/>
        </w:rPr>
      </w:pPr>
      <w:bookmarkStart w:id="0" w:name="_Hlk153042941"/>
      <w:r w:rsidRPr="005448D2">
        <w:rPr>
          <w:b/>
          <w:bCs/>
          <w:lang w:val="uk-UA"/>
        </w:rPr>
        <w:t>«Мотиви українського фольклору у творчості М. Гоголя: хореографічне рішення повісті «Сорочинський ярмарок»</w:t>
      </w:r>
    </w:p>
    <w:bookmarkEnd w:id="0"/>
    <w:p w14:paraId="4BEB9443" w14:textId="77777777" w:rsidR="005448D2" w:rsidRPr="005448D2" w:rsidRDefault="005448D2" w:rsidP="00362A8C">
      <w:pPr>
        <w:tabs>
          <w:tab w:val="left" w:pos="567"/>
        </w:tabs>
        <w:spacing w:line="360" w:lineRule="auto"/>
        <w:ind w:firstLine="510"/>
        <w:jc w:val="center"/>
        <w:rPr>
          <w:b/>
          <w:bCs/>
          <w:lang w:val="uk-UA"/>
        </w:rPr>
      </w:pPr>
      <w:r>
        <w:rPr>
          <w:b/>
          <w:bCs/>
          <w:lang w:val="uk-UA"/>
        </w:rPr>
        <w:t>Хвостенко Ірина Олександрівна</w:t>
      </w:r>
    </w:p>
    <w:p w14:paraId="27A3B5E4" w14:textId="77777777" w:rsidR="005448D2" w:rsidRPr="00362A8C" w:rsidRDefault="005448D2" w:rsidP="00362A8C">
      <w:pPr>
        <w:tabs>
          <w:tab w:val="left" w:pos="567"/>
        </w:tabs>
        <w:spacing w:line="360" w:lineRule="auto"/>
        <w:ind w:firstLine="510"/>
        <w:jc w:val="center"/>
        <w:rPr>
          <w:lang w:val="uk-UA"/>
        </w:rPr>
      </w:pPr>
    </w:p>
    <w:p w14:paraId="4E85C6B7" w14:textId="77777777" w:rsidR="00362A8C" w:rsidRPr="00362A8C" w:rsidRDefault="00362A8C" w:rsidP="00362A8C">
      <w:pPr>
        <w:tabs>
          <w:tab w:val="left" w:pos="567"/>
        </w:tabs>
        <w:spacing w:line="360" w:lineRule="auto"/>
        <w:ind w:firstLine="510"/>
        <w:jc w:val="center"/>
        <w:rPr>
          <w:lang w:val="uk-UA"/>
        </w:rPr>
      </w:pPr>
    </w:p>
    <w:p w14:paraId="7D2540FB" w14:textId="77777777" w:rsidR="00362A8C" w:rsidRPr="00362A8C" w:rsidRDefault="00362A8C" w:rsidP="005448D2">
      <w:pPr>
        <w:tabs>
          <w:tab w:val="left" w:pos="567"/>
        </w:tabs>
        <w:spacing w:line="360" w:lineRule="auto"/>
        <w:ind w:firstLine="4366"/>
        <w:jc w:val="both"/>
        <w:rPr>
          <w:lang w:val="uk-UA"/>
        </w:rPr>
      </w:pPr>
      <w:r w:rsidRPr="00362A8C">
        <w:rPr>
          <w:lang w:val="uk-UA"/>
        </w:rPr>
        <w:t xml:space="preserve">Науковий керівник: </w:t>
      </w:r>
    </w:p>
    <w:p w14:paraId="193AC99C" w14:textId="77777777" w:rsidR="00362A8C" w:rsidRPr="00362A8C" w:rsidRDefault="00362A8C" w:rsidP="005448D2">
      <w:pPr>
        <w:tabs>
          <w:tab w:val="left" w:pos="567"/>
        </w:tabs>
        <w:spacing w:line="360" w:lineRule="auto"/>
        <w:ind w:firstLine="4366"/>
        <w:jc w:val="both"/>
        <w:rPr>
          <w:lang w:val="uk-UA"/>
        </w:rPr>
      </w:pPr>
      <w:r w:rsidRPr="005448D2">
        <w:rPr>
          <w:b/>
          <w:bCs/>
          <w:lang w:val="uk-UA"/>
        </w:rPr>
        <w:t>Ростовська Юлія Олександрівна</w:t>
      </w:r>
      <w:r w:rsidRPr="00362A8C">
        <w:rPr>
          <w:lang w:val="uk-UA"/>
        </w:rPr>
        <w:t>,</w:t>
      </w:r>
    </w:p>
    <w:p w14:paraId="7F5512DA" w14:textId="77777777" w:rsidR="00362A8C" w:rsidRPr="00362A8C" w:rsidRDefault="00362A8C" w:rsidP="005448D2">
      <w:pPr>
        <w:tabs>
          <w:tab w:val="left" w:pos="567"/>
        </w:tabs>
        <w:spacing w:line="360" w:lineRule="auto"/>
        <w:ind w:firstLine="4366"/>
        <w:jc w:val="both"/>
        <w:rPr>
          <w:lang w:val="uk-UA"/>
        </w:rPr>
      </w:pPr>
      <w:r w:rsidRPr="00362A8C">
        <w:rPr>
          <w:lang w:val="uk-UA"/>
        </w:rPr>
        <w:t>доцент, кандидат педагогічних наук</w:t>
      </w:r>
    </w:p>
    <w:p w14:paraId="7DC12356" w14:textId="77777777" w:rsidR="00362A8C" w:rsidRPr="00362A8C" w:rsidRDefault="00362A8C" w:rsidP="005448D2">
      <w:pPr>
        <w:tabs>
          <w:tab w:val="left" w:pos="567"/>
        </w:tabs>
        <w:spacing w:line="360" w:lineRule="auto"/>
        <w:ind w:firstLine="4366"/>
        <w:jc w:val="both"/>
        <w:rPr>
          <w:lang w:val="uk-UA"/>
        </w:rPr>
      </w:pPr>
      <w:r w:rsidRPr="00362A8C">
        <w:rPr>
          <w:lang w:val="uk-UA"/>
        </w:rPr>
        <w:t>Керівник творчої роботи:</w:t>
      </w:r>
    </w:p>
    <w:p w14:paraId="75759B0A" w14:textId="77777777" w:rsidR="00362A8C" w:rsidRPr="00362A8C" w:rsidRDefault="00362A8C" w:rsidP="005448D2">
      <w:pPr>
        <w:tabs>
          <w:tab w:val="left" w:pos="567"/>
        </w:tabs>
        <w:spacing w:line="360" w:lineRule="auto"/>
        <w:ind w:firstLine="4366"/>
        <w:jc w:val="both"/>
        <w:rPr>
          <w:lang w:val="uk-UA"/>
        </w:rPr>
      </w:pPr>
      <w:r w:rsidRPr="005448D2">
        <w:rPr>
          <w:b/>
          <w:bCs/>
          <w:lang w:val="uk-UA"/>
        </w:rPr>
        <w:t>Пархоменко Олександр Миколайович</w:t>
      </w:r>
      <w:r w:rsidRPr="00362A8C">
        <w:rPr>
          <w:lang w:val="uk-UA"/>
        </w:rPr>
        <w:t>,</w:t>
      </w:r>
    </w:p>
    <w:p w14:paraId="3BC9D820" w14:textId="77777777" w:rsidR="00362A8C" w:rsidRPr="00362A8C" w:rsidRDefault="00362A8C" w:rsidP="005448D2">
      <w:pPr>
        <w:tabs>
          <w:tab w:val="left" w:pos="567"/>
        </w:tabs>
        <w:spacing w:line="360" w:lineRule="auto"/>
        <w:ind w:firstLine="4366"/>
        <w:jc w:val="both"/>
        <w:rPr>
          <w:lang w:val="uk-UA"/>
        </w:rPr>
      </w:pPr>
      <w:r w:rsidRPr="00362A8C">
        <w:rPr>
          <w:lang w:val="uk-UA"/>
        </w:rPr>
        <w:t>доцент, кандидат педагогічних наук</w:t>
      </w:r>
    </w:p>
    <w:p w14:paraId="49752974" w14:textId="77777777" w:rsidR="00362A8C" w:rsidRPr="00362A8C" w:rsidRDefault="00362A8C" w:rsidP="005448D2">
      <w:pPr>
        <w:tabs>
          <w:tab w:val="left" w:pos="567"/>
        </w:tabs>
        <w:spacing w:line="360" w:lineRule="auto"/>
        <w:ind w:firstLine="4366"/>
        <w:jc w:val="both"/>
        <w:rPr>
          <w:lang w:val="uk-UA"/>
        </w:rPr>
      </w:pPr>
      <w:r w:rsidRPr="00362A8C">
        <w:rPr>
          <w:lang w:val="uk-UA"/>
        </w:rPr>
        <w:t>Рецензент:</w:t>
      </w:r>
    </w:p>
    <w:p w14:paraId="2EC41B36" w14:textId="77777777" w:rsidR="005448D2" w:rsidRDefault="005448D2" w:rsidP="005448D2">
      <w:pPr>
        <w:tabs>
          <w:tab w:val="left" w:pos="567"/>
        </w:tabs>
        <w:spacing w:line="360" w:lineRule="auto"/>
        <w:ind w:firstLine="4366"/>
        <w:jc w:val="both"/>
        <w:rPr>
          <w:lang w:val="uk-UA"/>
        </w:rPr>
      </w:pPr>
      <w:r w:rsidRPr="005448D2">
        <w:rPr>
          <w:b/>
          <w:bCs/>
          <w:lang w:val="uk-UA"/>
        </w:rPr>
        <w:t>Андрощук Людмила Михайлівна</w:t>
      </w:r>
      <w:r w:rsidRPr="005448D2">
        <w:rPr>
          <w:lang w:val="uk-UA"/>
        </w:rPr>
        <w:t xml:space="preserve">, </w:t>
      </w:r>
      <w:r>
        <w:rPr>
          <w:lang w:val="uk-UA"/>
        </w:rPr>
        <w:t xml:space="preserve">   </w:t>
      </w:r>
    </w:p>
    <w:p w14:paraId="3454B8D1" w14:textId="77777777" w:rsidR="00362A8C" w:rsidRPr="00362A8C" w:rsidRDefault="005448D2" w:rsidP="005448D2">
      <w:pPr>
        <w:tabs>
          <w:tab w:val="left" w:pos="567"/>
        </w:tabs>
        <w:spacing w:line="360" w:lineRule="auto"/>
        <w:ind w:firstLine="4366"/>
        <w:jc w:val="both"/>
        <w:rPr>
          <w:lang w:val="uk-UA"/>
        </w:rPr>
      </w:pPr>
      <w:r>
        <w:rPr>
          <w:lang w:val="uk-UA"/>
        </w:rPr>
        <w:t>к</w:t>
      </w:r>
      <w:r w:rsidRPr="005448D2">
        <w:rPr>
          <w:lang w:val="uk-UA"/>
        </w:rPr>
        <w:t>андидат педагогічних наук</w:t>
      </w:r>
    </w:p>
    <w:p w14:paraId="3142E75E" w14:textId="77777777" w:rsidR="00362A8C" w:rsidRPr="00362A8C" w:rsidRDefault="00362A8C" w:rsidP="005448D2">
      <w:pPr>
        <w:tabs>
          <w:tab w:val="left" w:pos="567"/>
        </w:tabs>
        <w:spacing w:line="360" w:lineRule="auto"/>
        <w:ind w:firstLine="510"/>
        <w:jc w:val="right"/>
        <w:rPr>
          <w:lang w:val="uk-UA"/>
        </w:rPr>
      </w:pPr>
      <w:r w:rsidRPr="00362A8C">
        <w:rPr>
          <w:lang w:val="uk-UA"/>
        </w:rPr>
        <w:t>Допущено до захисту __________________</w:t>
      </w:r>
    </w:p>
    <w:p w14:paraId="6EB2D8E3" w14:textId="77777777" w:rsidR="00362A8C" w:rsidRPr="00362A8C" w:rsidRDefault="00362A8C" w:rsidP="005448D2">
      <w:pPr>
        <w:tabs>
          <w:tab w:val="left" w:pos="567"/>
        </w:tabs>
        <w:spacing w:line="360" w:lineRule="auto"/>
        <w:ind w:firstLine="510"/>
        <w:jc w:val="right"/>
        <w:rPr>
          <w:lang w:val="uk-UA"/>
        </w:rPr>
      </w:pPr>
      <w:r w:rsidRPr="00362A8C">
        <w:rPr>
          <w:lang w:val="uk-UA"/>
        </w:rPr>
        <w:t>в.о. завідувача кафедри музичної педагогіки та хореографії</w:t>
      </w:r>
    </w:p>
    <w:p w14:paraId="5E377134" w14:textId="77777777" w:rsidR="00362A8C" w:rsidRPr="00362A8C" w:rsidRDefault="00362A8C" w:rsidP="005448D2">
      <w:pPr>
        <w:tabs>
          <w:tab w:val="left" w:pos="567"/>
        </w:tabs>
        <w:spacing w:line="360" w:lineRule="auto"/>
        <w:ind w:firstLine="510"/>
        <w:jc w:val="right"/>
        <w:rPr>
          <w:lang w:val="uk-UA"/>
        </w:rPr>
      </w:pPr>
      <w:r w:rsidRPr="00362A8C">
        <w:rPr>
          <w:lang w:val="uk-UA"/>
        </w:rPr>
        <w:t>доцент Олена КОВАЛЬ ____________________________</w:t>
      </w:r>
    </w:p>
    <w:p w14:paraId="172B57B9" w14:textId="77777777" w:rsidR="00FF1597" w:rsidRDefault="00FF1597" w:rsidP="00F660D0">
      <w:pPr>
        <w:jc w:val="center"/>
        <w:rPr>
          <w:lang w:val="uk-UA"/>
        </w:rPr>
      </w:pPr>
    </w:p>
    <w:p w14:paraId="0FFEB1BC" w14:textId="16AA1D1B" w:rsidR="00F660D0" w:rsidRDefault="00362A8C" w:rsidP="00F660D0">
      <w:pPr>
        <w:jc w:val="center"/>
        <w:rPr>
          <w:lang w:val="uk-UA"/>
        </w:rPr>
      </w:pPr>
      <w:r w:rsidRPr="00362A8C">
        <w:rPr>
          <w:lang w:val="uk-UA"/>
        </w:rPr>
        <w:t>Ніжин – 202</w:t>
      </w:r>
      <w:r w:rsidR="005448D2">
        <w:rPr>
          <w:lang w:val="uk-UA"/>
        </w:rPr>
        <w:t>3</w:t>
      </w:r>
    </w:p>
    <w:sdt>
      <w:sdtPr>
        <w:rPr>
          <w:rFonts w:ascii="Times New Roman" w:eastAsiaTheme="minorHAnsi" w:hAnsi="Times New Roman" w:cstheme="minorBidi"/>
          <w:color w:val="auto"/>
          <w:sz w:val="28"/>
          <w:szCs w:val="22"/>
          <w:lang w:eastAsia="en-US"/>
        </w:rPr>
        <w:id w:val="-709802817"/>
        <w:docPartObj>
          <w:docPartGallery w:val="Table of Contents"/>
          <w:docPartUnique/>
        </w:docPartObj>
      </w:sdtPr>
      <w:sdtEndPr>
        <w:rPr>
          <w:rFonts w:cs="Times New Roman"/>
          <w:szCs w:val="28"/>
        </w:rPr>
      </w:sdtEndPr>
      <w:sdtContent>
        <w:p w14:paraId="38F5249B" w14:textId="303A5A5F" w:rsidR="00040BC6" w:rsidRPr="0074178D" w:rsidRDefault="00040BC6" w:rsidP="0074178D">
          <w:pPr>
            <w:pStyle w:val="ae"/>
            <w:jc w:val="center"/>
            <w:rPr>
              <w:rFonts w:ascii="Times New Roman" w:hAnsi="Times New Roman" w:cs="Times New Roman"/>
              <w:b/>
              <w:bCs/>
              <w:color w:val="000000" w:themeColor="text1"/>
              <w:sz w:val="36"/>
              <w:szCs w:val="36"/>
              <w:lang w:val="uk-UA"/>
            </w:rPr>
          </w:pPr>
          <w:r w:rsidRPr="0074178D">
            <w:rPr>
              <w:rFonts w:ascii="Times New Roman" w:hAnsi="Times New Roman" w:cs="Times New Roman"/>
              <w:b/>
              <w:bCs/>
              <w:color w:val="000000" w:themeColor="text1"/>
              <w:sz w:val="36"/>
              <w:szCs w:val="36"/>
              <w:lang w:val="uk-UA"/>
            </w:rPr>
            <w:t>З</w:t>
          </w:r>
          <w:r w:rsidR="001E4E67">
            <w:rPr>
              <w:rFonts w:ascii="Times New Roman" w:hAnsi="Times New Roman" w:cs="Times New Roman"/>
              <w:b/>
              <w:bCs/>
              <w:color w:val="000000" w:themeColor="text1"/>
              <w:sz w:val="36"/>
              <w:szCs w:val="36"/>
              <w:lang w:val="uk-UA"/>
            </w:rPr>
            <w:t>МІСТ</w:t>
          </w:r>
        </w:p>
        <w:p w14:paraId="2F8A27B3" w14:textId="77777777" w:rsidR="00040BC6" w:rsidRPr="00040BC6" w:rsidRDefault="00040BC6" w:rsidP="00040BC6">
          <w:pPr>
            <w:rPr>
              <w:lang w:val="uk-UA" w:eastAsia="ru-RU"/>
            </w:rPr>
          </w:pPr>
        </w:p>
        <w:p w14:paraId="186F4858" w14:textId="6DDE9F39" w:rsidR="001E4E67" w:rsidRPr="003C229F" w:rsidRDefault="00D7163A" w:rsidP="003C229F">
          <w:pPr>
            <w:pStyle w:val="11"/>
            <w:spacing w:line="360" w:lineRule="auto"/>
            <w:rPr>
              <w:b w:val="0"/>
              <w:bCs w:val="0"/>
            </w:rPr>
          </w:pPr>
          <w:r w:rsidRPr="0052002A">
            <w:fldChar w:fldCharType="begin"/>
          </w:r>
          <w:r w:rsidRPr="0052002A">
            <w:instrText xml:space="preserve"> TOC \o "1-3" \h \z \u </w:instrText>
          </w:r>
          <w:r w:rsidRPr="0052002A">
            <w:fldChar w:fldCharType="separate"/>
          </w:r>
          <w:hyperlink w:anchor="_Toc153301709" w:history="1">
            <w:r w:rsidR="001E4E67" w:rsidRPr="003C229F">
              <w:rPr>
                <w:rStyle w:val="a7"/>
              </w:rPr>
              <w:t>В</w:t>
            </w:r>
            <w:r w:rsidR="003C229F" w:rsidRPr="003C229F">
              <w:rPr>
                <w:rStyle w:val="a7"/>
                <w:lang w:val="uk-UA"/>
              </w:rPr>
              <w:t>СТУП</w:t>
            </w:r>
            <w:r w:rsidR="001E4E67" w:rsidRPr="003C229F">
              <w:rPr>
                <w:b w:val="0"/>
                <w:bCs w:val="0"/>
                <w:webHidden/>
              </w:rPr>
              <w:tab/>
            </w:r>
            <w:r w:rsidR="001E4E67" w:rsidRPr="003C229F">
              <w:rPr>
                <w:b w:val="0"/>
                <w:bCs w:val="0"/>
                <w:webHidden/>
              </w:rPr>
              <w:fldChar w:fldCharType="begin"/>
            </w:r>
            <w:r w:rsidR="001E4E67" w:rsidRPr="003C229F">
              <w:rPr>
                <w:b w:val="0"/>
                <w:bCs w:val="0"/>
                <w:webHidden/>
              </w:rPr>
              <w:instrText xml:space="preserve"> PAGEREF _Toc153301709 \h </w:instrText>
            </w:r>
            <w:r w:rsidR="001E4E67" w:rsidRPr="003C229F">
              <w:rPr>
                <w:b w:val="0"/>
                <w:bCs w:val="0"/>
                <w:webHidden/>
              </w:rPr>
            </w:r>
            <w:r w:rsidR="001E4E67" w:rsidRPr="003C229F">
              <w:rPr>
                <w:b w:val="0"/>
                <w:bCs w:val="0"/>
                <w:webHidden/>
              </w:rPr>
              <w:fldChar w:fldCharType="separate"/>
            </w:r>
            <w:r w:rsidR="001E4E67" w:rsidRPr="003C229F">
              <w:rPr>
                <w:b w:val="0"/>
                <w:bCs w:val="0"/>
                <w:webHidden/>
              </w:rPr>
              <w:t>3</w:t>
            </w:r>
            <w:r w:rsidR="001E4E67" w:rsidRPr="003C229F">
              <w:rPr>
                <w:b w:val="0"/>
                <w:bCs w:val="0"/>
                <w:webHidden/>
              </w:rPr>
              <w:fldChar w:fldCharType="end"/>
            </w:r>
          </w:hyperlink>
        </w:p>
        <w:p w14:paraId="0037156A" w14:textId="7D179159" w:rsidR="001E4E67" w:rsidRPr="003C229F" w:rsidRDefault="00063661" w:rsidP="003C229F">
          <w:pPr>
            <w:pStyle w:val="11"/>
            <w:spacing w:line="360" w:lineRule="auto"/>
            <w:rPr>
              <w:b w:val="0"/>
              <w:bCs w:val="0"/>
            </w:rPr>
          </w:pPr>
          <w:hyperlink w:anchor="_Toc153301710" w:history="1">
            <w:r w:rsidR="003C229F">
              <w:rPr>
                <w:rStyle w:val="a7"/>
                <w:lang w:val="uk-UA"/>
              </w:rPr>
              <w:t>Р</w:t>
            </w:r>
            <w:r w:rsidR="001E4E67" w:rsidRPr="003C229F">
              <w:rPr>
                <w:rStyle w:val="a7"/>
              </w:rPr>
              <w:t>озділ І.</w:t>
            </w:r>
            <w:r w:rsidR="001E4E67" w:rsidRPr="003C229F">
              <w:rPr>
                <w:rStyle w:val="a7"/>
                <w:b w:val="0"/>
                <w:bCs w:val="0"/>
              </w:rPr>
              <w:t xml:space="preserve"> Теоретичні основи реалізації творчого проєкту «Мотиви українського фольклору у творчості М. Гоголя: хореографічне рішення повісті «Сорочинський ярмарок»</w:t>
            </w:r>
            <w:r w:rsidR="001E4E67" w:rsidRPr="003C229F">
              <w:rPr>
                <w:b w:val="0"/>
                <w:bCs w:val="0"/>
                <w:webHidden/>
              </w:rPr>
              <w:tab/>
            </w:r>
            <w:r w:rsidR="001E4E67" w:rsidRPr="003C229F">
              <w:rPr>
                <w:b w:val="0"/>
                <w:bCs w:val="0"/>
                <w:webHidden/>
              </w:rPr>
              <w:fldChar w:fldCharType="begin"/>
            </w:r>
            <w:r w:rsidR="001E4E67" w:rsidRPr="003C229F">
              <w:rPr>
                <w:b w:val="0"/>
                <w:bCs w:val="0"/>
                <w:webHidden/>
              </w:rPr>
              <w:instrText xml:space="preserve"> PAGEREF _Toc153301710 \h </w:instrText>
            </w:r>
            <w:r w:rsidR="001E4E67" w:rsidRPr="003C229F">
              <w:rPr>
                <w:b w:val="0"/>
                <w:bCs w:val="0"/>
                <w:webHidden/>
              </w:rPr>
            </w:r>
            <w:r w:rsidR="001E4E67" w:rsidRPr="003C229F">
              <w:rPr>
                <w:b w:val="0"/>
                <w:bCs w:val="0"/>
                <w:webHidden/>
              </w:rPr>
              <w:fldChar w:fldCharType="separate"/>
            </w:r>
            <w:r w:rsidR="001E4E67" w:rsidRPr="003C229F">
              <w:rPr>
                <w:b w:val="0"/>
                <w:bCs w:val="0"/>
                <w:webHidden/>
              </w:rPr>
              <w:t>6</w:t>
            </w:r>
            <w:r w:rsidR="001E4E67" w:rsidRPr="003C229F">
              <w:rPr>
                <w:b w:val="0"/>
                <w:bCs w:val="0"/>
                <w:webHidden/>
              </w:rPr>
              <w:fldChar w:fldCharType="end"/>
            </w:r>
          </w:hyperlink>
        </w:p>
        <w:p w14:paraId="5C3D34E2" w14:textId="616A24D7" w:rsidR="001E4E67" w:rsidRPr="003C229F" w:rsidRDefault="00063661" w:rsidP="003C229F">
          <w:pPr>
            <w:pStyle w:val="21"/>
            <w:ind w:firstLine="284"/>
            <w:rPr>
              <w:noProof/>
            </w:rPr>
          </w:pPr>
          <w:hyperlink w:anchor="_Toc153301711" w:history="1">
            <w:r w:rsidR="001E4E67" w:rsidRPr="003C229F">
              <w:rPr>
                <w:rStyle w:val="a7"/>
                <w:rFonts w:ascii="Times New Roman" w:hAnsi="Times New Roman"/>
                <w:noProof/>
                <w:sz w:val="28"/>
                <w:szCs w:val="28"/>
                <w:lang w:val="uk-UA"/>
              </w:rPr>
              <w:t>1.1</w:t>
            </w:r>
            <w:r w:rsidR="001E4E67" w:rsidRPr="003C229F">
              <w:rPr>
                <w:noProof/>
              </w:rPr>
              <w:tab/>
            </w:r>
            <w:r w:rsidR="001E4E67" w:rsidRPr="003C229F">
              <w:rPr>
                <w:rStyle w:val="a7"/>
                <w:rFonts w:ascii="Times New Roman" w:hAnsi="Times New Roman"/>
                <w:noProof/>
                <w:sz w:val="28"/>
                <w:szCs w:val="28"/>
                <w:lang w:val="uk-UA"/>
              </w:rPr>
              <w:t>Історіографія становлення українського письменника Миколи Гоголя: Ніжин і студентство</w:t>
            </w:r>
            <w:r w:rsidR="001E4E67" w:rsidRPr="003C229F">
              <w:rPr>
                <w:noProof/>
                <w:webHidden/>
              </w:rPr>
              <w:tab/>
            </w:r>
            <w:r w:rsidR="001E4E67" w:rsidRPr="003C229F">
              <w:rPr>
                <w:noProof/>
                <w:webHidden/>
              </w:rPr>
              <w:fldChar w:fldCharType="begin"/>
            </w:r>
            <w:r w:rsidR="001E4E67" w:rsidRPr="003C229F">
              <w:rPr>
                <w:noProof/>
                <w:webHidden/>
              </w:rPr>
              <w:instrText xml:space="preserve"> PAGEREF _Toc153301711 \h </w:instrText>
            </w:r>
            <w:r w:rsidR="001E4E67" w:rsidRPr="003C229F">
              <w:rPr>
                <w:noProof/>
                <w:webHidden/>
              </w:rPr>
            </w:r>
            <w:r w:rsidR="001E4E67" w:rsidRPr="003C229F">
              <w:rPr>
                <w:noProof/>
                <w:webHidden/>
              </w:rPr>
              <w:fldChar w:fldCharType="separate"/>
            </w:r>
            <w:r w:rsidR="001E4E67" w:rsidRPr="003C229F">
              <w:rPr>
                <w:noProof/>
                <w:webHidden/>
              </w:rPr>
              <w:t>6</w:t>
            </w:r>
            <w:r w:rsidR="001E4E67" w:rsidRPr="003C229F">
              <w:rPr>
                <w:noProof/>
                <w:webHidden/>
              </w:rPr>
              <w:fldChar w:fldCharType="end"/>
            </w:r>
          </w:hyperlink>
        </w:p>
        <w:p w14:paraId="3322B6D8" w14:textId="6C5DF984" w:rsidR="001E4E67" w:rsidRPr="003C229F" w:rsidRDefault="00063661" w:rsidP="003C229F">
          <w:pPr>
            <w:pStyle w:val="21"/>
            <w:ind w:firstLine="284"/>
            <w:rPr>
              <w:noProof/>
            </w:rPr>
          </w:pPr>
          <w:hyperlink w:anchor="_Toc153301712" w:history="1">
            <w:r w:rsidR="001E4E67" w:rsidRPr="003C229F">
              <w:rPr>
                <w:rStyle w:val="a7"/>
                <w:rFonts w:ascii="Times New Roman" w:hAnsi="Times New Roman"/>
                <w:noProof/>
                <w:sz w:val="28"/>
                <w:szCs w:val="28"/>
                <w:lang w:val="uk-UA"/>
              </w:rPr>
              <w:t>1.2</w:t>
            </w:r>
            <w:r w:rsidR="001E4E67" w:rsidRPr="003C229F">
              <w:rPr>
                <w:noProof/>
              </w:rPr>
              <w:tab/>
            </w:r>
            <w:r w:rsidR="001E4E67" w:rsidRPr="003C229F">
              <w:rPr>
                <w:rStyle w:val="a7"/>
                <w:rFonts w:ascii="Times New Roman" w:hAnsi="Times New Roman"/>
                <w:noProof/>
                <w:sz w:val="28"/>
                <w:szCs w:val="28"/>
                <w:lang w:val="uk-UA"/>
              </w:rPr>
              <w:t>Біографічні нариси життєвого та творчого шляху видатного майстра слова Миколи Гоголя</w:t>
            </w:r>
            <w:r w:rsidR="001E4E67" w:rsidRPr="003C229F">
              <w:rPr>
                <w:noProof/>
                <w:webHidden/>
              </w:rPr>
              <w:tab/>
            </w:r>
            <w:r w:rsidR="001E4E67" w:rsidRPr="003C229F">
              <w:rPr>
                <w:noProof/>
                <w:webHidden/>
              </w:rPr>
              <w:fldChar w:fldCharType="begin"/>
            </w:r>
            <w:r w:rsidR="001E4E67" w:rsidRPr="003C229F">
              <w:rPr>
                <w:noProof/>
                <w:webHidden/>
              </w:rPr>
              <w:instrText xml:space="preserve"> PAGEREF _Toc153301712 \h </w:instrText>
            </w:r>
            <w:r w:rsidR="001E4E67" w:rsidRPr="003C229F">
              <w:rPr>
                <w:noProof/>
                <w:webHidden/>
              </w:rPr>
            </w:r>
            <w:r w:rsidR="001E4E67" w:rsidRPr="003C229F">
              <w:rPr>
                <w:noProof/>
                <w:webHidden/>
              </w:rPr>
              <w:fldChar w:fldCharType="separate"/>
            </w:r>
            <w:r w:rsidR="001E4E67" w:rsidRPr="003C229F">
              <w:rPr>
                <w:noProof/>
                <w:webHidden/>
              </w:rPr>
              <w:t>12</w:t>
            </w:r>
            <w:r w:rsidR="001E4E67" w:rsidRPr="003C229F">
              <w:rPr>
                <w:noProof/>
                <w:webHidden/>
              </w:rPr>
              <w:fldChar w:fldCharType="end"/>
            </w:r>
          </w:hyperlink>
        </w:p>
        <w:p w14:paraId="55CD3E2E" w14:textId="25C48810" w:rsidR="001E4E67" w:rsidRPr="003C229F" w:rsidRDefault="00063661" w:rsidP="003C229F">
          <w:pPr>
            <w:pStyle w:val="21"/>
            <w:ind w:firstLine="284"/>
            <w:rPr>
              <w:noProof/>
            </w:rPr>
          </w:pPr>
          <w:hyperlink w:anchor="_Toc153301713" w:history="1">
            <w:r w:rsidR="001E4E67" w:rsidRPr="003C229F">
              <w:rPr>
                <w:rStyle w:val="a7"/>
                <w:rFonts w:ascii="Times New Roman" w:hAnsi="Times New Roman"/>
                <w:noProof/>
                <w:sz w:val="28"/>
                <w:szCs w:val="28"/>
                <w:lang w:val="uk-UA"/>
              </w:rPr>
              <w:t xml:space="preserve">1.3. </w:t>
            </w:r>
            <w:r w:rsidR="001E4E67" w:rsidRPr="003C229F">
              <w:rPr>
                <w:rStyle w:val="a7"/>
                <w:rFonts w:ascii="Times New Roman" w:hAnsi="Times New Roman"/>
                <w:noProof/>
                <w:sz w:val="28"/>
                <w:szCs w:val="28"/>
              </w:rPr>
              <w:t>Українські</w:t>
            </w:r>
            <w:r w:rsidR="001E4E67" w:rsidRPr="003C229F">
              <w:rPr>
                <w:rStyle w:val="a7"/>
                <w:rFonts w:ascii="Times New Roman" w:hAnsi="Times New Roman"/>
                <w:noProof/>
                <w:sz w:val="28"/>
                <w:szCs w:val="28"/>
                <w:lang w:val="uk-UA"/>
              </w:rPr>
              <w:t xml:space="preserve"> мотиви у творчості Миколи Гоголя: повість «Сорочинський ярмарок» як першоджерело хореографічної постановки</w:t>
            </w:r>
            <w:r w:rsidR="001E4E67" w:rsidRPr="003C229F">
              <w:rPr>
                <w:noProof/>
                <w:webHidden/>
              </w:rPr>
              <w:tab/>
            </w:r>
            <w:r w:rsidR="001E4E67" w:rsidRPr="003C229F">
              <w:rPr>
                <w:noProof/>
                <w:webHidden/>
              </w:rPr>
              <w:fldChar w:fldCharType="begin"/>
            </w:r>
            <w:r w:rsidR="001E4E67" w:rsidRPr="003C229F">
              <w:rPr>
                <w:noProof/>
                <w:webHidden/>
              </w:rPr>
              <w:instrText xml:space="preserve"> PAGEREF _Toc153301713 \h </w:instrText>
            </w:r>
            <w:r w:rsidR="001E4E67" w:rsidRPr="003C229F">
              <w:rPr>
                <w:noProof/>
                <w:webHidden/>
              </w:rPr>
            </w:r>
            <w:r w:rsidR="001E4E67" w:rsidRPr="003C229F">
              <w:rPr>
                <w:noProof/>
                <w:webHidden/>
              </w:rPr>
              <w:fldChar w:fldCharType="separate"/>
            </w:r>
            <w:r w:rsidR="001E4E67" w:rsidRPr="003C229F">
              <w:rPr>
                <w:noProof/>
                <w:webHidden/>
              </w:rPr>
              <w:t>19</w:t>
            </w:r>
            <w:r w:rsidR="001E4E67" w:rsidRPr="003C229F">
              <w:rPr>
                <w:noProof/>
                <w:webHidden/>
              </w:rPr>
              <w:fldChar w:fldCharType="end"/>
            </w:r>
          </w:hyperlink>
        </w:p>
        <w:p w14:paraId="3DD75004" w14:textId="1F538C9F" w:rsidR="001E4E67" w:rsidRPr="003C229F" w:rsidRDefault="00063661" w:rsidP="003C229F">
          <w:pPr>
            <w:pStyle w:val="31"/>
            <w:tabs>
              <w:tab w:val="right" w:leader="dot" w:pos="9345"/>
            </w:tabs>
            <w:spacing w:line="360" w:lineRule="auto"/>
            <w:rPr>
              <w:rFonts w:ascii="Times New Roman" w:hAnsi="Times New Roman"/>
              <w:noProof/>
              <w:sz w:val="28"/>
              <w:szCs w:val="28"/>
            </w:rPr>
          </w:pPr>
          <w:hyperlink w:anchor="_Toc153301714" w:history="1">
            <w:r w:rsidR="003C229F">
              <w:rPr>
                <w:rStyle w:val="a7"/>
                <w:rFonts w:ascii="Times New Roman" w:hAnsi="Times New Roman"/>
                <w:b/>
                <w:bCs/>
                <w:noProof/>
                <w:sz w:val="28"/>
                <w:szCs w:val="28"/>
                <w:lang w:val="uk-UA"/>
              </w:rPr>
              <w:t>В</w:t>
            </w:r>
            <w:r w:rsidR="001E4E67" w:rsidRPr="003C229F">
              <w:rPr>
                <w:rStyle w:val="a7"/>
                <w:rFonts w:ascii="Times New Roman" w:hAnsi="Times New Roman"/>
                <w:b/>
                <w:bCs/>
                <w:noProof/>
                <w:sz w:val="28"/>
                <w:szCs w:val="28"/>
                <w:lang w:val="uk-UA"/>
              </w:rPr>
              <w:t>исновки до першого розділу</w:t>
            </w:r>
            <w:r w:rsidR="001E4E67" w:rsidRPr="003C229F">
              <w:rPr>
                <w:rFonts w:ascii="Times New Roman" w:hAnsi="Times New Roman"/>
                <w:noProof/>
                <w:webHidden/>
                <w:sz w:val="28"/>
                <w:szCs w:val="28"/>
              </w:rPr>
              <w:tab/>
            </w:r>
            <w:r w:rsidR="001E4E67" w:rsidRPr="003C229F">
              <w:rPr>
                <w:rFonts w:ascii="Times New Roman" w:hAnsi="Times New Roman"/>
                <w:noProof/>
                <w:webHidden/>
                <w:sz w:val="28"/>
                <w:szCs w:val="28"/>
              </w:rPr>
              <w:fldChar w:fldCharType="begin"/>
            </w:r>
            <w:r w:rsidR="001E4E67" w:rsidRPr="003C229F">
              <w:rPr>
                <w:rFonts w:ascii="Times New Roman" w:hAnsi="Times New Roman"/>
                <w:noProof/>
                <w:webHidden/>
                <w:sz w:val="28"/>
                <w:szCs w:val="28"/>
              </w:rPr>
              <w:instrText xml:space="preserve"> PAGEREF _Toc153301714 \h </w:instrText>
            </w:r>
            <w:r w:rsidR="001E4E67" w:rsidRPr="003C229F">
              <w:rPr>
                <w:rFonts w:ascii="Times New Roman" w:hAnsi="Times New Roman"/>
                <w:noProof/>
                <w:webHidden/>
                <w:sz w:val="28"/>
                <w:szCs w:val="28"/>
              </w:rPr>
            </w:r>
            <w:r w:rsidR="001E4E67" w:rsidRPr="003C229F">
              <w:rPr>
                <w:rFonts w:ascii="Times New Roman" w:hAnsi="Times New Roman"/>
                <w:noProof/>
                <w:webHidden/>
                <w:sz w:val="28"/>
                <w:szCs w:val="28"/>
              </w:rPr>
              <w:fldChar w:fldCharType="separate"/>
            </w:r>
            <w:r w:rsidR="001E4E67" w:rsidRPr="003C229F">
              <w:rPr>
                <w:rFonts w:ascii="Times New Roman" w:hAnsi="Times New Roman"/>
                <w:noProof/>
                <w:webHidden/>
                <w:sz w:val="28"/>
                <w:szCs w:val="28"/>
              </w:rPr>
              <w:t>26</w:t>
            </w:r>
            <w:r w:rsidR="001E4E67" w:rsidRPr="003C229F">
              <w:rPr>
                <w:rFonts w:ascii="Times New Roman" w:hAnsi="Times New Roman"/>
                <w:noProof/>
                <w:webHidden/>
                <w:sz w:val="28"/>
                <w:szCs w:val="28"/>
              </w:rPr>
              <w:fldChar w:fldCharType="end"/>
            </w:r>
          </w:hyperlink>
        </w:p>
        <w:p w14:paraId="0825731D" w14:textId="2347D40F" w:rsidR="001E4E67" w:rsidRPr="003C229F" w:rsidRDefault="00063661" w:rsidP="003C229F">
          <w:pPr>
            <w:pStyle w:val="11"/>
            <w:spacing w:line="360" w:lineRule="auto"/>
            <w:rPr>
              <w:b w:val="0"/>
              <w:bCs w:val="0"/>
            </w:rPr>
          </w:pPr>
          <w:hyperlink w:anchor="_Toc153301715" w:history="1">
            <w:r w:rsidR="003C229F">
              <w:rPr>
                <w:rStyle w:val="a7"/>
                <w:lang w:val="uk-UA"/>
              </w:rPr>
              <w:t>Р</w:t>
            </w:r>
            <w:r w:rsidR="001E4E67" w:rsidRPr="003C229F">
              <w:rPr>
                <w:rStyle w:val="a7"/>
              </w:rPr>
              <w:t>озділ ІІ.</w:t>
            </w:r>
            <w:r w:rsidR="001E4E67" w:rsidRPr="003C229F">
              <w:rPr>
                <w:rStyle w:val="a7"/>
                <w:b w:val="0"/>
                <w:bCs w:val="0"/>
              </w:rPr>
              <w:t xml:space="preserve"> Хореографічна інтерпретація повісті Миколи Гоголя</w:t>
            </w:r>
            <w:r w:rsidR="001E4E67" w:rsidRPr="003C229F">
              <w:rPr>
                <w:b w:val="0"/>
                <w:bCs w:val="0"/>
                <w:webHidden/>
              </w:rPr>
              <w:tab/>
            </w:r>
            <w:r w:rsidR="001E4E67" w:rsidRPr="003C229F">
              <w:rPr>
                <w:b w:val="0"/>
                <w:bCs w:val="0"/>
                <w:webHidden/>
              </w:rPr>
              <w:fldChar w:fldCharType="begin"/>
            </w:r>
            <w:r w:rsidR="001E4E67" w:rsidRPr="003C229F">
              <w:rPr>
                <w:b w:val="0"/>
                <w:bCs w:val="0"/>
                <w:webHidden/>
              </w:rPr>
              <w:instrText xml:space="preserve"> PAGEREF _Toc153301715 \h </w:instrText>
            </w:r>
            <w:r w:rsidR="001E4E67" w:rsidRPr="003C229F">
              <w:rPr>
                <w:b w:val="0"/>
                <w:bCs w:val="0"/>
                <w:webHidden/>
              </w:rPr>
            </w:r>
            <w:r w:rsidR="001E4E67" w:rsidRPr="003C229F">
              <w:rPr>
                <w:b w:val="0"/>
                <w:bCs w:val="0"/>
                <w:webHidden/>
              </w:rPr>
              <w:fldChar w:fldCharType="separate"/>
            </w:r>
            <w:r w:rsidR="001E4E67" w:rsidRPr="003C229F">
              <w:rPr>
                <w:b w:val="0"/>
                <w:bCs w:val="0"/>
                <w:webHidden/>
              </w:rPr>
              <w:t>28</w:t>
            </w:r>
            <w:r w:rsidR="001E4E67" w:rsidRPr="003C229F">
              <w:rPr>
                <w:b w:val="0"/>
                <w:bCs w:val="0"/>
                <w:webHidden/>
              </w:rPr>
              <w:fldChar w:fldCharType="end"/>
            </w:r>
          </w:hyperlink>
        </w:p>
        <w:p w14:paraId="1FBDC1DB" w14:textId="3DAA4AB7" w:rsidR="001E4E67" w:rsidRPr="003C229F" w:rsidRDefault="00063661" w:rsidP="003C229F">
          <w:pPr>
            <w:pStyle w:val="11"/>
            <w:spacing w:line="360" w:lineRule="auto"/>
            <w:rPr>
              <w:b w:val="0"/>
              <w:bCs w:val="0"/>
            </w:rPr>
          </w:pPr>
          <w:hyperlink w:anchor="_Toc153301716" w:history="1">
            <w:r w:rsidR="001E4E67" w:rsidRPr="003C229F">
              <w:rPr>
                <w:rStyle w:val="a7"/>
                <w:b w:val="0"/>
                <w:bCs w:val="0"/>
              </w:rPr>
              <w:t>«Сорочинський ярмарок»</w:t>
            </w:r>
            <w:r w:rsidR="001E4E67" w:rsidRPr="003C229F">
              <w:rPr>
                <w:b w:val="0"/>
                <w:bCs w:val="0"/>
                <w:webHidden/>
              </w:rPr>
              <w:tab/>
            </w:r>
            <w:r w:rsidR="001E4E67" w:rsidRPr="003C229F">
              <w:rPr>
                <w:b w:val="0"/>
                <w:bCs w:val="0"/>
                <w:webHidden/>
              </w:rPr>
              <w:fldChar w:fldCharType="begin"/>
            </w:r>
            <w:r w:rsidR="001E4E67" w:rsidRPr="003C229F">
              <w:rPr>
                <w:b w:val="0"/>
                <w:bCs w:val="0"/>
                <w:webHidden/>
              </w:rPr>
              <w:instrText xml:space="preserve"> PAGEREF _Toc153301716 \h </w:instrText>
            </w:r>
            <w:r w:rsidR="001E4E67" w:rsidRPr="003C229F">
              <w:rPr>
                <w:b w:val="0"/>
                <w:bCs w:val="0"/>
                <w:webHidden/>
              </w:rPr>
            </w:r>
            <w:r w:rsidR="001E4E67" w:rsidRPr="003C229F">
              <w:rPr>
                <w:b w:val="0"/>
                <w:bCs w:val="0"/>
                <w:webHidden/>
              </w:rPr>
              <w:fldChar w:fldCharType="separate"/>
            </w:r>
            <w:r w:rsidR="001E4E67" w:rsidRPr="003C229F">
              <w:rPr>
                <w:b w:val="0"/>
                <w:bCs w:val="0"/>
                <w:webHidden/>
              </w:rPr>
              <w:t>28</w:t>
            </w:r>
            <w:r w:rsidR="001E4E67" w:rsidRPr="003C229F">
              <w:rPr>
                <w:b w:val="0"/>
                <w:bCs w:val="0"/>
                <w:webHidden/>
              </w:rPr>
              <w:fldChar w:fldCharType="end"/>
            </w:r>
          </w:hyperlink>
        </w:p>
        <w:p w14:paraId="4DC2A960" w14:textId="7E5BE224" w:rsidR="001E4E67" w:rsidRPr="003C229F" w:rsidRDefault="00063661" w:rsidP="003C229F">
          <w:pPr>
            <w:pStyle w:val="21"/>
            <w:ind w:firstLine="284"/>
            <w:rPr>
              <w:noProof/>
            </w:rPr>
          </w:pPr>
          <w:hyperlink w:anchor="_Toc153301717" w:history="1">
            <w:r w:rsidR="001E4E67" w:rsidRPr="003C229F">
              <w:rPr>
                <w:rStyle w:val="a7"/>
                <w:rFonts w:ascii="Times New Roman" w:hAnsi="Times New Roman"/>
                <w:noProof/>
                <w:sz w:val="28"/>
                <w:szCs w:val="28"/>
                <w:lang w:val="uk-UA"/>
              </w:rPr>
              <w:t>2.1 Ідейно-тематичний аналіз хореографічного твору</w:t>
            </w:r>
            <w:r w:rsidR="001E4E67" w:rsidRPr="003C229F">
              <w:rPr>
                <w:noProof/>
                <w:webHidden/>
              </w:rPr>
              <w:tab/>
            </w:r>
            <w:r w:rsidR="001E4E67" w:rsidRPr="003C229F">
              <w:rPr>
                <w:noProof/>
                <w:webHidden/>
              </w:rPr>
              <w:fldChar w:fldCharType="begin"/>
            </w:r>
            <w:r w:rsidR="001E4E67" w:rsidRPr="003C229F">
              <w:rPr>
                <w:noProof/>
                <w:webHidden/>
              </w:rPr>
              <w:instrText xml:space="preserve"> PAGEREF _Toc153301717 \h </w:instrText>
            </w:r>
            <w:r w:rsidR="001E4E67" w:rsidRPr="003C229F">
              <w:rPr>
                <w:noProof/>
                <w:webHidden/>
              </w:rPr>
            </w:r>
            <w:r w:rsidR="001E4E67" w:rsidRPr="003C229F">
              <w:rPr>
                <w:noProof/>
                <w:webHidden/>
              </w:rPr>
              <w:fldChar w:fldCharType="separate"/>
            </w:r>
            <w:r w:rsidR="001E4E67" w:rsidRPr="003C229F">
              <w:rPr>
                <w:noProof/>
                <w:webHidden/>
              </w:rPr>
              <w:t>28</w:t>
            </w:r>
            <w:r w:rsidR="001E4E67" w:rsidRPr="003C229F">
              <w:rPr>
                <w:noProof/>
                <w:webHidden/>
              </w:rPr>
              <w:fldChar w:fldCharType="end"/>
            </w:r>
          </w:hyperlink>
        </w:p>
        <w:p w14:paraId="3FE8B845" w14:textId="5C9628BF" w:rsidR="001E4E67" w:rsidRPr="003C229F" w:rsidRDefault="00063661" w:rsidP="003C229F">
          <w:pPr>
            <w:pStyle w:val="21"/>
            <w:ind w:firstLine="284"/>
            <w:rPr>
              <w:noProof/>
            </w:rPr>
          </w:pPr>
          <w:hyperlink w:anchor="_Toc153301718" w:history="1">
            <w:r w:rsidR="001E4E67" w:rsidRPr="003C229F">
              <w:rPr>
                <w:rStyle w:val="a7"/>
                <w:rFonts w:ascii="Times New Roman" w:hAnsi="Times New Roman"/>
                <w:noProof/>
                <w:sz w:val="28"/>
                <w:szCs w:val="28"/>
                <w:lang w:val="uk-UA"/>
              </w:rPr>
              <w:t>2.2 Композиційно-архітектонічна будова творчого проєкту</w:t>
            </w:r>
            <w:r w:rsidR="001E4E67" w:rsidRPr="003C229F">
              <w:rPr>
                <w:noProof/>
                <w:webHidden/>
              </w:rPr>
              <w:tab/>
            </w:r>
            <w:r w:rsidR="001E4E67" w:rsidRPr="003C229F">
              <w:rPr>
                <w:noProof/>
                <w:webHidden/>
              </w:rPr>
              <w:fldChar w:fldCharType="begin"/>
            </w:r>
            <w:r w:rsidR="001E4E67" w:rsidRPr="003C229F">
              <w:rPr>
                <w:noProof/>
                <w:webHidden/>
              </w:rPr>
              <w:instrText xml:space="preserve"> PAGEREF _Toc153301718 \h </w:instrText>
            </w:r>
            <w:r w:rsidR="001E4E67" w:rsidRPr="003C229F">
              <w:rPr>
                <w:noProof/>
                <w:webHidden/>
              </w:rPr>
            </w:r>
            <w:r w:rsidR="001E4E67" w:rsidRPr="003C229F">
              <w:rPr>
                <w:noProof/>
                <w:webHidden/>
              </w:rPr>
              <w:fldChar w:fldCharType="separate"/>
            </w:r>
            <w:r w:rsidR="001E4E67" w:rsidRPr="003C229F">
              <w:rPr>
                <w:noProof/>
                <w:webHidden/>
              </w:rPr>
              <w:t>31</w:t>
            </w:r>
            <w:r w:rsidR="001E4E67" w:rsidRPr="003C229F">
              <w:rPr>
                <w:noProof/>
                <w:webHidden/>
              </w:rPr>
              <w:fldChar w:fldCharType="end"/>
            </w:r>
          </w:hyperlink>
        </w:p>
        <w:p w14:paraId="5DF1F439" w14:textId="0B41E6DA" w:rsidR="001E4E67" w:rsidRPr="003C229F" w:rsidRDefault="00063661" w:rsidP="003C229F">
          <w:pPr>
            <w:pStyle w:val="21"/>
            <w:ind w:firstLine="284"/>
            <w:rPr>
              <w:noProof/>
            </w:rPr>
          </w:pPr>
          <w:hyperlink w:anchor="_Toc153301719" w:history="1">
            <w:r w:rsidR="001E4E67" w:rsidRPr="003C229F">
              <w:rPr>
                <w:rStyle w:val="a7"/>
                <w:rFonts w:ascii="Times New Roman" w:hAnsi="Times New Roman"/>
                <w:noProof/>
                <w:sz w:val="28"/>
                <w:szCs w:val="28"/>
                <w:lang w:val="uk-UA"/>
              </w:rPr>
              <w:t>2.3 Характеристика музичної основи та сценографії хореографічного твору</w:t>
            </w:r>
            <w:r w:rsidR="001E4E67" w:rsidRPr="003C229F">
              <w:rPr>
                <w:noProof/>
                <w:webHidden/>
              </w:rPr>
              <w:tab/>
            </w:r>
            <w:r w:rsidR="001E4E67" w:rsidRPr="003C229F">
              <w:rPr>
                <w:noProof/>
                <w:webHidden/>
              </w:rPr>
              <w:fldChar w:fldCharType="begin"/>
            </w:r>
            <w:r w:rsidR="001E4E67" w:rsidRPr="003C229F">
              <w:rPr>
                <w:noProof/>
                <w:webHidden/>
              </w:rPr>
              <w:instrText xml:space="preserve"> PAGEREF _Toc153301719 \h </w:instrText>
            </w:r>
            <w:r w:rsidR="001E4E67" w:rsidRPr="003C229F">
              <w:rPr>
                <w:noProof/>
                <w:webHidden/>
              </w:rPr>
            </w:r>
            <w:r w:rsidR="001E4E67" w:rsidRPr="003C229F">
              <w:rPr>
                <w:noProof/>
                <w:webHidden/>
              </w:rPr>
              <w:fldChar w:fldCharType="separate"/>
            </w:r>
            <w:r w:rsidR="001E4E67" w:rsidRPr="003C229F">
              <w:rPr>
                <w:noProof/>
                <w:webHidden/>
              </w:rPr>
              <w:t>33</w:t>
            </w:r>
            <w:r w:rsidR="001E4E67" w:rsidRPr="003C229F">
              <w:rPr>
                <w:noProof/>
                <w:webHidden/>
              </w:rPr>
              <w:fldChar w:fldCharType="end"/>
            </w:r>
          </w:hyperlink>
        </w:p>
        <w:p w14:paraId="263321A6" w14:textId="13395CCF" w:rsidR="001E4E67" w:rsidRPr="003C229F" w:rsidRDefault="00063661" w:rsidP="003C229F">
          <w:pPr>
            <w:pStyle w:val="31"/>
            <w:tabs>
              <w:tab w:val="right" w:leader="dot" w:pos="9345"/>
            </w:tabs>
            <w:spacing w:line="360" w:lineRule="auto"/>
            <w:rPr>
              <w:rFonts w:ascii="Times New Roman" w:hAnsi="Times New Roman"/>
              <w:noProof/>
              <w:sz w:val="28"/>
              <w:szCs w:val="28"/>
            </w:rPr>
          </w:pPr>
          <w:hyperlink w:anchor="_Toc153301720" w:history="1">
            <w:r w:rsidR="003C229F">
              <w:rPr>
                <w:rStyle w:val="a7"/>
                <w:rFonts w:ascii="Times New Roman" w:hAnsi="Times New Roman"/>
                <w:b/>
                <w:bCs/>
                <w:noProof/>
                <w:sz w:val="28"/>
                <w:szCs w:val="28"/>
                <w:lang w:val="uk-UA"/>
              </w:rPr>
              <w:t>В</w:t>
            </w:r>
            <w:r w:rsidR="001E4E67" w:rsidRPr="003C229F">
              <w:rPr>
                <w:rStyle w:val="a7"/>
                <w:rFonts w:ascii="Times New Roman" w:hAnsi="Times New Roman"/>
                <w:b/>
                <w:bCs/>
                <w:noProof/>
                <w:sz w:val="28"/>
                <w:szCs w:val="28"/>
                <w:lang w:val="uk-UA"/>
              </w:rPr>
              <w:t>исновок до другого розділу</w:t>
            </w:r>
            <w:r w:rsidR="001E4E67" w:rsidRPr="003C229F">
              <w:rPr>
                <w:rFonts w:ascii="Times New Roman" w:hAnsi="Times New Roman"/>
                <w:noProof/>
                <w:webHidden/>
                <w:sz w:val="28"/>
                <w:szCs w:val="28"/>
              </w:rPr>
              <w:tab/>
            </w:r>
            <w:r w:rsidR="001E4E67" w:rsidRPr="003C229F">
              <w:rPr>
                <w:rFonts w:ascii="Times New Roman" w:hAnsi="Times New Roman"/>
                <w:noProof/>
                <w:webHidden/>
                <w:sz w:val="28"/>
                <w:szCs w:val="28"/>
              </w:rPr>
              <w:fldChar w:fldCharType="begin"/>
            </w:r>
            <w:r w:rsidR="001E4E67" w:rsidRPr="003C229F">
              <w:rPr>
                <w:rFonts w:ascii="Times New Roman" w:hAnsi="Times New Roman"/>
                <w:noProof/>
                <w:webHidden/>
                <w:sz w:val="28"/>
                <w:szCs w:val="28"/>
              </w:rPr>
              <w:instrText xml:space="preserve"> PAGEREF _Toc153301720 \h </w:instrText>
            </w:r>
            <w:r w:rsidR="001E4E67" w:rsidRPr="003C229F">
              <w:rPr>
                <w:rFonts w:ascii="Times New Roman" w:hAnsi="Times New Roman"/>
                <w:noProof/>
                <w:webHidden/>
                <w:sz w:val="28"/>
                <w:szCs w:val="28"/>
              </w:rPr>
            </w:r>
            <w:r w:rsidR="001E4E67" w:rsidRPr="003C229F">
              <w:rPr>
                <w:rFonts w:ascii="Times New Roman" w:hAnsi="Times New Roman"/>
                <w:noProof/>
                <w:webHidden/>
                <w:sz w:val="28"/>
                <w:szCs w:val="28"/>
              </w:rPr>
              <w:fldChar w:fldCharType="separate"/>
            </w:r>
            <w:r w:rsidR="001E4E67" w:rsidRPr="003C229F">
              <w:rPr>
                <w:rFonts w:ascii="Times New Roman" w:hAnsi="Times New Roman"/>
                <w:noProof/>
                <w:webHidden/>
                <w:sz w:val="28"/>
                <w:szCs w:val="28"/>
              </w:rPr>
              <w:t>37</w:t>
            </w:r>
            <w:r w:rsidR="001E4E67" w:rsidRPr="003C229F">
              <w:rPr>
                <w:rFonts w:ascii="Times New Roman" w:hAnsi="Times New Roman"/>
                <w:noProof/>
                <w:webHidden/>
                <w:sz w:val="28"/>
                <w:szCs w:val="28"/>
              </w:rPr>
              <w:fldChar w:fldCharType="end"/>
            </w:r>
          </w:hyperlink>
        </w:p>
        <w:p w14:paraId="129EA936" w14:textId="3BE68AF0" w:rsidR="001E4E67" w:rsidRPr="003C229F" w:rsidRDefault="00063661" w:rsidP="003C229F">
          <w:pPr>
            <w:pStyle w:val="11"/>
            <w:spacing w:line="360" w:lineRule="auto"/>
            <w:rPr>
              <w:b w:val="0"/>
              <w:bCs w:val="0"/>
            </w:rPr>
          </w:pPr>
          <w:hyperlink w:anchor="_Toc153301721" w:history="1">
            <w:r w:rsidR="003C229F">
              <w:rPr>
                <w:rStyle w:val="a7"/>
                <w:lang w:val="uk-UA"/>
              </w:rPr>
              <w:t>ЗАГАЛЬНІ ВИСНОВКИ</w:t>
            </w:r>
            <w:r w:rsidR="001E4E67" w:rsidRPr="003C229F">
              <w:rPr>
                <w:b w:val="0"/>
                <w:bCs w:val="0"/>
                <w:webHidden/>
              </w:rPr>
              <w:tab/>
            </w:r>
            <w:r w:rsidR="001E4E67" w:rsidRPr="003C229F">
              <w:rPr>
                <w:b w:val="0"/>
                <w:bCs w:val="0"/>
                <w:webHidden/>
              </w:rPr>
              <w:fldChar w:fldCharType="begin"/>
            </w:r>
            <w:r w:rsidR="001E4E67" w:rsidRPr="003C229F">
              <w:rPr>
                <w:b w:val="0"/>
                <w:bCs w:val="0"/>
                <w:webHidden/>
              </w:rPr>
              <w:instrText xml:space="preserve"> PAGEREF _Toc153301721 \h </w:instrText>
            </w:r>
            <w:r w:rsidR="001E4E67" w:rsidRPr="003C229F">
              <w:rPr>
                <w:b w:val="0"/>
                <w:bCs w:val="0"/>
                <w:webHidden/>
              </w:rPr>
            </w:r>
            <w:r w:rsidR="001E4E67" w:rsidRPr="003C229F">
              <w:rPr>
                <w:b w:val="0"/>
                <w:bCs w:val="0"/>
                <w:webHidden/>
              </w:rPr>
              <w:fldChar w:fldCharType="separate"/>
            </w:r>
            <w:r w:rsidR="001E4E67" w:rsidRPr="003C229F">
              <w:rPr>
                <w:b w:val="0"/>
                <w:bCs w:val="0"/>
                <w:webHidden/>
              </w:rPr>
              <w:t>39</w:t>
            </w:r>
            <w:r w:rsidR="001E4E67" w:rsidRPr="003C229F">
              <w:rPr>
                <w:b w:val="0"/>
                <w:bCs w:val="0"/>
                <w:webHidden/>
              </w:rPr>
              <w:fldChar w:fldCharType="end"/>
            </w:r>
          </w:hyperlink>
        </w:p>
        <w:p w14:paraId="6BCE302A" w14:textId="0DC27F59" w:rsidR="001E4E67" w:rsidRPr="003C229F" w:rsidRDefault="00063661" w:rsidP="003C229F">
          <w:pPr>
            <w:pStyle w:val="11"/>
            <w:spacing w:line="360" w:lineRule="auto"/>
            <w:rPr>
              <w:b w:val="0"/>
              <w:bCs w:val="0"/>
            </w:rPr>
          </w:pPr>
          <w:hyperlink w:anchor="_Toc153301722" w:history="1">
            <w:r w:rsidR="003C229F">
              <w:rPr>
                <w:rStyle w:val="a7"/>
                <w:bCs w:val="0"/>
                <w:lang w:val="uk-UA"/>
              </w:rPr>
              <w:t>СПИСОК ВИКОРИСТАНИХ ДЖЕРЕЛ</w:t>
            </w:r>
            <w:r w:rsidR="001E4E67" w:rsidRPr="003C229F">
              <w:rPr>
                <w:b w:val="0"/>
                <w:bCs w:val="0"/>
                <w:webHidden/>
              </w:rPr>
              <w:tab/>
            </w:r>
            <w:r w:rsidR="001E4E67" w:rsidRPr="003C229F">
              <w:rPr>
                <w:b w:val="0"/>
                <w:bCs w:val="0"/>
                <w:webHidden/>
              </w:rPr>
              <w:fldChar w:fldCharType="begin"/>
            </w:r>
            <w:r w:rsidR="001E4E67" w:rsidRPr="003C229F">
              <w:rPr>
                <w:b w:val="0"/>
                <w:bCs w:val="0"/>
                <w:webHidden/>
              </w:rPr>
              <w:instrText xml:space="preserve"> PAGEREF _Toc153301722 \h </w:instrText>
            </w:r>
            <w:r w:rsidR="001E4E67" w:rsidRPr="003C229F">
              <w:rPr>
                <w:b w:val="0"/>
                <w:bCs w:val="0"/>
                <w:webHidden/>
              </w:rPr>
            </w:r>
            <w:r w:rsidR="001E4E67" w:rsidRPr="003C229F">
              <w:rPr>
                <w:b w:val="0"/>
                <w:bCs w:val="0"/>
                <w:webHidden/>
              </w:rPr>
              <w:fldChar w:fldCharType="separate"/>
            </w:r>
            <w:r w:rsidR="001E4E67" w:rsidRPr="003C229F">
              <w:rPr>
                <w:b w:val="0"/>
                <w:bCs w:val="0"/>
                <w:webHidden/>
              </w:rPr>
              <w:t>42</w:t>
            </w:r>
            <w:r w:rsidR="001E4E67" w:rsidRPr="003C229F">
              <w:rPr>
                <w:b w:val="0"/>
                <w:bCs w:val="0"/>
                <w:webHidden/>
              </w:rPr>
              <w:fldChar w:fldCharType="end"/>
            </w:r>
          </w:hyperlink>
        </w:p>
        <w:p w14:paraId="601ABA42" w14:textId="26D3E9A9" w:rsidR="001E4E67" w:rsidRDefault="00063661" w:rsidP="003C229F">
          <w:pPr>
            <w:pStyle w:val="11"/>
            <w:spacing w:line="360" w:lineRule="auto"/>
            <w:rPr>
              <w:rFonts w:asciiTheme="minorHAnsi" w:hAnsiTheme="minorHAnsi" w:cstheme="minorBidi"/>
              <w:sz w:val="22"/>
              <w:szCs w:val="22"/>
            </w:rPr>
          </w:pPr>
          <w:hyperlink w:anchor="_Toc153301723" w:history="1">
            <w:r w:rsidR="003C229F">
              <w:rPr>
                <w:rStyle w:val="a7"/>
                <w:lang w:val="uk-UA"/>
              </w:rPr>
              <w:t>ДОДАТКИ</w:t>
            </w:r>
            <w:r w:rsidR="001E4E67" w:rsidRPr="003C229F">
              <w:rPr>
                <w:b w:val="0"/>
                <w:bCs w:val="0"/>
                <w:webHidden/>
              </w:rPr>
              <w:tab/>
            </w:r>
            <w:r w:rsidR="001E4E67" w:rsidRPr="003C229F">
              <w:rPr>
                <w:b w:val="0"/>
                <w:bCs w:val="0"/>
                <w:webHidden/>
              </w:rPr>
              <w:fldChar w:fldCharType="begin"/>
            </w:r>
            <w:r w:rsidR="001E4E67" w:rsidRPr="003C229F">
              <w:rPr>
                <w:b w:val="0"/>
                <w:bCs w:val="0"/>
                <w:webHidden/>
              </w:rPr>
              <w:instrText xml:space="preserve"> PAGEREF _Toc153301723 \h </w:instrText>
            </w:r>
            <w:r w:rsidR="001E4E67" w:rsidRPr="003C229F">
              <w:rPr>
                <w:b w:val="0"/>
                <w:bCs w:val="0"/>
                <w:webHidden/>
              </w:rPr>
            </w:r>
            <w:r w:rsidR="001E4E67" w:rsidRPr="003C229F">
              <w:rPr>
                <w:b w:val="0"/>
                <w:bCs w:val="0"/>
                <w:webHidden/>
              </w:rPr>
              <w:fldChar w:fldCharType="separate"/>
            </w:r>
            <w:r w:rsidR="001E4E67" w:rsidRPr="003C229F">
              <w:rPr>
                <w:b w:val="0"/>
                <w:bCs w:val="0"/>
                <w:webHidden/>
              </w:rPr>
              <w:t>44</w:t>
            </w:r>
            <w:r w:rsidR="001E4E67" w:rsidRPr="003C229F">
              <w:rPr>
                <w:b w:val="0"/>
                <w:bCs w:val="0"/>
                <w:webHidden/>
              </w:rPr>
              <w:fldChar w:fldCharType="end"/>
            </w:r>
          </w:hyperlink>
        </w:p>
        <w:p w14:paraId="312B512F" w14:textId="54BE0269" w:rsidR="00D7163A" w:rsidRPr="0052002A" w:rsidRDefault="00D7163A" w:rsidP="003C229F">
          <w:pPr>
            <w:spacing w:line="360" w:lineRule="auto"/>
            <w:rPr>
              <w:rFonts w:cs="Times New Roman"/>
              <w:szCs w:val="28"/>
            </w:rPr>
          </w:pPr>
          <w:r w:rsidRPr="0052002A">
            <w:rPr>
              <w:rFonts w:cs="Times New Roman"/>
              <w:szCs w:val="28"/>
            </w:rPr>
            <w:fldChar w:fldCharType="end"/>
          </w:r>
        </w:p>
      </w:sdtContent>
    </w:sdt>
    <w:p w14:paraId="695F17B2" w14:textId="6FA6EE6C" w:rsidR="00D7163A" w:rsidRPr="003C229F" w:rsidRDefault="00F660D0" w:rsidP="003C229F">
      <w:pPr>
        <w:jc w:val="center"/>
        <w:rPr>
          <w:b/>
          <w:bCs/>
          <w:lang w:val="uk-UA"/>
        </w:rPr>
      </w:pPr>
      <w:r>
        <w:rPr>
          <w:lang w:val="uk-UA"/>
        </w:rPr>
        <w:br w:type="page"/>
      </w:r>
    </w:p>
    <w:p w14:paraId="001CFA62" w14:textId="77777777" w:rsidR="00F660D0" w:rsidRPr="00685F8D" w:rsidRDefault="00685F8D" w:rsidP="0074178D">
      <w:pPr>
        <w:pStyle w:val="1"/>
      </w:pPr>
      <w:bookmarkStart w:id="1" w:name="_Toc153301709"/>
      <w:r w:rsidRPr="00685F8D">
        <w:lastRenderedPageBreak/>
        <w:t>Вступ</w:t>
      </w:r>
      <w:bookmarkEnd w:id="1"/>
      <w:r w:rsidRPr="00685F8D">
        <w:t xml:space="preserve"> </w:t>
      </w:r>
    </w:p>
    <w:p w14:paraId="72BE3899" w14:textId="77777777" w:rsidR="00685F8D" w:rsidRPr="00685F8D" w:rsidRDefault="00685F8D" w:rsidP="00685F8D">
      <w:pPr>
        <w:jc w:val="center"/>
        <w:rPr>
          <w:b/>
          <w:bCs/>
          <w:lang w:val="uk-UA"/>
        </w:rPr>
      </w:pPr>
    </w:p>
    <w:p w14:paraId="068E2BDD" w14:textId="3608A458" w:rsidR="00DF6F81" w:rsidRDefault="00DF6F81" w:rsidP="00DF6F81">
      <w:pPr>
        <w:spacing w:line="360" w:lineRule="auto"/>
        <w:ind w:firstLine="567"/>
        <w:jc w:val="both"/>
        <w:rPr>
          <w:lang w:val="uk-UA"/>
        </w:rPr>
      </w:pPr>
      <w:bookmarkStart w:id="2" w:name="_Hlk153108376"/>
      <w:r w:rsidRPr="00DF6F81">
        <w:rPr>
          <w:lang w:val="uk-UA"/>
        </w:rPr>
        <w:t xml:space="preserve">Микола Васильович Гоголь (1809–1852) – видатний український літературний геній, мислитель, історик, народознавець і фольклорист. Як класик світової літератури із великим українським серцем, Гоголь відкрив світові унікальність України: він унікально зобразив рідний народ із його унікальним характером, приніс на </w:t>
      </w:r>
      <w:proofErr w:type="spellStart"/>
      <w:r w:rsidRPr="00DF6F81">
        <w:rPr>
          <w:lang w:val="uk-UA"/>
        </w:rPr>
        <w:t>вуша</w:t>
      </w:r>
      <w:proofErr w:type="spellEnd"/>
      <w:r w:rsidRPr="00DF6F81">
        <w:rPr>
          <w:lang w:val="uk-UA"/>
        </w:rPr>
        <w:t xml:space="preserve"> світу глибокий національний дух та моральну чистоту українців, показав героїчну історію та високу культуру, кохання до рідної землі та порядок родинного життя, захоплення красою та витончене чуття гумору. Як український патріот, Гоголь оживив історичну пам'ять та національну самосвідомість свого народу. Як видатний представник "української школи" в </w:t>
      </w:r>
      <w:r w:rsidR="001E4E67">
        <w:rPr>
          <w:lang w:val="uk-UA"/>
        </w:rPr>
        <w:t>світовій</w:t>
      </w:r>
      <w:r w:rsidRPr="00DF6F81">
        <w:rPr>
          <w:lang w:val="uk-UA"/>
        </w:rPr>
        <w:t xml:space="preserve"> літературі першої половини XIX століття, він визначив новий напрямок реалізму в українській та </w:t>
      </w:r>
      <w:r w:rsidR="001E4E67">
        <w:rPr>
          <w:lang w:val="uk-UA"/>
        </w:rPr>
        <w:t>світов</w:t>
      </w:r>
      <w:r w:rsidRPr="00DF6F81">
        <w:rPr>
          <w:lang w:val="uk-UA"/>
        </w:rPr>
        <w:t>ій літературі. Твори М. Гоголя залишили вирішальний вплив на розвиток української та світової літератури, театру, мистецтва, а також на українську національну самосвідомість та культуру загалом.</w:t>
      </w:r>
    </w:p>
    <w:p w14:paraId="17357CE7" w14:textId="77777777" w:rsidR="00362A8C" w:rsidRDefault="00685F8D" w:rsidP="00685F8D">
      <w:pPr>
        <w:spacing w:line="360" w:lineRule="auto"/>
        <w:ind w:firstLine="567"/>
        <w:jc w:val="both"/>
        <w:rPr>
          <w:lang w:val="uk-UA"/>
        </w:rPr>
      </w:pPr>
      <w:r w:rsidRPr="00685F8D">
        <w:rPr>
          <w:lang w:val="uk-UA"/>
        </w:rPr>
        <w:t xml:space="preserve">XIX століття виступило не лише як нова епоха в історії, але й стало періодом, коли з'явилася абсолютно різноманітна генерація письменників. Вже лунають лише </w:t>
      </w:r>
      <w:proofErr w:type="spellStart"/>
      <w:r w:rsidRPr="00685F8D">
        <w:rPr>
          <w:lang w:val="uk-UA"/>
        </w:rPr>
        <w:t>ехо</w:t>
      </w:r>
      <w:proofErr w:type="spellEnd"/>
      <w:r w:rsidRPr="00685F8D">
        <w:rPr>
          <w:lang w:val="uk-UA"/>
        </w:rPr>
        <w:t xml:space="preserve"> романтизму, а літературна творчість нахиляється до реалістичних ідей повсякденності. Такий синкретизм в літературі не міг залишити байдужими талановитих представників цього періоду. Освітянська ініціатива проходить через величезний шлях, вносячи нові ідеї і погляди. Революційні настрої захоплюють тонку душу митця.</w:t>
      </w:r>
    </w:p>
    <w:p w14:paraId="7A05658F" w14:textId="77777777" w:rsidR="00DF6F81" w:rsidRPr="00362A8C" w:rsidRDefault="00DF6F81" w:rsidP="00685F8D">
      <w:pPr>
        <w:spacing w:line="360" w:lineRule="auto"/>
        <w:ind w:firstLine="567"/>
        <w:jc w:val="both"/>
        <w:rPr>
          <w:lang w:val="uk-UA"/>
        </w:rPr>
      </w:pPr>
      <w:r w:rsidRPr="00DF6F81">
        <w:rPr>
          <w:lang w:val="uk-UA"/>
        </w:rPr>
        <w:t xml:space="preserve">Микола Васильович Гоголь виявився абсолютно неповторним та унікальним індивідуалістом. Хоча ментально відчував себе українцем, фактично перебував у російському оточенні. Деякі його біографи вважають, що, залишившись на батьківщині, Гоголь міг би довше жити. Проте сам Гоголь ставився до свого життя та смерті з особливим підходом. Написавши про духів та демонічних створінь, він же боявся бути похованим заживо, оскільки періодично переживав епізоди літургічного сну. Письменник вражав Україну </w:t>
      </w:r>
      <w:r w:rsidRPr="00DF6F81">
        <w:rPr>
          <w:lang w:val="uk-UA"/>
        </w:rPr>
        <w:lastRenderedPageBreak/>
        <w:t xml:space="preserve">своїми творами, величезною любов'ю та захопленням підкреслював таємничі та цікаві аспекти країни, уникаючи штучності та </w:t>
      </w:r>
      <w:proofErr w:type="spellStart"/>
      <w:r w:rsidRPr="00DF6F81">
        <w:rPr>
          <w:lang w:val="uk-UA"/>
        </w:rPr>
        <w:t>втручань</w:t>
      </w:r>
      <w:proofErr w:type="spellEnd"/>
      <w:r w:rsidRPr="00DF6F81">
        <w:rPr>
          <w:lang w:val="uk-UA"/>
        </w:rPr>
        <w:t>. Гоголь відкривав українські традиції та фольклорні мотиви через призму своїх власних почуттів та поглядів, що стало прикладом і надбанням для багатьох поколінь.</w:t>
      </w:r>
    </w:p>
    <w:p w14:paraId="3C160F44" w14:textId="3BBF1A18" w:rsidR="00362A8C" w:rsidRDefault="00DE6AAE" w:rsidP="00DE6AAE">
      <w:pPr>
        <w:spacing w:line="360" w:lineRule="auto"/>
        <w:ind w:firstLine="567"/>
        <w:jc w:val="both"/>
        <w:rPr>
          <w:lang w:val="uk-UA"/>
        </w:rPr>
      </w:pPr>
      <w:r w:rsidRPr="00DE6AAE">
        <w:rPr>
          <w:lang w:val="uk-UA"/>
        </w:rPr>
        <w:t>Ми також вирішили не відсторонитися і втілити через танець історію кохання</w:t>
      </w:r>
      <w:r>
        <w:rPr>
          <w:lang w:val="uk-UA"/>
        </w:rPr>
        <w:t xml:space="preserve"> Грицька та Параски з повісті Миколи Гоголя. </w:t>
      </w:r>
      <w:r w:rsidRPr="00DE6AAE">
        <w:rPr>
          <w:lang w:val="uk-UA"/>
        </w:rPr>
        <w:t>Таким чином, темою нашо</w:t>
      </w:r>
      <w:r w:rsidR="003673A0">
        <w:rPr>
          <w:lang w:val="uk-UA"/>
        </w:rPr>
        <w:t xml:space="preserve">ї </w:t>
      </w:r>
      <w:r w:rsidR="003673A0" w:rsidRPr="003673A0">
        <w:rPr>
          <w:lang w:val="uk-UA"/>
        </w:rPr>
        <w:t>кваліфікаційної роботи</w:t>
      </w:r>
      <w:r w:rsidRPr="00DE6AAE">
        <w:rPr>
          <w:lang w:val="uk-UA"/>
        </w:rPr>
        <w:t xml:space="preserve"> стало:</w:t>
      </w:r>
      <w:r>
        <w:rPr>
          <w:lang w:val="uk-UA"/>
        </w:rPr>
        <w:t xml:space="preserve"> </w:t>
      </w:r>
      <w:r w:rsidRPr="00DE6AAE">
        <w:rPr>
          <w:lang w:val="uk-UA"/>
        </w:rPr>
        <w:t>«Мотиви українського фольклору у творчості М. Гоголя: хореографічне рішення повісті «Сорочинський ярмарок»</w:t>
      </w:r>
      <w:r>
        <w:rPr>
          <w:lang w:val="uk-UA"/>
        </w:rPr>
        <w:t xml:space="preserve">. </w:t>
      </w:r>
    </w:p>
    <w:p w14:paraId="35548855" w14:textId="2E84A2CD" w:rsidR="00DE6AAE" w:rsidRDefault="00DE6AAE" w:rsidP="00DE6AAE">
      <w:pPr>
        <w:spacing w:line="360" w:lineRule="auto"/>
        <w:ind w:firstLine="567"/>
        <w:jc w:val="both"/>
        <w:rPr>
          <w:lang w:val="uk-UA"/>
        </w:rPr>
      </w:pPr>
      <w:r w:rsidRPr="00DE6AAE">
        <w:rPr>
          <w:b/>
          <w:bCs/>
          <w:lang w:val="uk-UA"/>
        </w:rPr>
        <w:t xml:space="preserve">Мета </w:t>
      </w:r>
      <w:bookmarkStart w:id="3" w:name="_Hlk153302013"/>
      <w:r w:rsidR="003673A0">
        <w:rPr>
          <w:b/>
          <w:bCs/>
          <w:lang w:val="uk-UA"/>
        </w:rPr>
        <w:t>кваліфікаційної роботи</w:t>
      </w:r>
      <w:bookmarkEnd w:id="3"/>
      <w:r w:rsidRPr="00DE6AAE">
        <w:rPr>
          <w:b/>
          <w:bCs/>
          <w:lang w:val="uk-UA"/>
        </w:rPr>
        <w:t xml:space="preserve">: </w:t>
      </w:r>
      <w:r>
        <w:rPr>
          <w:lang w:val="uk-UA"/>
        </w:rPr>
        <w:t xml:space="preserve">полягає у створенні хореографічної  інтерпретації повісті Миколи Гоголя «Сорочинський ярмарок». </w:t>
      </w:r>
    </w:p>
    <w:p w14:paraId="06FEFC8C" w14:textId="2D7F9AA3" w:rsidR="00CC6CD2" w:rsidRDefault="00CC6CD2" w:rsidP="00DE6AAE">
      <w:pPr>
        <w:spacing w:line="360" w:lineRule="auto"/>
        <w:ind w:firstLine="567"/>
        <w:jc w:val="both"/>
        <w:rPr>
          <w:lang w:val="uk-UA"/>
        </w:rPr>
      </w:pPr>
      <w:r w:rsidRPr="00C654D8">
        <w:rPr>
          <w:b/>
          <w:bCs/>
          <w:lang w:val="uk-UA"/>
        </w:rPr>
        <w:t>Завдання</w:t>
      </w:r>
      <w:r w:rsidR="003673A0" w:rsidRPr="003673A0">
        <w:t xml:space="preserve"> </w:t>
      </w:r>
      <w:r w:rsidR="003673A0" w:rsidRPr="003673A0">
        <w:rPr>
          <w:b/>
          <w:bCs/>
          <w:lang w:val="uk-UA"/>
        </w:rPr>
        <w:t>кваліфікаційної роботи</w:t>
      </w:r>
      <w:r>
        <w:rPr>
          <w:lang w:val="uk-UA"/>
        </w:rPr>
        <w:t xml:space="preserve">: </w:t>
      </w:r>
    </w:p>
    <w:p w14:paraId="7F2B4E43" w14:textId="77777777" w:rsidR="00CC6CD2" w:rsidRDefault="00CC6CD2" w:rsidP="00CC6CD2">
      <w:pPr>
        <w:pStyle w:val="a3"/>
        <w:numPr>
          <w:ilvl w:val="0"/>
          <w:numId w:val="6"/>
        </w:numPr>
        <w:spacing w:line="360" w:lineRule="auto"/>
        <w:ind w:left="1491" w:hanging="567"/>
        <w:jc w:val="both"/>
        <w:rPr>
          <w:lang w:val="uk-UA"/>
        </w:rPr>
      </w:pPr>
      <w:r>
        <w:rPr>
          <w:lang w:val="uk-UA"/>
        </w:rPr>
        <w:t>прослідкувати історіографію становлення письменника Миколи Гоголя за часів його навчання в Ніжині;</w:t>
      </w:r>
    </w:p>
    <w:p w14:paraId="3B666484" w14:textId="77777777" w:rsidR="00CC6CD2" w:rsidRDefault="00CC6CD2" w:rsidP="00CC6CD2">
      <w:pPr>
        <w:pStyle w:val="a3"/>
        <w:numPr>
          <w:ilvl w:val="0"/>
          <w:numId w:val="6"/>
        </w:numPr>
        <w:spacing w:line="360" w:lineRule="auto"/>
        <w:ind w:left="1491" w:hanging="567"/>
        <w:jc w:val="both"/>
        <w:rPr>
          <w:lang w:val="uk-UA"/>
        </w:rPr>
      </w:pPr>
      <w:r>
        <w:rPr>
          <w:lang w:val="uk-UA"/>
        </w:rPr>
        <w:t>розглянути життєвий та творчий шлях Миколи Гоголя;</w:t>
      </w:r>
    </w:p>
    <w:p w14:paraId="622ADF50" w14:textId="77777777" w:rsidR="00CC6CD2" w:rsidRDefault="00CC6CD2" w:rsidP="00CC6CD2">
      <w:pPr>
        <w:pStyle w:val="a3"/>
        <w:numPr>
          <w:ilvl w:val="0"/>
          <w:numId w:val="6"/>
        </w:numPr>
        <w:spacing w:line="360" w:lineRule="auto"/>
        <w:ind w:left="1491" w:hanging="567"/>
        <w:jc w:val="both"/>
        <w:rPr>
          <w:lang w:val="uk-UA"/>
        </w:rPr>
      </w:pPr>
      <w:r>
        <w:rPr>
          <w:lang w:val="uk-UA"/>
        </w:rPr>
        <w:t>проаналізувати повість «Сорочинський ярмарок» як першоджерело хореографічної постановки;</w:t>
      </w:r>
    </w:p>
    <w:p w14:paraId="21C5E538" w14:textId="77777777" w:rsidR="00CC6CD2" w:rsidRDefault="00CC6CD2" w:rsidP="00CC6CD2">
      <w:pPr>
        <w:pStyle w:val="a3"/>
        <w:numPr>
          <w:ilvl w:val="0"/>
          <w:numId w:val="6"/>
        </w:numPr>
        <w:spacing w:line="360" w:lineRule="auto"/>
        <w:ind w:left="1491" w:hanging="567"/>
        <w:jc w:val="both"/>
        <w:rPr>
          <w:lang w:val="uk-UA"/>
        </w:rPr>
      </w:pPr>
      <w:r w:rsidRPr="00CC6CD2">
        <w:rPr>
          <w:lang w:val="uk-UA"/>
        </w:rPr>
        <w:t>розкрити ідейно-тематичне та композиційне рішення постановки;</w:t>
      </w:r>
    </w:p>
    <w:p w14:paraId="3FF75110" w14:textId="0A3DEBD3" w:rsidR="00CC6CD2" w:rsidRDefault="00CC6CD2" w:rsidP="00CC6CD2">
      <w:pPr>
        <w:pStyle w:val="a3"/>
        <w:numPr>
          <w:ilvl w:val="0"/>
          <w:numId w:val="6"/>
        </w:numPr>
        <w:spacing w:line="360" w:lineRule="auto"/>
        <w:ind w:left="1491" w:hanging="567"/>
        <w:jc w:val="both"/>
        <w:rPr>
          <w:lang w:val="uk-UA"/>
        </w:rPr>
      </w:pPr>
      <w:r w:rsidRPr="00CC6CD2">
        <w:rPr>
          <w:lang w:val="uk-UA"/>
        </w:rPr>
        <w:t xml:space="preserve">обґрунтувати засоби виразності </w:t>
      </w:r>
      <w:r w:rsidR="006A320B" w:rsidRPr="006A320B">
        <w:rPr>
          <w:lang w:val="uk-UA"/>
        </w:rPr>
        <w:t>кваліфікаційної роботи</w:t>
      </w:r>
      <w:r>
        <w:rPr>
          <w:lang w:val="uk-UA"/>
        </w:rPr>
        <w:t xml:space="preserve">: </w:t>
      </w:r>
      <w:r w:rsidRPr="00CC6CD2">
        <w:rPr>
          <w:lang w:val="uk-UA"/>
        </w:rPr>
        <w:t>«Мотиви українського фольклору у творчості М. Гоголя: хореографічне рішення повісті «Сорочинський ярмарок»</w:t>
      </w:r>
      <w:r>
        <w:rPr>
          <w:lang w:val="uk-UA"/>
        </w:rPr>
        <w:t>.</w:t>
      </w:r>
    </w:p>
    <w:p w14:paraId="0DEDA3BD" w14:textId="3258A14D" w:rsidR="00CC6CD2" w:rsidRDefault="00CC6CD2" w:rsidP="00CC6CD2">
      <w:pPr>
        <w:spacing w:line="360" w:lineRule="auto"/>
        <w:ind w:firstLine="567"/>
        <w:rPr>
          <w:lang w:val="uk-UA"/>
        </w:rPr>
      </w:pPr>
      <w:r w:rsidRPr="00CC6CD2">
        <w:rPr>
          <w:b/>
          <w:bCs/>
          <w:lang w:val="uk-UA"/>
        </w:rPr>
        <w:t>Новизна</w:t>
      </w:r>
      <w:r w:rsidRPr="00CC6CD2">
        <w:rPr>
          <w:lang w:val="uk-UA"/>
        </w:rPr>
        <w:t xml:space="preserve"> </w:t>
      </w:r>
      <w:r w:rsidR="003673A0">
        <w:rPr>
          <w:b/>
          <w:bCs/>
          <w:lang w:val="uk-UA"/>
        </w:rPr>
        <w:t>кваліфікаційної роботи</w:t>
      </w:r>
      <w:r w:rsidRPr="00CC6CD2">
        <w:rPr>
          <w:lang w:val="uk-UA"/>
        </w:rPr>
        <w:t xml:space="preserve"> полягає в:</w:t>
      </w:r>
    </w:p>
    <w:p w14:paraId="70AF43BA" w14:textId="77777777" w:rsidR="00CC6CD2" w:rsidRDefault="00C654D8" w:rsidP="00C654D8">
      <w:pPr>
        <w:pStyle w:val="a3"/>
        <w:numPr>
          <w:ilvl w:val="0"/>
          <w:numId w:val="7"/>
        </w:numPr>
        <w:spacing w:line="360" w:lineRule="auto"/>
        <w:jc w:val="both"/>
        <w:rPr>
          <w:lang w:val="uk-UA"/>
        </w:rPr>
      </w:pPr>
      <w:r w:rsidRPr="00C654D8">
        <w:rPr>
          <w:lang w:val="uk-UA"/>
        </w:rPr>
        <w:t>оригінальній хореографічній інтерпретації повіст</w:t>
      </w:r>
      <w:r>
        <w:rPr>
          <w:lang w:val="uk-UA"/>
        </w:rPr>
        <w:t>і Миколи Гоголя «Сорочинський ярмарок»;</w:t>
      </w:r>
    </w:p>
    <w:p w14:paraId="0EC62E02" w14:textId="77777777" w:rsidR="00C654D8" w:rsidRDefault="00C654D8" w:rsidP="00C654D8">
      <w:pPr>
        <w:pStyle w:val="a3"/>
        <w:numPr>
          <w:ilvl w:val="0"/>
          <w:numId w:val="7"/>
        </w:numPr>
        <w:spacing w:line="360" w:lineRule="auto"/>
        <w:jc w:val="both"/>
        <w:rPr>
          <w:lang w:val="uk-UA"/>
        </w:rPr>
      </w:pPr>
      <w:r w:rsidRPr="00C654D8">
        <w:rPr>
          <w:lang w:val="uk-UA"/>
        </w:rPr>
        <w:t xml:space="preserve">знахідках режисерського планування, використанні </w:t>
      </w:r>
      <w:proofErr w:type="spellStart"/>
      <w:r w:rsidRPr="00C654D8">
        <w:rPr>
          <w:lang w:val="uk-UA"/>
        </w:rPr>
        <w:t>мовних</w:t>
      </w:r>
      <w:proofErr w:type="spellEnd"/>
      <w:r w:rsidRPr="00C654D8">
        <w:rPr>
          <w:lang w:val="uk-UA"/>
        </w:rPr>
        <w:t xml:space="preserve"> засобів та </w:t>
      </w:r>
      <w:proofErr w:type="spellStart"/>
      <w:r w:rsidRPr="00C654D8">
        <w:rPr>
          <w:lang w:val="uk-UA"/>
        </w:rPr>
        <w:t>сценографічних</w:t>
      </w:r>
      <w:proofErr w:type="spellEnd"/>
      <w:r w:rsidRPr="00C654D8">
        <w:rPr>
          <w:lang w:val="uk-UA"/>
        </w:rPr>
        <w:t xml:space="preserve"> прийомах, що полягають у новому розумінні художнього сприйняття твору;</w:t>
      </w:r>
    </w:p>
    <w:p w14:paraId="63DFCAE1" w14:textId="77777777" w:rsidR="00C654D8" w:rsidRDefault="00C654D8" w:rsidP="00C654D8">
      <w:pPr>
        <w:pStyle w:val="a3"/>
        <w:numPr>
          <w:ilvl w:val="0"/>
          <w:numId w:val="7"/>
        </w:numPr>
        <w:spacing w:line="360" w:lineRule="auto"/>
        <w:jc w:val="both"/>
        <w:rPr>
          <w:lang w:val="uk-UA"/>
        </w:rPr>
      </w:pPr>
      <w:r w:rsidRPr="00C654D8">
        <w:rPr>
          <w:lang w:val="uk-UA"/>
        </w:rPr>
        <w:t>застосуванні власних підходів до репетиційної роботи з виконавцями, оригінального поєднання форм роботи.</w:t>
      </w:r>
    </w:p>
    <w:p w14:paraId="1B7716DF" w14:textId="76126815" w:rsidR="00C654D8" w:rsidRDefault="00C654D8" w:rsidP="00C654D8">
      <w:pPr>
        <w:spacing w:line="360" w:lineRule="auto"/>
        <w:ind w:firstLine="567"/>
        <w:jc w:val="both"/>
        <w:rPr>
          <w:lang w:val="uk-UA"/>
        </w:rPr>
      </w:pPr>
      <w:r>
        <w:rPr>
          <w:lang w:val="uk-UA"/>
        </w:rPr>
        <w:lastRenderedPageBreak/>
        <w:t xml:space="preserve">Практичне значення </w:t>
      </w:r>
      <w:r w:rsidR="003673A0" w:rsidRPr="003673A0">
        <w:rPr>
          <w:lang w:val="uk-UA"/>
        </w:rPr>
        <w:t>кваліфікаційної роботи</w:t>
      </w:r>
      <w:r>
        <w:rPr>
          <w:lang w:val="uk-UA"/>
        </w:rPr>
        <w:t xml:space="preserve">. Завдяки </w:t>
      </w:r>
      <w:r w:rsidRPr="00C654D8">
        <w:rPr>
          <w:lang w:val="uk-UA"/>
        </w:rPr>
        <w:t xml:space="preserve">композиційному та </w:t>
      </w:r>
      <w:proofErr w:type="spellStart"/>
      <w:r w:rsidRPr="00C654D8">
        <w:rPr>
          <w:lang w:val="uk-UA"/>
        </w:rPr>
        <w:t>сценографічному</w:t>
      </w:r>
      <w:proofErr w:type="spellEnd"/>
      <w:r w:rsidRPr="00C654D8">
        <w:rPr>
          <w:lang w:val="uk-UA"/>
        </w:rPr>
        <w:t xml:space="preserve"> вирішенню, </w:t>
      </w:r>
      <w:r w:rsidR="009E6D36">
        <w:rPr>
          <w:lang w:val="uk-UA"/>
        </w:rPr>
        <w:t>кваліфікаційної роботи</w:t>
      </w:r>
      <w:r w:rsidRPr="00C654D8">
        <w:rPr>
          <w:lang w:val="uk-UA"/>
        </w:rPr>
        <w:t xml:space="preserve"> </w:t>
      </w:r>
      <w:r>
        <w:rPr>
          <w:lang w:val="uk-UA"/>
        </w:rPr>
        <w:t>«</w:t>
      </w:r>
      <w:r w:rsidRPr="00C654D8">
        <w:rPr>
          <w:lang w:val="uk-UA"/>
        </w:rPr>
        <w:t>Мотиви українського фольклору у творчості М. Гоголя: хореографічне рішення повісті «Сорочинський ярмарок» може бути втілений для показу як окремих концертних номерів, так і в рамках цілісної хореографічної міні-вистави.</w:t>
      </w:r>
    </w:p>
    <w:p w14:paraId="42B52986" w14:textId="34805517" w:rsidR="00C654D8" w:rsidRDefault="00C654D8" w:rsidP="00C654D8">
      <w:pPr>
        <w:spacing w:line="360" w:lineRule="auto"/>
        <w:ind w:firstLine="567"/>
        <w:jc w:val="both"/>
        <w:rPr>
          <w:lang w:val="uk-UA"/>
        </w:rPr>
      </w:pPr>
      <w:r w:rsidRPr="00C654D8">
        <w:rPr>
          <w:lang w:val="uk-UA"/>
        </w:rPr>
        <w:t xml:space="preserve">Мистецькі, хореографічні, педагогічні та балетмейстерські відкриття будуть корисні для практиків і теоретиків хореографічного мистецтва. Участь танцівників у </w:t>
      </w:r>
      <w:r w:rsidR="009E6D36">
        <w:rPr>
          <w:lang w:val="uk-UA"/>
        </w:rPr>
        <w:t>кваліфікаційній роботі</w:t>
      </w:r>
      <w:r w:rsidRPr="00C654D8">
        <w:rPr>
          <w:lang w:val="uk-UA"/>
        </w:rPr>
        <w:t xml:space="preserve"> сприятиме підвищенню їх виконавського рівня, розширенню акторського діапазону та здобуттю досвіду роботи з балетмейстером-постановником.</w:t>
      </w:r>
    </w:p>
    <w:p w14:paraId="3B06E294" w14:textId="3C22CCCD" w:rsidR="00C654D8" w:rsidRDefault="00C654D8" w:rsidP="00C654D8">
      <w:pPr>
        <w:spacing w:line="360" w:lineRule="auto"/>
        <w:ind w:firstLine="567"/>
        <w:jc w:val="both"/>
        <w:rPr>
          <w:lang w:val="uk-UA"/>
        </w:rPr>
      </w:pPr>
      <w:r w:rsidRPr="00C654D8">
        <w:rPr>
          <w:lang w:val="uk-UA"/>
        </w:rPr>
        <w:t xml:space="preserve">Очевидною є просвітницька та виховна роль </w:t>
      </w:r>
      <w:r w:rsidR="009E6D36">
        <w:rPr>
          <w:lang w:val="uk-UA"/>
        </w:rPr>
        <w:t>кваліфікаційної роботи</w:t>
      </w:r>
      <w:r w:rsidRPr="00C654D8">
        <w:rPr>
          <w:lang w:val="uk-UA"/>
        </w:rPr>
        <w:t>, як</w:t>
      </w:r>
      <w:r w:rsidR="009E6D36">
        <w:rPr>
          <w:lang w:val="uk-UA"/>
        </w:rPr>
        <w:t>а</w:t>
      </w:r>
      <w:r w:rsidRPr="00C654D8">
        <w:rPr>
          <w:lang w:val="uk-UA"/>
        </w:rPr>
        <w:t xml:space="preserve"> надає можливість танцівникам та глядачам поглибити знання про  творчий спадок Миколи Васильовича Гоголя та побачити сучасну інтерпретацію повісті</w:t>
      </w:r>
      <w:r>
        <w:rPr>
          <w:lang w:val="uk-UA"/>
        </w:rPr>
        <w:t xml:space="preserve"> «Сорочинський ярмарок.</w:t>
      </w:r>
    </w:p>
    <w:p w14:paraId="122F2CFF" w14:textId="77777777" w:rsidR="00C654D8" w:rsidRPr="00C654D8" w:rsidRDefault="00C654D8" w:rsidP="00396A37">
      <w:pPr>
        <w:spacing w:line="360" w:lineRule="auto"/>
        <w:ind w:firstLine="567"/>
        <w:jc w:val="both"/>
        <w:rPr>
          <w:lang w:val="uk-UA"/>
        </w:rPr>
      </w:pPr>
      <w:r>
        <w:rPr>
          <w:lang w:val="uk-UA"/>
        </w:rPr>
        <w:t xml:space="preserve">Апробація творчого </w:t>
      </w:r>
      <w:proofErr w:type="spellStart"/>
      <w:r>
        <w:rPr>
          <w:lang w:val="uk-UA"/>
        </w:rPr>
        <w:t>проєкту</w:t>
      </w:r>
      <w:proofErr w:type="spellEnd"/>
      <w:r>
        <w:rPr>
          <w:lang w:val="uk-UA"/>
        </w:rPr>
        <w:t>. Окремі епізоди</w:t>
      </w:r>
      <w:r w:rsidR="00396A37">
        <w:rPr>
          <w:lang w:val="uk-UA"/>
        </w:rPr>
        <w:t xml:space="preserve"> постановки «Сорочинська ярмарка»</w:t>
      </w:r>
      <w:r>
        <w:rPr>
          <w:lang w:val="uk-UA"/>
        </w:rPr>
        <w:t xml:space="preserve"> були </w:t>
      </w:r>
      <w:r w:rsidR="00396A37">
        <w:rPr>
          <w:lang w:val="uk-UA"/>
        </w:rPr>
        <w:t xml:space="preserve">показані на </w:t>
      </w:r>
      <w:r w:rsidR="00396A37" w:rsidRPr="00396A37">
        <w:rPr>
          <w:b/>
          <w:bCs/>
          <w:lang w:val="uk-UA"/>
        </w:rPr>
        <w:t>Всеукраїнському хореографічному фестивалі-конкурсі малих форм «Покрова DANCE»</w:t>
      </w:r>
      <w:r w:rsidR="00396A37" w:rsidRPr="00396A37">
        <w:rPr>
          <w:lang w:val="uk-UA"/>
        </w:rPr>
        <w:t>.</w:t>
      </w:r>
    </w:p>
    <w:p w14:paraId="36DDF553" w14:textId="7D1FC997" w:rsidR="00DF6F81" w:rsidRDefault="005A2777" w:rsidP="00025DE9">
      <w:pPr>
        <w:spacing w:line="360" w:lineRule="auto"/>
        <w:ind w:firstLine="567"/>
        <w:jc w:val="both"/>
        <w:rPr>
          <w:lang w:val="uk-UA"/>
        </w:rPr>
      </w:pPr>
      <w:r w:rsidRPr="005A2777">
        <w:rPr>
          <w:lang w:val="uk-UA"/>
        </w:rPr>
        <w:t xml:space="preserve">Досвід реалізації </w:t>
      </w:r>
      <w:r w:rsidR="009E6D36">
        <w:rPr>
          <w:lang w:val="uk-UA"/>
        </w:rPr>
        <w:t>кваліфікаційної роботи</w:t>
      </w:r>
      <w:r w:rsidRPr="005A2777">
        <w:rPr>
          <w:lang w:val="uk-UA"/>
        </w:rPr>
        <w:t xml:space="preserve"> відображений у доповіді на</w:t>
      </w:r>
      <w:r>
        <w:rPr>
          <w:lang w:val="uk-UA"/>
        </w:rPr>
        <w:t xml:space="preserve"> </w:t>
      </w:r>
      <w:r w:rsidRPr="005A2777">
        <w:rPr>
          <w:lang w:val="uk-UA"/>
        </w:rPr>
        <w:t>V Всеукраїнської студентської науково-практичної конференції</w:t>
      </w:r>
      <w:r>
        <w:rPr>
          <w:lang w:val="uk-UA"/>
        </w:rPr>
        <w:t>:</w:t>
      </w:r>
      <w:r w:rsidRPr="005A2777">
        <w:rPr>
          <w:lang w:val="uk-UA"/>
        </w:rPr>
        <w:t xml:space="preserve"> </w:t>
      </w:r>
      <w:r>
        <w:rPr>
          <w:lang w:val="uk-UA"/>
        </w:rPr>
        <w:t>«</w:t>
      </w:r>
      <w:r w:rsidRPr="005A2777">
        <w:rPr>
          <w:lang w:val="uk-UA"/>
        </w:rPr>
        <w:t>Мистецька освіта очима молодого науковця</w:t>
      </w:r>
      <w:r>
        <w:rPr>
          <w:lang w:val="uk-UA"/>
        </w:rPr>
        <w:t xml:space="preserve">» </w:t>
      </w:r>
      <w:r w:rsidRPr="005A2777">
        <w:rPr>
          <w:lang w:val="uk-UA"/>
        </w:rPr>
        <w:t>(Ніжин, 15 листопада 2022 р.)</w:t>
      </w:r>
      <w:r>
        <w:rPr>
          <w:lang w:val="uk-UA"/>
        </w:rPr>
        <w:t xml:space="preserve"> на тему: «</w:t>
      </w:r>
      <w:r w:rsidRPr="005A2777">
        <w:rPr>
          <w:lang w:val="uk-UA"/>
        </w:rPr>
        <w:t>Художній простір головних персонажів та образів у повісті Миколи Гоголя «Сорочинський ярмарок»</w:t>
      </w:r>
      <w:r>
        <w:rPr>
          <w:lang w:val="uk-UA"/>
        </w:rPr>
        <w:t>»; «</w:t>
      </w:r>
      <w:r w:rsidRPr="005A2777">
        <w:rPr>
          <w:lang w:val="uk-UA"/>
        </w:rPr>
        <w:t>Мистецька освіта очима молодого науковця</w:t>
      </w:r>
      <w:r>
        <w:rPr>
          <w:lang w:val="uk-UA"/>
        </w:rPr>
        <w:t>»</w:t>
      </w:r>
      <w:r w:rsidRPr="005A2777">
        <w:rPr>
          <w:lang w:val="uk-UA"/>
        </w:rPr>
        <w:t>: матеріали VI Всеукраїнської студентської науково-практичної конференції (Ніжин, 6 грудня 2023 р.)</w:t>
      </w:r>
      <w:r>
        <w:rPr>
          <w:lang w:val="uk-UA"/>
        </w:rPr>
        <w:t xml:space="preserve"> на тему: </w:t>
      </w:r>
      <w:r w:rsidR="00025DE9">
        <w:rPr>
          <w:lang w:val="uk-UA"/>
        </w:rPr>
        <w:t>«</w:t>
      </w:r>
      <w:r w:rsidR="00025DE9" w:rsidRPr="00025DE9">
        <w:rPr>
          <w:lang w:val="uk-UA"/>
        </w:rPr>
        <w:t xml:space="preserve">Микола Гоголь – самобутній художник </w:t>
      </w:r>
      <w:r w:rsidR="00025DE9">
        <w:rPr>
          <w:lang w:val="uk-UA"/>
        </w:rPr>
        <w:t xml:space="preserve"> </w:t>
      </w:r>
      <w:r w:rsidR="00025DE9" w:rsidRPr="00025DE9">
        <w:rPr>
          <w:lang w:val="uk-UA"/>
        </w:rPr>
        <w:t>українського слова: повість «Сорочинський ярмарок»</w:t>
      </w:r>
      <w:r w:rsidR="00025DE9">
        <w:rPr>
          <w:lang w:val="uk-UA"/>
        </w:rPr>
        <w:t>».</w:t>
      </w:r>
    </w:p>
    <w:p w14:paraId="7C193DF3" w14:textId="77777777" w:rsidR="005A2777" w:rsidRPr="005A2777" w:rsidRDefault="005A2777" w:rsidP="005A2777">
      <w:pPr>
        <w:spacing w:line="360" w:lineRule="auto"/>
        <w:ind w:firstLine="567"/>
        <w:jc w:val="both"/>
        <w:rPr>
          <w:lang w:val="uk-UA"/>
        </w:rPr>
      </w:pPr>
      <w:r w:rsidRPr="005A2777">
        <w:rPr>
          <w:b/>
          <w:bCs/>
          <w:lang w:val="uk-UA"/>
        </w:rPr>
        <w:t>Структура та обсяг пояснювальної записки.</w:t>
      </w:r>
      <w:r w:rsidRPr="005A2777">
        <w:rPr>
          <w:lang w:val="uk-UA"/>
        </w:rPr>
        <w:t xml:space="preserve"> Пояснювальна записка складається зі вступу, двох розділів, висновків до кожного розділу, загальних висновків, списку використаних джерел, додатків.</w:t>
      </w:r>
    </w:p>
    <w:bookmarkEnd w:id="2"/>
    <w:p w14:paraId="6F6A9A72" w14:textId="77777777" w:rsidR="00396A37" w:rsidRDefault="00396A37" w:rsidP="00396A37">
      <w:pPr>
        <w:spacing w:line="360" w:lineRule="auto"/>
        <w:ind w:firstLine="567"/>
        <w:rPr>
          <w:b/>
          <w:bCs/>
          <w:lang w:val="uk-UA"/>
        </w:rPr>
      </w:pPr>
    </w:p>
    <w:p w14:paraId="67B3FB53" w14:textId="77777777" w:rsidR="00D7163A" w:rsidRDefault="00D7163A" w:rsidP="00F67E41">
      <w:pPr>
        <w:spacing w:line="360" w:lineRule="auto"/>
        <w:rPr>
          <w:b/>
          <w:bCs/>
          <w:lang w:val="uk-UA"/>
        </w:rPr>
      </w:pPr>
    </w:p>
    <w:p w14:paraId="7EBD9F5A" w14:textId="77777777" w:rsidR="008E3BF5" w:rsidRPr="00040BC6" w:rsidRDefault="00E641BE" w:rsidP="0074178D">
      <w:pPr>
        <w:pStyle w:val="1"/>
        <w:ind w:left="450"/>
      </w:pPr>
      <w:bookmarkStart w:id="4" w:name="_Toc153301710"/>
      <w:r w:rsidRPr="00040BC6">
        <w:lastRenderedPageBreak/>
        <w:t>Розділ І. Теоретичні основи реалізації творчого проєкту «Мотиви українського фольклору у творчості М. Гоголя: хореографічне рішення повісті «Сорочинський ярмарок»</w:t>
      </w:r>
      <w:bookmarkEnd w:id="4"/>
    </w:p>
    <w:p w14:paraId="4B9737BB" w14:textId="77777777" w:rsidR="008E3BF5" w:rsidRDefault="008E3BF5" w:rsidP="008E3BF5">
      <w:pPr>
        <w:tabs>
          <w:tab w:val="left" w:pos="567"/>
        </w:tabs>
        <w:spacing w:line="360" w:lineRule="auto"/>
        <w:jc w:val="both"/>
        <w:rPr>
          <w:lang w:val="uk-UA"/>
        </w:rPr>
      </w:pPr>
    </w:p>
    <w:p w14:paraId="0341DA7A" w14:textId="77777777" w:rsidR="00C1142F" w:rsidRPr="00040BC6" w:rsidRDefault="00C1142F" w:rsidP="0074178D">
      <w:pPr>
        <w:pStyle w:val="2"/>
        <w:numPr>
          <w:ilvl w:val="1"/>
          <w:numId w:val="13"/>
        </w:numPr>
        <w:jc w:val="center"/>
        <w:rPr>
          <w:rFonts w:ascii="Times New Roman" w:hAnsi="Times New Roman" w:cs="Times New Roman"/>
          <w:b/>
          <w:bCs/>
          <w:i/>
          <w:iCs/>
          <w:color w:val="000000" w:themeColor="text1"/>
          <w:sz w:val="28"/>
          <w:szCs w:val="28"/>
          <w:lang w:val="uk-UA"/>
        </w:rPr>
      </w:pPr>
      <w:bookmarkStart w:id="5" w:name="_Toc153301711"/>
      <w:r w:rsidRPr="00040BC6">
        <w:rPr>
          <w:rFonts w:ascii="Times New Roman" w:hAnsi="Times New Roman" w:cs="Times New Roman"/>
          <w:b/>
          <w:bCs/>
          <w:i/>
          <w:iCs/>
          <w:color w:val="000000" w:themeColor="text1"/>
          <w:sz w:val="28"/>
          <w:szCs w:val="28"/>
          <w:lang w:val="uk-UA"/>
        </w:rPr>
        <w:t>Історіографія становлення українського письменника Миколи Гоголя: Ніжин і студентство</w:t>
      </w:r>
      <w:bookmarkEnd w:id="5"/>
    </w:p>
    <w:p w14:paraId="1067301F" w14:textId="77777777" w:rsidR="0084799E" w:rsidRDefault="0084799E" w:rsidP="00D97279">
      <w:pPr>
        <w:tabs>
          <w:tab w:val="left" w:pos="567"/>
        </w:tabs>
        <w:spacing w:line="360" w:lineRule="auto"/>
        <w:ind w:firstLine="567"/>
        <w:jc w:val="both"/>
        <w:rPr>
          <w:lang w:val="uk-UA"/>
        </w:rPr>
      </w:pPr>
    </w:p>
    <w:p w14:paraId="61ADD8C6" w14:textId="611B4ECD" w:rsidR="00DD46E0" w:rsidRDefault="000F4228" w:rsidP="00D97279">
      <w:pPr>
        <w:tabs>
          <w:tab w:val="left" w:pos="567"/>
        </w:tabs>
        <w:spacing w:line="360" w:lineRule="auto"/>
        <w:ind w:firstLine="567"/>
        <w:jc w:val="both"/>
        <w:rPr>
          <w:lang w:val="uk-UA"/>
        </w:rPr>
      </w:pPr>
      <w:r>
        <w:rPr>
          <w:lang w:val="uk-UA"/>
        </w:rPr>
        <w:t xml:space="preserve">Микола Васильович Гоголь – класик української літератури, один із найвідоміших українських поетів. </w:t>
      </w:r>
      <w:r w:rsidR="00D82446">
        <w:rPr>
          <w:lang w:val="uk-UA"/>
        </w:rPr>
        <w:t>Цей письменник залишив великий слід в історії розвитку української культури</w:t>
      </w:r>
      <w:r w:rsidR="00D47416">
        <w:rPr>
          <w:lang w:val="uk-UA"/>
        </w:rPr>
        <w:t xml:space="preserve">, ставши </w:t>
      </w:r>
      <w:proofErr w:type="spellStart"/>
      <w:r w:rsidR="00D47416">
        <w:rPr>
          <w:lang w:val="uk-UA"/>
        </w:rPr>
        <w:t>каменем</w:t>
      </w:r>
      <w:proofErr w:type="spellEnd"/>
      <w:r w:rsidR="00D47416">
        <w:rPr>
          <w:lang w:val="uk-UA"/>
        </w:rPr>
        <w:t xml:space="preserve"> спотикання вітчизняних та </w:t>
      </w:r>
      <w:r w:rsidR="001E4E67">
        <w:rPr>
          <w:lang w:val="uk-UA"/>
        </w:rPr>
        <w:t>світов</w:t>
      </w:r>
      <w:r w:rsidR="00D47416">
        <w:rPr>
          <w:lang w:val="uk-UA"/>
        </w:rPr>
        <w:t>их науковців усіх часів.</w:t>
      </w:r>
      <w:r w:rsidR="00D70242" w:rsidRPr="00D70242">
        <w:rPr>
          <w:lang w:val="uk-UA"/>
        </w:rPr>
        <w:t xml:space="preserve"> </w:t>
      </w:r>
      <w:r w:rsidR="00D70242">
        <w:rPr>
          <w:lang w:val="uk-UA"/>
        </w:rPr>
        <w:t xml:space="preserve">Його життя </w:t>
      </w:r>
      <w:r w:rsidR="00C50F70">
        <w:rPr>
          <w:lang w:val="uk-UA"/>
        </w:rPr>
        <w:t xml:space="preserve">для сучасників </w:t>
      </w:r>
      <w:r w:rsidR="00D70242">
        <w:rPr>
          <w:lang w:val="uk-UA"/>
        </w:rPr>
        <w:t>залишається найбільш загадковим</w:t>
      </w:r>
      <w:r w:rsidR="00C50F70">
        <w:rPr>
          <w:lang w:val="uk-UA"/>
        </w:rPr>
        <w:t xml:space="preserve">, оповитим таємницями. Містика та щось надприродне просто ходило за ним по </w:t>
      </w:r>
      <w:proofErr w:type="spellStart"/>
      <w:r w:rsidR="00C50F70">
        <w:rPr>
          <w:lang w:val="uk-UA"/>
        </w:rPr>
        <w:t>п’ятах</w:t>
      </w:r>
      <w:proofErr w:type="spellEnd"/>
      <w:r w:rsidR="00C50F70">
        <w:rPr>
          <w:lang w:val="uk-UA"/>
        </w:rPr>
        <w:t xml:space="preserve"> </w:t>
      </w:r>
      <w:r w:rsidR="00C50F70" w:rsidRPr="00C1142F">
        <w:t>[5]</w:t>
      </w:r>
      <w:r w:rsidR="00C50F70">
        <w:rPr>
          <w:lang w:val="uk-UA"/>
        </w:rPr>
        <w:t>.</w:t>
      </w:r>
    </w:p>
    <w:p w14:paraId="656207A8" w14:textId="77777777" w:rsidR="0084799E" w:rsidRDefault="004041D5" w:rsidP="00D97279">
      <w:pPr>
        <w:tabs>
          <w:tab w:val="left" w:pos="567"/>
        </w:tabs>
        <w:spacing w:line="360" w:lineRule="auto"/>
        <w:ind w:firstLine="567"/>
        <w:jc w:val="both"/>
        <w:rPr>
          <w:lang w:val="uk-UA"/>
        </w:rPr>
      </w:pPr>
      <w:r>
        <w:rPr>
          <w:szCs w:val="28"/>
          <w:lang w:val="uk-UA"/>
        </w:rPr>
        <w:t>Н</w:t>
      </w:r>
      <w:r w:rsidR="008221CA" w:rsidRPr="008221CA">
        <w:rPr>
          <w:szCs w:val="28"/>
          <w:lang w:val="uk-UA"/>
        </w:rPr>
        <w:t>е одне покоління українських літераторів</w:t>
      </w:r>
      <w:r>
        <w:rPr>
          <w:szCs w:val="28"/>
          <w:lang w:val="uk-UA"/>
        </w:rPr>
        <w:t xml:space="preserve"> хвилювало </w:t>
      </w:r>
      <w:r w:rsidR="00561E25">
        <w:rPr>
          <w:szCs w:val="28"/>
          <w:lang w:val="uk-UA"/>
        </w:rPr>
        <w:t>і</w:t>
      </w:r>
      <w:r w:rsidRPr="008221CA">
        <w:rPr>
          <w:szCs w:val="28"/>
          <w:lang w:val="uk-UA"/>
        </w:rPr>
        <w:t>м</w:t>
      </w:r>
      <w:r w:rsidRPr="004041D5">
        <w:rPr>
          <w:szCs w:val="28"/>
          <w:lang w:val="uk-UA"/>
        </w:rPr>
        <w:t>’</w:t>
      </w:r>
      <w:r w:rsidRPr="008221CA">
        <w:rPr>
          <w:szCs w:val="28"/>
          <w:lang w:val="uk-UA"/>
        </w:rPr>
        <w:t>я Гоголя, його життя та творчість</w:t>
      </w:r>
      <w:r w:rsidR="008221CA" w:rsidRPr="008221CA">
        <w:rPr>
          <w:szCs w:val="28"/>
          <w:lang w:val="uk-UA"/>
        </w:rPr>
        <w:t>. Ним захоплювався Т. Г. Шевченко, який присвятив йому вірш «Гоголю». Обох творців об’єднувала безмежна любов до України та українців, а звичаї, фольклор, які вони добре знали і шанували, допомагали цим письменникам у творчості</w:t>
      </w:r>
      <w:r w:rsidR="00A126B6" w:rsidRPr="00A126B6">
        <w:rPr>
          <w:szCs w:val="28"/>
        </w:rPr>
        <w:t>[</w:t>
      </w:r>
      <w:r w:rsidR="00DB17C3">
        <w:rPr>
          <w:szCs w:val="28"/>
          <w:lang w:val="uk-UA"/>
        </w:rPr>
        <w:t>5</w:t>
      </w:r>
      <w:r w:rsidR="00A126B6" w:rsidRPr="002F5D8C">
        <w:rPr>
          <w:szCs w:val="28"/>
        </w:rPr>
        <w:t>]</w:t>
      </w:r>
      <w:r w:rsidR="008221CA" w:rsidRPr="008221CA">
        <w:rPr>
          <w:szCs w:val="28"/>
          <w:lang w:val="uk-UA"/>
        </w:rPr>
        <w:t xml:space="preserve">. </w:t>
      </w:r>
    </w:p>
    <w:p w14:paraId="7CCCAF2A" w14:textId="77777777" w:rsidR="00CA3FF7" w:rsidRDefault="0071592C" w:rsidP="007C4BFC">
      <w:pPr>
        <w:tabs>
          <w:tab w:val="left" w:pos="567"/>
        </w:tabs>
        <w:spacing w:line="360" w:lineRule="auto"/>
        <w:ind w:firstLine="567"/>
        <w:jc w:val="both"/>
        <w:rPr>
          <w:lang w:val="uk-UA"/>
        </w:rPr>
      </w:pPr>
      <w:r>
        <w:rPr>
          <w:lang w:val="uk-UA"/>
        </w:rPr>
        <w:t>Н</w:t>
      </w:r>
      <w:r w:rsidR="002F7AD4">
        <w:rPr>
          <w:lang w:val="uk-UA"/>
        </w:rPr>
        <w:t xml:space="preserve">ародився </w:t>
      </w:r>
      <w:r>
        <w:rPr>
          <w:lang w:val="uk-UA"/>
        </w:rPr>
        <w:t xml:space="preserve">Микола Васильович Гоголь </w:t>
      </w:r>
      <w:r w:rsidR="002F7AD4">
        <w:rPr>
          <w:lang w:val="uk-UA"/>
        </w:rPr>
        <w:t>1 квітня 1809 року в Сорочинцях (нині Великі Сорочинці, Миргородськ</w:t>
      </w:r>
      <w:r w:rsidR="0040727E">
        <w:rPr>
          <w:lang w:val="uk-UA"/>
        </w:rPr>
        <w:t>ого</w:t>
      </w:r>
      <w:r w:rsidR="002F7AD4">
        <w:rPr>
          <w:lang w:val="uk-UA"/>
        </w:rPr>
        <w:t xml:space="preserve"> район</w:t>
      </w:r>
      <w:r w:rsidR="0040727E">
        <w:rPr>
          <w:lang w:val="uk-UA"/>
        </w:rPr>
        <w:t>у</w:t>
      </w:r>
      <w:r w:rsidR="002F7AD4">
        <w:rPr>
          <w:lang w:val="uk-UA"/>
        </w:rPr>
        <w:t>, Полтавської області).</w:t>
      </w:r>
      <w:r w:rsidR="008807AE" w:rsidRPr="008807AE">
        <w:t xml:space="preserve"> </w:t>
      </w:r>
      <w:r w:rsidR="007C4BFC">
        <w:rPr>
          <w:lang w:val="uk-UA"/>
        </w:rPr>
        <w:t xml:space="preserve">Майбутній письменник </w:t>
      </w:r>
      <w:r w:rsidR="00C723F5">
        <w:rPr>
          <w:lang w:val="uk-UA"/>
        </w:rPr>
        <w:t xml:space="preserve">походив зі старовинного українського роду Гоголів – Яновських. </w:t>
      </w:r>
      <w:r w:rsidR="007C4BFC">
        <w:rPr>
          <w:lang w:val="uk-UA"/>
        </w:rPr>
        <w:t>Його б</w:t>
      </w:r>
      <w:r w:rsidR="00C723F5">
        <w:rPr>
          <w:lang w:val="uk-UA"/>
        </w:rPr>
        <w:t>атько був праправнуком полковника козацького війська, Остапа Гоголя, який служив за часів Б</w:t>
      </w:r>
      <w:r w:rsidR="00C75C00">
        <w:rPr>
          <w:lang w:val="uk-UA"/>
        </w:rPr>
        <w:t>о</w:t>
      </w:r>
      <w:r w:rsidR="00C723F5">
        <w:rPr>
          <w:lang w:val="uk-UA"/>
        </w:rPr>
        <w:t xml:space="preserve">гдана Хмельницького. </w:t>
      </w:r>
      <w:r w:rsidR="00F4281D">
        <w:rPr>
          <w:lang w:val="uk-UA"/>
        </w:rPr>
        <w:t>Василь</w:t>
      </w:r>
      <w:r w:rsidR="00AE7778">
        <w:rPr>
          <w:lang w:val="uk-UA"/>
        </w:rPr>
        <w:t xml:space="preserve"> Опанасович</w:t>
      </w:r>
      <w:r w:rsidR="00182E59" w:rsidRPr="00182E59">
        <w:t xml:space="preserve"> </w:t>
      </w:r>
      <w:r w:rsidR="007C4BFC">
        <w:rPr>
          <w:lang w:val="uk-UA"/>
        </w:rPr>
        <w:t xml:space="preserve">Гоголь-Яновський </w:t>
      </w:r>
      <w:r w:rsidR="00F4281D">
        <w:rPr>
          <w:lang w:val="uk-UA"/>
        </w:rPr>
        <w:t xml:space="preserve">одружився </w:t>
      </w:r>
      <w:r w:rsidR="00C75C00">
        <w:rPr>
          <w:lang w:val="uk-UA"/>
        </w:rPr>
        <w:t>з</w:t>
      </w:r>
      <w:r w:rsidR="00F4281D">
        <w:rPr>
          <w:lang w:val="uk-UA"/>
        </w:rPr>
        <w:t xml:space="preserve"> </w:t>
      </w:r>
      <w:r w:rsidR="00F4281D" w:rsidRPr="00F4281D">
        <w:rPr>
          <w:lang w:val="uk-UA"/>
        </w:rPr>
        <w:t>Мар</w:t>
      </w:r>
      <w:r w:rsidR="00F4281D">
        <w:rPr>
          <w:lang w:val="uk-UA"/>
        </w:rPr>
        <w:t>і</w:t>
      </w:r>
      <w:r w:rsidR="00C75C00">
        <w:rPr>
          <w:lang w:val="uk-UA"/>
        </w:rPr>
        <w:t>єю</w:t>
      </w:r>
      <w:r w:rsidR="00F4281D">
        <w:rPr>
          <w:lang w:val="uk-UA"/>
        </w:rPr>
        <w:t xml:space="preserve"> Іванівн</w:t>
      </w:r>
      <w:r w:rsidR="00C75C00">
        <w:rPr>
          <w:lang w:val="uk-UA"/>
        </w:rPr>
        <w:t>ою</w:t>
      </w:r>
      <w:r w:rsidR="00F4281D">
        <w:rPr>
          <w:lang w:val="uk-UA"/>
        </w:rPr>
        <w:t xml:space="preserve"> коли їй було чотирнадцять років. </w:t>
      </w:r>
      <w:r w:rsidR="0080339F">
        <w:rPr>
          <w:lang w:val="uk-UA"/>
        </w:rPr>
        <w:t>Батько Гоголя був дуже віруючою людиною і вважав що саме Божественні сили подарували йому дружину</w:t>
      </w:r>
      <w:r w:rsidR="00626AD9">
        <w:rPr>
          <w:lang w:val="uk-UA"/>
        </w:rPr>
        <w:t xml:space="preserve"> </w:t>
      </w:r>
      <w:r w:rsidR="00626AD9" w:rsidRPr="00A126B6">
        <w:rPr>
          <w:szCs w:val="28"/>
        </w:rPr>
        <w:t>[</w:t>
      </w:r>
      <w:r w:rsidR="00014447">
        <w:rPr>
          <w:szCs w:val="28"/>
          <w:lang w:val="uk-UA"/>
        </w:rPr>
        <w:t>3</w:t>
      </w:r>
      <w:r w:rsidR="00626AD9" w:rsidRPr="002F5D8C">
        <w:rPr>
          <w:szCs w:val="28"/>
        </w:rPr>
        <w:t>]</w:t>
      </w:r>
      <w:r w:rsidR="0080339F">
        <w:rPr>
          <w:lang w:val="uk-UA"/>
        </w:rPr>
        <w:t>.</w:t>
      </w:r>
      <w:r w:rsidR="000C5186">
        <w:rPr>
          <w:lang w:val="uk-UA"/>
        </w:rPr>
        <w:t xml:space="preserve"> </w:t>
      </w:r>
    </w:p>
    <w:p w14:paraId="5368D71E" w14:textId="77777777" w:rsidR="00F4281D" w:rsidRPr="00C1142F" w:rsidRDefault="00CA3FF7" w:rsidP="007C4BFC">
      <w:pPr>
        <w:tabs>
          <w:tab w:val="left" w:pos="567"/>
        </w:tabs>
        <w:spacing w:line="360" w:lineRule="auto"/>
        <w:ind w:firstLine="567"/>
        <w:jc w:val="both"/>
      </w:pPr>
      <w:r>
        <w:rPr>
          <w:lang w:val="uk-UA"/>
        </w:rPr>
        <w:t>У</w:t>
      </w:r>
      <w:r w:rsidR="000C5186">
        <w:rPr>
          <w:lang w:val="uk-UA"/>
        </w:rPr>
        <w:t xml:space="preserve"> сім’ї Гоголів мало бути дванадцять дітей</w:t>
      </w:r>
      <w:r w:rsidR="00C75C00">
        <w:rPr>
          <w:lang w:val="uk-UA"/>
        </w:rPr>
        <w:t>,</w:t>
      </w:r>
      <w:r w:rsidR="000C5186">
        <w:rPr>
          <w:lang w:val="uk-UA"/>
        </w:rPr>
        <w:t xml:space="preserve"> але з них вижили тільки Микола і троє сестер. Після двох перших невдалих  пологів померло двоє діток і Марія та Василь вирішили переїхати до Сорочинців де мешкав відомий лікар М. Я. </w:t>
      </w:r>
      <w:proofErr w:type="spellStart"/>
      <w:r w:rsidR="000C5186">
        <w:rPr>
          <w:lang w:val="uk-UA"/>
        </w:rPr>
        <w:t>Трохим</w:t>
      </w:r>
      <w:r w:rsidR="00C75C00">
        <w:rPr>
          <w:lang w:val="uk-UA"/>
        </w:rPr>
        <w:t>і</w:t>
      </w:r>
      <w:r w:rsidR="000C5186">
        <w:rPr>
          <w:lang w:val="uk-UA"/>
        </w:rPr>
        <w:t>вський</w:t>
      </w:r>
      <w:proofErr w:type="spellEnd"/>
      <w:r w:rsidR="00C75C00">
        <w:rPr>
          <w:lang w:val="uk-UA"/>
        </w:rPr>
        <w:t>,</w:t>
      </w:r>
      <w:r w:rsidR="000C5186">
        <w:rPr>
          <w:lang w:val="uk-UA"/>
        </w:rPr>
        <w:t xml:space="preserve"> завдяки якому з’явився на світ хлопчик Микола. Через </w:t>
      </w:r>
      <w:r w:rsidR="000C5186">
        <w:rPr>
          <w:lang w:val="uk-UA"/>
        </w:rPr>
        <w:lastRenderedPageBreak/>
        <w:t xml:space="preserve">два дні після народження хлопчика </w:t>
      </w:r>
      <w:r w:rsidR="00AE7778">
        <w:rPr>
          <w:lang w:val="uk-UA"/>
        </w:rPr>
        <w:t xml:space="preserve">охрестили, а хрещеним батьком став полковник М. М. </w:t>
      </w:r>
      <w:proofErr w:type="spellStart"/>
      <w:r w:rsidR="00AE7778">
        <w:rPr>
          <w:lang w:val="uk-UA"/>
        </w:rPr>
        <w:t>Трохим</w:t>
      </w:r>
      <w:r w:rsidR="00C75C00">
        <w:rPr>
          <w:lang w:val="uk-UA"/>
        </w:rPr>
        <w:t>і</w:t>
      </w:r>
      <w:r w:rsidR="00AE7778">
        <w:rPr>
          <w:lang w:val="uk-UA"/>
        </w:rPr>
        <w:t>вський</w:t>
      </w:r>
      <w:proofErr w:type="spellEnd"/>
      <w:r w:rsidR="00AE7778">
        <w:rPr>
          <w:lang w:val="uk-UA"/>
        </w:rPr>
        <w:t>, син лікаря який приймав пологи</w:t>
      </w:r>
      <w:r w:rsidR="00014447">
        <w:rPr>
          <w:lang w:val="uk-UA"/>
        </w:rPr>
        <w:t xml:space="preserve"> </w:t>
      </w:r>
      <w:r w:rsidR="005042E9" w:rsidRPr="00C1142F">
        <w:t>[3]</w:t>
      </w:r>
    </w:p>
    <w:p w14:paraId="78117349" w14:textId="77777777" w:rsidR="00CF7445" w:rsidRDefault="00DE67DF" w:rsidP="002A63C1">
      <w:pPr>
        <w:tabs>
          <w:tab w:val="left" w:pos="567"/>
        </w:tabs>
        <w:spacing w:line="360" w:lineRule="auto"/>
        <w:ind w:firstLine="567"/>
        <w:jc w:val="both"/>
        <w:rPr>
          <w:lang w:val="uk-UA"/>
        </w:rPr>
      </w:pPr>
      <w:r>
        <w:rPr>
          <w:lang w:val="uk-UA"/>
        </w:rPr>
        <w:t xml:space="preserve">Батько Миколи був небагатим </w:t>
      </w:r>
      <w:r w:rsidR="00152F0E">
        <w:rPr>
          <w:lang w:val="uk-UA"/>
        </w:rPr>
        <w:t>помісним дворянином і двох своїх с</w:t>
      </w:r>
      <w:r w:rsidR="00CF7445">
        <w:rPr>
          <w:lang w:val="uk-UA"/>
        </w:rPr>
        <w:t>и</w:t>
      </w:r>
      <w:r w:rsidR="00152F0E">
        <w:rPr>
          <w:lang w:val="uk-UA"/>
        </w:rPr>
        <w:t>нів</w:t>
      </w:r>
      <w:r w:rsidR="00CF7445">
        <w:rPr>
          <w:lang w:val="uk-UA"/>
        </w:rPr>
        <w:t>,</w:t>
      </w:r>
      <w:r w:rsidR="00152F0E">
        <w:rPr>
          <w:lang w:val="uk-UA"/>
        </w:rPr>
        <w:t xml:space="preserve"> Івана та Миколу</w:t>
      </w:r>
      <w:r w:rsidR="00CF7445">
        <w:rPr>
          <w:lang w:val="uk-UA"/>
        </w:rPr>
        <w:t>,</w:t>
      </w:r>
      <w:r w:rsidR="00152F0E">
        <w:rPr>
          <w:lang w:val="uk-UA"/>
        </w:rPr>
        <w:t xml:space="preserve"> </w:t>
      </w:r>
      <w:r w:rsidR="00CF7445">
        <w:rPr>
          <w:lang w:val="uk-UA"/>
        </w:rPr>
        <w:t>у</w:t>
      </w:r>
      <w:r w:rsidR="00152F0E">
        <w:rPr>
          <w:lang w:val="uk-UA"/>
        </w:rPr>
        <w:t xml:space="preserve"> 1819 році відправив на навчання в Полтавську гімназію. Хоча вони були не багатою родиною</w:t>
      </w:r>
      <w:r w:rsidR="00C75C00">
        <w:rPr>
          <w:lang w:val="uk-UA"/>
        </w:rPr>
        <w:t>,</w:t>
      </w:r>
      <w:r w:rsidR="00152F0E">
        <w:rPr>
          <w:lang w:val="uk-UA"/>
        </w:rPr>
        <w:t xml:space="preserve"> але Василь Опанасович намагався дати дітям гарну освіту. Через рік </w:t>
      </w:r>
      <w:r w:rsidR="00CF7445">
        <w:rPr>
          <w:lang w:val="uk-UA"/>
        </w:rPr>
        <w:t>п</w:t>
      </w:r>
      <w:r w:rsidR="00152F0E">
        <w:rPr>
          <w:lang w:val="uk-UA"/>
        </w:rPr>
        <w:t>омирає молодший брат Іван</w:t>
      </w:r>
      <w:r w:rsidR="00CF7445">
        <w:rPr>
          <w:lang w:val="uk-UA"/>
        </w:rPr>
        <w:t>.</w:t>
      </w:r>
      <w:r w:rsidR="00152F0E">
        <w:rPr>
          <w:lang w:val="uk-UA"/>
        </w:rPr>
        <w:t xml:space="preserve"> Микола </w:t>
      </w:r>
      <w:r w:rsidR="00CF7445">
        <w:rPr>
          <w:lang w:val="uk-UA"/>
        </w:rPr>
        <w:t xml:space="preserve">Гоголь </w:t>
      </w:r>
      <w:r w:rsidR="00152F0E">
        <w:rPr>
          <w:lang w:val="uk-UA"/>
        </w:rPr>
        <w:t>дуже тяжко переживав смерть брата</w:t>
      </w:r>
      <w:r w:rsidR="00245619">
        <w:rPr>
          <w:lang w:val="uk-UA"/>
        </w:rPr>
        <w:t>, від горя він дуже захворів.</w:t>
      </w:r>
      <w:r w:rsidR="004F37FD">
        <w:rPr>
          <w:lang w:val="uk-UA"/>
        </w:rPr>
        <w:t xml:space="preserve"> </w:t>
      </w:r>
    </w:p>
    <w:p w14:paraId="5080AC1B" w14:textId="77777777" w:rsidR="00DE67DF" w:rsidRPr="00C04139" w:rsidRDefault="00152F0E" w:rsidP="002A63C1">
      <w:pPr>
        <w:tabs>
          <w:tab w:val="left" w:pos="567"/>
        </w:tabs>
        <w:spacing w:line="360" w:lineRule="auto"/>
        <w:ind w:firstLine="567"/>
        <w:jc w:val="both"/>
        <w:rPr>
          <w:lang w:val="uk-UA"/>
        </w:rPr>
      </w:pPr>
      <w:r>
        <w:rPr>
          <w:lang w:val="uk-UA"/>
        </w:rPr>
        <w:t>Батько</w:t>
      </w:r>
      <w:r w:rsidR="00753BC3">
        <w:rPr>
          <w:lang w:val="uk-UA"/>
        </w:rPr>
        <w:t>,</w:t>
      </w:r>
      <w:r>
        <w:rPr>
          <w:lang w:val="uk-UA"/>
        </w:rPr>
        <w:t xml:space="preserve"> розумі</w:t>
      </w:r>
      <w:r w:rsidR="00753BC3">
        <w:rPr>
          <w:lang w:val="uk-UA"/>
        </w:rPr>
        <w:t>ючи,</w:t>
      </w:r>
      <w:r>
        <w:rPr>
          <w:lang w:val="uk-UA"/>
        </w:rPr>
        <w:t xml:space="preserve"> що сину потрібно </w:t>
      </w:r>
      <w:r w:rsidR="00AB3B5D">
        <w:rPr>
          <w:lang w:val="uk-UA"/>
        </w:rPr>
        <w:t>здобу</w:t>
      </w:r>
      <w:r>
        <w:rPr>
          <w:lang w:val="uk-UA"/>
        </w:rPr>
        <w:t>ти освіт</w:t>
      </w:r>
      <w:r w:rsidR="004F37FD">
        <w:rPr>
          <w:lang w:val="uk-UA"/>
        </w:rPr>
        <w:t>у</w:t>
      </w:r>
      <w:r w:rsidR="00753BC3">
        <w:rPr>
          <w:lang w:val="uk-UA"/>
        </w:rPr>
        <w:t>,</w:t>
      </w:r>
      <w:r>
        <w:rPr>
          <w:lang w:val="uk-UA"/>
        </w:rPr>
        <w:t xml:space="preserve"> дізнається</w:t>
      </w:r>
      <w:r w:rsidR="00753BC3">
        <w:rPr>
          <w:lang w:val="uk-UA"/>
        </w:rPr>
        <w:t>,</w:t>
      </w:r>
      <w:r>
        <w:rPr>
          <w:lang w:val="uk-UA"/>
        </w:rPr>
        <w:t xml:space="preserve"> що </w:t>
      </w:r>
      <w:r w:rsidR="00753BC3">
        <w:rPr>
          <w:lang w:val="uk-UA"/>
        </w:rPr>
        <w:t xml:space="preserve">у </w:t>
      </w:r>
      <w:r>
        <w:rPr>
          <w:lang w:val="uk-UA"/>
        </w:rPr>
        <w:t>Ніжині відкрилася Гімназія вищих наук кн</w:t>
      </w:r>
      <w:r w:rsidR="00753BC3">
        <w:rPr>
          <w:lang w:val="uk-UA"/>
        </w:rPr>
        <w:t>язя</w:t>
      </w:r>
      <w:r>
        <w:rPr>
          <w:lang w:val="uk-UA"/>
        </w:rPr>
        <w:t xml:space="preserve"> Безбородька. </w:t>
      </w:r>
      <w:r w:rsidR="0084799E">
        <w:rPr>
          <w:lang w:val="uk-UA"/>
        </w:rPr>
        <w:t>Василь Опанасович намагався детально дізнатися про гімназію і відправляв два лист</w:t>
      </w:r>
      <w:r w:rsidR="00AB3B5D">
        <w:rPr>
          <w:lang w:val="uk-UA"/>
        </w:rPr>
        <w:t>и</w:t>
      </w:r>
      <w:r w:rsidR="0084799E">
        <w:rPr>
          <w:lang w:val="uk-UA"/>
        </w:rPr>
        <w:t xml:space="preserve"> на ім’я директора В. Г. </w:t>
      </w:r>
      <w:proofErr w:type="spellStart"/>
      <w:r w:rsidR="0084799E">
        <w:rPr>
          <w:lang w:val="uk-UA"/>
        </w:rPr>
        <w:t>Кукольника</w:t>
      </w:r>
      <w:proofErr w:type="spellEnd"/>
      <w:r w:rsidR="00CE38F6">
        <w:rPr>
          <w:lang w:val="uk-UA"/>
        </w:rPr>
        <w:t>. Н</w:t>
      </w:r>
      <w:r w:rsidR="0084799E">
        <w:rPr>
          <w:lang w:val="uk-UA"/>
        </w:rPr>
        <w:t>а перший лист він не отримав відповіді</w:t>
      </w:r>
      <w:r w:rsidR="00CE38F6">
        <w:rPr>
          <w:lang w:val="uk-UA"/>
        </w:rPr>
        <w:t>,</w:t>
      </w:r>
      <w:r w:rsidR="0084799E">
        <w:rPr>
          <w:lang w:val="uk-UA"/>
        </w:rPr>
        <w:t xml:space="preserve"> тому згодом відправив ще один</w:t>
      </w:r>
      <w:r w:rsidR="00CE38F6">
        <w:rPr>
          <w:lang w:val="uk-UA"/>
        </w:rPr>
        <w:t>,</w:t>
      </w:r>
      <w:r w:rsidR="0084799E">
        <w:rPr>
          <w:lang w:val="uk-UA"/>
        </w:rPr>
        <w:t xml:space="preserve"> на який</w:t>
      </w:r>
      <w:r w:rsidR="00CE38F6">
        <w:rPr>
          <w:lang w:val="uk-UA"/>
        </w:rPr>
        <w:t xml:space="preserve"> </w:t>
      </w:r>
      <w:r w:rsidR="0084799E">
        <w:rPr>
          <w:lang w:val="uk-UA"/>
        </w:rPr>
        <w:t>отрим</w:t>
      </w:r>
      <w:r w:rsidR="00CE38F6">
        <w:rPr>
          <w:lang w:val="uk-UA"/>
        </w:rPr>
        <w:t>ує</w:t>
      </w:r>
      <w:r w:rsidR="0084799E">
        <w:rPr>
          <w:lang w:val="uk-UA"/>
        </w:rPr>
        <w:t xml:space="preserve"> позитивну відповідь про зарахування Миколи на навчання</w:t>
      </w:r>
      <w:r w:rsidR="00C04139">
        <w:rPr>
          <w:lang w:val="uk-UA"/>
        </w:rPr>
        <w:t xml:space="preserve"> </w:t>
      </w:r>
      <w:r w:rsidR="005042E9" w:rsidRPr="005042E9">
        <w:t>[</w:t>
      </w:r>
      <w:r w:rsidR="00CE38F6">
        <w:rPr>
          <w:lang w:val="uk-UA"/>
        </w:rPr>
        <w:t xml:space="preserve"> </w:t>
      </w:r>
      <w:r w:rsidR="0065139E">
        <w:rPr>
          <w:lang w:val="uk-UA"/>
        </w:rPr>
        <w:t xml:space="preserve"> 3</w:t>
      </w:r>
      <w:r w:rsidR="00CE38F6">
        <w:rPr>
          <w:lang w:val="uk-UA"/>
        </w:rPr>
        <w:t xml:space="preserve">  </w:t>
      </w:r>
      <w:r w:rsidR="005042E9" w:rsidRPr="005042E9">
        <w:t>]</w:t>
      </w:r>
      <w:r w:rsidR="00C04139">
        <w:rPr>
          <w:lang w:val="uk-UA"/>
        </w:rPr>
        <w:t>.</w:t>
      </w:r>
    </w:p>
    <w:p w14:paraId="735779EC" w14:textId="77777777" w:rsidR="00733B03" w:rsidRDefault="0084799E" w:rsidP="002A63C1">
      <w:pPr>
        <w:tabs>
          <w:tab w:val="left" w:pos="567"/>
        </w:tabs>
        <w:spacing w:line="360" w:lineRule="auto"/>
        <w:ind w:firstLine="567"/>
        <w:jc w:val="both"/>
        <w:rPr>
          <w:i/>
          <w:iCs/>
          <w:lang w:val="uk-UA"/>
        </w:rPr>
      </w:pPr>
      <w:r>
        <w:rPr>
          <w:lang w:val="uk-UA"/>
        </w:rPr>
        <w:t xml:space="preserve">1 травня </w:t>
      </w:r>
      <w:r w:rsidR="002A232C">
        <w:rPr>
          <w:lang w:val="uk-UA"/>
        </w:rPr>
        <w:t>1821 році Микола вступає до Ніжинської гімназії</w:t>
      </w:r>
      <w:r w:rsidR="004F37FD">
        <w:rPr>
          <w:lang w:val="uk-UA"/>
        </w:rPr>
        <w:t xml:space="preserve">. </w:t>
      </w:r>
      <w:r w:rsidR="00495A82">
        <w:rPr>
          <w:lang w:val="uk-UA"/>
        </w:rPr>
        <w:t>Один з гімназистів В. Любич-Романович описує його появу так: «</w:t>
      </w:r>
      <w:proofErr w:type="spellStart"/>
      <w:r w:rsidR="00495A82" w:rsidRPr="009638CD">
        <w:rPr>
          <w:i/>
          <w:iCs/>
          <w:lang w:val="uk-UA"/>
        </w:rPr>
        <w:t>Хохота</w:t>
      </w:r>
      <w:proofErr w:type="spellEnd"/>
      <w:r w:rsidR="00495A82" w:rsidRPr="009638CD">
        <w:rPr>
          <w:i/>
          <w:iCs/>
          <w:lang w:val="uk-UA"/>
        </w:rPr>
        <w:t xml:space="preserve"> в нас було </w:t>
      </w:r>
      <w:r w:rsidR="00DA5B57" w:rsidRPr="009638CD">
        <w:rPr>
          <w:i/>
          <w:iCs/>
          <w:lang w:val="uk-UA"/>
        </w:rPr>
        <w:t>чи</w:t>
      </w:r>
      <w:r w:rsidR="00495A82" w:rsidRPr="009638CD">
        <w:rPr>
          <w:i/>
          <w:iCs/>
          <w:lang w:val="uk-UA"/>
        </w:rPr>
        <w:t xml:space="preserve">мало, коли ми побачили, </w:t>
      </w:r>
      <w:r w:rsidR="00DA5B57" w:rsidRPr="009638CD">
        <w:rPr>
          <w:i/>
          <w:iCs/>
          <w:lang w:val="uk-UA"/>
        </w:rPr>
        <w:t>що з хох</w:t>
      </w:r>
      <w:r w:rsidR="002B0C28" w:rsidRPr="009638CD">
        <w:rPr>
          <w:i/>
          <w:iCs/>
          <w:lang w:val="uk-UA"/>
        </w:rPr>
        <w:t>л</w:t>
      </w:r>
      <w:r w:rsidR="00DA5B57" w:rsidRPr="009638CD">
        <w:rPr>
          <w:i/>
          <w:iCs/>
          <w:lang w:val="uk-UA"/>
        </w:rPr>
        <w:t>яцької простої брички, закладеної двома волами і що супроводжується лише одним вусачем</w:t>
      </w:r>
      <w:r w:rsidR="009638CD" w:rsidRPr="009638CD">
        <w:rPr>
          <w:i/>
          <w:iCs/>
          <w:lang w:val="uk-UA"/>
        </w:rPr>
        <w:t>-</w:t>
      </w:r>
      <w:r w:rsidR="00DA5B57" w:rsidRPr="009638CD">
        <w:rPr>
          <w:i/>
          <w:iCs/>
          <w:lang w:val="uk-UA"/>
        </w:rPr>
        <w:t xml:space="preserve">запорожцем, викотили якийсь дивний пакунок, чи то тюк, чи то вузол якогось домашнього скарбу, загорнутий у хустки і ковдри і пов’язаний поперек </w:t>
      </w:r>
      <w:proofErr w:type="spellStart"/>
      <w:r w:rsidR="00DA5B57" w:rsidRPr="009638CD">
        <w:rPr>
          <w:i/>
          <w:iCs/>
          <w:lang w:val="uk-UA"/>
        </w:rPr>
        <w:t>кушаками</w:t>
      </w:r>
      <w:proofErr w:type="spellEnd"/>
      <w:r w:rsidR="00DA5B57" w:rsidRPr="009638CD">
        <w:rPr>
          <w:i/>
          <w:iCs/>
          <w:lang w:val="uk-UA"/>
        </w:rPr>
        <w:t xml:space="preserve"> і шалями</w:t>
      </w:r>
      <w:r w:rsidR="004F0C01">
        <w:rPr>
          <w:i/>
          <w:iCs/>
          <w:lang w:val="uk-UA"/>
        </w:rPr>
        <w:t>.</w:t>
      </w:r>
      <w:r w:rsidR="00DA5B57" w:rsidRPr="009638CD">
        <w:rPr>
          <w:i/>
          <w:iCs/>
          <w:lang w:val="uk-UA"/>
        </w:rPr>
        <w:t xml:space="preserve"> </w:t>
      </w:r>
      <w:r w:rsidR="004F0C01">
        <w:rPr>
          <w:i/>
          <w:iCs/>
          <w:lang w:val="uk-UA"/>
        </w:rPr>
        <w:t>З</w:t>
      </w:r>
      <w:r w:rsidR="00DA5B57" w:rsidRPr="009638CD">
        <w:rPr>
          <w:i/>
          <w:iCs/>
          <w:lang w:val="uk-UA"/>
        </w:rPr>
        <w:t>а допомогою вусача, що його супроводжував, вкотили до нас в ліцей.</w:t>
      </w:r>
    </w:p>
    <w:p w14:paraId="7DED4512" w14:textId="77777777" w:rsidR="004F37FD" w:rsidRPr="002B0C28" w:rsidRDefault="00DA5B57" w:rsidP="002A63C1">
      <w:pPr>
        <w:tabs>
          <w:tab w:val="left" w:pos="567"/>
        </w:tabs>
        <w:spacing w:line="360" w:lineRule="auto"/>
        <w:ind w:firstLine="567"/>
        <w:jc w:val="both"/>
        <w:rPr>
          <w:sz w:val="22"/>
          <w:szCs w:val="18"/>
          <w:lang w:val="uk-UA"/>
        </w:rPr>
      </w:pPr>
      <w:r w:rsidRPr="009638CD">
        <w:rPr>
          <w:i/>
          <w:iCs/>
          <w:lang w:val="uk-UA"/>
        </w:rPr>
        <w:t xml:space="preserve">Розпакований перед нами вузол цей, виявилося, містив у собі невеликого зросту худенького хлопця, схожого на </w:t>
      </w:r>
      <w:proofErr w:type="spellStart"/>
      <w:r w:rsidRPr="009638CD">
        <w:rPr>
          <w:i/>
          <w:iCs/>
          <w:lang w:val="uk-UA"/>
        </w:rPr>
        <w:t>пигалицю</w:t>
      </w:r>
      <w:proofErr w:type="spellEnd"/>
      <w:r w:rsidRPr="009638CD">
        <w:rPr>
          <w:i/>
          <w:iCs/>
          <w:lang w:val="uk-UA"/>
        </w:rPr>
        <w:t>, з тонким довгим носом, з якого щось сочилося</w:t>
      </w:r>
      <w:r w:rsidR="00830037" w:rsidRPr="009638CD">
        <w:rPr>
          <w:i/>
          <w:iCs/>
          <w:lang w:val="uk-UA"/>
        </w:rPr>
        <w:t>. Все обличчя нашого нового товариша було вкрите якимись прищами і являло собою суцільну болячку, чи то худорлявого суб’єкта. З вух в нього також текла якась рідина, хоча вуха були заткнути великими грудками просмоленої клоччя …»</w:t>
      </w:r>
      <w:r w:rsidR="00830037">
        <w:rPr>
          <w:lang w:val="uk-UA"/>
        </w:rPr>
        <w:t xml:space="preserve"> </w:t>
      </w:r>
      <w:r w:rsidR="00830037" w:rsidRPr="002B0C28">
        <w:rPr>
          <w:szCs w:val="28"/>
          <w:lang w:val="uk-UA"/>
        </w:rPr>
        <w:t>[1</w:t>
      </w:r>
      <w:r w:rsidR="00830037" w:rsidRPr="00830037">
        <w:rPr>
          <w:szCs w:val="28"/>
          <w:lang w:val="uk-UA"/>
        </w:rPr>
        <w:t>, 83</w:t>
      </w:r>
      <w:r w:rsidR="00830037" w:rsidRPr="002B0C28">
        <w:rPr>
          <w:szCs w:val="28"/>
          <w:lang w:val="uk-UA"/>
        </w:rPr>
        <w:t>]</w:t>
      </w:r>
      <w:r w:rsidR="00F00FF6">
        <w:rPr>
          <w:szCs w:val="28"/>
          <w:lang w:val="uk-UA"/>
        </w:rPr>
        <w:t>.</w:t>
      </w:r>
    </w:p>
    <w:p w14:paraId="127FCAF0" w14:textId="77777777" w:rsidR="00D451ED" w:rsidRDefault="00D451ED" w:rsidP="002A63C1">
      <w:pPr>
        <w:tabs>
          <w:tab w:val="left" w:pos="567"/>
        </w:tabs>
        <w:spacing w:line="360" w:lineRule="auto"/>
        <w:ind w:firstLine="567"/>
        <w:jc w:val="both"/>
        <w:rPr>
          <w:szCs w:val="28"/>
          <w:lang w:val="uk-UA"/>
        </w:rPr>
      </w:pPr>
      <w:r>
        <w:rPr>
          <w:szCs w:val="28"/>
          <w:lang w:val="uk-UA"/>
        </w:rPr>
        <w:t>Батьки Миколи дуже хвилювалися</w:t>
      </w:r>
      <w:r w:rsidR="00B556F0">
        <w:rPr>
          <w:szCs w:val="28"/>
          <w:lang w:val="uk-UA"/>
        </w:rPr>
        <w:t>,</w:t>
      </w:r>
      <w:r>
        <w:rPr>
          <w:szCs w:val="28"/>
          <w:lang w:val="uk-UA"/>
        </w:rPr>
        <w:t xml:space="preserve"> як </w:t>
      </w:r>
      <w:r w:rsidR="00B556F0">
        <w:rPr>
          <w:szCs w:val="28"/>
          <w:lang w:val="uk-UA"/>
        </w:rPr>
        <w:t>хлопець</w:t>
      </w:r>
      <w:r>
        <w:rPr>
          <w:szCs w:val="28"/>
          <w:lang w:val="uk-UA"/>
        </w:rPr>
        <w:t xml:space="preserve"> буде навчатися</w:t>
      </w:r>
      <w:r w:rsidR="00F00FF6">
        <w:rPr>
          <w:szCs w:val="28"/>
          <w:lang w:val="uk-UA"/>
        </w:rPr>
        <w:t xml:space="preserve"> на відстані від рідних</w:t>
      </w:r>
      <w:r>
        <w:rPr>
          <w:szCs w:val="28"/>
          <w:lang w:val="uk-UA"/>
        </w:rPr>
        <w:t>, адже смерть брата його дуже підкосила</w:t>
      </w:r>
      <w:r w:rsidR="00F00FF6">
        <w:rPr>
          <w:szCs w:val="28"/>
          <w:lang w:val="uk-UA"/>
        </w:rPr>
        <w:t>.</w:t>
      </w:r>
      <w:r>
        <w:rPr>
          <w:szCs w:val="28"/>
          <w:lang w:val="uk-UA"/>
        </w:rPr>
        <w:t xml:space="preserve"> </w:t>
      </w:r>
      <w:r w:rsidR="00A3650A">
        <w:rPr>
          <w:szCs w:val="28"/>
          <w:lang w:val="uk-UA"/>
        </w:rPr>
        <w:t>Н</w:t>
      </w:r>
      <w:r>
        <w:rPr>
          <w:szCs w:val="28"/>
          <w:lang w:val="uk-UA"/>
        </w:rPr>
        <w:t>е ма</w:t>
      </w:r>
      <w:r w:rsidR="00A3650A">
        <w:rPr>
          <w:szCs w:val="28"/>
          <w:lang w:val="uk-UA"/>
        </w:rPr>
        <w:t xml:space="preserve">ючи </w:t>
      </w:r>
      <w:r>
        <w:rPr>
          <w:szCs w:val="28"/>
          <w:lang w:val="uk-UA"/>
        </w:rPr>
        <w:t xml:space="preserve">великих </w:t>
      </w:r>
      <w:r w:rsidR="00A3650A">
        <w:rPr>
          <w:szCs w:val="28"/>
          <w:lang w:val="uk-UA"/>
        </w:rPr>
        <w:t>коштів</w:t>
      </w:r>
      <w:r>
        <w:rPr>
          <w:szCs w:val="28"/>
          <w:lang w:val="uk-UA"/>
        </w:rPr>
        <w:t xml:space="preserve"> для оплати навчанн</w:t>
      </w:r>
      <w:r w:rsidR="00A3650A">
        <w:rPr>
          <w:szCs w:val="28"/>
          <w:lang w:val="uk-UA"/>
        </w:rPr>
        <w:t>я,</w:t>
      </w:r>
      <w:r>
        <w:rPr>
          <w:szCs w:val="28"/>
          <w:lang w:val="uk-UA"/>
        </w:rPr>
        <w:t xml:space="preserve"> батько вирішує написати листа до піклувальника гімназії О. Г. </w:t>
      </w:r>
      <w:proofErr w:type="spellStart"/>
      <w:r>
        <w:rPr>
          <w:szCs w:val="28"/>
          <w:lang w:val="uk-UA"/>
        </w:rPr>
        <w:t>Кушалєва</w:t>
      </w:r>
      <w:proofErr w:type="spellEnd"/>
      <w:r>
        <w:rPr>
          <w:szCs w:val="28"/>
          <w:lang w:val="uk-UA"/>
        </w:rPr>
        <w:t>-Безбородька для переведення Миколи на казенний рахунок.</w:t>
      </w:r>
    </w:p>
    <w:p w14:paraId="4B99155B" w14:textId="77777777" w:rsidR="00830037" w:rsidRPr="00B934F4" w:rsidRDefault="00D451ED" w:rsidP="002A63C1">
      <w:pPr>
        <w:tabs>
          <w:tab w:val="left" w:pos="567"/>
        </w:tabs>
        <w:spacing w:line="360" w:lineRule="auto"/>
        <w:ind w:firstLine="567"/>
        <w:jc w:val="both"/>
        <w:rPr>
          <w:szCs w:val="28"/>
          <w:lang w:val="uk-UA"/>
        </w:rPr>
      </w:pPr>
      <w:r>
        <w:rPr>
          <w:szCs w:val="28"/>
          <w:lang w:val="uk-UA"/>
        </w:rPr>
        <w:lastRenderedPageBreak/>
        <w:t>Перші листи Гоголя</w:t>
      </w:r>
      <w:r w:rsidR="009C4214">
        <w:rPr>
          <w:szCs w:val="28"/>
          <w:lang w:val="uk-UA"/>
        </w:rPr>
        <w:t>-студента</w:t>
      </w:r>
      <w:r>
        <w:rPr>
          <w:szCs w:val="28"/>
          <w:lang w:val="uk-UA"/>
        </w:rPr>
        <w:t xml:space="preserve"> були дуже гнітючі, бо він</w:t>
      </w:r>
      <w:r w:rsidR="001E684E">
        <w:rPr>
          <w:szCs w:val="28"/>
          <w:lang w:val="uk-UA"/>
        </w:rPr>
        <w:t xml:space="preserve"> був сам</w:t>
      </w:r>
      <w:r w:rsidR="009C4214">
        <w:rPr>
          <w:szCs w:val="28"/>
          <w:lang w:val="uk-UA"/>
        </w:rPr>
        <w:t>,</w:t>
      </w:r>
      <w:r w:rsidR="001E684E">
        <w:rPr>
          <w:szCs w:val="28"/>
          <w:lang w:val="uk-UA"/>
        </w:rPr>
        <w:t xml:space="preserve"> без рідних</w:t>
      </w:r>
      <w:r w:rsidR="000C2287">
        <w:rPr>
          <w:szCs w:val="28"/>
          <w:lang w:val="uk-UA"/>
        </w:rPr>
        <w:t>. А</w:t>
      </w:r>
      <w:r w:rsidR="001E684E">
        <w:rPr>
          <w:szCs w:val="28"/>
          <w:lang w:val="uk-UA"/>
        </w:rPr>
        <w:t>ле через деякий час він вже писав листи вдячності батькам за те</w:t>
      </w:r>
      <w:r w:rsidR="009C4214">
        <w:rPr>
          <w:szCs w:val="28"/>
          <w:lang w:val="uk-UA"/>
        </w:rPr>
        <w:t>,</w:t>
      </w:r>
      <w:r w:rsidR="001E684E">
        <w:rPr>
          <w:szCs w:val="28"/>
          <w:lang w:val="uk-UA"/>
        </w:rPr>
        <w:t xml:space="preserve"> що віддали його на навчання</w:t>
      </w:r>
      <w:r w:rsidR="000C2287">
        <w:rPr>
          <w:szCs w:val="28"/>
          <w:lang w:val="uk-UA"/>
        </w:rPr>
        <w:t xml:space="preserve"> у Ніжинську гімназію</w:t>
      </w:r>
      <w:r w:rsidR="005042E9" w:rsidRPr="005042E9">
        <w:rPr>
          <w:szCs w:val="28"/>
        </w:rPr>
        <w:t>[</w:t>
      </w:r>
      <w:r w:rsidR="009C4214">
        <w:rPr>
          <w:szCs w:val="28"/>
          <w:lang w:val="uk-UA"/>
        </w:rPr>
        <w:t xml:space="preserve"> </w:t>
      </w:r>
      <w:r w:rsidR="00B934F4">
        <w:rPr>
          <w:szCs w:val="28"/>
          <w:lang w:val="uk-UA"/>
        </w:rPr>
        <w:t xml:space="preserve"> </w:t>
      </w:r>
      <w:r w:rsidR="0065139E">
        <w:rPr>
          <w:szCs w:val="28"/>
          <w:lang w:val="uk-UA"/>
        </w:rPr>
        <w:t xml:space="preserve">5 </w:t>
      </w:r>
      <w:r w:rsidR="00B934F4">
        <w:rPr>
          <w:szCs w:val="28"/>
          <w:lang w:val="uk-UA"/>
        </w:rPr>
        <w:t xml:space="preserve"> </w:t>
      </w:r>
      <w:r w:rsidR="005042E9" w:rsidRPr="005042E9">
        <w:rPr>
          <w:szCs w:val="28"/>
        </w:rPr>
        <w:t>]</w:t>
      </w:r>
      <w:r w:rsidR="00B934F4">
        <w:rPr>
          <w:szCs w:val="28"/>
          <w:lang w:val="uk-UA"/>
        </w:rPr>
        <w:t>.</w:t>
      </w:r>
    </w:p>
    <w:p w14:paraId="4AD5186D" w14:textId="77777777" w:rsidR="007E2CAB" w:rsidRDefault="007E2CAB" w:rsidP="002A63C1">
      <w:pPr>
        <w:tabs>
          <w:tab w:val="left" w:pos="567"/>
        </w:tabs>
        <w:spacing w:line="360" w:lineRule="auto"/>
        <w:ind w:firstLine="567"/>
        <w:jc w:val="both"/>
        <w:rPr>
          <w:szCs w:val="28"/>
          <w:lang w:val="uk-UA"/>
        </w:rPr>
      </w:pPr>
      <w:r>
        <w:rPr>
          <w:szCs w:val="28"/>
          <w:lang w:val="uk-UA"/>
        </w:rPr>
        <w:t xml:space="preserve">Гоголь навчався </w:t>
      </w:r>
      <w:r w:rsidR="0037121A">
        <w:rPr>
          <w:szCs w:val="28"/>
          <w:lang w:val="uk-UA"/>
        </w:rPr>
        <w:t>у</w:t>
      </w:r>
      <w:r>
        <w:rPr>
          <w:szCs w:val="28"/>
          <w:lang w:val="uk-UA"/>
        </w:rPr>
        <w:t xml:space="preserve"> гімназії всього місяць</w:t>
      </w:r>
      <w:r w:rsidR="0037121A">
        <w:rPr>
          <w:szCs w:val="28"/>
          <w:lang w:val="uk-UA"/>
        </w:rPr>
        <w:t>, як у</w:t>
      </w:r>
      <w:r>
        <w:rPr>
          <w:szCs w:val="28"/>
          <w:lang w:val="uk-UA"/>
        </w:rPr>
        <w:t xml:space="preserve"> нього розпочалися екзамени з 10 предметів. Вісім з десяти він здав на </w:t>
      </w:r>
      <w:r w:rsidR="00E942E5">
        <w:rPr>
          <w:szCs w:val="28"/>
          <w:lang w:val="uk-UA"/>
        </w:rPr>
        <w:t>«</w:t>
      </w:r>
      <w:r>
        <w:rPr>
          <w:szCs w:val="28"/>
          <w:lang w:val="uk-UA"/>
        </w:rPr>
        <w:t>задовільно</w:t>
      </w:r>
      <w:r w:rsidR="00E942E5">
        <w:rPr>
          <w:szCs w:val="28"/>
          <w:lang w:val="uk-UA"/>
        </w:rPr>
        <w:t>»</w:t>
      </w:r>
      <w:r w:rsidR="00AB3B5D">
        <w:rPr>
          <w:szCs w:val="28"/>
          <w:lang w:val="uk-UA"/>
        </w:rPr>
        <w:t>,</w:t>
      </w:r>
      <w:r>
        <w:rPr>
          <w:szCs w:val="28"/>
          <w:lang w:val="uk-UA"/>
        </w:rPr>
        <w:t xml:space="preserve"> а французьку мову та малювання</w:t>
      </w:r>
      <w:r w:rsidR="00E942E5">
        <w:rPr>
          <w:szCs w:val="28"/>
          <w:lang w:val="uk-UA"/>
        </w:rPr>
        <w:t xml:space="preserve"> - </w:t>
      </w:r>
      <w:r>
        <w:rPr>
          <w:szCs w:val="28"/>
          <w:lang w:val="uk-UA"/>
        </w:rPr>
        <w:t xml:space="preserve"> на оцінку </w:t>
      </w:r>
      <w:r w:rsidR="00E942E5">
        <w:rPr>
          <w:szCs w:val="28"/>
          <w:lang w:val="uk-UA"/>
        </w:rPr>
        <w:t>«</w:t>
      </w:r>
      <w:r>
        <w:rPr>
          <w:szCs w:val="28"/>
          <w:lang w:val="uk-UA"/>
        </w:rPr>
        <w:t>незадовільно</w:t>
      </w:r>
      <w:r w:rsidR="00E942E5">
        <w:rPr>
          <w:szCs w:val="28"/>
          <w:lang w:val="uk-UA"/>
        </w:rPr>
        <w:t xml:space="preserve">». Екзаменаційна </w:t>
      </w:r>
      <w:r>
        <w:rPr>
          <w:szCs w:val="28"/>
          <w:lang w:val="uk-UA"/>
        </w:rPr>
        <w:t>комісія вирішила його залишити в другому класі для того</w:t>
      </w:r>
      <w:r w:rsidR="00AB3B5D">
        <w:rPr>
          <w:szCs w:val="28"/>
          <w:lang w:val="uk-UA"/>
        </w:rPr>
        <w:t>,</w:t>
      </w:r>
      <w:r>
        <w:rPr>
          <w:szCs w:val="28"/>
          <w:lang w:val="uk-UA"/>
        </w:rPr>
        <w:t xml:space="preserve"> щоб він міг краще ознайомитися з ма</w:t>
      </w:r>
      <w:r w:rsidR="0003210C">
        <w:rPr>
          <w:szCs w:val="28"/>
          <w:lang w:val="uk-UA"/>
        </w:rPr>
        <w:t>т</w:t>
      </w:r>
      <w:r>
        <w:rPr>
          <w:szCs w:val="28"/>
          <w:lang w:val="uk-UA"/>
        </w:rPr>
        <w:t xml:space="preserve">еріалом та закріпити свої знання. </w:t>
      </w:r>
      <w:r w:rsidR="0003210C">
        <w:rPr>
          <w:szCs w:val="28"/>
          <w:lang w:val="uk-UA"/>
        </w:rPr>
        <w:t xml:space="preserve">Це було гарне рішення, адже </w:t>
      </w:r>
      <w:r w:rsidR="00E942E5">
        <w:rPr>
          <w:szCs w:val="28"/>
          <w:lang w:val="uk-UA"/>
        </w:rPr>
        <w:t>повторно на другому курсі</w:t>
      </w:r>
      <w:r w:rsidR="0003210C">
        <w:rPr>
          <w:szCs w:val="28"/>
          <w:lang w:val="uk-UA"/>
        </w:rPr>
        <w:t xml:space="preserve"> сім з десяти предметів</w:t>
      </w:r>
      <w:r>
        <w:rPr>
          <w:szCs w:val="28"/>
          <w:lang w:val="uk-UA"/>
        </w:rPr>
        <w:t xml:space="preserve"> </w:t>
      </w:r>
      <w:r w:rsidR="00E942E5">
        <w:rPr>
          <w:szCs w:val="28"/>
          <w:lang w:val="uk-UA"/>
        </w:rPr>
        <w:t>Гоголь</w:t>
      </w:r>
      <w:r w:rsidR="0003210C">
        <w:rPr>
          <w:szCs w:val="28"/>
          <w:lang w:val="uk-UA"/>
        </w:rPr>
        <w:t xml:space="preserve"> здав на </w:t>
      </w:r>
      <w:r w:rsidR="00E942E5">
        <w:rPr>
          <w:szCs w:val="28"/>
          <w:lang w:val="uk-UA"/>
        </w:rPr>
        <w:t>«</w:t>
      </w:r>
      <w:r w:rsidR="0003210C">
        <w:rPr>
          <w:szCs w:val="28"/>
          <w:lang w:val="uk-UA"/>
        </w:rPr>
        <w:t>відмінно</w:t>
      </w:r>
      <w:r w:rsidR="00E942E5">
        <w:rPr>
          <w:szCs w:val="28"/>
          <w:lang w:val="uk-UA"/>
        </w:rPr>
        <w:t>»</w:t>
      </w:r>
      <w:r w:rsidR="0003210C">
        <w:rPr>
          <w:szCs w:val="28"/>
          <w:lang w:val="uk-UA"/>
        </w:rPr>
        <w:t xml:space="preserve">. </w:t>
      </w:r>
    </w:p>
    <w:p w14:paraId="6C16FBAA" w14:textId="77777777" w:rsidR="0003210C" w:rsidRPr="00690742" w:rsidRDefault="00490A9D" w:rsidP="002A63C1">
      <w:pPr>
        <w:tabs>
          <w:tab w:val="left" w:pos="567"/>
        </w:tabs>
        <w:spacing w:line="360" w:lineRule="auto"/>
        <w:ind w:firstLine="567"/>
        <w:jc w:val="both"/>
        <w:rPr>
          <w:szCs w:val="28"/>
          <w:lang w:val="uk-UA"/>
        </w:rPr>
      </w:pPr>
      <w:r>
        <w:rPr>
          <w:szCs w:val="28"/>
          <w:lang w:val="uk-UA"/>
        </w:rPr>
        <w:t xml:space="preserve">Після канікул </w:t>
      </w:r>
      <w:proofErr w:type="spellStart"/>
      <w:r>
        <w:rPr>
          <w:szCs w:val="28"/>
          <w:lang w:val="uk-UA"/>
        </w:rPr>
        <w:t>Нікоша</w:t>
      </w:r>
      <w:proofErr w:type="spellEnd"/>
      <w:r>
        <w:rPr>
          <w:szCs w:val="28"/>
          <w:lang w:val="uk-UA"/>
        </w:rPr>
        <w:t xml:space="preserve"> </w:t>
      </w:r>
      <w:r w:rsidR="00063E0B">
        <w:rPr>
          <w:szCs w:val="28"/>
          <w:lang w:val="uk-UA"/>
        </w:rPr>
        <w:t>(</w:t>
      </w:r>
      <w:r>
        <w:rPr>
          <w:szCs w:val="28"/>
          <w:lang w:val="uk-UA"/>
        </w:rPr>
        <w:t>так називали його в родині</w:t>
      </w:r>
      <w:r w:rsidR="00063E0B">
        <w:rPr>
          <w:szCs w:val="28"/>
          <w:lang w:val="uk-UA"/>
        </w:rPr>
        <w:t>)</w:t>
      </w:r>
      <w:r>
        <w:rPr>
          <w:szCs w:val="28"/>
          <w:lang w:val="uk-UA"/>
        </w:rPr>
        <w:t xml:space="preserve"> повернувся до </w:t>
      </w:r>
      <w:r w:rsidR="00063E0B">
        <w:rPr>
          <w:szCs w:val="28"/>
          <w:lang w:val="uk-UA"/>
        </w:rPr>
        <w:t xml:space="preserve">Ніжинської </w:t>
      </w:r>
      <w:r>
        <w:rPr>
          <w:szCs w:val="28"/>
          <w:lang w:val="uk-UA"/>
        </w:rPr>
        <w:t>гімназії</w:t>
      </w:r>
      <w:r w:rsidR="00063E0B">
        <w:rPr>
          <w:szCs w:val="28"/>
          <w:lang w:val="uk-UA"/>
        </w:rPr>
        <w:t>.</w:t>
      </w:r>
      <w:r w:rsidR="001A397E">
        <w:rPr>
          <w:szCs w:val="28"/>
          <w:lang w:val="uk-UA"/>
        </w:rPr>
        <w:t xml:space="preserve"> </w:t>
      </w:r>
      <w:r w:rsidR="00063E0B">
        <w:rPr>
          <w:szCs w:val="28"/>
          <w:lang w:val="uk-UA"/>
        </w:rPr>
        <w:t>Хлопцю</w:t>
      </w:r>
      <w:r w:rsidR="001A397E">
        <w:rPr>
          <w:szCs w:val="28"/>
          <w:lang w:val="uk-UA"/>
        </w:rPr>
        <w:t xml:space="preserve"> </w:t>
      </w:r>
      <w:r w:rsidR="00063E0B">
        <w:rPr>
          <w:szCs w:val="28"/>
          <w:lang w:val="uk-UA"/>
        </w:rPr>
        <w:t>важко</w:t>
      </w:r>
      <w:r w:rsidR="001A397E">
        <w:rPr>
          <w:szCs w:val="28"/>
          <w:lang w:val="uk-UA"/>
        </w:rPr>
        <w:t xml:space="preserve"> було</w:t>
      </w:r>
      <w:r w:rsidR="00063E0B">
        <w:rPr>
          <w:szCs w:val="28"/>
          <w:lang w:val="uk-UA"/>
        </w:rPr>
        <w:t xml:space="preserve"> у чужому місті,</w:t>
      </w:r>
      <w:r w:rsidR="001A397E">
        <w:rPr>
          <w:szCs w:val="28"/>
          <w:lang w:val="uk-UA"/>
        </w:rPr>
        <w:t xml:space="preserve"> оскільки він сумував за родиною і на </w:t>
      </w:r>
      <w:r w:rsidR="00836982">
        <w:rPr>
          <w:szCs w:val="28"/>
          <w:lang w:val="uk-UA"/>
        </w:rPr>
        <w:t xml:space="preserve">тому </w:t>
      </w:r>
      <w:r w:rsidR="001A397E">
        <w:rPr>
          <w:szCs w:val="28"/>
          <w:lang w:val="uk-UA"/>
        </w:rPr>
        <w:t xml:space="preserve">фоні </w:t>
      </w:r>
      <w:r w:rsidR="00063E0B">
        <w:rPr>
          <w:szCs w:val="28"/>
          <w:lang w:val="uk-UA"/>
        </w:rPr>
        <w:t xml:space="preserve">він </w:t>
      </w:r>
      <w:r w:rsidR="001A397E">
        <w:rPr>
          <w:szCs w:val="28"/>
          <w:lang w:val="uk-UA"/>
        </w:rPr>
        <w:t>захворів</w:t>
      </w:r>
      <w:r w:rsidR="00063E0B">
        <w:rPr>
          <w:szCs w:val="28"/>
          <w:lang w:val="uk-UA"/>
        </w:rPr>
        <w:t>,</w:t>
      </w:r>
      <w:r w:rsidR="001A397E">
        <w:rPr>
          <w:szCs w:val="28"/>
          <w:lang w:val="uk-UA"/>
        </w:rPr>
        <w:t xml:space="preserve"> про що </w:t>
      </w:r>
      <w:r w:rsidR="00063E0B">
        <w:rPr>
          <w:szCs w:val="28"/>
          <w:lang w:val="uk-UA"/>
        </w:rPr>
        <w:t xml:space="preserve">і </w:t>
      </w:r>
      <w:r w:rsidR="001A397E">
        <w:rPr>
          <w:szCs w:val="28"/>
          <w:lang w:val="uk-UA"/>
        </w:rPr>
        <w:t xml:space="preserve">написав батькам. Мати дуже хвилювалася за сина і </w:t>
      </w:r>
      <w:r>
        <w:rPr>
          <w:szCs w:val="28"/>
          <w:lang w:val="uk-UA"/>
        </w:rPr>
        <w:t xml:space="preserve"> </w:t>
      </w:r>
      <w:r w:rsidR="001A397E">
        <w:rPr>
          <w:szCs w:val="28"/>
          <w:lang w:val="uk-UA"/>
        </w:rPr>
        <w:t>попросила родичку О. Д. Трощинську</w:t>
      </w:r>
      <w:r w:rsidR="00690742">
        <w:rPr>
          <w:szCs w:val="28"/>
          <w:lang w:val="uk-UA"/>
        </w:rPr>
        <w:t>,</w:t>
      </w:r>
      <w:r w:rsidR="001A397E">
        <w:rPr>
          <w:szCs w:val="28"/>
          <w:lang w:val="uk-UA"/>
        </w:rPr>
        <w:t xml:space="preserve"> яка поверталася з Ніжина, провід</w:t>
      </w:r>
      <w:r w:rsidR="00690742">
        <w:rPr>
          <w:szCs w:val="28"/>
          <w:lang w:val="uk-UA"/>
        </w:rPr>
        <w:t>ати її</w:t>
      </w:r>
      <w:r w:rsidR="001A397E">
        <w:rPr>
          <w:szCs w:val="28"/>
          <w:lang w:val="uk-UA"/>
        </w:rPr>
        <w:t xml:space="preserve"> Миколу. Трощинська розповіла Марії </w:t>
      </w:r>
      <w:r w:rsidR="00BC196D">
        <w:rPr>
          <w:szCs w:val="28"/>
          <w:lang w:val="uk-UA"/>
        </w:rPr>
        <w:t>Іванівні</w:t>
      </w:r>
      <w:r w:rsidR="00690742">
        <w:rPr>
          <w:szCs w:val="28"/>
          <w:lang w:val="uk-UA"/>
        </w:rPr>
        <w:t>,</w:t>
      </w:r>
      <w:r w:rsidR="00BC196D">
        <w:rPr>
          <w:szCs w:val="28"/>
          <w:lang w:val="uk-UA"/>
        </w:rPr>
        <w:t xml:space="preserve"> що</w:t>
      </w:r>
      <w:r w:rsidR="00690742">
        <w:rPr>
          <w:szCs w:val="28"/>
          <w:lang w:val="uk-UA"/>
        </w:rPr>
        <w:t xml:space="preserve"> хлопець</w:t>
      </w:r>
      <w:r w:rsidR="00BC196D">
        <w:rPr>
          <w:szCs w:val="28"/>
          <w:lang w:val="uk-UA"/>
        </w:rPr>
        <w:t xml:space="preserve"> просто за</w:t>
      </w:r>
      <w:r w:rsidR="00BE2442">
        <w:rPr>
          <w:szCs w:val="28"/>
          <w:lang w:val="uk-UA"/>
        </w:rPr>
        <w:t>тужив</w:t>
      </w:r>
      <w:r w:rsidR="00BC196D">
        <w:rPr>
          <w:szCs w:val="28"/>
          <w:lang w:val="uk-UA"/>
        </w:rPr>
        <w:t xml:space="preserve"> за домівкою</w:t>
      </w:r>
      <w:r w:rsidR="00AB3B5D">
        <w:rPr>
          <w:szCs w:val="28"/>
          <w:lang w:val="uk-UA"/>
        </w:rPr>
        <w:t>,</w:t>
      </w:r>
      <w:r w:rsidR="00BC196D">
        <w:rPr>
          <w:szCs w:val="28"/>
          <w:lang w:val="uk-UA"/>
        </w:rPr>
        <w:t xml:space="preserve"> але на разі </w:t>
      </w:r>
      <w:r w:rsidR="00690742">
        <w:rPr>
          <w:szCs w:val="28"/>
          <w:lang w:val="uk-UA"/>
        </w:rPr>
        <w:t>вже</w:t>
      </w:r>
      <w:r w:rsidR="00BC196D">
        <w:rPr>
          <w:szCs w:val="28"/>
          <w:lang w:val="uk-UA"/>
        </w:rPr>
        <w:t xml:space="preserve"> почав звикати </w:t>
      </w:r>
      <w:r w:rsidR="00AB3B5D">
        <w:rPr>
          <w:szCs w:val="28"/>
          <w:lang w:val="uk-UA"/>
        </w:rPr>
        <w:t>та</w:t>
      </w:r>
      <w:r w:rsidR="00BC196D">
        <w:rPr>
          <w:szCs w:val="28"/>
          <w:lang w:val="uk-UA"/>
        </w:rPr>
        <w:t xml:space="preserve"> </w:t>
      </w:r>
      <w:r w:rsidR="00BE2442">
        <w:rPr>
          <w:szCs w:val="28"/>
          <w:lang w:val="uk-UA"/>
        </w:rPr>
        <w:t xml:space="preserve">й </w:t>
      </w:r>
      <w:r w:rsidR="00BC196D">
        <w:rPr>
          <w:szCs w:val="28"/>
          <w:lang w:val="uk-UA"/>
        </w:rPr>
        <w:t>хвороба відійшла</w:t>
      </w:r>
      <w:r w:rsidR="005042E9" w:rsidRPr="005042E9">
        <w:rPr>
          <w:szCs w:val="28"/>
          <w:lang w:val="uk-UA"/>
        </w:rPr>
        <w:t xml:space="preserve"> </w:t>
      </w:r>
      <w:r w:rsidR="005042E9" w:rsidRPr="00690742">
        <w:rPr>
          <w:szCs w:val="28"/>
          <w:lang w:val="uk-UA"/>
        </w:rPr>
        <w:t>[</w:t>
      </w:r>
      <w:r w:rsidR="00690742">
        <w:rPr>
          <w:szCs w:val="28"/>
          <w:lang w:val="uk-UA"/>
        </w:rPr>
        <w:t xml:space="preserve"> </w:t>
      </w:r>
      <w:r w:rsidR="0065139E">
        <w:rPr>
          <w:szCs w:val="28"/>
          <w:lang w:val="uk-UA"/>
        </w:rPr>
        <w:t>4</w:t>
      </w:r>
      <w:r w:rsidR="00690742">
        <w:rPr>
          <w:szCs w:val="28"/>
          <w:lang w:val="uk-UA"/>
        </w:rPr>
        <w:t xml:space="preserve"> </w:t>
      </w:r>
      <w:r w:rsidR="005042E9" w:rsidRPr="00690742">
        <w:rPr>
          <w:szCs w:val="28"/>
          <w:lang w:val="uk-UA"/>
        </w:rPr>
        <w:t>]</w:t>
      </w:r>
      <w:r w:rsidR="00690742">
        <w:rPr>
          <w:szCs w:val="28"/>
          <w:lang w:val="uk-UA"/>
        </w:rPr>
        <w:t>.</w:t>
      </w:r>
    </w:p>
    <w:p w14:paraId="48C1A271" w14:textId="77777777" w:rsidR="00600124" w:rsidRDefault="00AB3B5D" w:rsidP="00690867">
      <w:pPr>
        <w:tabs>
          <w:tab w:val="left" w:pos="567"/>
        </w:tabs>
        <w:spacing w:line="360" w:lineRule="auto"/>
        <w:ind w:firstLine="567"/>
        <w:jc w:val="both"/>
        <w:rPr>
          <w:szCs w:val="28"/>
          <w:lang w:val="uk-UA"/>
        </w:rPr>
      </w:pPr>
      <w:r>
        <w:rPr>
          <w:szCs w:val="28"/>
          <w:lang w:val="uk-UA"/>
        </w:rPr>
        <w:t>У</w:t>
      </w:r>
      <w:r w:rsidR="00BC196D">
        <w:rPr>
          <w:szCs w:val="28"/>
          <w:lang w:val="uk-UA"/>
        </w:rPr>
        <w:t xml:space="preserve"> своїх листах </w:t>
      </w:r>
      <w:r w:rsidR="00690867">
        <w:rPr>
          <w:szCs w:val="28"/>
          <w:lang w:val="uk-UA"/>
        </w:rPr>
        <w:t xml:space="preserve">до батьків </w:t>
      </w:r>
      <w:r w:rsidR="00BC196D">
        <w:rPr>
          <w:szCs w:val="28"/>
          <w:lang w:val="uk-UA"/>
        </w:rPr>
        <w:t xml:space="preserve">Гоголь часто писав про новини </w:t>
      </w:r>
      <w:r w:rsidR="00690867">
        <w:rPr>
          <w:szCs w:val="28"/>
          <w:lang w:val="uk-UA"/>
        </w:rPr>
        <w:t>у</w:t>
      </w:r>
      <w:r w:rsidR="00BC196D">
        <w:rPr>
          <w:szCs w:val="28"/>
          <w:lang w:val="uk-UA"/>
        </w:rPr>
        <w:t xml:space="preserve"> </w:t>
      </w:r>
      <w:r w:rsidR="00690867">
        <w:rPr>
          <w:szCs w:val="28"/>
          <w:lang w:val="uk-UA"/>
        </w:rPr>
        <w:t>Н</w:t>
      </w:r>
      <w:r w:rsidR="00BC196D">
        <w:rPr>
          <w:szCs w:val="28"/>
          <w:lang w:val="uk-UA"/>
        </w:rPr>
        <w:t>іжи</w:t>
      </w:r>
      <w:r>
        <w:rPr>
          <w:szCs w:val="28"/>
          <w:lang w:val="uk-UA"/>
        </w:rPr>
        <w:t>н</w:t>
      </w:r>
      <w:r w:rsidR="00BC196D">
        <w:rPr>
          <w:szCs w:val="28"/>
          <w:lang w:val="uk-UA"/>
        </w:rPr>
        <w:t xml:space="preserve">ській гімназії: про те що мінився </w:t>
      </w:r>
      <w:r w:rsidR="00741888">
        <w:rPr>
          <w:szCs w:val="28"/>
          <w:lang w:val="uk-UA"/>
        </w:rPr>
        <w:t>д</w:t>
      </w:r>
      <w:r w:rsidR="00BC196D">
        <w:rPr>
          <w:szCs w:val="28"/>
          <w:lang w:val="uk-UA"/>
        </w:rPr>
        <w:t xml:space="preserve">иректор і </w:t>
      </w:r>
      <w:r w:rsidR="00741888">
        <w:rPr>
          <w:szCs w:val="28"/>
          <w:lang w:val="uk-UA"/>
        </w:rPr>
        <w:t xml:space="preserve">що </w:t>
      </w:r>
      <w:r w:rsidR="00BC196D">
        <w:rPr>
          <w:szCs w:val="28"/>
          <w:lang w:val="uk-UA"/>
        </w:rPr>
        <w:t xml:space="preserve">тепер батьки </w:t>
      </w:r>
      <w:r w:rsidR="00741888">
        <w:rPr>
          <w:szCs w:val="28"/>
          <w:lang w:val="uk-UA"/>
        </w:rPr>
        <w:t>мають</w:t>
      </w:r>
      <w:r w:rsidR="00BC196D">
        <w:rPr>
          <w:szCs w:val="28"/>
          <w:lang w:val="uk-UA"/>
        </w:rPr>
        <w:t xml:space="preserve"> вислати йому книг</w:t>
      </w:r>
      <w:r w:rsidR="00741888">
        <w:rPr>
          <w:szCs w:val="28"/>
          <w:lang w:val="uk-UA"/>
        </w:rPr>
        <w:t>и</w:t>
      </w:r>
      <w:r w:rsidR="00690867">
        <w:rPr>
          <w:szCs w:val="28"/>
          <w:lang w:val="uk-UA"/>
        </w:rPr>
        <w:t>,</w:t>
      </w:r>
      <w:r w:rsidR="00BC196D">
        <w:rPr>
          <w:szCs w:val="28"/>
          <w:lang w:val="uk-UA"/>
        </w:rPr>
        <w:t xml:space="preserve"> за якими займалися гімназисти. З приходом нового директора змінилися п</w:t>
      </w:r>
      <w:r w:rsidR="00600124">
        <w:rPr>
          <w:szCs w:val="28"/>
          <w:lang w:val="uk-UA"/>
        </w:rPr>
        <w:t>о</w:t>
      </w:r>
      <w:r w:rsidR="00BC196D">
        <w:rPr>
          <w:szCs w:val="28"/>
          <w:lang w:val="uk-UA"/>
        </w:rPr>
        <w:t>рядки та правила</w:t>
      </w:r>
      <w:r w:rsidR="00600124">
        <w:rPr>
          <w:szCs w:val="28"/>
          <w:lang w:val="uk-UA"/>
        </w:rPr>
        <w:t>.</w:t>
      </w:r>
      <w:r w:rsidR="00BC196D">
        <w:rPr>
          <w:szCs w:val="28"/>
          <w:lang w:val="uk-UA"/>
        </w:rPr>
        <w:t xml:space="preserve"> </w:t>
      </w:r>
      <w:r w:rsidR="00600124">
        <w:rPr>
          <w:szCs w:val="28"/>
          <w:lang w:val="uk-UA"/>
        </w:rPr>
        <w:t>З</w:t>
      </w:r>
      <w:r w:rsidR="00BC196D">
        <w:rPr>
          <w:szCs w:val="28"/>
          <w:lang w:val="uk-UA"/>
        </w:rPr>
        <w:t xml:space="preserve">’явилися нові </w:t>
      </w:r>
      <w:proofErr w:type="spellStart"/>
      <w:r w:rsidR="00BC196D">
        <w:rPr>
          <w:szCs w:val="28"/>
          <w:lang w:val="uk-UA"/>
        </w:rPr>
        <w:t>уроки</w:t>
      </w:r>
      <w:proofErr w:type="spellEnd"/>
      <w:r w:rsidR="00600124">
        <w:rPr>
          <w:szCs w:val="28"/>
          <w:lang w:val="uk-UA"/>
        </w:rPr>
        <w:t>,</w:t>
      </w:r>
      <w:r w:rsidR="00BC196D">
        <w:rPr>
          <w:szCs w:val="28"/>
          <w:lang w:val="uk-UA"/>
        </w:rPr>
        <w:t xml:space="preserve"> такі як: танці, співи,  гра на скрипці та фортепіано</w:t>
      </w:r>
      <w:r w:rsidR="00600124">
        <w:rPr>
          <w:szCs w:val="28"/>
          <w:lang w:val="uk-UA"/>
        </w:rPr>
        <w:t>,</w:t>
      </w:r>
      <w:r w:rsidR="00BC196D">
        <w:rPr>
          <w:szCs w:val="28"/>
          <w:lang w:val="uk-UA"/>
        </w:rPr>
        <w:t xml:space="preserve"> за які батьки мали заплатити десять рублів в місяць.</w:t>
      </w:r>
    </w:p>
    <w:p w14:paraId="4781A24A" w14:textId="77777777" w:rsidR="00BC196D" w:rsidRDefault="00BC196D" w:rsidP="00690867">
      <w:pPr>
        <w:tabs>
          <w:tab w:val="left" w:pos="567"/>
        </w:tabs>
        <w:spacing w:line="360" w:lineRule="auto"/>
        <w:ind w:firstLine="567"/>
        <w:jc w:val="both"/>
        <w:rPr>
          <w:szCs w:val="28"/>
          <w:lang w:val="uk-UA"/>
        </w:rPr>
      </w:pPr>
      <w:r>
        <w:rPr>
          <w:szCs w:val="28"/>
          <w:lang w:val="uk-UA"/>
        </w:rPr>
        <w:t xml:space="preserve">Не попередивши батьків про платні </w:t>
      </w:r>
      <w:proofErr w:type="spellStart"/>
      <w:r>
        <w:rPr>
          <w:szCs w:val="28"/>
          <w:lang w:val="uk-UA"/>
        </w:rPr>
        <w:t>уроки</w:t>
      </w:r>
      <w:proofErr w:type="spellEnd"/>
      <w:r w:rsidR="002A10A4">
        <w:rPr>
          <w:szCs w:val="28"/>
          <w:lang w:val="uk-UA"/>
        </w:rPr>
        <w:t>, Микола</w:t>
      </w:r>
      <w:r>
        <w:rPr>
          <w:szCs w:val="28"/>
          <w:lang w:val="uk-UA"/>
        </w:rPr>
        <w:t xml:space="preserve"> записався на них і деякий час ходив на заняття зі скрипки, співів та танців </w:t>
      </w:r>
      <w:r w:rsidR="002A10A4">
        <w:rPr>
          <w:szCs w:val="28"/>
          <w:lang w:val="uk-UA"/>
        </w:rPr>
        <w:t>до</w:t>
      </w:r>
      <w:r>
        <w:rPr>
          <w:szCs w:val="28"/>
          <w:lang w:val="uk-UA"/>
        </w:rPr>
        <w:t xml:space="preserve"> викладача </w:t>
      </w:r>
      <w:r w:rsidR="003D575D">
        <w:rPr>
          <w:szCs w:val="28"/>
          <w:lang w:val="uk-UA"/>
        </w:rPr>
        <w:t xml:space="preserve">Федора Омеляновича </w:t>
      </w:r>
      <w:proofErr w:type="spellStart"/>
      <w:r w:rsidR="003D575D">
        <w:rPr>
          <w:szCs w:val="28"/>
          <w:lang w:val="uk-UA"/>
        </w:rPr>
        <w:t>Севрюг</w:t>
      </w:r>
      <w:r w:rsidR="00034DD3">
        <w:rPr>
          <w:szCs w:val="28"/>
          <w:lang w:val="uk-UA"/>
        </w:rPr>
        <w:t>і</w:t>
      </w:r>
      <w:r w:rsidR="003D575D">
        <w:rPr>
          <w:szCs w:val="28"/>
          <w:lang w:val="uk-UA"/>
        </w:rPr>
        <w:t>на</w:t>
      </w:r>
      <w:proofErr w:type="spellEnd"/>
      <w:r w:rsidR="003D575D">
        <w:rPr>
          <w:szCs w:val="28"/>
          <w:lang w:val="uk-UA"/>
        </w:rPr>
        <w:t xml:space="preserve">. </w:t>
      </w:r>
      <w:r w:rsidR="00A621F2">
        <w:rPr>
          <w:szCs w:val="28"/>
          <w:lang w:val="uk-UA"/>
        </w:rPr>
        <w:t xml:space="preserve">Правда, </w:t>
      </w:r>
      <w:r w:rsidR="003D575D">
        <w:rPr>
          <w:szCs w:val="28"/>
          <w:lang w:val="uk-UA"/>
        </w:rPr>
        <w:t>у відом</w:t>
      </w:r>
      <w:r w:rsidR="00AB3B5D">
        <w:rPr>
          <w:szCs w:val="28"/>
          <w:lang w:val="uk-UA"/>
        </w:rPr>
        <w:t>о</w:t>
      </w:r>
      <w:r w:rsidR="003D575D">
        <w:rPr>
          <w:szCs w:val="28"/>
          <w:lang w:val="uk-UA"/>
        </w:rPr>
        <w:t xml:space="preserve">стях про такі </w:t>
      </w:r>
      <w:proofErr w:type="spellStart"/>
      <w:r w:rsidR="003D575D">
        <w:rPr>
          <w:szCs w:val="28"/>
          <w:lang w:val="uk-UA"/>
        </w:rPr>
        <w:t>уроки</w:t>
      </w:r>
      <w:proofErr w:type="spellEnd"/>
      <w:r w:rsidR="003D575D">
        <w:rPr>
          <w:szCs w:val="28"/>
          <w:lang w:val="uk-UA"/>
        </w:rPr>
        <w:t xml:space="preserve"> </w:t>
      </w:r>
      <w:r w:rsidR="00A621F2">
        <w:rPr>
          <w:szCs w:val="28"/>
          <w:lang w:val="uk-UA"/>
        </w:rPr>
        <w:t>у студента</w:t>
      </w:r>
      <w:r w:rsidR="003D575D">
        <w:rPr>
          <w:szCs w:val="28"/>
          <w:lang w:val="uk-UA"/>
        </w:rPr>
        <w:t xml:space="preserve"> Гоголя ніде не відзначалося</w:t>
      </w:r>
      <w:r w:rsidR="00803ADD">
        <w:rPr>
          <w:szCs w:val="28"/>
          <w:lang w:val="uk-UA"/>
        </w:rPr>
        <w:t xml:space="preserve"> </w:t>
      </w:r>
      <w:r w:rsidR="00803ADD" w:rsidRPr="00690742">
        <w:rPr>
          <w:szCs w:val="28"/>
          <w:lang w:val="uk-UA"/>
        </w:rPr>
        <w:t>[</w:t>
      </w:r>
      <w:r w:rsidR="00803ADD">
        <w:rPr>
          <w:szCs w:val="28"/>
          <w:lang w:val="uk-UA"/>
        </w:rPr>
        <w:t xml:space="preserve"> </w:t>
      </w:r>
      <w:r w:rsidR="0065139E">
        <w:rPr>
          <w:szCs w:val="28"/>
          <w:lang w:val="uk-UA"/>
        </w:rPr>
        <w:t xml:space="preserve">1 </w:t>
      </w:r>
      <w:r w:rsidR="00803ADD" w:rsidRPr="00690742">
        <w:rPr>
          <w:szCs w:val="28"/>
          <w:lang w:val="uk-UA"/>
        </w:rPr>
        <w:t>]</w:t>
      </w:r>
      <w:r w:rsidR="003D575D">
        <w:rPr>
          <w:szCs w:val="28"/>
          <w:lang w:val="uk-UA"/>
        </w:rPr>
        <w:t>.</w:t>
      </w:r>
    </w:p>
    <w:p w14:paraId="533BD789" w14:textId="77777777" w:rsidR="00BA1CB9" w:rsidRDefault="003D575D" w:rsidP="002A63C1">
      <w:pPr>
        <w:tabs>
          <w:tab w:val="left" w:pos="567"/>
        </w:tabs>
        <w:spacing w:line="360" w:lineRule="auto"/>
        <w:ind w:firstLine="567"/>
        <w:jc w:val="both"/>
        <w:rPr>
          <w:szCs w:val="28"/>
          <w:lang w:val="uk-UA"/>
        </w:rPr>
      </w:pPr>
      <w:r>
        <w:rPr>
          <w:szCs w:val="28"/>
          <w:lang w:val="uk-UA"/>
        </w:rPr>
        <w:t>Як розповідається в легендах, то Микола навчався погано. Хоча</w:t>
      </w:r>
      <w:r w:rsidR="001C70AF">
        <w:rPr>
          <w:szCs w:val="28"/>
          <w:lang w:val="uk-UA"/>
        </w:rPr>
        <w:t>,</w:t>
      </w:r>
      <w:r>
        <w:rPr>
          <w:szCs w:val="28"/>
          <w:lang w:val="uk-UA"/>
        </w:rPr>
        <w:t xml:space="preserve"> як</w:t>
      </w:r>
      <w:r w:rsidR="001C70AF">
        <w:rPr>
          <w:szCs w:val="28"/>
          <w:lang w:val="uk-UA"/>
        </w:rPr>
        <w:t>що</w:t>
      </w:r>
      <w:r>
        <w:rPr>
          <w:szCs w:val="28"/>
          <w:lang w:val="uk-UA"/>
        </w:rPr>
        <w:t xml:space="preserve"> передивитися статистику</w:t>
      </w:r>
      <w:r w:rsidR="001C70AF">
        <w:rPr>
          <w:szCs w:val="28"/>
          <w:lang w:val="uk-UA"/>
        </w:rPr>
        <w:t xml:space="preserve"> його </w:t>
      </w:r>
      <w:r>
        <w:rPr>
          <w:szCs w:val="28"/>
          <w:lang w:val="uk-UA"/>
        </w:rPr>
        <w:t>оцінок за період всього навчання</w:t>
      </w:r>
      <w:r w:rsidR="001C70AF">
        <w:rPr>
          <w:szCs w:val="28"/>
          <w:lang w:val="uk-UA"/>
        </w:rPr>
        <w:t>,</w:t>
      </w:r>
      <w:r>
        <w:rPr>
          <w:szCs w:val="28"/>
          <w:lang w:val="uk-UA"/>
        </w:rPr>
        <w:t xml:space="preserve"> то </w:t>
      </w:r>
      <w:r w:rsidR="001C70AF">
        <w:rPr>
          <w:szCs w:val="28"/>
          <w:lang w:val="uk-UA"/>
        </w:rPr>
        <w:t>видно, що хлопець</w:t>
      </w:r>
      <w:r>
        <w:rPr>
          <w:szCs w:val="28"/>
          <w:lang w:val="uk-UA"/>
        </w:rPr>
        <w:t xml:space="preserve"> спочатку навчався не дуже наполегливо, </w:t>
      </w:r>
      <w:r w:rsidR="00034DD3">
        <w:rPr>
          <w:szCs w:val="28"/>
          <w:lang w:val="uk-UA"/>
        </w:rPr>
        <w:t xml:space="preserve">але </w:t>
      </w:r>
      <w:r w:rsidR="001C70AF">
        <w:rPr>
          <w:szCs w:val="28"/>
          <w:lang w:val="uk-UA"/>
        </w:rPr>
        <w:t xml:space="preserve">стаючи старшим, його </w:t>
      </w:r>
      <w:r w:rsidR="00034DD3">
        <w:rPr>
          <w:szCs w:val="28"/>
          <w:lang w:val="uk-UA"/>
        </w:rPr>
        <w:t>оцінки значно зростали</w:t>
      </w:r>
      <w:r w:rsidR="00EA5ABE">
        <w:rPr>
          <w:szCs w:val="28"/>
          <w:lang w:val="uk-UA"/>
        </w:rPr>
        <w:t xml:space="preserve"> </w:t>
      </w:r>
      <w:r w:rsidR="006C42A7">
        <w:rPr>
          <w:szCs w:val="28"/>
          <w:lang w:val="uk-UA"/>
        </w:rPr>
        <w:t xml:space="preserve">та й </w:t>
      </w:r>
      <w:r w:rsidR="00034DD3">
        <w:rPr>
          <w:szCs w:val="28"/>
          <w:lang w:val="uk-UA"/>
        </w:rPr>
        <w:t xml:space="preserve"> відношення до життя змінювалось. Отже, легенду про погане навчання Гоголя </w:t>
      </w:r>
      <w:r w:rsidR="00EA5ABE">
        <w:rPr>
          <w:szCs w:val="28"/>
          <w:lang w:val="uk-UA"/>
        </w:rPr>
        <w:t xml:space="preserve">можна сміливо </w:t>
      </w:r>
      <w:r w:rsidR="00034DD3">
        <w:rPr>
          <w:szCs w:val="28"/>
          <w:lang w:val="uk-UA"/>
        </w:rPr>
        <w:t>розвія</w:t>
      </w:r>
      <w:r w:rsidR="00EA5ABE">
        <w:rPr>
          <w:szCs w:val="28"/>
          <w:lang w:val="uk-UA"/>
        </w:rPr>
        <w:t>ти</w:t>
      </w:r>
      <w:r w:rsidR="00034DD3">
        <w:rPr>
          <w:szCs w:val="28"/>
          <w:lang w:val="uk-UA"/>
        </w:rPr>
        <w:t xml:space="preserve">. </w:t>
      </w:r>
    </w:p>
    <w:p w14:paraId="39C876C4" w14:textId="77777777" w:rsidR="00E11357" w:rsidRDefault="00034DD3" w:rsidP="002A63C1">
      <w:pPr>
        <w:tabs>
          <w:tab w:val="left" w:pos="567"/>
        </w:tabs>
        <w:spacing w:line="360" w:lineRule="auto"/>
        <w:ind w:firstLine="567"/>
        <w:jc w:val="both"/>
        <w:rPr>
          <w:szCs w:val="28"/>
          <w:lang w:val="uk-UA"/>
        </w:rPr>
      </w:pPr>
      <w:r>
        <w:rPr>
          <w:szCs w:val="28"/>
          <w:lang w:val="uk-UA"/>
        </w:rPr>
        <w:lastRenderedPageBreak/>
        <w:t xml:space="preserve">А про погану поведінку </w:t>
      </w:r>
      <w:r w:rsidR="000864A9">
        <w:rPr>
          <w:szCs w:val="28"/>
          <w:lang w:val="uk-UA"/>
        </w:rPr>
        <w:t xml:space="preserve">майбутнього видатного письменника </w:t>
      </w:r>
      <w:r w:rsidR="00104469">
        <w:rPr>
          <w:szCs w:val="28"/>
          <w:lang w:val="uk-UA"/>
        </w:rPr>
        <w:t xml:space="preserve">є  </w:t>
      </w:r>
      <w:r>
        <w:rPr>
          <w:szCs w:val="28"/>
          <w:lang w:val="uk-UA"/>
        </w:rPr>
        <w:t xml:space="preserve">рукописні докази. </w:t>
      </w:r>
      <w:r w:rsidR="006E114F">
        <w:rPr>
          <w:szCs w:val="28"/>
          <w:lang w:val="uk-UA"/>
        </w:rPr>
        <w:t>У</w:t>
      </w:r>
      <w:r w:rsidR="002A63C1">
        <w:rPr>
          <w:szCs w:val="28"/>
          <w:lang w:val="uk-UA"/>
        </w:rPr>
        <w:t xml:space="preserve"> класному журналі </w:t>
      </w:r>
      <w:r w:rsidR="006E114F">
        <w:rPr>
          <w:szCs w:val="28"/>
          <w:lang w:val="uk-UA"/>
        </w:rPr>
        <w:t>є такі</w:t>
      </w:r>
      <w:r w:rsidR="002A63C1">
        <w:rPr>
          <w:szCs w:val="28"/>
          <w:lang w:val="uk-UA"/>
        </w:rPr>
        <w:t xml:space="preserve"> зауважен</w:t>
      </w:r>
      <w:r w:rsidR="006E114F">
        <w:rPr>
          <w:szCs w:val="28"/>
          <w:lang w:val="uk-UA"/>
        </w:rPr>
        <w:t>ня</w:t>
      </w:r>
      <w:r w:rsidR="002A63C1">
        <w:rPr>
          <w:szCs w:val="28"/>
          <w:lang w:val="uk-UA"/>
        </w:rPr>
        <w:t xml:space="preserve">: </w:t>
      </w:r>
      <w:r w:rsidR="002A63C1" w:rsidRPr="007961D2">
        <w:rPr>
          <w:i/>
          <w:iCs/>
          <w:szCs w:val="28"/>
          <w:lang w:val="uk-UA"/>
        </w:rPr>
        <w:t xml:space="preserve">«13 грудня Яновський за погані слова стояв в </w:t>
      </w:r>
      <w:proofErr w:type="spellStart"/>
      <w:r w:rsidR="002A63C1" w:rsidRPr="007961D2">
        <w:rPr>
          <w:i/>
          <w:iCs/>
          <w:szCs w:val="28"/>
          <w:lang w:val="uk-UA"/>
        </w:rPr>
        <w:t>кутк</w:t>
      </w:r>
      <w:proofErr w:type="spellEnd"/>
      <w:r w:rsidR="000A37C4">
        <w:rPr>
          <w:i/>
          <w:iCs/>
          <w:szCs w:val="28"/>
          <w:lang w:val="uk-UA"/>
        </w:rPr>
        <w:t>;</w:t>
      </w:r>
      <w:r w:rsidR="002A63C1" w:rsidRPr="007961D2">
        <w:rPr>
          <w:i/>
          <w:iCs/>
          <w:szCs w:val="28"/>
          <w:lang w:val="uk-UA"/>
        </w:rPr>
        <w:t xml:space="preserve"> 19 грудня Яновський за лінощі був без обіду в кутку</w:t>
      </w:r>
      <w:r w:rsidR="000A37C4">
        <w:rPr>
          <w:i/>
          <w:iCs/>
          <w:szCs w:val="28"/>
          <w:lang w:val="uk-UA"/>
        </w:rPr>
        <w:t>;</w:t>
      </w:r>
      <w:r w:rsidR="002A63C1" w:rsidRPr="007961D2">
        <w:rPr>
          <w:i/>
          <w:iCs/>
          <w:szCs w:val="28"/>
          <w:lang w:val="uk-UA"/>
        </w:rPr>
        <w:t xml:space="preserve"> 20 грудня Яновський за те що займався під час класу священника з іграшками був</w:t>
      </w:r>
      <w:r w:rsidR="00BF462E" w:rsidRPr="007961D2">
        <w:rPr>
          <w:i/>
          <w:iCs/>
          <w:szCs w:val="28"/>
          <w:lang w:val="uk-UA"/>
        </w:rPr>
        <w:t xml:space="preserve"> </w:t>
      </w:r>
      <w:r w:rsidR="002A63C1" w:rsidRPr="007961D2">
        <w:rPr>
          <w:i/>
          <w:iCs/>
          <w:szCs w:val="28"/>
          <w:lang w:val="uk-UA"/>
        </w:rPr>
        <w:t>без ча</w:t>
      </w:r>
      <w:r w:rsidR="00AB3B5D" w:rsidRPr="007961D2">
        <w:rPr>
          <w:i/>
          <w:iCs/>
          <w:szCs w:val="28"/>
          <w:lang w:val="uk-UA"/>
        </w:rPr>
        <w:t>ю</w:t>
      </w:r>
      <w:r w:rsidR="002A63C1">
        <w:rPr>
          <w:szCs w:val="28"/>
          <w:lang w:val="uk-UA"/>
        </w:rPr>
        <w:t xml:space="preserve">» </w:t>
      </w:r>
      <w:r w:rsidR="002A63C1" w:rsidRPr="002A63C1">
        <w:rPr>
          <w:szCs w:val="28"/>
        </w:rPr>
        <w:t>[1</w:t>
      </w:r>
      <w:r w:rsidR="002A63C1">
        <w:rPr>
          <w:szCs w:val="28"/>
          <w:lang w:val="uk-UA"/>
        </w:rPr>
        <w:t>,</w:t>
      </w:r>
      <w:r w:rsidR="00D04997">
        <w:rPr>
          <w:szCs w:val="28"/>
          <w:lang w:val="uk-UA"/>
        </w:rPr>
        <w:t xml:space="preserve"> </w:t>
      </w:r>
      <w:r w:rsidR="002A63C1">
        <w:rPr>
          <w:szCs w:val="28"/>
          <w:lang w:val="uk-UA"/>
        </w:rPr>
        <w:t>95</w:t>
      </w:r>
      <w:r w:rsidR="002A63C1" w:rsidRPr="002A63C1">
        <w:rPr>
          <w:szCs w:val="28"/>
        </w:rPr>
        <w:t>]</w:t>
      </w:r>
      <w:r w:rsidR="002A63C1">
        <w:rPr>
          <w:szCs w:val="28"/>
          <w:lang w:val="uk-UA"/>
        </w:rPr>
        <w:t xml:space="preserve">. </w:t>
      </w:r>
    </w:p>
    <w:p w14:paraId="5A81086E" w14:textId="77777777" w:rsidR="003D575D" w:rsidRPr="00377D6E" w:rsidRDefault="005325A2" w:rsidP="002A63C1">
      <w:pPr>
        <w:tabs>
          <w:tab w:val="left" w:pos="567"/>
        </w:tabs>
        <w:spacing w:line="360" w:lineRule="auto"/>
        <w:ind w:firstLine="567"/>
        <w:jc w:val="both"/>
        <w:rPr>
          <w:szCs w:val="28"/>
          <w:lang w:val="uk-UA"/>
        </w:rPr>
      </w:pPr>
      <w:r>
        <w:rPr>
          <w:szCs w:val="28"/>
          <w:lang w:val="uk-UA"/>
        </w:rPr>
        <w:t>Щ</w:t>
      </w:r>
      <w:r w:rsidR="00E11357">
        <w:rPr>
          <w:szCs w:val="28"/>
          <w:lang w:val="uk-UA"/>
        </w:rPr>
        <w:t xml:space="preserve">е </w:t>
      </w:r>
      <w:r w:rsidR="002A63C1">
        <w:rPr>
          <w:szCs w:val="28"/>
          <w:lang w:val="uk-UA"/>
        </w:rPr>
        <w:t>Гоголь не терпів образ</w:t>
      </w:r>
      <w:r w:rsidR="002C30B8">
        <w:rPr>
          <w:szCs w:val="28"/>
          <w:lang w:val="uk-UA"/>
        </w:rPr>
        <w:t>.</w:t>
      </w:r>
      <w:r w:rsidR="002A63C1">
        <w:rPr>
          <w:szCs w:val="28"/>
          <w:lang w:val="uk-UA"/>
        </w:rPr>
        <w:t xml:space="preserve"> </w:t>
      </w:r>
      <w:r w:rsidR="002C30B8">
        <w:rPr>
          <w:szCs w:val="28"/>
          <w:lang w:val="uk-UA"/>
        </w:rPr>
        <w:t>В</w:t>
      </w:r>
      <w:r w:rsidR="002A63C1">
        <w:rPr>
          <w:szCs w:val="28"/>
          <w:lang w:val="uk-UA"/>
        </w:rPr>
        <w:t>ін не пробачав кривдникам і відповідав</w:t>
      </w:r>
      <w:r w:rsidR="002C30B8">
        <w:rPr>
          <w:szCs w:val="28"/>
          <w:lang w:val="uk-UA"/>
        </w:rPr>
        <w:t xml:space="preserve"> їм</w:t>
      </w:r>
      <w:r w:rsidR="002A63C1">
        <w:rPr>
          <w:szCs w:val="28"/>
          <w:lang w:val="uk-UA"/>
        </w:rPr>
        <w:t xml:space="preserve"> словесними характеристиками. Характер </w:t>
      </w:r>
      <w:r w:rsidR="00377D6E">
        <w:rPr>
          <w:szCs w:val="28"/>
          <w:lang w:val="uk-UA"/>
        </w:rPr>
        <w:t>у</w:t>
      </w:r>
      <w:r w:rsidR="002A63C1">
        <w:rPr>
          <w:szCs w:val="28"/>
          <w:lang w:val="uk-UA"/>
        </w:rPr>
        <w:t xml:space="preserve"> нього був своєрідний</w:t>
      </w:r>
      <w:r w:rsidR="00377D6E">
        <w:rPr>
          <w:szCs w:val="28"/>
          <w:lang w:val="uk-UA"/>
        </w:rPr>
        <w:t>, тож</w:t>
      </w:r>
      <w:r w:rsidR="002A63C1">
        <w:rPr>
          <w:szCs w:val="28"/>
          <w:lang w:val="uk-UA"/>
        </w:rPr>
        <w:t xml:space="preserve"> не всі до нього гарно ставились</w:t>
      </w:r>
      <w:r w:rsidR="00377D6E">
        <w:rPr>
          <w:szCs w:val="28"/>
          <w:lang w:val="uk-UA"/>
        </w:rPr>
        <w:t>. А</w:t>
      </w:r>
      <w:r w:rsidR="002A63C1">
        <w:rPr>
          <w:szCs w:val="28"/>
          <w:lang w:val="uk-UA"/>
        </w:rPr>
        <w:t>ле не тільки характер</w:t>
      </w:r>
      <w:r w:rsidR="00377D6E">
        <w:rPr>
          <w:szCs w:val="28"/>
          <w:lang w:val="uk-UA"/>
        </w:rPr>
        <w:t xml:space="preserve"> був тому причиною</w:t>
      </w:r>
      <w:r w:rsidR="00AB3B5D">
        <w:rPr>
          <w:szCs w:val="28"/>
          <w:lang w:val="uk-UA"/>
        </w:rPr>
        <w:t>,</w:t>
      </w:r>
      <w:r w:rsidR="002A63C1">
        <w:rPr>
          <w:szCs w:val="28"/>
          <w:lang w:val="uk-UA"/>
        </w:rPr>
        <w:t xml:space="preserve"> а ще</w:t>
      </w:r>
      <w:r w:rsidR="00377D6E">
        <w:rPr>
          <w:szCs w:val="28"/>
          <w:lang w:val="uk-UA"/>
        </w:rPr>
        <w:t xml:space="preserve"> й </w:t>
      </w:r>
      <w:r w:rsidR="002A63C1">
        <w:rPr>
          <w:szCs w:val="28"/>
          <w:lang w:val="uk-UA"/>
        </w:rPr>
        <w:t xml:space="preserve"> через нерівність </w:t>
      </w:r>
      <w:r w:rsidR="00377D6E">
        <w:rPr>
          <w:szCs w:val="28"/>
          <w:lang w:val="uk-UA"/>
        </w:rPr>
        <w:t>у</w:t>
      </w:r>
      <w:r w:rsidR="002A63C1">
        <w:rPr>
          <w:szCs w:val="28"/>
          <w:lang w:val="uk-UA"/>
        </w:rPr>
        <w:t xml:space="preserve">  матеріальному положенн</w:t>
      </w:r>
      <w:r w:rsidR="00377D6E">
        <w:rPr>
          <w:szCs w:val="28"/>
          <w:lang w:val="uk-UA"/>
        </w:rPr>
        <w:t>і його однокурсників.</w:t>
      </w:r>
      <w:r w:rsidR="002A63C1">
        <w:rPr>
          <w:szCs w:val="28"/>
          <w:lang w:val="uk-UA"/>
        </w:rPr>
        <w:t xml:space="preserve"> </w:t>
      </w:r>
      <w:r w:rsidR="00536EF8">
        <w:rPr>
          <w:szCs w:val="28"/>
          <w:lang w:val="uk-UA"/>
        </w:rPr>
        <w:t xml:space="preserve">Одного разу його товариш невдало </w:t>
      </w:r>
      <w:r w:rsidR="00F454C4">
        <w:rPr>
          <w:szCs w:val="28"/>
          <w:lang w:val="uk-UA"/>
        </w:rPr>
        <w:t>підст</w:t>
      </w:r>
      <w:r w:rsidR="002B0C28">
        <w:rPr>
          <w:szCs w:val="28"/>
          <w:lang w:val="uk-UA"/>
        </w:rPr>
        <w:t>р</w:t>
      </w:r>
      <w:r w:rsidR="00F454C4">
        <w:rPr>
          <w:szCs w:val="28"/>
          <w:lang w:val="uk-UA"/>
        </w:rPr>
        <w:t>игся і Микола висміяв його</w:t>
      </w:r>
      <w:r w:rsidR="00377D6E">
        <w:rPr>
          <w:szCs w:val="28"/>
          <w:lang w:val="uk-UA"/>
        </w:rPr>
        <w:t xml:space="preserve">, </w:t>
      </w:r>
      <w:r w:rsidR="00F454C4">
        <w:rPr>
          <w:szCs w:val="28"/>
          <w:lang w:val="uk-UA"/>
        </w:rPr>
        <w:t>написав</w:t>
      </w:r>
      <w:r w:rsidR="00377D6E">
        <w:rPr>
          <w:szCs w:val="28"/>
          <w:lang w:val="uk-UA"/>
        </w:rPr>
        <w:t>ши</w:t>
      </w:r>
      <w:r w:rsidR="00F454C4">
        <w:rPr>
          <w:szCs w:val="28"/>
          <w:lang w:val="uk-UA"/>
        </w:rPr>
        <w:t xml:space="preserve"> гумористичний вірш «Сп</w:t>
      </w:r>
      <w:r w:rsidR="00AB3B5D">
        <w:rPr>
          <w:szCs w:val="28"/>
          <w:lang w:val="uk-UA"/>
        </w:rPr>
        <w:t>и</w:t>
      </w:r>
      <w:r w:rsidR="00F454C4">
        <w:rPr>
          <w:szCs w:val="28"/>
          <w:lang w:val="uk-UA"/>
        </w:rPr>
        <w:t>ридон». Також через</w:t>
      </w:r>
      <w:r w:rsidR="00377D6E">
        <w:rPr>
          <w:szCs w:val="28"/>
          <w:lang w:val="uk-UA"/>
        </w:rPr>
        <w:t xml:space="preserve"> </w:t>
      </w:r>
      <w:r w:rsidR="00F454C4">
        <w:rPr>
          <w:szCs w:val="28"/>
          <w:lang w:val="uk-UA"/>
        </w:rPr>
        <w:t>складний характер</w:t>
      </w:r>
      <w:r w:rsidR="00377D6E">
        <w:rPr>
          <w:szCs w:val="28"/>
          <w:lang w:val="uk-UA"/>
        </w:rPr>
        <w:t xml:space="preserve"> Гоголя</w:t>
      </w:r>
      <w:r w:rsidR="00F454C4">
        <w:rPr>
          <w:szCs w:val="28"/>
          <w:lang w:val="uk-UA"/>
        </w:rPr>
        <w:t xml:space="preserve"> </w:t>
      </w:r>
      <w:r w:rsidR="00377D6E">
        <w:rPr>
          <w:szCs w:val="28"/>
          <w:lang w:val="uk-UA"/>
        </w:rPr>
        <w:t>у</w:t>
      </w:r>
      <w:r w:rsidR="00F454C4">
        <w:rPr>
          <w:szCs w:val="28"/>
          <w:lang w:val="uk-UA"/>
        </w:rPr>
        <w:t xml:space="preserve"> нього були сварки з професорами </w:t>
      </w:r>
      <w:r w:rsidR="00377D6E">
        <w:rPr>
          <w:szCs w:val="28"/>
          <w:lang w:val="uk-UA"/>
        </w:rPr>
        <w:t>гімназії, через що</w:t>
      </w:r>
      <w:r w:rsidR="00F454C4">
        <w:rPr>
          <w:szCs w:val="28"/>
          <w:lang w:val="uk-UA"/>
        </w:rPr>
        <w:t xml:space="preserve"> вони писали на нього рапорти</w:t>
      </w:r>
      <w:r w:rsidR="00377D6E">
        <w:rPr>
          <w:szCs w:val="28"/>
          <w:lang w:val="uk-UA"/>
        </w:rPr>
        <w:t xml:space="preserve"> </w:t>
      </w:r>
      <w:r w:rsidR="005042E9" w:rsidRPr="005042E9">
        <w:rPr>
          <w:szCs w:val="28"/>
        </w:rPr>
        <w:t>[</w:t>
      </w:r>
      <w:r w:rsidR="00377D6E">
        <w:rPr>
          <w:szCs w:val="28"/>
          <w:lang w:val="uk-UA"/>
        </w:rPr>
        <w:t xml:space="preserve">  </w:t>
      </w:r>
      <w:r w:rsidR="0065139E">
        <w:rPr>
          <w:szCs w:val="28"/>
          <w:lang w:val="uk-UA"/>
        </w:rPr>
        <w:t>3</w:t>
      </w:r>
      <w:r w:rsidR="00377D6E">
        <w:rPr>
          <w:szCs w:val="28"/>
          <w:lang w:val="uk-UA"/>
        </w:rPr>
        <w:t xml:space="preserve">  </w:t>
      </w:r>
      <w:r w:rsidR="005042E9" w:rsidRPr="005042E9">
        <w:rPr>
          <w:szCs w:val="28"/>
        </w:rPr>
        <w:t>]</w:t>
      </w:r>
      <w:r w:rsidR="00377D6E">
        <w:rPr>
          <w:szCs w:val="28"/>
          <w:lang w:val="uk-UA"/>
        </w:rPr>
        <w:t>.</w:t>
      </w:r>
    </w:p>
    <w:p w14:paraId="232D4BE3" w14:textId="77777777" w:rsidR="00F454C4" w:rsidRDefault="00F454C4" w:rsidP="002A63C1">
      <w:pPr>
        <w:tabs>
          <w:tab w:val="left" w:pos="567"/>
        </w:tabs>
        <w:spacing w:line="360" w:lineRule="auto"/>
        <w:ind w:firstLine="567"/>
        <w:jc w:val="both"/>
        <w:rPr>
          <w:szCs w:val="28"/>
          <w:lang w:val="uk-UA"/>
        </w:rPr>
      </w:pPr>
      <w:r>
        <w:rPr>
          <w:szCs w:val="28"/>
          <w:lang w:val="uk-UA"/>
        </w:rPr>
        <w:t xml:space="preserve">Згодом </w:t>
      </w:r>
      <w:r w:rsidR="002E670E">
        <w:rPr>
          <w:szCs w:val="28"/>
          <w:lang w:val="uk-UA"/>
        </w:rPr>
        <w:t xml:space="preserve">Микола </w:t>
      </w:r>
      <w:r>
        <w:rPr>
          <w:szCs w:val="28"/>
          <w:lang w:val="uk-UA"/>
        </w:rPr>
        <w:t xml:space="preserve">Гоголь знаходить себе </w:t>
      </w:r>
      <w:r w:rsidR="00872CCB">
        <w:rPr>
          <w:szCs w:val="28"/>
          <w:lang w:val="uk-UA"/>
        </w:rPr>
        <w:t xml:space="preserve">у </w:t>
      </w:r>
      <w:r>
        <w:rPr>
          <w:szCs w:val="28"/>
          <w:lang w:val="uk-UA"/>
        </w:rPr>
        <w:t xml:space="preserve">театральних </w:t>
      </w:r>
      <w:r w:rsidR="00872CCB">
        <w:rPr>
          <w:szCs w:val="28"/>
          <w:lang w:val="uk-UA"/>
        </w:rPr>
        <w:t>виставах</w:t>
      </w:r>
      <w:r w:rsidR="0085657F">
        <w:rPr>
          <w:szCs w:val="28"/>
          <w:lang w:val="uk-UA"/>
        </w:rPr>
        <w:t>.</w:t>
      </w:r>
      <w:r>
        <w:rPr>
          <w:szCs w:val="28"/>
          <w:lang w:val="uk-UA"/>
        </w:rPr>
        <w:t xml:space="preserve"> </w:t>
      </w:r>
      <w:r w:rsidR="00872CCB">
        <w:rPr>
          <w:szCs w:val="28"/>
          <w:lang w:val="uk-UA"/>
        </w:rPr>
        <w:t xml:space="preserve">У своїй </w:t>
      </w:r>
      <w:r>
        <w:rPr>
          <w:szCs w:val="28"/>
          <w:lang w:val="uk-UA"/>
        </w:rPr>
        <w:t>перш</w:t>
      </w:r>
      <w:r w:rsidR="00872CCB">
        <w:rPr>
          <w:szCs w:val="28"/>
          <w:lang w:val="uk-UA"/>
        </w:rPr>
        <w:t>ій</w:t>
      </w:r>
      <w:r>
        <w:rPr>
          <w:szCs w:val="28"/>
          <w:lang w:val="uk-UA"/>
        </w:rPr>
        <w:t xml:space="preserve"> згад</w:t>
      </w:r>
      <w:r w:rsidR="00872CCB">
        <w:rPr>
          <w:szCs w:val="28"/>
          <w:lang w:val="uk-UA"/>
        </w:rPr>
        <w:t>ці</w:t>
      </w:r>
      <w:r>
        <w:rPr>
          <w:szCs w:val="28"/>
          <w:lang w:val="uk-UA"/>
        </w:rPr>
        <w:t xml:space="preserve"> про театр </w:t>
      </w:r>
      <w:r w:rsidR="00872CCB">
        <w:rPr>
          <w:szCs w:val="28"/>
          <w:lang w:val="uk-UA"/>
        </w:rPr>
        <w:t>у</w:t>
      </w:r>
      <w:r>
        <w:rPr>
          <w:szCs w:val="28"/>
          <w:lang w:val="uk-UA"/>
        </w:rPr>
        <w:t xml:space="preserve"> листі до матері </w:t>
      </w:r>
      <w:r w:rsidR="00872CCB">
        <w:rPr>
          <w:szCs w:val="28"/>
          <w:lang w:val="uk-UA"/>
        </w:rPr>
        <w:t>(</w:t>
      </w:r>
      <w:r>
        <w:rPr>
          <w:szCs w:val="28"/>
          <w:lang w:val="uk-UA"/>
        </w:rPr>
        <w:t>182</w:t>
      </w:r>
      <w:r w:rsidR="00DE3ABD">
        <w:rPr>
          <w:szCs w:val="28"/>
          <w:lang w:val="uk-UA"/>
        </w:rPr>
        <w:t>4</w:t>
      </w:r>
      <w:r>
        <w:rPr>
          <w:szCs w:val="28"/>
          <w:lang w:val="uk-UA"/>
        </w:rPr>
        <w:t xml:space="preserve"> р</w:t>
      </w:r>
      <w:r w:rsidR="00872CCB">
        <w:rPr>
          <w:szCs w:val="28"/>
          <w:lang w:val="uk-UA"/>
        </w:rPr>
        <w:t>ік)</w:t>
      </w:r>
      <w:r>
        <w:rPr>
          <w:szCs w:val="28"/>
          <w:lang w:val="uk-UA"/>
        </w:rPr>
        <w:t xml:space="preserve"> він розповідає про підготовку</w:t>
      </w:r>
      <w:r w:rsidR="003C3F38">
        <w:rPr>
          <w:szCs w:val="28"/>
          <w:lang w:val="uk-UA"/>
        </w:rPr>
        <w:t xml:space="preserve"> до спек</w:t>
      </w:r>
      <w:r w:rsidR="000D1372">
        <w:rPr>
          <w:szCs w:val="28"/>
          <w:lang w:val="uk-UA"/>
        </w:rPr>
        <w:t>т</w:t>
      </w:r>
      <w:r w:rsidR="003C3F38">
        <w:rPr>
          <w:szCs w:val="28"/>
          <w:lang w:val="uk-UA"/>
        </w:rPr>
        <w:t>аклю</w:t>
      </w:r>
      <w:r>
        <w:rPr>
          <w:szCs w:val="28"/>
          <w:lang w:val="uk-UA"/>
        </w:rPr>
        <w:t xml:space="preserve">: </w:t>
      </w:r>
      <w:r w:rsidRPr="00EE187F">
        <w:rPr>
          <w:i/>
          <w:iCs/>
          <w:szCs w:val="28"/>
          <w:lang w:val="uk-UA"/>
        </w:rPr>
        <w:t>«</w:t>
      </w:r>
      <w:r w:rsidR="00C32C13" w:rsidRPr="00EE187F">
        <w:rPr>
          <w:i/>
          <w:iCs/>
          <w:szCs w:val="28"/>
          <w:lang w:val="uk-UA"/>
        </w:rPr>
        <w:t>Погляньте ж, як я повеселився! Ви знаєте, який я мисливець всього радісного? Ви одні бачили</w:t>
      </w:r>
      <w:r w:rsidR="00EE187F" w:rsidRPr="00EE187F">
        <w:rPr>
          <w:i/>
          <w:iCs/>
          <w:szCs w:val="28"/>
          <w:lang w:val="uk-UA"/>
        </w:rPr>
        <w:t>,</w:t>
      </w:r>
      <w:r w:rsidR="00C32C13" w:rsidRPr="00EE187F">
        <w:rPr>
          <w:i/>
          <w:iCs/>
          <w:szCs w:val="28"/>
          <w:lang w:val="uk-UA"/>
        </w:rPr>
        <w:t xml:space="preserve"> що під виглядом іноді для інших холодним, похмурим таїлося кипуче бажання веселості (зрозуміло, не буйної)</w:t>
      </w:r>
      <w:r w:rsidR="000D0BC7">
        <w:rPr>
          <w:i/>
          <w:iCs/>
          <w:szCs w:val="28"/>
          <w:lang w:val="uk-UA"/>
        </w:rPr>
        <w:t>.</w:t>
      </w:r>
      <w:r w:rsidR="00C32C13" w:rsidRPr="00EE187F">
        <w:rPr>
          <w:i/>
          <w:iCs/>
          <w:szCs w:val="28"/>
          <w:lang w:val="uk-UA"/>
        </w:rPr>
        <w:t xml:space="preserve"> </w:t>
      </w:r>
      <w:r w:rsidR="000D0BC7">
        <w:rPr>
          <w:i/>
          <w:iCs/>
          <w:szCs w:val="28"/>
          <w:lang w:val="uk-UA"/>
        </w:rPr>
        <w:t>Ч</w:t>
      </w:r>
      <w:r w:rsidR="00C32C13" w:rsidRPr="00EE187F">
        <w:rPr>
          <w:i/>
          <w:iCs/>
          <w:szCs w:val="28"/>
          <w:lang w:val="uk-UA"/>
        </w:rPr>
        <w:t xml:space="preserve">асто в години задумливості, для інших я здавався сумним, коли </w:t>
      </w:r>
      <w:r w:rsidR="0095340E" w:rsidRPr="00EE187F">
        <w:rPr>
          <w:i/>
          <w:iCs/>
          <w:szCs w:val="28"/>
          <w:lang w:val="uk-UA"/>
        </w:rPr>
        <w:t>вони бачили або хотіли бачити в мені признаки ознаки сентиментальної мрійливості</w:t>
      </w:r>
      <w:r w:rsidR="00960E8D">
        <w:rPr>
          <w:i/>
          <w:iCs/>
          <w:szCs w:val="28"/>
          <w:lang w:val="uk-UA"/>
        </w:rPr>
        <w:t>.</w:t>
      </w:r>
      <w:r w:rsidR="0095340E" w:rsidRPr="00EE187F">
        <w:rPr>
          <w:i/>
          <w:iCs/>
          <w:szCs w:val="28"/>
          <w:lang w:val="uk-UA"/>
        </w:rPr>
        <w:t xml:space="preserve"> </w:t>
      </w:r>
      <w:r w:rsidR="00960E8D">
        <w:rPr>
          <w:i/>
          <w:iCs/>
          <w:szCs w:val="28"/>
          <w:lang w:val="uk-UA"/>
        </w:rPr>
        <w:t>Я</w:t>
      </w:r>
      <w:r w:rsidR="0095340E" w:rsidRPr="00EE187F">
        <w:rPr>
          <w:i/>
          <w:iCs/>
          <w:szCs w:val="28"/>
          <w:lang w:val="uk-UA"/>
        </w:rPr>
        <w:t xml:space="preserve"> розгадував науку веселого, щасливого життя, дивувався, як люди, жадібні </w:t>
      </w:r>
      <w:r w:rsidR="00EE187F" w:rsidRPr="00EE187F">
        <w:rPr>
          <w:i/>
          <w:iCs/>
          <w:szCs w:val="28"/>
          <w:lang w:val="uk-UA"/>
        </w:rPr>
        <w:t xml:space="preserve">до </w:t>
      </w:r>
      <w:r w:rsidR="0095340E" w:rsidRPr="00EE187F">
        <w:rPr>
          <w:i/>
          <w:iCs/>
          <w:szCs w:val="28"/>
          <w:lang w:val="uk-UA"/>
        </w:rPr>
        <w:t>щастя негайно тікають його, зустрівшись з ним</w:t>
      </w:r>
      <w:r w:rsidR="00EE187F" w:rsidRPr="00EE187F">
        <w:rPr>
          <w:i/>
          <w:iCs/>
          <w:szCs w:val="28"/>
          <w:lang w:val="uk-UA"/>
        </w:rPr>
        <w:t>…</w:t>
      </w:r>
      <w:r w:rsidRPr="00EE187F">
        <w:rPr>
          <w:i/>
          <w:iCs/>
          <w:szCs w:val="28"/>
          <w:lang w:val="uk-UA"/>
        </w:rPr>
        <w:t>»</w:t>
      </w:r>
      <w:r w:rsidR="0095340E">
        <w:rPr>
          <w:szCs w:val="28"/>
          <w:lang w:val="uk-UA"/>
        </w:rPr>
        <w:t xml:space="preserve"> </w:t>
      </w:r>
      <w:r w:rsidR="0095340E" w:rsidRPr="0095340E">
        <w:rPr>
          <w:szCs w:val="28"/>
          <w:lang w:val="uk-UA"/>
        </w:rPr>
        <w:t>[</w:t>
      </w:r>
      <w:r w:rsidR="0095340E">
        <w:rPr>
          <w:szCs w:val="28"/>
          <w:lang w:val="uk-UA"/>
        </w:rPr>
        <w:t>1, 98</w:t>
      </w:r>
      <w:r w:rsidR="0095340E" w:rsidRPr="0095340E">
        <w:rPr>
          <w:szCs w:val="28"/>
          <w:lang w:val="uk-UA"/>
        </w:rPr>
        <w:t>]</w:t>
      </w:r>
      <w:r w:rsidR="0095340E">
        <w:rPr>
          <w:szCs w:val="28"/>
          <w:lang w:val="uk-UA"/>
        </w:rPr>
        <w:t xml:space="preserve">. </w:t>
      </w:r>
    </w:p>
    <w:p w14:paraId="1BC51AD5" w14:textId="77777777" w:rsidR="00DE3ABD" w:rsidRDefault="00FA2441" w:rsidP="002A63C1">
      <w:pPr>
        <w:tabs>
          <w:tab w:val="left" w:pos="567"/>
        </w:tabs>
        <w:spacing w:line="360" w:lineRule="auto"/>
        <w:ind w:firstLine="567"/>
        <w:jc w:val="both"/>
        <w:rPr>
          <w:szCs w:val="28"/>
          <w:lang w:val="uk-UA"/>
        </w:rPr>
      </w:pPr>
      <w:r>
        <w:rPr>
          <w:szCs w:val="28"/>
          <w:lang w:val="uk-UA"/>
        </w:rPr>
        <w:t xml:space="preserve">Перші спектаклі </w:t>
      </w:r>
      <w:r w:rsidR="00A07756">
        <w:rPr>
          <w:szCs w:val="28"/>
          <w:lang w:val="uk-UA"/>
        </w:rPr>
        <w:t>у</w:t>
      </w:r>
      <w:r>
        <w:rPr>
          <w:szCs w:val="28"/>
          <w:lang w:val="uk-UA"/>
        </w:rPr>
        <w:t xml:space="preserve"> ніжинській гімназії почали ставити наприкінці 1823 </w:t>
      </w:r>
      <w:r w:rsidR="00857962">
        <w:rPr>
          <w:szCs w:val="28"/>
          <w:lang w:val="uk-UA"/>
        </w:rPr>
        <w:t>-</w:t>
      </w:r>
      <w:r>
        <w:rPr>
          <w:szCs w:val="28"/>
          <w:lang w:val="uk-UA"/>
        </w:rPr>
        <w:t xml:space="preserve">  на початку 1824 рок</w:t>
      </w:r>
      <w:r w:rsidR="00857962">
        <w:rPr>
          <w:szCs w:val="28"/>
          <w:lang w:val="uk-UA"/>
        </w:rPr>
        <w:t>ів</w:t>
      </w:r>
      <w:r w:rsidR="00B630EB">
        <w:rPr>
          <w:szCs w:val="28"/>
          <w:lang w:val="uk-UA"/>
        </w:rPr>
        <w:t>.</w:t>
      </w:r>
      <w:r w:rsidR="00A07756">
        <w:rPr>
          <w:szCs w:val="28"/>
          <w:lang w:val="uk-UA"/>
        </w:rPr>
        <w:t xml:space="preserve"> У</w:t>
      </w:r>
      <w:r w:rsidR="00B630EB">
        <w:rPr>
          <w:szCs w:val="28"/>
          <w:lang w:val="uk-UA"/>
        </w:rPr>
        <w:t xml:space="preserve"> листах до батьків </w:t>
      </w:r>
      <w:r w:rsidR="00A07756">
        <w:rPr>
          <w:szCs w:val="28"/>
          <w:lang w:val="uk-UA"/>
        </w:rPr>
        <w:t xml:space="preserve">Гоголь </w:t>
      </w:r>
      <w:r w:rsidR="00B630EB">
        <w:rPr>
          <w:szCs w:val="28"/>
          <w:lang w:val="uk-UA"/>
        </w:rPr>
        <w:t>просив присилати різні п’єси для постанов</w:t>
      </w:r>
      <w:r w:rsidR="00A14292">
        <w:rPr>
          <w:szCs w:val="28"/>
          <w:lang w:val="uk-UA"/>
        </w:rPr>
        <w:t>о</w:t>
      </w:r>
      <w:r w:rsidR="00B630EB">
        <w:rPr>
          <w:szCs w:val="28"/>
          <w:lang w:val="uk-UA"/>
        </w:rPr>
        <w:t xml:space="preserve">. Такий хист до театру </w:t>
      </w:r>
      <w:r w:rsidR="00A14292">
        <w:rPr>
          <w:szCs w:val="28"/>
          <w:lang w:val="uk-UA"/>
        </w:rPr>
        <w:t>у</w:t>
      </w:r>
      <w:r w:rsidR="00B630EB">
        <w:rPr>
          <w:szCs w:val="28"/>
          <w:lang w:val="uk-UA"/>
        </w:rPr>
        <w:t xml:space="preserve"> Миколи був не випадковим</w:t>
      </w:r>
      <w:r w:rsidR="00A14292">
        <w:rPr>
          <w:szCs w:val="28"/>
          <w:lang w:val="uk-UA"/>
        </w:rPr>
        <w:t>. Його</w:t>
      </w:r>
      <w:r w:rsidR="00B630EB">
        <w:rPr>
          <w:szCs w:val="28"/>
          <w:lang w:val="uk-UA"/>
        </w:rPr>
        <w:t xml:space="preserve">  батько та мати </w:t>
      </w:r>
      <w:r w:rsidR="00AB3B5D">
        <w:rPr>
          <w:szCs w:val="28"/>
          <w:lang w:val="uk-UA"/>
        </w:rPr>
        <w:t>брали</w:t>
      </w:r>
      <w:r w:rsidR="00B630EB">
        <w:rPr>
          <w:szCs w:val="28"/>
          <w:lang w:val="uk-UA"/>
        </w:rPr>
        <w:t xml:space="preserve"> активну участь </w:t>
      </w:r>
      <w:r w:rsidR="00A14292">
        <w:rPr>
          <w:szCs w:val="28"/>
          <w:lang w:val="uk-UA"/>
        </w:rPr>
        <w:t>у</w:t>
      </w:r>
      <w:r w:rsidR="00B630EB">
        <w:rPr>
          <w:szCs w:val="28"/>
          <w:lang w:val="uk-UA"/>
        </w:rPr>
        <w:t xml:space="preserve"> постанов</w:t>
      </w:r>
      <w:r w:rsidR="00A14292">
        <w:rPr>
          <w:szCs w:val="28"/>
          <w:lang w:val="uk-UA"/>
        </w:rPr>
        <w:t>ц</w:t>
      </w:r>
      <w:r w:rsidR="00B630EB">
        <w:rPr>
          <w:szCs w:val="28"/>
          <w:lang w:val="uk-UA"/>
        </w:rPr>
        <w:t xml:space="preserve">і </w:t>
      </w:r>
      <w:r w:rsidR="00A14292">
        <w:rPr>
          <w:szCs w:val="28"/>
          <w:lang w:val="uk-UA"/>
        </w:rPr>
        <w:t xml:space="preserve">вистав </w:t>
      </w:r>
      <w:r w:rsidR="00B630EB">
        <w:rPr>
          <w:szCs w:val="28"/>
          <w:lang w:val="uk-UA"/>
        </w:rPr>
        <w:t xml:space="preserve">для В. Трощинського, </w:t>
      </w:r>
      <w:r w:rsidR="00A14292">
        <w:rPr>
          <w:szCs w:val="28"/>
          <w:lang w:val="uk-UA"/>
        </w:rPr>
        <w:t>у</w:t>
      </w:r>
      <w:r w:rsidR="00B630EB">
        <w:rPr>
          <w:szCs w:val="28"/>
          <w:lang w:val="uk-UA"/>
        </w:rPr>
        <w:t xml:space="preserve"> якого був домашній театр. Василь Опанасович </w:t>
      </w:r>
      <w:r w:rsidR="00B00223">
        <w:rPr>
          <w:szCs w:val="28"/>
          <w:lang w:val="uk-UA"/>
        </w:rPr>
        <w:t xml:space="preserve">Трощинський </w:t>
      </w:r>
      <w:r w:rsidR="00B630EB">
        <w:rPr>
          <w:szCs w:val="28"/>
          <w:lang w:val="uk-UA"/>
        </w:rPr>
        <w:t>навіть сам писав п’єси</w:t>
      </w:r>
      <w:r w:rsidR="00B00223">
        <w:rPr>
          <w:szCs w:val="28"/>
          <w:lang w:val="uk-UA"/>
        </w:rPr>
        <w:t xml:space="preserve"> для свого театру</w:t>
      </w:r>
      <w:r w:rsidR="00B630EB">
        <w:rPr>
          <w:szCs w:val="28"/>
          <w:lang w:val="uk-UA"/>
        </w:rPr>
        <w:t xml:space="preserve">, такі як: «Простак, або Хитрощі жінки, </w:t>
      </w:r>
      <w:r w:rsidR="00B00223">
        <w:rPr>
          <w:szCs w:val="28"/>
          <w:lang w:val="uk-UA"/>
        </w:rPr>
        <w:t>яку п</w:t>
      </w:r>
      <w:r w:rsidR="007753ED">
        <w:rPr>
          <w:szCs w:val="28"/>
          <w:lang w:val="uk-UA"/>
        </w:rPr>
        <w:t>е</w:t>
      </w:r>
      <w:r w:rsidR="00B00223">
        <w:rPr>
          <w:szCs w:val="28"/>
          <w:lang w:val="uk-UA"/>
        </w:rPr>
        <w:t>рехитрив</w:t>
      </w:r>
      <w:r w:rsidR="00B630EB">
        <w:rPr>
          <w:szCs w:val="28"/>
          <w:lang w:val="uk-UA"/>
        </w:rPr>
        <w:t xml:space="preserve"> солдат», «Собака – вівця» та інші</w:t>
      </w:r>
      <w:r w:rsidR="005053A2">
        <w:rPr>
          <w:szCs w:val="28"/>
          <w:lang w:val="uk-UA"/>
        </w:rPr>
        <w:t xml:space="preserve"> </w:t>
      </w:r>
      <w:r w:rsidR="00711620" w:rsidRPr="0095340E">
        <w:rPr>
          <w:szCs w:val="28"/>
          <w:lang w:val="uk-UA"/>
        </w:rPr>
        <w:t>[</w:t>
      </w:r>
      <w:r w:rsidR="00711620">
        <w:rPr>
          <w:szCs w:val="28"/>
          <w:lang w:val="uk-UA"/>
        </w:rPr>
        <w:t>1, 99</w:t>
      </w:r>
      <w:r w:rsidR="00711620" w:rsidRPr="0095340E">
        <w:rPr>
          <w:szCs w:val="28"/>
          <w:lang w:val="uk-UA"/>
        </w:rPr>
        <w:t>]</w:t>
      </w:r>
      <w:r w:rsidR="007006E8">
        <w:rPr>
          <w:szCs w:val="28"/>
          <w:lang w:val="uk-UA"/>
        </w:rPr>
        <w:t xml:space="preserve">. </w:t>
      </w:r>
    </w:p>
    <w:p w14:paraId="73A32F46" w14:textId="77777777" w:rsidR="00034C46" w:rsidRDefault="00E12062" w:rsidP="002A63C1">
      <w:pPr>
        <w:tabs>
          <w:tab w:val="left" w:pos="567"/>
        </w:tabs>
        <w:spacing w:line="360" w:lineRule="auto"/>
        <w:ind w:firstLine="567"/>
        <w:jc w:val="both"/>
        <w:rPr>
          <w:szCs w:val="28"/>
          <w:lang w:val="uk-UA"/>
        </w:rPr>
      </w:pPr>
      <w:r>
        <w:rPr>
          <w:szCs w:val="28"/>
          <w:lang w:val="uk-UA"/>
        </w:rPr>
        <w:lastRenderedPageBreak/>
        <w:t>Одного разу г</w:t>
      </w:r>
      <w:r w:rsidR="006813AB">
        <w:rPr>
          <w:szCs w:val="28"/>
          <w:lang w:val="uk-UA"/>
        </w:rPr>
        <w:t>імн</w:t>
      </w:r>
      <w:r w:rsidR="00F216ED">
        <w:rPr>
          <w:szCs w:val="28"/>
          <w:lang w:val="uk-UA"/>
        </w:rPr>
        <w:t>а</w:t>
      </w:r>
      <w:r w:rsidR="006813AB">
        <w:rPr>
          <w:szCs w:val="28"/>
          <w:lang w:val="uk-UA"/>
        </w:rPr>
        <w:t>зисти ставили спектакль</w:t>
      </w:r>
      <w:r>
        <w:rPr>
          <w:szCs w:val="28"/>
          <w:lang w:val="uk-UA"/>
        </w:rPr>
        <w:t>,</w:t>
      </w:r>
      <w:r w:rsidR="006813AB">
        <w:rPr>
          <w:szCs w:val="28"/>
          <w:lang w:val="uk-UA"/>
        </w:rPr>
        <w:t xml:space="preserve"> </w:t>
      </w:r>
      <w:r>
        <w:rPr>
          <w:szCs w:val="28"/>
          <w:lang w:val="uk-UA"/>
        </w:rPr>
        <w:t>у</w:t>
      </w:r>
      <w:r w:rsidR="006813AB">
        <w:rPr>
          <w:szCs w:val="28"/>
          <w:lang w:val="uk-UA"/>
        </w:rPr>
        <w:t xml:space="preserve"> якому Гоголь грав старого діда. Ц</w:t>
      </w:r>
      <w:r w:rsidR="00AD5428">
        <w:rPr>
          <w:szCs w:val="28"/>
          <w:lang w:val="uk-UA"/>
        </w:rPr>
        <w:t>ю виставу</w:t>
      </w:r>
      <w:r w:rsidR="006813AB">
        <w:rPr>
          <w:szCs w:val="28"/>
          <w:lang w:val="uk-UA"/>
        </w:rPr>
        <w:t xml:space="preserve"> вони ставили для свої</w:t>
      </w:r>
      <w:r w:rsidR="00AD5428">
        <w:rPr>
          <w:szCs w:val="28"/>
          <w:lang w:val="uk-UA"/>
        </w:rPr>
        <w:t>х сімей. Н</w:t>
      </w:r>
      <w:r w:rsidR="006813AB">
        <w:rPr>
          <w:szCs w:val="28"/>
          <w:lang w:val="uk-UA"/>
        </w:rPr>
        <w:t>астав вечір спектакл</w:t>
      </w:r>
      <w:r w:rsidR="00F216ED">
        <w:rPr>
          <w:szCs w:val="28"/>
          <w:lang w:val="uk-UA"/>
        </w:rPr>
        <w:t>ю</w:t>
      </w:r>
      <w:r w:rsidR="006813AB">
        <w:rPr>
          <w:szCs w:val="28"/>
          <w:lang w:val="uk-UA"/>
        </w:rPr>
        <w:t>, вже зібралися всі глядачі, перша частина спектаклю пройшла на відмінно</w:t>
      </w:r>
      <w:r w:rsidR="00AD5428">
        <w:rPr>
          <w:szCs w:val="28"/>
          <w:lang w:val="uk-UA"/>
        </w:rPr>
        <w:t>.</w:t>
      </w:r>
      <w:r w:rsidR="006813AB">
        <w:rPr>
          <w:szCs w:val="28"/>
          <w:lang w:val="uk-UA"/>
        </w:rPr>
        <w:t xml:space="preserve"> Микола </w:t>
      </w:r>
      <w:r w:rsidR="00AD5428">
        <w:rPr>
          <w:szCs w:val="28"/>
          <w:lang w:val="uk-UA"/>
        </w:rPr>
        <w:t xml:space="preserve">ще на сцену </w:t>
      </w:r>
      <w:r w:rsidR="006813AB">
        <w:rPr>
          <w:szCs w:val="28"/>
          <w:lang w:val="uk-UA"/>
        </w:rPr>
        <w:t xml:space="preserve">не виходив. Ніхто </w:t>
      </w:r>
      <w:r w:rsidR="00034C46">
        <w:rPr>
          <w:szCs w:val="28"/>
          <w:lang w:val="uk-UA"/>
        </w:rPr>
        <w:t>з глядачів</w:t>
      </w:r>
      <w:r w:rsidR="006813AB">
        <w:rPr>
          <w:szCs w:val="28"/>
          <w:lang w:val="uk-UA"/>
        </w:rPr>
        <w:t xml:space="preserve"> не знав Гоголя</w:t>
      </w:r>
      <w:r w:rsidR="00F216ED">
        <w:rPr>
          <w:szCs w:val="28"/>
          <w:lang w:val="uk-UA"/>
        </w:rPr>
        <w:t>,</w:t>
      </w:r>
      <w:r w:rsidR="006813AB">
        <w:rPr>
          <w:szCs w:val="28"/>
          <w:lang w:val="uk-UA"/>
        </w:rPr>
        <w:t xml:space="preserve"> але багато про нього чули </w:t>
      </w:r>
      <w:r w:rsidR="00F216ED">
        <w:rPr>
          <w:szCs w:val="28"/>
          <w:lang w:val="uk-UA"/>
        </w:rPr>
        <w:t>та</w:t>
      </w:r>
      <w:r w:rsidR="006813AB">
        <w:rPr>
          <w:szCs w:val="28"/>
          <w:lang w:val="uk-UA"/>
        </w:rPr>
        <w:t xml:space="preserve"> з нетерпінням чекали його в другому акті</w:t>
      </w:r>
      <w:r w:rsidR="0065139E">
        <w:rPr>
          <w:szCs w:val="28"/>
          <w:lang w:val="uk-UA"/>
        </w:rPr>
        <w:t xml:space="preserve"> </w:t>
      </w:r>
      <w:r w:rsidR="00867C7C" w:rsidRPr="00C1142F">
        <w:rPr>
          <w:szCs w:val="28"/>
        </w:rPr>
        <w:t>[</w:t>
      </w:r>
      <w:r w:rsidR="00867C7C">
        <w:rPr>
          <w:szCs w:val="28"/>
          <w:lang w:val="uk-UA"/>
        </w:rPr>
        <w:t xml:space="preserve"> </w:t>
      </w:r>
      <w:r w:rsidR="0065139E">
        <w:rPr>
          <w:szCs w:val="28"/>
          <w:lang w:val="uk-UA"/>
        </w:rPr>
        <w:t>2</w:t>
      </w:r>
      <w:r w:rsidR="00867C7C">
        <w:rPr>
          <w:szCs w:val="28"/>
          <w:lang w:val="uk-UA"/>
        </w:rPr>
        <w:t xml:space="preserve"> </w:t>
      </w:r>
      <w:r w:rsidR="00867C7C" w:rsidRPr="00C1142F">
        <w:rPr>
          <w:szCs w:val="28"/>
        </w:rPr>
        <w:t>]</w:t>
      </w:r>
      <w:r w:rsidR="006813AB">
        <w:rPr>
          <w:szCs w:val="28"/>
          <w:lang w:val="uk-UA"/>
        </w:rPr>
        <w:t xml:space="preserve">. </w:t>
      </w:r>
    </w:p>
    <w:p w14:paraId="56597EB9" w14:textId="77777777" w:rsidR="00CA67F3" w:rsidRDefault="006813AB" w:rsidP="002A63C1">
      <w:pPr>
        <w:tabs>
          <w:tab w:val="left" w:pos="567"/>
        </w:tabs>
        <w:spacing w:line="360" w:lineRule="auto"/>
        <w:ind w:firstLine="567"/>
        <w:jc w:val="both"/>
        <w:rPr>
          <w:szCs w:val="28"/>
          <w:lang w:val="uk-UA"/>
        </w:rPr>
      </w:pPr>
      <w:r>
        <w:rPr>
          <w:szCs w:val="28"/>
          <w:lang w:val="uk-UA"/>
        </w:rPr>
        <w:t>Ось нарешті вихід старого діда</w:t>
      </w:r>
      <w:r w:rsidR="005F41DF">
        <w:rPr>
          <w:szCs w:val="28"/>
          <w:lang w:val="uk-UA"/>
        </w:rPr>
        <w:t xml:space="preserve">. </w:t>
      </w:r>
      <w:r>
        <w:rPr>
          <w:szCs w:val="28"/>
          <w:lang w:val="uk-UA"/>
        </w:rPr>
        <w:t xml:space="preserve">Спираючись на ціпок, він ледве пересувається, доходить, </w:t>
      </w:r>
      <w:proofErr w:type="spellStart"/>
      <w:r>
        <w:rPr>
          <w:szCs w:val="28"/>
          <w:lang w:val="uk-UA"/>
        </w:rPr>
        <w:t>крекчучи</w:t>
      </w:r>
      <w:proofErr w:type="spellEnd"/>
      <w:r>
        <w:rPr>
          <w:szCs w:val="28"/>
          <w:lang w:val="uk-UA"/>
        </w:rPr>
        <w:t xml:space="preserve">, до лави </w:t>
      </w:r>
      <w:r w:rsidR="00F216ED">
        <w:rPr>
          <w:szCs w:val="28"/>
          <w:lang w:val="uk-UA"/>
        </w:rPr>
        <w:t>й</w:t>
      </w:r>
      <w:r>
        <w:rPr>
          <w:szCs w:val="28"/>
          <w:lang w:val="uk-UA"/>
        </w:rPr>
        <w:t xml:space="preserve"> сідає. Сидить, трясеться, </w:t>
      </w:r>
      <w:proofErr w:type="spellStart"/>
      <w:r>
        <w:rPr>
          <w:szCs w:val="28"/>
          <w:lang w:val="uk-UA"/>
        </w:rPr>
        <w:t>кряхтить</w:t>
      </w:r>
      <w:proofErr w:type="spellEnd"/>
      <w:r>
        <w:rPr>
          <w:szCs w:val="28"/>
          <w:lang w:val="uk-UA"/>
        </w:rPr>
        <w:t xml:space="preserve">, </w:t>
      </w:r>
      <w:proofErr w:type="spellStart"/>
      <w:r>
        <w:rPr>
          <w:szCs w:val="28"/>
          <w:lang w:val="uk-UA"/>
        </w:rPr>
        <w:t>хихкає</w:t>
      </w:r>
      <w:proofErr w:type="spellEnd"/>
      <w:r>
        <w:rPr>
          <w:szCs w:val="28"/>
          <w:lang w:val="uk-UA"/>
        </w:rPr>
        <w:t xml:space="preserve"> і кашляє</w:t>
      </w:r>
      <w:r w:rsidR="00CA67F3">
        <w:rPr>
          <w:szCs w:val="28"/>
          <w:lang w:val="uk-UA"/>
        </w:rPr>
        <w:t>. Н</w:t>
      </w:r>
      <w:r>
        <w:rPr>
          <w:szCs w:val="28"/>
          <w:lang w:val="uk-UA"/>
        </w:rPr>
        <w:t>арешті, захихотів і закашляв таким задушлив</w:t>
      </w:r>
      <w:r w:rsidR="005621B5">
        <w:rPr>
          <w:szCs w:val="28"/>
          <w:lang w:val="uk-UA"/>
        </w:rPr>
        <w:t xml:space="preserve">им </w:t>
      </w:r>
      <w:r>
        <w:rPr>
          <w:szCs w:val="28"/>
          <w:lang w:val="uk-UA"/>
        </w:rPr>
        <w:t>і сильним старечим кашлем з несподіваним додаванням</w:t>
      </w:r>
      <w:r w:rsidR="005621B5">
        <w:rPr>
          <w:szCs w:val="28"/>
          <w:lang w:val="uk-UA"/>
        </w:rPr>
        <w:t>, що вся публіка гримнула і вибухнула нестримним сміх</w:t>
      </w:r>
      <w:r w:rsidR="005F41DF">
        <w:rPr>
          <w:szCs w:val="28"/>
          <w:lang w:val="uk-UA"/>
        </w:rPr>
        <w:t>ом.</w:t>
      </w:r>
      <w:r w:rsidR="005621B5">
        <w:rPr>
          <w:szCs w:val="28"/>
          <w:lang w:val="uk-UA"/>
        </w:rPr>
        <w:t xml:space="preserve"> А старий спокійнісінько піднявся з лави </w:t>
      </w:r>
      <w:r w:rsidR="00F216ED">
        <w:rPr>
          <w:szCs w:val="28"/>
          <w:lang w:val="uk-UA"/>
        </w:rPr>
        <w:t>й</w:t>
      </w:r>
      <w:r w:rsidR="005621B5">
        <w:rPr>
          <w:szCs w:val="28"/>
          <w:lang w:val="uk-UA"/>
        </w:rPr>
        <w:t xml:space="preserve"> поплентався зі сцени, вморивши всіх зі сміху. </w:t>
      </w:r>
    </w:p>
    <w:p w14:paraId="425F676F" w14:textId="77777777" w:rsidR="005621B5" w:rsidRPr="00121461" w:rsidRDefault="00CA67F3" w:rsidP="002A63C1">
      <w:pPr>
        <w:tabs>
          <w:tab w:val="left" w:pos="567"/>
        </w:tabs>
        <w:spacing w:line="360" w:lineRule="auto"/>
        <w:ind w:firstLine="567"/>
        <w:jc w:val="both"/>
        <w:rPr>
          <w:szCs w:val="28"/>
          <w:lang w:val="uk-UA"/>
        </w:rPr>
      </w:pPr>
      <w:r>
        <w:rPr>
          <w:szCs w:val="28"/>
          <w:lang w:val="uk-UA"/>
        </w:rPr>
        <w:t>І</w:t>
      </w:r>
      <w:r w:rsidR="005621B5">
        <w:rPr>
          <w:szCs w:val="28"/>
          <w:lang w:val="uk-UA"/>
        </w:rPr>
        <w:t>нспектор Білоусов</w:t>
      </w:r>
      <w:r>
        <w:rPr>
          <w:szCs w:val="28"/>
          <w:lang w:val="uk-UA"/>
        </w:rPr>
        <w:t xml:space="preserve"> побіг за ширми:</w:t>
      </w:r>
      <w:r w:rsidR="005621B5">
        <w:rPr>
          <w:szCs w:val="28"/>
          <w:lang w:val="uk-UA"/>
        </w:rPr>
        <w:t xml:space="preserve"> – </w:t>
      </w:r>
      <w:r w:rsidR="005621B5" w:rsidRPr="00CA7970">
        <w:rPr>
          <w:i/>
          <w:iCs/>
          <w:szCs w:val="28"/>
          <w:lang w:val="uk-UA"/>
        </w:rPr>
        <w:t>Як це ти, Гоголю? Що це ти зробив?!! – А як же Ви думаєте зіграти натуральн</w:t>
      </w:r>
      <w:r w:rsidR="00AE7ADF" w:rsidRPr="00CA7970">
        <w:rPr>
          <w:i/>
          <w:iCs/>
          <w:szCs w:val="28"/>
          <w:lang w:val="uk-UA"/>
        </w:rPr>
        <w:t>у</w:t>
      </w:r>
      <w:r w:rsidR="005621B5" w:rsidRPr="00CA7970">
        <w:rPr>
          <w:i/>
          <w:iCs/>
          <w:szCs w:val="28"/>
          <w:lang w:val="uk-UA"/>
        </w:rPr>
        <w:t xml:space="preserve"> роль вісімдесятирічного старого? Адже в нього, бідолахи, всі пружини розслаб</w:t>
      </w:r>
      <w:r w:rsidR="009C0610" w:rsidRPr="00CA7970">
        <w:rPr>
          <w:i/>
          <w:iCs/>
          <w:szCs w:val="28"/>
          <w:lang w:val="uk-UA"/>
        </w:rPr>
        <w:t>лені</w:t>
      </w:r>
      <w:r w:rsidR="005621B5" w:rsidRPr="00CA7970">
        <w:rPr>
          <w:i/>
          <w:iCs/>
          <w:szCs w:val="28"/>
          <w:lang w:val="uk-UA"/>
        </w:rPr>
        <w:t xml:space="preserve"> </w:t>
      </w:r>
      <w:r w:rsidR="00F216ED" w:rsidRPr="00CA7970">
        <w:rPr>
          <w:i/>
          <w:iCs/>
          <w:szCs w:val="28"/>
          <w:lang w:val="uk-UA"/>
        </w:rPr>
        <w:t>й</w:t>
      </w:r>
      <w:r w:rsidR="005621B5" w:rsidRPr="00CA7970">
        <w:rPr>
          <w:i/>
          <w:iCs/>
          <w:szCs w:val="28"/>
          <w:lang w:val="uk-UA"/>
        </w:rPr>
        <w:t xml:space="preserve"> гвинти вже не діють, як слід». </w:t>
      </w:r>
      <w:r w:rsidR="005621B5">
        <w:rPr>
          <w:szCs w:val="28"/>
          <w:lang w:val="uk-UA"/>
        </w:rPr>
        <w:t xml:space="preserve">Після таких вагомих аргументів інспектор просто посміявся і більше не </w:t>
      </w:r>
      <w:r w:rsidR="00F216ED">
        <w:rPr>
          <w:szCs w:val="28"/>
          <w:lang w:val="uk-UA"/>
        </w:rPr>
        <w:t>ставив</w:t>
      </w:r>
      <w:r w:rsidR="005621B5">
        <w:rPr>
          <w:szCs w:val="28"/>
          <w:lang w:val="uk-UA"/>
        </w:rPr>
        <w:t xml:space="preserve"> питання </w:t>
      </w:r>
      <w:r w:rsidR="00F216ED">
        <w:rPr>
          <w:szCs w:val="28"/>
          <w:lang w:val="uk-UA"/>
        </w:rPr>
        <w:t>Гоголю</w:t>
      </w:r>
      <w:r w:rsidR="00121461">
        <w:rPr>
          <w:szCs w:val="28"/>
          <w:lang w:val="uk-UA"/>
        </w:rPr>
        <w:t xml:space="preserve"> </w:t>
      </w:r>
      <w:r w:rsidR="005042E9" w:rsidRPr="00C1142F">
        <w:rPr>
          <w:szCs w:val="28"/>
        </w:rPr>
        <w:t>[</w:t>
      </w:r>
      <w:r w:rsidR="00121461">
        <w:rPr>
          <w:szCs w:val="28"/>
          <w:lang w:val="uk-UA"/>
        </w:rPr>
        <w:t xml:space="preserve"> </w:t>
      </w:r>
      <w:r w:rsidR="001E2780">
        <w:rPr>
          <w:szCs w:val="28"/>
          <w:lang w:val="uk-UA"/>
        </w:rPr>
        <w:t>3</w:t>
      </w:r>
      <w:r w:rsidR="00121461">
        <w:rPr>
          <w:szCs w:val="28"/>
          <w:lang w:val="uk-UA"/>
        </w:rPr>
        <w:t xml:space="preserve"> </w:t>
      </w:r>
      <w:r w:rsidR="005042E9" w:rsidRPr="00C1142F">
        <w:rPr>
          <w:szCs w:val="28"/>
        </w:rPr>
        <w:t>]</w:t>
      </w:r>
      <w:r w:rsidR="00121461">
        <w:rPr>
          <w:szCs w:val="28"/>
          <w:lang w:val="uk-UA"/>
        </w:rPr>
        <w:t>.</w:t>
      </w:r>
    </w:p>
    <w:p w14:paraId="610FDA33" w14:textId="77777777" w:rsidR="001D15F6" w:rsidRDefault="005621B5" w:rsidP="002B0EC4">
      <w:pPr>
        <w:tabs>
          <w:tab w:val="left" w:pos="567"/>
        </w:tabs>
        <w:spacing w:line="360" w:lineRule="auto"/>
        <w:ind w:firstLine="567"/>
        <w:jc w:val="both"/>
        <w:rPr>
          <w:szCs w:val="28"/>
          <w:lang w:val="uk-UA"/>
        </w:rPr>
      </w:pPr>
      <w:r>
        <w:rPr>
          <w:szCs w:val="28"/>
          <w:lang w:val="uk-UA"/>
        </w:rPr>
        <w:t xml:space="preserve">Часто Микола виступав </w:t>
      </w:r>
      <w:r w:rsidR="00E15204">
        <w:rPr>
          <w:szCs w:val="28"/>
          <w:lang w:val="uk-UA"/>
        </w:rPr>
        <w:t>у</w:t>
      </w:r>
      <w:r w:rsidR="004B6BF1">
        <w:rPr>
          <w:szCs w:val="28"/>
          <w:lang w:val="uk-UA"/>
        </w:rPr>
        <w:t xml:space="preserve"> театрі </w:t>
      </w:r>
      <w:r w:rsidR="00E15204">
        <w:rPr>
          <w:szCs w:val="28"/>
          <w:lang w:val="uk-UA"/>
        </w:rPr>
        <w:t>в</w:t>
      </w:r>
      <w:r>
        <w:rPr>
          <w:szCs w:val="28"/>
          <w:lang w:val="uk-UA"/>
        </w:rPr>
        <w:t xml:space="preserve"> ролі </w:t>
      </w:r>
      <w:r w:rsidR="005F6B5D">
        <w:rPr>
          <w:szCs w:val="28"/>
          <w:lang w:val="uk-UA"/>
        </w:rPr>
        <w:t>режисера-</w:t>
      </w:r>
      <w:r>
        <w:rPr>
          <w:szCs w:val="28"/>
          <w:lang w:val="uk-UA"/>
        </w:rPr>
        <w:t>постановника</w:t>
      </w:r>
      <w:r w:rsidR="005F6B5D">
        <w:rPr>
          <w:szCs w:val="28"/>
          <w:lang w:val="uk-UA"/>
        </w:rPr>
        <w:t>,</w:t>
      </w:r>
      <w:r>
        <w:rPr>
          <w:szCs w:val="28"/>
          <w:lang w:val="uk-UA"/>
        </w:rPr>
        <w:t xml:space="preserve"> </w:t>
      </w:r>
      <w:r w:rsidR="005F6B5D">
        <w:rPr>
          <w:szCs w:val="28"/>
          <w:lang w:val="uk-UA"/>
        </w:rPr>
        <w:t>тому</w:t>
      </w:r>
      <w:r>
        <w:rPr>
          <w:szCs w:val="28"/>
          <w:lang w:val="uk-UA"/>
        </w:rPr>
        <w:t xml:space="preserve"> звертався до батьків за сценаріями</w:t>
      </w:r>
      <w:r w:rsidR="005F6B5D">
        <w:rPr>
          <w:szCs w:val="28"/>
          <w:lang w:val="uk-UA"/>
        </w:rPr>
        <w:t>, костюмами</w:t>
      </w:r>
      <w:r>
        <w:rPr>
          <w:szCs w:val="28"/>
          <w:lang w:val="uk-UA"/>
        </w:rPr>
        <w:t xml:space="preserve">. </w:t>
      </w:r>
      <w:r w:rsidR="00E61955">
        <w:rPr>
          <w:szCs w:val="28"/>
          <w:lang w:val="uk-UA"/>
        </w:rPr>
        <w:t>Хлопець</w:t>
      </w:r>
      <w:r w:rsidR="005F6B5D">
        <w:rPr>
          <w:szCs w:val="28"/>
          <w:lang w:val="uk-UA"/>
        </w:rPr>
        <w:t xml:space="preserve"> віддавав театру немало часу та зусиль, віддавався з душею</w:t>
      </w:r>
      <w:r w:rsidR="00E61955">
        <w:rPr>
          <w:szCs w:val="28"/>
          <w:lang w:val="uk-UA"/>
        </w:rPr>
        <w:t xml:space="preserve">. Коли </w:t>
      </w:r>
      <w:r w:rsidR="005F6B5D">
        <w:rPr>
          <w:szCs w:val="28"/>
          <w:lang w:val="uk-UA"/>
        </w:rPr>
        <w:t>адміністрація закладу поставила умову</w:t>
      </w:r>
      <w:r w:rsidR="00F216ED">
        <w:rPr>
          <w:szCs w:val="28"/>
          <w:lang w:val="uk-UA"/>
        </w:rPr>
        <w:t xml:space="preserve">, </w:t>
      </w:r>
      <w:r w:rsidR="005F6B5D">
        <w:rPr>
          <w:szCs w:val="28"/>
          <w:lang w:val="uk-UA"/>
        </w:rPr>
        <w:t>щоб зіграли французький або</w:t>
      </w:r>
      <w:r>
        <w:rPr>
          <w:szCs w:val="28"/>
          <w:lang w:val="uk-UA"/>
        </w:rPr>
        <w:t xml:space="preserve"> </w:t>
      </w:r>
      <w:r w:rsidR="005F6B5D">
        <w:rPr>
          <w:szCs w:val="28"/>
          <w:lang w:val="uk-UA"/>
        </w:rPr>
        <w:t>німецький спектакль їхн</w:t>
      </w:r>
      <w:r w:rsidR="00F216ED">
        <w:rPr>
          <w:szCs w:val="28"/>
          <w:lang w:val="uk-UA"/>
        </w:rPr>
        <w:t>ьою</w:t>
      </w:r>
      <w:r w:rsidR="005F6B5D">
        <w:rPr>
          <w:szCs w:val="28"/>
          <w:lang w:val="uk-UA"/>
        </w:rPr>
        <w:t xml:space="preserve"> мов</w:t>
      </w:r>
      <w:r w:rsidR="00F216ED">
        <w:rPr>
          <w:szCs w:val="28"/>
          <w:lang w:val="uk-UA"/>
        </w:rPr>
        <w:t>ою</w:t>
      </w:r>
      <w:r w:rsidR="00E61955">
        <w:rPr>
          <w:szCs w:val="28"/>
          <w:lang w:val="uk-UA"/>
        </w:rPr>
        <w:t>,</w:t>
      </w:r>
      <w:r w:rsidR="005F6B5D">
        <w:rPr>
          <w:szCs w:val="28"/>
          <w:lang w:val="uk-UA"/>
        </w:rPr>
        <w:t xml:space="preserve"> Гоголь обрав німецьку і з ц</w:t>
      </w:r>
      <w:r w:rsidR="00E61955">
        <w:rPr>
          <w:szCs w:val="28"/>
          <w:lang w:val="uk-UA"/>
        </w:rPr>
        <w:t>им</w:t>
      </w:r>
      <w:r w:rsidR="005F6B5D">
        <w:rPr>
          <w:szCs w:val="28"/>
          <w:lang w:val="uk-UA"/>
        </w:rPr>
        <w:t xml:space="preserve"> за</w:t>
      </w:r>
      <w:r w:rsidR="00E61955">
        <w:rPr>
          <w:szCs w:val="28"/>
          <w:lang w:val="uk-UA"/>
        </w:rPr>
        <w:t>вданням</w:t>
      </w:r>
      <w:r w:rsidR="005F6B5D">
        <w:rPr>
          <w:szCs w:val="28"/>
          <w:lang w:val="uk-UA"/>
        </w:rPr>
        <w:t xml:space="preserve"> справився на відмінно. </w:t>
      </w:r>
      <w:r w:rsidR="001D15F6">
        <w:rPr>
          <w:szCs w:val="28"/>
          <w:lang w:val="uk-UA"/>
        </w:rPr>
        <w:t xml:space="preserve">28 грудня 1826 року театр </w:t>
      </w:r>
      <w:r w:rsidR="002B0EC4">
        <w:rPr>
          <w:szCs w:val="28"/>
          <w:lang w:val="uk-UA"/>
        </w:rPr>
        <w:t xml:space="preserve">ніжинської </w:t>
      </w:r>
      <w:r w:rsidR="001D15F6">
        <w:rPr>
          <w:szCs w:val="28"/>
          <w:lang w:val="uk-UA"/>
        </w:rPr>
        <w:t>гімназії отримав офіційний дозвіл, тому можна рахувати</w:t>
      </w:r>
      <w:r w:rsidR="002B0EC4">
        <w:rPr>
          <w:szCs w:val="28"/>
          <w:lang w:val="uk-UA"/>
        </w:rPr>
        <w:t xml:space="preserve">, </w:t>
      </w:r>
      <w:r w:rsidR="001D15F6">
        <w:rPr>
          <w:szCs w:val="28"/>
          <w:lang w:val="uk-UA"/>
        </w:rPr>
        <w:t>що саме цей театр був засновником театру в Ніжині.</w:t>
      </w:r>
    </w:p>
    <w:p w14:paraId="3832BE4E" w14:textId="77777777" w:rsidR="00D41FE0" w:rsidRDefault="001D15F6" w:rsidP="00D005C5">
      <w:pPr>
        <w:tabs>
          <w:tab w:val="left" w:pos="567"/>
        </w:tabs>
        <w:spacing w:line="360" w:lineRule="auto"/>
        <w:ind w:firstLine="567"/>
        <w:jc w:val="both"/>
        <w:rPr>
          <w:szCs w:val="28"/>
          <w:lang w:val="uk-UA"/>
        </w:rPr>
      </w:pPr>
      <w:r>
        <w:rPr>
          <w:szCs w:val="28"/>
          <w:lang w:val="uk-UA"/>
        </w:rPr>
        <w:t xml:space="preserve">Хоча письменник і мав багато роботи в театрі, але дуже сумував за домівкою. </w:t>
      </w:r>
      <w:r w:rsidR="00C12250">
        <w:rPr>
          <w:szCs w:val="28"/>
          <w:lang w:val="uk-UA"/>
        </w:rPr>
        <w:t>Коли у</w:t>
      </w:r>
      <w:r>
        <w:rPr>
          <w:szCs w:val="28"/>
          <w:lang w:val="uk-UA"/>
        </w:rPr>
        <w:t xml:space="preserve"> вихідні дні гімназистів відпускали в місто</w:t>
      </w:r>
      <w:r w:rsidR="00C12250">
        <w:rPr>
          <w:szCs w:val="28"/>
          <w:lang w:val="uk-UA"/>
        </w:rPr>
        <w:t>,</w:t>
      </w:r>
      <w:r w:rsidR="00D41FE0">
        <w:rPr>
          <w:szCs w:val="28"/>
          <w:lang w:val="uk-UA"/>
        </w:rPr>
        <w:t xml:space="preserve"> йому дуже подобався район Ніжина </w:t>
      </w:r>
      <w:r w:rsidR="00C12250">
        <w:rPr>
          <w:szCs w:val="28"/>
          <w:lang w:val="uk-UA"/>
        </w:rPr>
        <w:t>–</w:t>
      </w:r>
      <w:r w:rsidR="0017304A">
        <w:rPr>
          <w:szCs w:val="28"/>
          <w:lang w:val="uk-UA"/>
        </w:rPr>
        <w:t xml:space="preserve"> </w:t>
      </w:r>
      <w:proofErr w:type="spellStart"/>
      <w:r w:rsidR="00D41FE0">
        <w:rPr>
          <w:szCs w:val="28"/>
          <w:lang w:val="uk-UA"/>
        </w:rPr>
        <w:t>Магерки</w:t>
      </w:r>
      <w:proofErr w:type="spellEnd"/>
      <w:r w:rsidR="00C12250">
        <w:rPr>
          <w:szCs w:val="28"/>
          <w:lang w:val="uk-UA"/>
        </w:rPr>
        <w:t>.</w:t>
      </w:r>
      <w:r w:rsidR="00D41FE0">
        <w:rPr>
          <w:szCs w:val="28"/>
          <w:lang w:val="uk-UA"/>
        </w:rPr>
        <w:t xml:space="preserve"> </w:t>
      </w:r>
      <w:r w:rsidR="00C12250">
        <w:rPr>
          <w:szCs w:val="28"/>
          <w:lang w:val="uk-UA"/>
        </w:rPr>
        <w:t>Т</w:t>
      </w:r>
      <w:r w:rsidR="00D41FE0">
        <w:rPr>
          <w:szCs w:val="28"/>
          <w:lang w:val="uk-UA"/>
        </w:rPr>
        <w:t xml:space="preserve">ам все здавалося йому таким знайомим і рідним. На </w:t>
      </w:r>
      <w:proofErr w:type="spellStart"/>
      <w:r w:rsidR="00D41FE0">
        <w:rPr>
          <w:szCs w:val="28"/>
          <w:lang w:val="uk-UA"/>
        </w:rPr>
        <w:t>Магерках</w:t>
      </w:r>
      <w:proofErr w:type="spellEnd"/>
      <w:r w:rsidR="00D41FE0">
        <w:rPr>
          <w:szCs w:val="28"/>
          <w:lang w:val="uk-UA"/>
        </w:rPr>
        <w:t xml:space="preserve"> Гоголь зустрічався з цікавими людьми, бував на весіллях.</w:t>
      </w:r>
      <w:r w:rsidR="005042E9" w:rsidRPr="005042E9">
        <w:rPr>
          <w:szCs w:val="28"/>
        </w:rPr>
        <w:t xml:space="preserve"> </w:t>
      </w:r>
      <w:r w:rsidR="0029143F">
        <w:rPr>
          <w:szCs w:val="28"/>
          <w:lang w:val="uk-UA"/>
        </w:rPr>
        <w:t>Загалом, н</w:t>
      </w:r>
      <w:r w:rsidR="00D41FE0">
        <w:rPr>
          <w:szCs w:val="28"/>
          <w:lang w:val="uk-UA"/>
        </w:rPr>
        <w:t>іжинські ярмарки та базари</w:t>
      </w:r>
      <w:r w:rsidR="0017304A">
        <w:rPr>
          <w:szCs w:val="28"/>
          <w:lang w:val="uk-UA"/>
        </w:rPr>
        <w:t xml:space="preserve"> манили Миколу</w:t>
      </w:r>
      <w:r w:rsidR="0029143F">
        <w:rPr>
          <w:szCs w:val="28"/>
          <w:lang w:val="uk-UA"/>
        </w:rPr>
        <w:t>.</w:t>
      </w:r>
      <w:r w:rsidR="0017304A">
        <w:rPr>
          <w:szCs w:val="28"/>
          <w:lang w:val="uk-UA"/>
        </w:rPr>
        <w:t xml:space="preserve"> </w:t>
      </w:r>
      <w:r w:rsidR="0029143F">
        <w:rPr>
          <w:szCs w:val="28"/>
          <w:lang w:val="uk-UA"/>
        </w:rPr>
        <w:t>З</w:t>
      </w:r>
      <w:r w:rsidR="0017304A">
        <w:rPr>
          <w:szCs w:val="28"/>
          <w:lang w:val="uk-UA"/>
        </w:rPr>
        <w:t>устріча</w:t>
      </w:r>
      <w:r w:rsidR="0029143F">
        <w:rPr>
          <w:szCs w:val="28"/>
          <w:lang w:val="uk-UA"/>
        </w:rPr>
        <w:t>ючись</w:t>
      </w:r>
      <w:r w:rsidR="0017304A">
        <w:rPr>
          <w:szCs w:val="28"/>
          <w:lang w:val="uk-UA"/>
        </w:rPr>
        <w:t xml:space="preserve"> з учасниками ярмарки та жителями </w:t>
      </w:r>
      <w:proofErr w:type="spellStart"/>
      <w:r w:rsidR="0017304A">
        <w:rPr>
          <w:szCs w:val="28"/>
          <w:lang w:val="uk-UA"/>
        </w:rPr>
        <w:t>Магерок</w:t>
      </w:r>
      <w:proofErr w:type="spellEnd"/>
      <w:r w:rsidR="0017304A">
        <w:rPr>
          <w:szCs w:val="28"/>
          <w:lang w:val="uk-UA"/>
        </w:rPr>
        <w:t xml:space="preserve"> він наповнював свій кругозір народними традиціями</w:t>
      </w:r>
      <w:r w:rsidR="00D005C5">
        <w:rPr>
          <w:szCs w:val="28"/>
          <w:lang w:val="uk-UA"/>
        </w:rPr>
        <w:t xml:space="preserve"> </w:t>
      </w:r>
      <w:r w:rsidR="00D005C5" w:rsidRPr="00C1142F">
        <w:rPr>
          <w:szCs w:val="28"/>
        </w:rPr>
        <w:t>[</w:t>
      </w:r>
      <w:r w:rsidR="00D005C5">
        <w:rPr>
          <w:szCs w:val="28"/>
          <w:lang w:val="uk-UA"/>
        </w:rPr>
        <w:t xml:space="preserve"> </w:t>
      </w:r>
      <w:r w:rsidR="0065139E">
        <w:rPr>
          <w:szCs w:val="28"/>
          <w:lang w:val="uk-UA"/>
        </w:rPr>
        <w:t>1</w:t>
      </w:r>
      <w:r w:rsidR="00D005C5">
        <w:rPr>
          <w:szCs w:val="28"/>
          <w:lang w:val="uk-UA"/>
        </w:rPr>
        <w:t xml:space="preserve"> </w:t>
      </w:r>
      <w:r w:rsidR="00D005C5" w:rsidRPr="00C1142F">
        <w:rPr>
          <w:szCs w:val="28"/>
        </w:rPr>
        <w:t>]</w:t>
      </w:r>
      <w:r w:rsidR="0017304A">
        <w:rPr>
          <w:szCs w:val="28"/>
          <w:lang w:val="uk-UA"/>
        </w:rPr>
        <w:t xml:space="preserve">.   </w:t>
      </w:r>
    </w:p>
    <w:p w14:paraId="0DBB7FC5" w14:textId="77777777" w:rsidR="0017304A" w:rsidRPr="005042E9" w:rsidRDefault="00BB4E0A" w:rsidP="002A63C1">
      <w:pPr>
        <w:tabs>
          <w:tab w:val="left" w:pos="567"/>
        </w:tabs>
        <w:spacing w:line="360" w:lineRule="auto"/>
        <w:ind w:firstLine="567"/>
        <w:jc w:val="both"/>
        <w:rPr>
          <w:szCs w:val="28"/>
          <w:lang w:val="uk-UA"/>
        </w:rPr>
      </w:pPr>
      <w:r>
        <w:rPr>
          <w:szCs w:val="28"/>
          <w:lang w:val="uk-UA"/>
        </w:rPr>
        <w:lastRenderedPageBreak/>
        <w:t xml:space="preserve">Микола </w:t>
      </w:r>
      <w:r w:rsidR="0017304A">
        <w:rPr>
          <w:szCs w:val="28"/>
          <w:lang w:val="uk-UA"/>
        </w:rPr>
        <w:t>Гоголь дуже цікавився народн</w:t>
      </w:r>
      <w:r w:rsidR="00A70F19">
        <w:rPr>
          <w:szCs w:val="28"/>
          <w:lang w:val="uk-UA"/>
        </w:rPr>
        <w:t xml:space="preserve">ою творчістю. </w:t>
      </w:r>
      <w:r>
        <w:rPr>
          <w:szCs w:val="28"/>
          <w:lang w:val="uk-UA"/>
        </w:rPr>
        <w:t>У</w:t>
      </w:r>
      <w:r w:rsidR="00A70F19">
        <w:rPr>
          <w:szCs w:val="28"/>
          <w:lang w:val="uk-UA"/>
        </w:rPr>
        <w:t xml:space="preserve"> 1826 році</w:t>
      </w:r>
      <w:r>
        <w:rPr>
          <w:szCs w:val="28"/>
          <w:lang w:val="uk-UA"/>
        </w:rPr>
        <w:t xml:space="preserve"> </w:t>
      </w:r>
      <w:r w:rsidR="00A70F19">
        <w:rPr>
          <w:szCs w:val="28"/>
          <w:lang w:val="uk-UA"/>
        </w:rPr>
        <w:t>в Ніжині</w:t>
      </w:r>
      <w:r>
        <w:rPr>
          <w:szCs w:val="28"/>
          <w:lang w:val="uk-UA"/>
        </w:rPr>
        <w:t xml:space="preserve"> молодий </w:t>
      </w:r>
      <w:r w:rsidR="00A70F19">
        <w:rPr>
          <w:szCs w:val="28"/>
          <w:lang w:val="uk-UA"/>
        </w:rPr>
        <w:t>письменник почав вести «Книг</w:t>
      </w:r>
      <w:r w:rsidR="00960B41">
        <w:rPr>
          <w:szCs w:val="28"/>
          <w:lang w:val="uk-UA"/>
        </w:rPr>
        <w:t>у</w:t>
      </w:r>
      <w:r w:rsidR="00A70F19">
        <w:rPr>
          <w:szCs w:val="28"/>
          <w:lang w:val="uk-UA"/>
        </w:rPr>
        <w:t xml:space="preserve"> всякої всячини, або Підручної енциклопедії». Ця книга</w:t>
      </w:r>
      <w:r w:rsidR="00F216ED">
        <w:rPr>
          <w:szCs w:val="28"/>
          <w:lang w:val="uk-UA"/>
        </w:rPr>
        <w:t xml:space="preserve"> </w:t>
      </w:r>
      <w:r w:rsidR="00245DAA">
        <w:rPr>
          <w:szCs w:val="28"/>
          <w:lang w:val="uk-UA"/>
        </w:rPr>
        <w:t>в</w:t>
      </w:r>
      <w:r w:rsidR="00F216ED">
        <w:rPr>
          <w:szCs w:val="28"/>
          <w:lang w:val="uk-UA"/>
        </w:rPr>
        <w:t>місти</w:t>
      </w:r>
      <w:r w:rsidR="00245DAA">
        <w:rPr>
          <w:szCs w:val="28"/>
          <w:lang w:val="uk-UA"/>
        </w:rPr>
        <w:t>ла у собі</w:t>
      </w:r>
      <w:r w:rsidR="00A70F19">
        <w:rPr>
          <w:szCs w:val="28"/>
          <w:lang w:val="uk-UA"/>
        </w:rPr>
        <w:t xml:space="preserve"> 490 сторінок українських народних обрядів, українсько</w:t>
      </w:r>
      <w:r w:rsidR="00F81002">
        <w:rPr>
          <w:szCs w:val="28"/>
          <w:lang w:val="uk-UA"/>
        </w:rPr>
        <w:t>-</w:t>
      </w:r>
      <w:r w:rsidR="00A70F19">
        <w:rPr>
          <w:szCs w:val="28"/>
          <w:lang w:val="uk-UA"/>
        </w:rPr>
        <w:t xml:space="preserve">російський словник, тексти народних пісень, весільні обряди, малюнки. </w:t>
      </w:r>
      <w:r w:rsidR="00EF0AC0">
        <w:rPr>
          <w:szCs w:val="28"/>
          <w:lang w:val="uk-UA"/>
        </w:rPr>
        <w:t>У</w:t>
      </w:r>
      <w:r w:rsidR="00A70F19">
        <w:rPr>
          <w:szCs w:val="28"/>
          <w:lang w:val="uk-UA"/>
        </w:rPr>
        <w:t xml:space="preserve"> книзі багато матеріалів</w:t>
      </w:r>
      <w:r w:rsidR="00EF0AC0">
        <w:rPr>
          <w:szCs w:val="28"/>
          <w:lang w:val="uk-UA"/>
        </w:rPr>
        <w:t>,</w:t>
      </w:r>
      <w:r w:rsidR="00A70F19">
        <w:rPr>
          <w:szCs w:val="28"/>
          <w:lang w:val="uk-UA"/>
        </w:rPr>
        <w:t xml:space="preserve"> які </w:t>
      </w:r>
      <w:r w:rsidR="00EF0AC0">
        <w:rPr>
          <w:szCs w:val="28"/>
          <w:lang w:val="uk-UA"/>
        </w:rPr>
        <w:t xml:space="preserve">записані </w:t>
      </w:r>
      <w:r w:rsidR="00A70F19">
        <w:rPr>
          <w:szCs w:val="28"/>
          <w:lang w:val="uk-UA"/>
        </w:rPr>
        <w:t xml:space="preserve">саме </w:t>
      </w:r>
      <w:r w:rsidR="00EF0AC0">
        <w:rPr>
          <w:szCs w:val="28"/>
          <w:lang w:val="uk-UA"/>
        </w:rPr>
        <w:t>у</w:t>
      </w:r>
      <w:r w:rsidR="00A70F19">
        <w:rPr>
          <w:szCs w:val="28"/>
          <w:lang w:val="uk-UA"/>
        </w:rPr>
        <w:t xml:space="preserve"> </w:t>
      </w:r>
      <w:r w:rsidR="006826B4">
        <w:rPr>
          <w:szCs w:val="28"/>
          <w:lang w:val="uk-UA"/>
        </w:rPr>
        <w:t>Н</w:t>
      </w:r>
      <w:r w:rsidR="00A70F19">
        <w:rPr>
          <w:szCs w:val="28"/>
          <w:lang w:val="uk-UA"/>
        </w:rPr>
        <w:t>іжин</w:t>
      </w:r>
      <w:r w:rsidR="00EF0AC0">
        <w:rPr>
          <w:szCs w:val="28"/>
          <w:lang w:val="uk-UA"/>
        </w:rPr>
        <w:t>і.</w:t>
      </w:r>
      <w:r w:rsidR="006826B4">
        <w:rPr>
          <w:szCs w:val="28"/>
          <w:lang w:val="uk-UA"/>
        </w:rPr>
        <w:t xml:space="preserve"> </w:t>
      </w:r>
      <w:r w:rsidR="00EF0AC0">
        <w:rPr>
          <w:szCs w:val="28"/>
          <w:lang w:val="uk-UA"/>
        </w:rPr>
        <w:t>Пізніше Гоголь</w:t>
      </w:r>
      <w:r w:rsidR="006826B4">
        <w:rPr>
          <w:szCs w:val="28"/>
          <w:lang w:val="uk-UA"/>
        </w:rPr>
        <w:t xml:space="preserve"> використ</w:t>
      </w:r>
      <w:r w:rsidR="00EF0AC0">
        <w:rPr>
          <w:szCs w:val="28"/>
          <w:lang w:val="uk-UA"/>
        </w:rPr>
        <w:t>ав їх у циклі</w:t>
      </w:r>
      <w:r w:rsidR="006826B4">
        <w:rPr>
          <w:szCs w:val="28"/>
          <w:lang w:val="uk-UA"/>
        </w:rPr>
        <w:t xml:space="preserve"> «Вечори на хуторі біля Диканьки»</w:t>
      </w:r>
      <w:r w:rsidR="005042E9" w:rsidRPr="005042E9">
        <w:rPr>
          <w:szCs w:val="28"/>
          <w:lang w:val="uk-UA"/>
        </w:rPr>
        <w:t>[</w:t>
      </w:r>
      <w:r w:rsidR="00EF0AC0">
        <w:rPr>
          <w:szCs w:val="28"/>
          <w:lang w:val="uk-UA"/>
        </w:rPr>
        <w:t xml:space="preserve"> </w:t>
      </w:r>
      <w:r w:rsidR="0065139E">
        <w:rPr>
          <w:szCs w:val="28"/>
          <w:lang w:val="uk-UA"/>
        </w:rPr>
        <w:t>1</w:t>
      </w:r>
      <w:r w:rsidR="00EF0AC0">
        <w:rPr>
          <w:szCs w:val="28"/>
          <w:lang w:val="uk-UA"/>
        </w:rPr>
        <w:t xml:space="preserve"> </w:t>
      </w:r>
      <w:r w:rsidR="005042E9" w:rsidRPr="005042E9">
        <w:rPr>
          <w:szCs w:val="28"/>
          <w:lang w:val="uk-UA"/>
        </w:rPr>
        <w:t>]</w:t>
      </w:r>
      <w:r w:rsidR="00EF0AC0">
        <w:rPr>
          <w:szCs w:val="28"/>
          <w:lang w:val="uk-UA"/>
        </w:rPr>
        <w:t>.</w:t>
      </w:r>
    </w:p>
    <w:p w14:paraId="6D215C57" w14:textId="77777777" w:rsidR="00960ECA" w:rsidRDefault="00C61B1D" w:rsidP="00960ECA">
      <w:pPr>
        <w:tabs>
          <w:tab w:val="left" w:pos="567"/>
        </w:tabs>
        <w:spacing w:line="360" w:lineRule="auto"/>
        <w:ind w:firstLine="567"/>
        <w:jc w:val="both"/>
        <w:rPr>
          <w:szCs w:val="28"/>
          <w:lang w:val="uk-UA"/>
        </w:rPr>
      </w:pPr>
      <w:r>
        <w:rPr>
          <w:szCs w:val="28"/>
          <w:lang w:val="uk-UA"/>
        </w:rPr>
        <w:t>П</w:t>
      </w:r>
      <w:r w:rsidR="00813D70">
        <w:rPr>
          <w:szCs w:val="28"/>
          <w:lang w:val="uk-UA"/>
        </w:rPr>
        <w:t xml:space="preserve">ершу славу </w:t>
      </w:r>
      <w:r>
        <w:rPr>
          <w:szCs w:val="28"/>
          <w:lang w:val="uk-UA"/>
        </w:rPr>
        <w:t xml:space="preserve">письменника Микола отримав ще навчаючись у ніжинській гімназії, </w:t>
      </w:r>
      <w:r w:rsidR="00813D70">
        <w:rPr>
          <w:szCs w:val="28"/>
          <w:lang w:val="uk-UA"/>
        </w:rPr>
        <w:t xml:space="preserve">написавши книгу «Щось про Ніжин, або Дурням закон не писаний». </w:t>
      </w:r>
      <w:r w:rsidR="00BB0907">
        <w:rPr>
          <w:szCs w:val="28"/>
          <w:lang w:val="uk-UA"/>
        </w:rPr>
        <w:t xml:space="preserve">Гоголь </w:t>
      </w:r>
      <w:r w:rsidR="007D6942">
        <w:rPr>
          <w:szCs w:val="28"/>
          <w:lang w:val="uk-UA"/>
        </w:rPr>
        <w:t xml:space="preserve">у цьому творі </w:t>
      </w:r>
      <w:r w:rsidR="00BB0907">
        <w:rPr>
          <w:szCs w:val="28"/>
          <w:lang w:val="uk-UA"/>
        </w:rPr>
        <w:t xml:space="preserve">настільки точно передав характери греків, </w:t>
      </w:r>
      <w:r w:rsidR="007D6942">
        <w:rPr>
          <w:szCs w:val="28"/>
          <w:lang w:val="uk-UA"/>
        </w:rPr>
        <w:t xml:space="preserve">які проживали у Ніжині, </w:t>
      </w:r>
      <w:r w:rsidR="00BB0907">
        <w:rPr>
          <w:szCs w:val="28"/>
          <w:lang w:val="uk-UA"/>
        </w:rPr>
        <w:t>що складно було не здогадатися</w:t>
      </w:r>
      <w:r w:rsidR="007D6942">
        <w:rPr>
          <w:szCs w:val="28"/>
          <w:lang w:val="uk-UA"/>
        </w:rPr>
        <w:t>,</w:t>
      </w:r>
      <w:r w:rsidR="00BB0907">
        <w:rPr>
          <w:szCs w:val="28"/>
          <w:lang w:val="uk-UA"/>
        </w:rPr>
        <w:t xml:space="preserve"> хто це був. Про існування повісті дізналися грецькі купці, про яких йшлося в книзі</w:t>
      </w:r>
      <w:r w:rsidR="00743576">
        <w:rPr>
          <w:szCs w:val="28"/>
          <w:lang w:val="uk-UA"/>
        </w:rPr>
        <w:t>. Ц</w:t>
      </w:r>
      <w:r w:rsidR="00BB0907">
        <w:rPr>
          <w:szCs w:val="28"/>
          <w:lang w:val="uk-UA"/>
        </w:rPr>
        <w:t xml:space="preserve">е їх дуже розлютило і вони зібрали пакунки з подарунками для гімназії </w:t>
      </w:r>
      <w:r w:rsidR="00F216ED">
        <w:rPr>
          <w:szCs w:val="28"/>
          <w:lang w:val="uk-UA"/>
        </w:rPr>
        <w:t>та</w:t>
      </w:r>
      <w:r w:rsidR="00BB0907">
        <w:rPr>
          <w:szCs w:val="28"/>
          <w:lang w:val="uk-UA"/>
        </w:rPr>
        <w:t xml:space="preserve"> вирушили до директора Івана Семеновича Орлая з проханням показати автора. </w:t>
      </w:r>
    </w:p>
    <w:p w14:paraId="33E06327" w14:textId="77777777" w:rsidR="006826B4" w:rsidRPr="00743576" w:rsidRDefault="00BB0907" w:rsidP="00960ECA">
      <w:pPr>
        <w:tabs>
          <w:tab w:val="left" w:pos="567"/>
        </w:tabs>
        <w:spacing w:line="360" w:lineRule="auto"/>
        <w:ind w:firstLine="567"/>
        <w:jc w:val="both"/>
        <w:rPr>
          <w:szCs w:val="28"/>
          <w:lang w:val="uk-UA"/>
        </w:rPr>
      </w:pPr>
      <w:r>
        <w:rPr>
          <w:szCs w:val="28"/>
          <w:lang w:val="uk-UA"/>
        </w:rPr>
        <w:t xml:space="preserve">Іван Семенович не прийняв подарунки </w:t>
      </w:r>
      <w:r w:rsidR="00F216ED">
        <w:rPr>
          <w:szCs w:val="28"/>
          <w:lang w:val="uk-UA"/>
        </w:rPr>
        <w:t>та</w:t>
      </w:r>
      <w:r>
        <w:rPr>
          <w:szCs w:val="28"/>
          <w:lang w:val="uk-UA"/>
        </w:rPr>
        <w:t xml:space="preserve"> пообіцяв розібратися з автором цієї повісті. Директор покликав до себе Миколу і наказав йому знищити екземпляри</w:t>
      </w:r>
      <w:r w:rsidR="004801DC">
        <w:rPr>
          <w:szCs w:val="28"/>
          <w:lang w:val="uk-UA"/>
        </w:rPr>
        <w:t xml:space="preserve">. </w:t>
      </w:r>
      <w:r>
        <w:rPr>
          <w:szCs w:val="28"/>
          <w:lang w:val="uk-UA"/>
        </w:rPr>
        <w:t>Гоголь вирішив вислати свій екземпляр Г. Висоцькому і наказав його не повертати, а директору сказав що його загубив</w:t>
      </w:r>
      <w:r w:rsidR="00743576">
        <w:rPr>
          <w:szCs w:val="28"/>
          <w:lang w:val="uk-UA"/>
        </w:rPr>
        <w:t xml:space="preserve"> </w:t>
      </w:r>
      <w:r w:rsidR="005042E9" w:rsidRPr="00C1142F">
        <w:rPr>
          <w:szCs w:val="28"/>
        </w:rPr>
        <w:t>[</w:t>
      </w:r>
      <w:r w:rsidR="00743576">
        <w:rPr>
          <w:szCs w:val="28"/>
          <w:lang w:val="uk-UA"/>
        </w:rPr>
        <w:t xml:space="preserve"> </w:t>
      </w:r>
      <w:r w:rsidR="0065139E">
        <w:rPr>
          <w:szCs w:val="28"/>
          <w:lang w:val="uk-UA"/>
        </w:rPr>
        <w:t>1</w:t>
      </w:r>
      <w:r w:rsidR="00743576">
        <w:rPr>
          <w:szCs w:val="28"/>
          <w:lang w:val="uk-UA"/>
        </w:rPr>
        <w:t xml:space="preserve"> </w:t>
      </w:r>
      <w:r w:rsidR="005042E9" w:rsidRPr="00C1142F">
        <w:rPr>
          <w:szCs w:val="28"/>
        </w:rPr>
        <w:t>]</w:t>
      </w:r>
      <w:r w:rsidR="00743576">
        <w:rPr>
          <w:szCs w:val="28"/>
          <w:lang w:val="uk-UA"/>
        </w:rPr>
        <w:t>.</w:t>
      </w:r>
    </w:p>
    <w:p w14:paraId="42489839" w14:textId="77777777" w:rsidR="0024641E" w:rsidRPr="00A70F19" w:rsidRDefault="00BB0907" w:rsidP="00E53FE7">
      <w:pPr>
        <w:tabs>
          <w:tab w:val="left" w:pos="567"/>
        </w:tabs>
        <w:spacing w:line="360" w:lineRule="auto"/>
        <w:ind w:firstLine="567"/>
        <w:jc w:val="both"/>
        <w:rPr>
          <w:szCs w:val="28"/>
          <w:lang w:val="uk-UA"/>
        </w:rPr>
      </w:pPr>
      <w:r>
        <w:rPr>
          <w:szCs w:val="28"/>
          <w:lang w:val="uk-UA"/>
        </w:rPr>
        <w:t>На</w:t>
      </w:r>
      <w:r w:rsidR="00F216ED">
        <w:rPr>
          <w:szCs w:val="28"/>
          <w:lang w:val="uk-UA"/>
        </w:rPr>
        <w:t xml:space="preserve"> </w:t>
      </w:r>
      <w:r>
        <w:rPr>
          <w:szCs w:val="28"/>
          <w:lang w:val="uk-UA"/>
        </w:rPr>
        <w:t>жаль</w:t>
      </w:r>
      <w:r w:rsidR="00AF75AE">
        <w:rPr>
          <w:szCs w:val="28"/>
          <w:lang w:val="uk-UA"/>
        </w:rPr>
        <w:t xml:space="preserve">, </w:t>
      </w:r>
      <w:r>
        <w:rPr>
          <w:szCs w:val="28"/>
          <w:lang w:val="uk-UA"/>
        </w:rPr>
        <w:t>про цю повість мож</w:t>
      </w:r>
      <w:r w:rsidR="00AF75AE">
        <w:rPr>
          <w:szCs w:val="28"/>
          <w:lang w:val="uk-UA"/>
        </w:rPr>
        <w:t xml:space="preserve">на </w:t>
      </w:r>
      <w:r>
        <w:rPr>
          <w:szCs w:val="28"/>
          <w:lang w:val="uk-UA"/>
        </w:rPr>
        <w:t>судити лише з</w:t>
      </w:r>
      <w:r w:rsidR="00F216ED">
        <w:rPr>
          <w:szCs w:val="28"/>
          <w:lang w:val="uk-UA"/>
        </w:rPr>
        <w:t>і</w:t>
      </w:r>
      <w:r>
        <w:rPr>
          <w:szCs w:val="28"/>
          <w:lang w:val="uk-UA"/>
        </w:rPr>
        <w:t xml:space="preserve"> спогадів Висоцького.</w:t>
      </w:r>
      <w:r w:rsidR="00E53FE7">
        <w:rPr>
          <w:szCs w:val="28"/>
          <w:lang w:val="uk-UA"/>
        </w:rPr>
        <w:t xml:space="preserve"> Вона </w:t>
      </w:r>
      <w:r>
        <w:rPr>
          <w:szCs w:val="28"/>
          <w:lang w:val="uk-UA"/>
        </w:rPr>
        <w:t xml:space="preserve"> складається з п’яти частин: «Освячення церкви на грецькому цвинтарі», «Вибори до грецького магістрату», «Всеїдний ярмарок», «Обід у ватажка П***», «Розпуск та з’їзд студенів».</w:t>
      </w:r>
      <w:r w:rsidR="00E53FE7">
        <w:rPr>
          <w:szCs w:val="28"/>
          <w:lang w:val="uk-UA"/>
        </w:rPr>
        <w:t xml:space="preserve"> У </w:t>
      </w:r>
      <w:r>
        <w:rPr>
          <w:szCs w:val="28"/>
          <w:lang w:val="uk-UA"/>
        </w:rPr>
        <w:t>розділ</w:t>
      </w:r>
      <w:r w:rsidR="00E53FE7">
        <w:rPr>
          <w:szCs w:val="28"/>
          <w:lang w:val="uk-UA"/>
        </w:rPr>
        <w:t>і</w:t>
      </w:r>
      <w:r>
        <w:rPr>
          <w:szCs w:val="28"/>
          <w:lang w:val="uk-UA"/>
        </w:rPr>
        <w:t xml:space="preserve"> «Всеїдн</w:t>
      </w:r>
      <w:r w:rsidR="00F216ED">
        <w:rPr>
          <w:szCs w:val="28"/>
          <w:lang w:val="uk-UA"/>
        </w:rPr>
        <w:t>ий</w:t>
      </w:r>
      <w:r>
        <w:rPr>
          <w:szCs w:val="28"/>
          <w:lang w:val="uk-UA"/>
        </w:rPr>
        <w:t xml:space="preserve"> ярмар</w:t>
      </w:r>
      <w:r w:rsidR="00F216ED">
        <w:rPr>
          <w:szCs w:val="28"/>
          <w:lang w:val="uk-UA"/>
        </w:rPr>
        <w:t>о</w:t>
      </w:r>
      <w:r>
        <w:rPr>
          <w:szCs w:val="28"/>
          <w:lang w:val="uk-UA"/>
        </w:rPr>
        <w:t>к» Гоголь розповідає про зим</w:t>
      </w:r>
      <w:r w:rsidR="00E53FE7">
        <w:rPr>
          <w:szCs w:val="28"/>
          <w:lang w:val="uk-UA"/>
        </w:rPr>
        <w:t>ову</w:t>
      </w:r>
      <w:r>
        <w:rPr>
          <w:szCs w:val="28"/>
          <w:lang w:val="uk-UA"/>
        </w:rPr>
        <w:t xml:space="preserve"> </w:t>
      </w:r>
      <w:r w:rsidR="008117D7">
        <w:rPr>
          <w:szCs w:val="28"/>
          <w:lang w:val="uk-UA"/>
        </w:rPr>
        <w:t>н</w:t>
      </w:r>
      <w:r>
        <w:rPr>
          <w:szCs w:val="28"/>
          <w:lang w:val="uk-UA"/>
        </w:rPr>
        <w:t>іжинську ярмарку</w:t>
      </w:r>
      <w:r w:rsidR="00E53FE7">
        <w:rPr>
          <w:szCs w:val="28"/>
          <w:lang w:val="uk-UA"/>
        </w:rPr>
        <w:t>,</w:t>
      </w:r>
      <w:r>
        <w:rPr>
          <w:szCs w:val="28"/>
          <w:lang w:val="uk-UA"/>
        </w:rPr>
        <w:t xml:space="preserve"> яка </w:t>
      </w:r>
      <w:r w:rsidR="00E53FE7">
        <w:rPr>
          <w:szCs w:val="28"/>
          <w:lang w:val="uk-UA"/>
        </w:rPr>
        <w:t>тривала</w:t>
      </w:r>
      <w:r w:rsidR="003E3A8A">
        <w:rPr>
          <w:szCs w:val="28"/>
          <w:lang w:val="uk-UA"/>
        </w:rPr>
        <w:t xml:space="preserve"> місяць перед </w:t>
      </w:r>
      <w:r w:rsidR="00E53FE7">
        <w:rPr>
          <w:szCs w:val="28"/>
          <w:lang w:val="uk-UA"/>
        </w:rPr>
        <w:t>В</w:t>
      </w:r>
      <w:r w:rsidR="003E3A8A">
        <w:rPr>
          <w:szCs w:val="28"/>
          <w:lang w:val="uk-UA"/>
        </w:rPr>
        <w:t>еликим постом</w:t>
      </w:r>
      <w:r>
        <w:rPr>
          <w:szCs w:val="28"/>
          <w:lang w:val="uk-UA"/>
        </w:rPr>
        <w:t xml:space="preserve"> </w:t>
      </w:r>
      <w:r w:rsidR="00E53FE7">
        <w:rPr>
          <w:szCs w:val="28"/>
          <w:lang w:val="uk-UA"/>
        </w:rPr>
        <w:t>у</w:t>
      </w:r>
      <w:r>
        <w:rPr>
          <w:szCs w:val="28"/>
          <w:lang w:val="uk-UA"/>
        </w:rPr>
        <w:t xml:space="preserve"> січні</w:t>
      </w:r>
      <w:r w:rsidR="00E53FE7">
        <w:rPr>
          <w:szCs w:val="28"/>
          <w:lang w:val="uk-UA"/>
        </w:rPr>
        <w:t>-</w:t>
      </w:r>
      <w:r>
        <w:rPr>
          <w:szCs w:val="28"/>
          <w:lang w:val="uk-UA"/>
        </w:rPr>
        <w:t xml:space="preserve">лютому. </w:t>
      </w:r>
      <w:r w:rsidR="003D5E45">
        <w:rPr>
          <w:szCs w:val="28"/>
          <w:lang w:val="uk-UA"/>
        </w:rPr>
        <w:t>У</w:t>
      </w:r>
      <w:r>
        <w:rPr>
          <w:szCs w:val="28"/>
          <w:lang w:val="uk-UA"/>
        </w:rPr>
        <w:t xml:space="preserve"> порівнянні з Троїцькою та Покровською</w:t>
      </w:r>
      <w:r w:rsidR="003D5E45">
        <w:rPr>
          <w:szCs w:val="28"/>
          <w:lang w:val="uk-UA"/>
        </w:rPr>
        <w:t xml:space="preserve"> ярмарками</w:t>
      </w:r>
      <w:r>
        <w:rPr>
          <w:szCs w:val="28"/>
          <w:lang w:val="uk-UA"/>
        </w:rPr>
        <w:t xml:space="preserve">, на </w:t>
      </w:r>
      <w:r w:rsidR="003D5E45">
        <w:rPr>
          <w:szCs w:val="28"/>
          <w:lang w:val="uk-UA"/>
        </w:rPr>
        <w:t>В</w:t>
      </w:r>
      <w:r>
        <w:rPr>
          <w:szCs w:val="28"/>
          <w:lang w:val="uk-UA"/>
        </w:rPr>
        <w:t>сеїдну з’їжджалися купці з різних країн</w:t>
      </w:r>
      <w:r w:rsidR="000B51CB">
        <w:rPr>
          <w:szCs w:val="28"/>
          <w:lang w:val="uk-UA"/>
        </w:rPr>
        <w:t xml:space="preserve"> </w:t>
      </w:r>
      <w:r w:rsidR="003D5E45" w:rsidRPr="003D5E45">
        <w:rPr>
          <w:szCs w:val="28"/>
          <w:lang w:val="uk-UA"/>
        </w:rPr>
        <w:t>[</w:t>
      </w:r>
      <w:r w:rsidR="003D5E45">
        <w:rPr>
          <w:szCs w:val="28"/>
          <w:lang w:val="uk-UA"/>
        </w:rPr>
        <w:t xml:space="preserve"> </w:t>
      </w:r>
      <w:r w:rsidR="0065139E">
        <w:rPr>
          <w:szCs w:val="28"/>
          <w:lang w:val="uk-UA"/>
        </w:rPr>
        <w:t>2</w:t>
      </w:r>
      <w:r w:rsidR="003D5E45">
        <w:rPr>
          <w:szCs w:val="28"/>
          <w:lang w:val="uk-UA"/>
        </w:rPr>
        <w:t xml:space="preserve"> </w:t>
      </w:r>
      <w:r w:rsidR="003D5E45" w:rsidRPr="003D5E45">
        <w:rPr>
          <w:szCs w:val="28"/>
          <w:lang w:val="uk-UA"/>
        </w:rPr>
        <w:t>]</w:t>
      </w:r>
      <w:r>
        <w:rPr>
          <w:szCs w:val="28"/>
          <w:lang w:val="uk-UA"/>
        </w:rPr>
        <w:t>.</w:t>
      </w:r>
      <w:r w:rsidR="0024641E">
        <w:rPr>
          <w:szCs w:val="28"/>
          <w:lang w:val="uk-UA"/>
        </w:rPr>
        <w:t xml:space="preserve"> </w:t>
      </w:r>
    </w:p>
    <w:p w14:paraId="7604A05D" w14:textId="77777777" w:rsidR="00F20730" w:rsidRPr="007D7202" w:rsidRDefault="008711D7" w:rsidP="007539A1">
      <w:pPr>
        <w:tabs>
          <w:tab w:val="left" w:pos="567"/>
        </w:tabs>
        <w:spacing w:line="360" w:lineRule="auto"/>
        <w:ind w:firstLine="567"/>
        <w:jc w:val="both"/>
        <w:rPr>
          <w:i/>
          <w:iCs/>
          <w:lang w:val="uk-UA"/>
        </w:rPr>
      </w:pPr>
      <w:r>
        <w:rPr>
          <w:lang w:val="uk-UA"/>
        </w:rPr>
        <w:t>Гоголя</w:t>
      </w:r>
      <w:r w:rsidR="00033854">
        <w:rPr>
          <w:lang w:val="uk-UA"/>
        </w:rPr>
        <w:t>-письменника</w:t>
      </w:r>
      <w:r>
        <w:rPr>
          <w:lang w:val="uk-UA"/>
        </w:rPr>
        <w:t xml:space="preserve"> цікавили не тільки торгові відносини, а сам стан ярмарки та її учасники. </w:t>
      </w:r>
      <w:r w:rsidR="00B94FD8">
        <w:rPr>
          <w:lang w:val="uk-UA"/>
        </w:rPr>
        <w:t>Микола уявляв ярмарок як величезне чудовисько, яке ворушиться всім корпусом, «</w:t>
      </w:r>
      <w:r w:rsidR="00F20730">
        <w:rPr>
          <w:lang w:val="uk-UA"/>
        </w:rPr>
        <w:t>…</w:t>
      </w:r>
      <w:r w:rsidR="00B94FD8" w:rsidRPr="007D7202">
        <w:rPr>
          <w:i/>
          <w:iCs/>
          <w:lang w:val="uk-UA"/>
        </w:rPr>
        <w:t xml:space="preserve">кричить, </w:t>
      </w:r>
      <w:proofErr w:type="spellStart"/>
      <w:r w:rsidR="00B94FD8" w:rsidRPr="007D7202">
        <w:rPr>
          <w:i/>
          <w:iCs/>
          <w:lang w:val="uk-UA"/>
        </w:rPr>
        <w:t>регоче</w:t>
      </w:r>
      <w:proofErr w:type="spellEnd"/>
      <w:r w:rsidR="00B94FD8" w:rsidRPr="007D7202">
        <w:rPr>
          <w:i/>
          <w:iCs/>
          <w:lang w:val="uk-UA"/>
        </w:rPr>
        <w:t xml:space="preserve">, гримить. Шум, мукання, мекання, рев – все зливається в одну безладну говірку. Воли, мішки, сіно, цигани, горщик, баби, пряники, шапки – все яскраво, </w:t>
      </w:r>
      <w:proofErr w:type="spellStart"/>
      <w:r w:rsidR="00B94FD8" w:rsidRPr="007D7202">
        <w:rPr>
          <w:i/>
          <w:iCs/>
          <w:lang w:val="uk-UA"/>
        </w:rPr>
        <w:t>строкато</w:t>
      </w:r>
      <w:proofErr w:type="spellEnd"/>
      <w:r w:rsidR="00B94FD8" w:rsidRPr="007D7202">
        <w:rPr>
          <w:i/>
          <w:iCs/>
          <w:lang w:val="uk-UA"/>
        </w:rPr>
        <w:t>, безладно;</w:t>
      </w:r>
      <w:r w:rsidR="00F20CAC" w:rsidRPr="007D7202">
        <w:rPr>
          <w:i/>
          <w:iCs/>
          <w:lang w:val="uk-UA"/>
        </w:rPr>
        <w:t xml:space="preserve"> кидається купами і </w:t>
      </w:r>
      <w:proofErr w:type="spellStart"/>
      <w:r w:rsidR="00F20CAC" w:rsidRPr="007D7202">
        <w:rPr>
          <w:i/>
          <w:iCs/>
          <w:lang w:val="uk-UA"/>
        </w:rPr>
        <w:t>снуєть</w:t>
      </w:r>
      <w:r w:rsidR="00F20730" w:rsidRPr="007D7202">
        <w:rPr>
          <w:i/>
          <w:iCs/>
          <w:lang w:val="uk-UA"/>
        </w:rPr>
        <w:t>ся</w:t>
      </w:r>
      <w:proofErr w:type="spellEnd"/>
      <w:r w:rsidR="00F20CAC" w:rsidRPr="007D7202">
        <w:rPr>
          <w:i/>
          <w:iCs/>
          <w:lang w:val="uk-UA"/>
        </w:rPr>
        <w:t xml:space="preserve"> перед очима.</w:t>
      </w:r>
    </w:p>
    <w:p w14:paraId="2A8911F0" w14:textId="77777777" w:rsidR="000E50DB" w:rsidRDefault="00F20CAC" w:rsidP="007539A1">
      <w:pPr>
        <w:tabs>
          <w:tab w:val="left" w:pos="567"/>
        </w:tabs>
        <w:spacing w:line="360" w:lineRule="auto"/>
        <w:ind w:firstLine="567"/>
        <w:jc w:val="both"/>
        <w:rPr>
          <w:lang w:val="uk-UA"/>
        </w:rPr>
      </w:pPr>
      <w:r w:rsidRPr="007D7202">
        <w:rPr>
          <w:i/>
          <w:iCs/>
          <w:lang w:val="uk-UA"/>
        </w:rPr>
        <w:lastRenderedPageBreak/>
        <w:t xml:space="preserve"> Різноголосі мови потопляють одне одного і жодне слово не вихопиться, не врятується від цього потопу; жоден крик не вимовиться ясно. Тільки ляскання по руках торгашів чується з усіх боків ярмарку. Ламається </w:t>
      </w:r>
      <w:proofErr w:type="spellStart"/>
      <w:r w:rsidRPr="007D7202">
        <w:rPr>
          <w:i/>
          <w:iCs/>
          <w:lang w:val="uk-UA"/>
        </w:rPr>
        <w:t>воз</w:t>
      </w:r>
      <w:proofErr w:type="spellEnd"/>
      <w:r w:rsidRPr="007D7202">
        <w:rPr>
          <w:i/>
          <w:iCs/>
          <w:lang w:val="uk-UA"/>
        </w:rPr>
        <w:t xml:space="preserve">, дзвенить залізо, </w:t>
      </w:r>
      <w:proofErr w:type="spellStart"/>
      <w:r w:rsidRPr="007D7202">
        <w:rPr>
          <w:i/>
          <w:iCs/>
          <w:lang w:val="uk-UA"/>
        </w:rPr>
        <w:t>гримлять</w:t>
      </w:r>
      <w:proofErr w:type="spellEnd"/>
      <w:r w:rsidRPr="007D7202">
        <w:rPr>
          <w:i/>
          <w:iCs/>
          <w:lang w:val="uk-UA"/>
        </w:rPr>
        <w:t xml:space="preserve"> дошки, що скидаються на землю</w:t>
      </w:r>
      <w:r w:rsidR="006C11BF" w:rsidRPr="007D7202">
        <w:rPr>
          <w:i/>
          <w:iCs/>
          <w:lang w:val="uk-UA"/>
        </w:rPr>
        <w:t>, і голова, що закрутилася, дивується, куди звернутися</w:t>
      </w:r>
      <w:r w:rsidR="00301A05" w:rsidRPr="007D7202">
        <w:rPr>
          <w:i/>
          <w:iCs/>
          <w:lang w:val="uk-UA"/>
        </w:rPr>
        <w:t>…</w:t>
      </w:r>
      <w:r w:rsidR="006C11BF" w:rsidRPr="007D7202">
        <w:rPr>
          <w:i/>
          <w:iCs/>
          <w:lang w:val="uk-UA"/>
        </w:rPr>
        <w:t>»</w:t>
      </w:r>
      <w:r w:rsidR="006C11BF">
        <w:rPr>
          <w:lang w:val="uk-UA"/>
        </w:rPr>
        <w:t xml:space="preserve"> </w:t>
      </w:r>
      <w:r w:rsidR="006C11BF" w:rsidRPr="0085791C">
        <w:t>[</w:t>
      </w:r>
      <w:r w:rsidR="006C11BF">
        <w:rPr>
          <w:lang w:val="uk-UA"/>
        </w:rPr>
        <w:t>1</w:t>
      </w:r>
      <w:r w:rsidR="00301A05">
        <w:rPr>
          <w:lang w:val="uk-UA"/>
        </w:rPr>
        <w:t>,</w:t>
      </w:r>
      <w:r w:rsidR="006C11BF">
        <w:rPr>
          <w:lang w:val="uk-UA"/>
        </w:rPr>
        <w:t xml:space="preserve"> 169</w:t>
      </w:r>
      <w:r w:rsidR="006C11BF" w:rsidRPr="0085791C">
        <w:t>]</w:t>
      </w:r>
      <w:r w:rsidR="00301A05">
        <w:rPr>
          <w:lang w:val="uk-UA"/>
        </w:rPr>
        <w:t>.</w:t>
      </w:r>
      <w:r w:rsidR="006C11BF">
        <w:rPr>
          <w:lang w:val="uk-UA"/>
        </w:rPr>
        <w:t xml:space="preserve"> </w:t>
      </w:r>
    </w:p>
    <w:p w14:paraId="6781EB4B" w14:textId="77777777" w:rsidR="007539A1" w:rsidRDefault="006C11BF" w:rsidP="007539A1">
      <w:pPr>
        <w:tabs>
          <w:tab w:val="left" w:pos="567"/>
        </w:tabs>
        <w:spacing w:line="360" w:lineRule="auto"/>
        <w:ind w:firstLine="567"/>
        <w:jc w:val="both"/>
        <w:rPr>
          <w:lang w:val="uk-UA"/>
        </w:rPr>
      </w:pPr>
      <w:r>
        <w:rPr>
          <w:lang w:val="uk-UA"/>
        </w:rPr>
        <w:t xml:space="preserve">Це відомі </w:t>
      </w:r>
      <w:r w:rsidR="0085791C">
        <w:rPr>
          <w:lang w:val="uk-UA"/>
        </w:rPr>
        <w:t xml:space="preserve">рядки з повісті Миколи Гоголя «Сорочинська ярмарка». Образи в повісті могли бути показані саме з ніжинського ярмарку, адже </w:t>
      </w:r>
      <w:r w:rsidR="00CC32AB">
        <w:rPr>
          <w:lang w:val="uk-UA"/>
        </w:rPr>
        <w:t xml:space="preserve">у </w:t>
      </w:r>
      <w:r w:rsidR="0085791C">
        <w:rPr>
          <w:lang w:val="uk-UA"/>
        </w:rPr>
        <w:t>цьому і була фішка Гоголя писати з реальних образів, бо він дуже полюбляв знаходитись саме серед людей</w:t>
      </w:r>
      <w:r w:rsidR="00CC32AB">
        <w:rPr>
          <w:lang w:val="uk-UA"/>
        </w:rPr>
        <w:t xml:space="preserve"> </w:t>
      </w:r>
      <w:r w:rsidR="005042E9" w:rsidRPr="005042E9">
        <w:t>[</w:t>
      </w:r>
      <w:r w:rsidR="000E50DB">
        <w:rPr>
          <w:lang w:val="uk-UA"/>
        </w:rPr>
        <w:t xml:space="preserve"> </w:t>
      </w:r>
      <w:r w:rsidR="0065139E">
        <w:rPr>
          <w:lang w:val="uk-UA"/>
        </w:rPr>
        <w:t>9</w:t>
      </w:r>
      <w:r w:rsidR="000E50DB">
        <w:rPr>
          <w:lang w:val="uk-UA"/>
        </w:rPr>
        <w:t xml:space="preserve"> </w:t>
      </w:r>
      <w:r w:rsidR="005042E9" w:rsidRPr="005042E9">
        <w:t>]</w:t>
      </w:r>
      <w:r w:rsidR="00CC32AB">
        <w:rPr>
          <w:lang w:val="uk-UA"/>
        </w:rPr>
        <w:t>.</w:t>
      </w:r>
    </w:p>
    <w:p w14:paraId="7E2C848B" w14:textId="77777777" w:rsidR="00BC42F8" w:rsidRPr="00CC32AB" w:rsidRDefault="00BC42F8" w:rsidP="007539A1">
      <w:pPr>
        <w:tabs>
          <w:tab w:val="left" w:pos="567"/>
        </w:tabs>
        <w:spacing w:line="360" w:lineRule="auto"/>
        <w:ind w:firstLine="567"/>
        <w:jc w:val="both"/>
        <w:rPr>
          <w:lang w:val="uk-UA"/>
        </w:rPr>
      </w:pPr>
    </w:p>
    <w:p w14:paraId="0CE5C2B5" w14:textId="77777777" w:rsidR="00D82446" w:rsidRDefault="00D82446" w:rsidP="00613C38">
      <w:pPr>
        <w:tabs>
          <w:tab w:val="left" w:pos="567"/>
        </w:tabs>
        <w:spacing w:line="360" w:lineRule="auto"/>
        <w:jc w:val="both"/>
        <w:rPr>
          <w:lang w:val="uk-UA"/>
        </w:rPr>
      </w:pPr>
    </w:p>
    <w:p w14:paraId="656B571E" w14:textId="77777777" w:rsidR="00E47955" w:rsidRPr="001C0415" w:rsidRDefault="00B328F3" w:rsidP="0074178D">
      <w:pPr>
        <w:pStyle w:val="2"/>
        <w:numPr>
          <w:ilvl w:val="1"/>
          <w:numId w:val="13"/>
        </w:numPr>
        <w:jc w:val="center"/>
        <w:rPr>
          <w:rFonts w:ascii="Times New Roman" w:hAnsi="Times New Roman" w:cs="Times New Roman"/>
          <w:b/>
          <w:bCs/>
          <w:i/>
          <w:iCs/>
          <w:color w:val="000000" w:themeColor="text1"/>
          <w:sz w:val="28"/>
          <w:szCs w:val="28"/>
          <w:lang w:val="uk-UA"/>
        </w:rPr>
      </w:pPr>
      <w:bookmarkStart w:id="6" w:name="_Toc153301712"/>
      <w:r w:rsidRPr="001C0415">
        <w:rPr>
          <w:rFonts w:ascii="Times New Roman" w:hAnsi="Times New Roman" w:cs="Times New Roman"/>
          <w:b/>
          <w:bCs/>
          <w:i/>
          <w:iCs/>
          <w:color w:val="000000" w:themeColor="text1"/>
          <w:sz w:val="28"/>
          <w:szCs w:val="28"/>
          <w:lang w:val="uk-UA"/>
        </w:rPr>
        <w:t>Біографічні нариси ж</w:t>
      </w:r>
      <w:r w:rsidR="0006731C" w:rsidRPr="001C0415">
        <w:rPr>
          <w:rFonts w:ascii="Times New Roman" w:hAnsi="Times New Roman" w:cs="Times New Roman"/>
          <w:b/>
          <w:bCs/>
          <w:i/>
          <w:iCs/>
          <w:color w:val="000000" w:themeColor="text1"/>
          <w:sz w:val="28"/>
          <w:szCs w:val="28"/>
          <w:lang w:val="uk-UA"/>
        </w:rPr>
        <w:t>иттєв</w:t>
      </w:r>
      <w:r w:rsidRPr="001C0415">
        <w:rPr>
          <w:rFonts w:ascii="Times New Roman" w:hAnsi="Times New Roman" w:cs="Times New Roman"/>
          <w:b/>
          <w:bCs/>
          <w:i/>
          <w:iCs/>
          <w:color w:val="000000" w:themeColor="text1"/>
          <w:sz w:val="28"/>
          <w:szCs w:val="28"/>
          <w:lang w:val="uk-UA"/>
        </w:rPr>
        <w:t>ого</w:t>
      </w:r>
      <w:r w:rsidR="0006731C" w:rsidRPr="001C0415">
        <w:rPr>
          <w:rFonts w:ascii="Times New Roman" w:hAnsi="Times New Roman" w:cs="Times New Roman"/>
          <w:b/>
          <w:bCs/>
          <w:i/>
          <w:iCs/>
          <w:color w:val="000000" w:themeColor="text1"/>
          <w:sz w:val="28"/>
          <w:szCs w:val="28"/>
          <w:lang w:val="uk-UA"/>
        </w:rPr>
        <w:t xml:space="preserve"> та творч</w:t>
      </w:r>
      <w:r w:rsidRPr="001C0415">
        <w:rPr>
          <w:rFonts w:ascii="Times New Roman" w:hAnsi="Times New Roman" w:cs="Times New Roman"/>
          <w:b/>
          <w:bCs/>
          <w:i/>
          <w:iCs/>
          <w:color w:val="000000" w:themeColor="text1"/>
          <w:sz w:val="28"/>
          <w:szCs w:val="28"/>
          <w:lang w:val="uk-UA"/>
        </w:rPr>
        <w:t>ого</w:t>
      </w:r>
      <w:r w:rsidR="0006731C" w:rsidRPr="001C0415">
        <w:rPr>
          <w:rFonts w:ascii="Times New Roman" w:hAnsi="Times New Roman" w:cs="Times New Roman"/>
          <w:b/>
          <w:bCs/>
          <w:i/>
          <w:iCs/>
          <w:color w:val="000000" w:themeColor="text1"/>
          <w:sz w:val="28"/>
          <w:szCs w:val="28"/>
          <w:lang w:val="uk-UA"/>
        </w:rPr>
        <w:t xml:space="preserve"> шлях</w:t>
      </w:r>
      <w:r w:rsidRPr="001C0415">
        <w:rPr>
          <w:rFonts w:ascii="Times New Roman" w:hAnsi="Times New Roman" w:cs="Times New Roman"/>
          <w:b/>
          <w:bCs/>
          <w:i/>
          <w:iCs/>
          <w:color w:val="000000" w:themeColor="text1"/>
          <w:sz w:val="28"/>
          <w:szCs w:val="28"/>
          <w:lang w:val="uk-UA"/>
        </w:rPr>
        <w:t>у видатного майстра слова</w:t>
      </w:r>
      <w:r w:rsidR="0006731C" w:rsidRPr="001C0415">
        <w:rPr>
          <w:rFonts w:ascii="Times New Roman" w:hAnsi="Times New Roman" w:cs="Times New Roman"/>
          <w:b/>
          <w:bCs/>
          <w:i/>
          <w:iCs/>
          <w:color w:val="000000" w:themeColor="text1"/>
          <w:sz w:val="28"/>
          <w:szCs w:val="28"/>
          <w:lang w:val="uk-UA"/>
        </w:rPr>
        <w:t xml:space="preserve"> М</w:t>
      </w:r>
      <w:r w:rsidR="00B25A68" w:rsidRPr="001C0415">
        <w:rPr>
          <w:rFonts w:ascii="Times New Roman" w:hAnsi="Times New Roman" w:cs="Times New Roman"/>
          <w:b/>
          <w:bCs/>
          <w:i/>
          <w:iCs/>
          <w:color w:val="000000" w:themeColor="text1"/>
          <w:sz w:val="28"/>
          <w:szCs w:val="28"/>
          <w:lang w:val="uk-UA"/>
        </w:rPr>
        <w:t>иколи</w:t>
      </w:r>
      <w:r w:rsidR="0006731C" w:rsidRPr="001C0415">
        <w:rPr>
          <w:rFonts w:ascii="Times New Roman" w:hAnsi="Times New Roman" w:cs="Times New Roman"/>
          <w:b/>
          <w:bCs/>
          <w:i/>
          <w:iCs/>
          <w:color w:val="000000" w:themeColor="text1"/>
          <w:sz w:val="28"/>
          <w:szCs w:val="28"/>
          <w:lang w:val="uk-UA"/>
        </w:rPr>
        <w:t xml:space="preserve"> Гоголя</w:t>
      </w:r>
      <w:bookmarkEnd w:id="6"/>
    </w:p>
    <w:p w14:paraId="61FA1108" w14:textId="77777777" w:rsidR="00874103" w:rsidRPr="004273F3" w:rsidRDefault="00874103" w:rsidP="00874103">
      <w:pPr>
        <w:pStyle w:val="a3"/>
        <w:spacing w:line="360" w:lineRule="auto"/>
        <w:ind w:left="1287"/>
        <w:rPr>
          <w:b/>
          <w:bCs/>
          <w:i/>
          <w:iCs/>
          <w:lang w:val="uk-UA"/>
        </w:rPr>
      </w:pPr>
    </w:p>
    <w:p w14:paraId="516C58C4" w14:textId="77777777" w:rsidR="00EE2B67" w:rsidRPr="0065139E" w:rsidRDefault="000A0100" w:rsidP="00EE2B67">
      <w:pPr>
        <w:tabs>
          <w:tab w:val="left" w:pos="1134"/>
        </w:tabs>
        <w:spacing w:line="360" w:lineRule="auto"/>
        <w:ind w:firstLine="709"/>
        <w:jc w:val="both"/>
        <w:rPr>
          <w:szCs w:val="28"/>
          <w:lang w:val="uk-UA"/>
        </w:rPr>
      </w:pPr>
      <w:r w:rsidRPr="00604565">
        <w:t xml:space="preserve"> Микола </w:t>
      </w:r>
      <w:r w:rsidR="0006731C">
        <w:rPr>
          <w:lang w:val="uk-UA"/>
        </w:rPr>
        <w:t xml:space="preserve">Васильович </w:t>
      </w:r>
      <w:r w:rsidRPr="00604565">
        <w:t>Гоголь</w:t>
      </w:r>
      <w:r w:rsidR="00932BAE">
        <w:rPr>
          <w:lang w:val="uk-UA"/>
        </w:rPr>
        <w:t>, випускник Ніжинської гімназії,</w:t>
      </w:r>
      <w:r w:rsidRPr="00604565">
        <w:t xml:space="preserve"> </w:t>
      </w:r>
      <w:proofErr w:type="spellStart"/>
      <w:r w:rsidRPr="00604565">
        <w:t>виробив</w:t>
      </w:r>
      <w:proofErr w:type="spellEnd"/>
      <w:r w:rsidRPr="00604565">
        <w:t xml:space="preserve"> </w:t>
      </w:r>
      <w:proofErr w:type="spellStart"/>
      <w:r w:rsidRPr="00604565">
        <w:t>власний</w:t>
      </w:r>
      <w:proofErr w:type="spellEnd"/>
      <w:r w:rsidRPr="00604565">
        <w:t xml:space="preserve"> </w:t>
      </w:r>
      <w:r w:rsidR="00932BAE">
        <w:rPr>
          <w:lang w:val="uk-UA"/>
        </w:rPr>
        <w:t xml:space="preserve">художній </w:t>
      </w:r>
      <w:proofErr w:type="spellStart"/>
      <w:r w:rsidRPr="00604565">
        <w:t>напрям</w:t>
      </w:r>
      <w:proofErr w:type="spellEnd"/>
      <w:r w:rsidRPr="00604565">
        <w:t xml:space="preserve">, </w:t>
      </w:r>
      <w:proofErr w:type="spellStart"/>
      <w:r w:rsidRPr="00604565">
        <w:t>що</w:t>
      </w:r>
      <w:proofErr w:type="spellEnd"/>
      <w:r w:rsidRPr="00604565">
        <w:t xml:space="preserve"> </w:t>
      </w:r>
      <w:proofErr w:type="spellStart"/>
      <w:r w:rsidRPr="00604565">
        <w:t>отримав</w:t>
      </w:r>
      <w:proofErr w:type="spellEnd"/>
      <w:r w:rsidRPr="00604565">
        <w:t xml:space="preserve"> </w:t>
      </w:r>
      <w:proofErr w:type="spellStart"/>
      <w:r w:rsidRPr="00604565">
        <w:t>назву</w:t>
      </w:r>
      <w:proofErr w:type="spellEnd"/>
      <w:r w:rsidRPr="00604565">
        <w:t xml:space="preserve"> </w:t>
      </w:r>
      <w:proofErr w:type="spellStart"/>
      <w:r w:rsidRPr="00604565">
        <w:t>соціально</w:t>
      </w:r>
      <w:proofErr w:type="spellEnd"/>
      <w:r w:rsidRPr="00604565">
        <w:t xml:space="preserve">-критичного </w:t>
      </w:r>
      <w:proofErr w:type="spellStart"/>
      <w:r w:rsidRPr="00604565">
        <w:t>або</w:t>
      </w:r>
      <w:proofErr w:type="spellEnd"/>
      <w:r w:rsidRPr="00604565">
        <w:t xml:space="preserve"> </w:t>
      </w:r>
      <w:proofErr w:type="spellStart"/>
      <w:r w:rsidRPr="00604565">
        <w:t>гоголівського</w:t>
      </w:r>
      <w:proofErr w:type="spellEnd"/>
      <w:r w:rsidR="00932BAE">
        <w:rPr>
          <w:lang w:val="uk-UA"/>
        </w:rPr>
        <w:t xml:space="preserve">. Творами цього неординарного письменника </w:t>
      </w:r>
      <w:r w:rsidRPr="00CF15AC">
        <w:rPr>
          <w:lang w:val="uk-UA"/>
        </w:rPr>
        <w:t>захоплювалися усі. Українські письменники, які вперше прочитали Гоголя, були зачаровані його словом, простим і влучним, страшним і містичним, дотепним і жартівливим, правдивим і безкомпромісни</w:t>
      </w:r>
      <w:r w:rsidR="00736CC8">
        <w:rPr>
          <w:lang w:val="uk-UA"/>
        </w:rPr>
        <w:t xml:space="preserve">м </w:t>
      </w:r>
      <w:bookmarkStart w:id="7" w:name="_Hlk152753724"/>
      <w:r w:rsidR="0065139E" w:rsidRPr="00A123B0">
        <w:rPr>
          <w:lang w:val="uk-UA"/>
        </w:rPr>
        <w:t>[ 12 ].</w:t>
      </w:r>
    </w:p>
    <w:bookmarkEnd w:id="7"/>
    <w:p w14:paraId="44963085" w14:textId="77777777" w:rsidR="00D82446" w:rsidRPr="00EE2B67" w:rsidRDefault="00EE2B67" w:rsidP="00EE2B67">
      <w:pPr>
        <w:tabs>
          <w:tab w:val="left" w:pos="1134"/>
        </w:tabs>
        <w:spacing w:line="360" w:lineRule="auto"/>
        <w:ind w:firstLine="709"/>
        <w:jc w:val="both"/>
        <w:rPr>
          <w:szCs w:val="28"/>
          <w:lang w:val="uk-UA"/>
        </w:rPr>
      </w:pPr>
      <w:r>
        <w:rPr>
          <w:szCs w:val="28"/>
          <w:lang w:val="uk-UA"/>
        </w:rPr>
        <w:t xml:space="preserve">Тож, </w:t>
      </w:r>
      <w:r>
        <w:rPr>
          <w:lang w:val="uk-UA"/>
        </w:rPr>
        <w:t xml:space="preserve">по </w:t>
      </w:r>
      <w:r w:rsidR="00D82446" w:rsidRPr="00D82446">
        <w:rPr>
          <w:lang w:val="uk-UA"/>
        </w:rPr>
        <w:t>закінченн</w:t>
      </w:r>
      <w:r>
        <w:rPr>
          <w:lang w:val="uk-UA"/>
        </w:rPr>
        <w:t>ю</w:t>
      </w:r>
      <w:r w:rsidR="00D82446" w:rsidRPr="00D82446">
        <w:rPr>
          <w:lang w:val="uk-UA"/>
        </w:rPr>
        <w:t xml:space="preserve"> Ніжинської гімназії</w:t>
      </w:r>
      <w:r>
        <w:rPr>
          <w:lang w:val="uk-UA"/>
        </w:rPr>
        <w:t xml:space="preserve"> імені князя Безбородька</w:t>
      </w:r>
      <w:r w:rsidR="00D82446" w:rsidRPr="00D82446">
        <w:rPr>
          <w:lang w:val="uk-UA"/>
        </w:rPr>
        <w:t xml:space="preserve"> </w:t>
      </w:r>
      <w:r>
        <w:rPr>
          <w:lang w:val="uk-UA"/>
        </w:rPr>
        <w:t>у</w:t>
      </w:r>
      <w:r w:rsidR="00D82446" w:rsidRPr="00D82446">
        <w:rPr>
          <w:lang w:val="uk-UA"/>
        </w:rPr>
        <w:t xml:space="preserve"> 1828 роц</w:t>
      </w:r>
      <w:r>
        <w:rPr>
          <w:lang w:val="uk-UA"/>
        </w:rPr>
        <w:t>і юний</w:t>
      </w:r>
      <w:r w:rsidR="00D82446" w:rsidRPr="00D82446">
        <w:rPr>
          <w:lang w:val="uk-UA"/>
        </w:rPr>
        <w:t xml:space="preserve"> Микола Гоголь переїжджає до Петербург</w:t>
      </w:r>
      <w:r>
        <w:rPr>
          <w:lang w:val="uk-UA"/>
        </w:rPr>
        <w:t>у</w:t>
      </w:r>
      <w:r w:rsidR="00D82446" w:rsidRPr="00D82446">
        <w:rPr>
          <w:lang w:val="uk-UA"/>
        </w:rPr>
        <w:t xml:space="preserve">. Переїхавши </w:t>
      </w:r>
      <w:r w:rsidR="00796E67">
        <w:rPr>
          <w:lang w:val="uk-UA"/>
        </w:rPr>
        <w:t xml:space="preserve">у столицю імперії </w:t>
      </w:r>
      <w:r w:rsidR="00D82446" w:rsidRPr="00D82446">
        <w:rPr>
          <w:lang w:val="uk-UA"/>
        </w:rPr>
        <w:t xml:space="preserve">він сподівався на швидкий кар’єрний зріст, але </w:t>
      </w:r>
      <w:r w:rsidR="007E50AF">
        <w:rPr>
          <w:lang w:val="uk-UA"/>
        </w:rPr>
        <w:t>у</w:t>
      </w:r>
      <w:r w:rsidR="00D82446" w:rsidRPr="00D82446">
        <w:rPr>
          <w:lang w:val="uk-UA"/>
        </w:rPr>
        <w:t xml:space="preserve"> великому місті </w:t>
      </w:r>
      <w:r w:rsidR="007E50AF">
        <w:rPr>
          <w:lang w:val="uk-UA"/>
        </w:rPr>
        <w:t>і</w:t>
      </w:r>
      <w:r w:rsidR="00D82446" w:rsidRPr="00D82446">
        <w:rPr>
          <w:lang w:val="uk-UA"/>
        </w:rPr>
        <w:t>з маленькими статками це виявилося зовсім не легко, а великі надії на швидку славу виявилися марними.</w:t>
      </w:r>
    </w:p>
    <w:p w14:paraId="50D02593" w14:textId="77777777" w:rsidR="00D82446" w:rsidRPr="007E50AF" w:rsidRDefault="00D82446" w:rsidP="00D82446">
      <w:pPr>
        <w:tabs>
          <w:tab w:val="left" w:pos="567"/>
        </w:tabs>
        <w:spacing w:line="360" w:lineRule="auto"/>
        <w:ind w:firstLine="567"/>
        <w:jc w:val="both"/>
        <w:rPr>
          <w:lang w:val="uk-UA"/>
        </w:rPr>
      </w:pPr>
      <w:r w:rsidRPr="00D82446">
        <w:rPr>
          <w:lang w:val="uk-UA"/>
        </w:rPr>
        <w:t xml:space="preserve">В 1829 році він виходить на службу </w:t>
      </w:r>
      <w:r w:rsidR="00FE6A94">
        <w:rPr>
          <w:lang w:val="uk-UA"/>
        </w:rPr>
        <w:t>у</w:t>
      </w:r>
      <w:r w:rsidRPr="00D82446">
        <w:rPr>
          <w:lang w:val="uk-UA"/>
        </w:rPr>
        <w:t xml:space="preserve"> Міністерство внутрішніх справ. Йому вдалося влаштуватися лише найдрібнішим канцелярським чиновником, хоча коли він навчався в гімназії</w:t>
      </w:r>
      <w:r w:rsidR="00FE6A94">
        <w:rPr>
          <w:lang w:val="uk-UA"/>
        </w:rPr>
        <w:t>,</w:t>
      </w:r>
      <w:r w:rsidRPr="00D82446">
        <w:rPr>
          <w:lang w:val="uk-UA"/>
        </w:rPr>
        <w:t xml:space="preserve"> </w:t>
      </w:r>
      <w:r w:rsidR="00FE6A94">
        <w:rPr>
          <w:lang w:val="uk-UA"/>
        </w:rPr>
        <w:t xml:space="preserve">Гоголь </w:t>
      </w:r>
      <w:r w:rsidRPr="00D82446">
        <w:rPr>
          <w:lang w:val="uk-UA"/>
        </w:rPr>
        <w:t xml:space="preserve">мріяв стати юристом, щоб приносити користь для своєї Батьківщини. </w:t>
      </w:r>
      <w:r w:rsidR="007F4CE3">
        <w:rPr>
          <w:lang w:val="uk-UA"/>
        </w:rPr>
        <w:t>Та навіть виконуючи обов</w:t>
      </w:r>
      <w:r w:rsidR="007F4CE3" w:rsidRPr="007F4CE3">
        <w:rPr>
          <w:lang w:val="uk-UA"/>
        </w:rPr>
        <w:t>’</w:t>
      </w:r>
      <w:r w:rsidR="007F4CE3">
        <w:rPr>
          <w:lang w:val="uk-UA"/>
        </w:rPr>
        <w:t xml:space="preserve">язки звичайного клерка, хлопець </w:t>
      </w:r>
      <w:r w:rsidRPr="00D82446">
        <w:rPr>
          <w:lang w:val="uk-UA"/>
        </w:rPr>
        <w:t>знаходив користь у своїй роботі</w:t>
      </w:r>
      <w:r w:rsidR="007F4CE3">
        <w:rPr>
          <w:lang w:val="uk-UA"/>
        </w:rPr>
        <w:t xml:space="preserve">. Він, спостерігаючи за </w:t>
      </w:r>
      <w:r w:rsidR="007F4CE3">
        <w:rPr>
          <w:lang w:val="uk-UA"/>
        </w:rPr>
        <w:lastRenderedPageBreak/>
        <w:t xml:space="preserve">людьми, </w:t>
      </w:r>
      <w:r w:rsidRPr="00D82446">
        <w:rPr>
          <w:lang w:val="uk-UA"/>
        </w:rPr>
        <w:t>набирав для своїх майбутніх творів колориту і цікавих життєвих історій</w:t>
      </w:r>
      <w:r w:rsidR="005042E9" w:rsidRPr="007E50AF">
        <w:rPr>
          <w:lang w:val="uk-UA"/>
        </w:rPr>
        <w:t>[</w:t>
      </w:r>
      <w:r w:rsidR="007E50AF">
        <w:rPr>
          <w:lang w:val="uk-UA"/>
        </w:rPr>
        <w:t xml:space="preserve"> </w:t>
      </w:r>
      <w:r w:rsidR="00AF7CEF">
        <w:rPr>
          <w:lang w:val="uk-UA"/>
        </w:rPr>
        <w:t>3</w:t>
      </w:r>
      <w:r w:rsidR="007E50AF">
        <w:rPr>
          <w:lang w:val="uk-UA"/>
        </w:rPr>
        <w:t xml:space="preserve"> </w:t>
      </w:r>
      <w:r w:rsidR="005042E9" w:rsidRPr="007E50AF">
        <w:rPr>
          <w:lang w:val="uk-UA"/>
        </w:rPr>
        <w:t>]</w:t>
      </w:r>
      <w:r w:rsidR="007E50AF">
        <w:rPr>
          <w:lang w:val="uk-UA"/>
        </w:rPr>
        <w:t>.</w:t>
      </w:r>
    </w:p>
    <w:p w14:paraId="5C3E4846" w14:textId="77777777" w:rsidR="00D82446" w:rsidRPr="00D82446" w:rsidRDefault="00B069A5" w:rsidP="00FE02EF">
      <w:pPr>
        <w:tabs>
          <w:tab w:val="left" w:pos="567"/>
        </w:tabs>
        <w:spacing w:line="360" w:lineRule="auto"/>
        <w:ind w:firstLine="567"/>
        <w:jc w:val="both"/>
        <w:rPr>
          <w:lang w:val="uk-UA"/>
        </w:rPr>
      </w:pPr>
      <w:r>
        <w:rPr>
          <w:lang w:val="uk-UA"/>
        </w:rPr>
        <w:t>Виї</w:t>
      </w:r>
      <w:r w:rsidR="00D82446" w:rsidRPr="00D82446">
        <w:rPr>
          <w:lang w:val="uk-UA"/>
        </w:rPr>
        <w:t>хавши до Пете</w:t>
      </w:r>
      <w:r>
        <w:rPr>
          <w:lang w:val="uk-UA"/>
        </w:rPr>
        <w:t>р</w:t>
      </w:r>
      <w:r w:rsidR="00D82446" w:rsidRPr="00D82446">
        <w:rPr>
          <w:lang w:val="uk-UA"/>
        </w:rPr>
        <w:t>бург</w:t>
      </w:r>
      <w:r>
        <w:rPr>
          <w:lang w:val="uk-UA"/>
        </w:rPr>
        <w:t>у</w:t>
      </w:r>
      <w:r w:rsidR="009737C9">
        <w:rPr>
          <w:lang w:val="uk-UA"/>
        </w:rPr>
        <w:t>,</w:t>
      </w:r>
      <w:r w:rsidR="00D82446" w:rsidRPr="00D82446">
        <w:rPr>
          <w:lang w:val="uk-UA"/>
        </w:rPr>
        <w:t xml:space="preserve"> </w:t>
      </w:r>
      <w:r>
        <w:rPr>
          <w:lang w:val="uk-UA"/>
        </w:rPr>
        <w:t>Гоголь</w:t>
      </w:r>
      <w:r w:rsidR="00D82446" w:rsidRPr="00D82446">
        <w:rPr>
          <w:lang w:val="uk-UA"/>
        </w:rPr>
        <w:t xml:space="preserve"> віз </w:t>
      </w:r>
      <w:r w:rsidR="009737C9">
        <w:rPr>
          <w:lang w:val="uk-UA"/>
        </w:rPr>
        <w:t>і</w:t>
      </w:r>
      <w:r w:rsidR="00D82446" w:rsidRPr="00D82446">
        <w:rPr>
          <w:lang w:val="uk-UA"/>
        </w:rPr>
        <w:t xml:space="preserve">з собою недописану </w:t>
      </w:r>
      <w:r w:rsidR="009737C9">
        <w:rPr>
          <w:lang w:val="uk-UA"/>
        </w:rPr>
        <w:t xml:space="preserve">у Ніжині </w:t>
      </w:r>
      <w:r w:rsidR="00D82446" w:rsidRPr="00D82446">
        <w:rPr>
          <w:lang w:val="uk-UA"/>
        </w:rPr>
        <w:t>книгу</w:t>
      </w:r>
      <w:r w:rsidR="009737C9">
        <w:rPr>
          <w:lang w:val="uk-UA"/>
        </w:rPr>
        <w:t xml:space="preserve">, яку йому </w:t>
      </w:r>
      <w:r w:rsidR="00D82446" w:rsidRPr="00D82446">
        <w:rPr>
          <w:lang w:val="uk-UA"/>
        </w:rPr>
        <w:t>вдається випустити</w:t>
      </w:r>
      <w:r w:rsidR="009737C9">
        <w:rPr>
          <w:lang w:val="uk-UA"/>
        </w:rPr>
        <w:t>. Р</w:t>
      </w:r>
      <w:r w:rsidR="00D82446" w:rsidRPr="00D82446">
        <w:rPr>
          <w:lang w:val="uk-UA"/>
        </w:rPr>
        <w:t>омантичну ідилію «</w:t>
      </w:r>
      <w:proofErr w:type="spellStart"/>
      <w:r w:rsidR="00D82446" w:rsidRPr="00D82446">
        <w:rPr>
          <w:lang w:val="uk-UA"/>
        </w:rPr>
        <w:t>Ганц</w:t>
      </w:r>
      <w:proofErr w:type="spellEnd"/>
      <w:r w:rsidR="00D82446" w:rsidRPr="00D82446">
        <w:rPr>
          <w:lang w:val="uk-UA"/>
        </w:rPr>
        <w:t xml:space="preserve"> </w:t>
      </w:r>
      <w:proofErr w:type="spellStart"/>
      <w:r w:rsidR="00D82446" w:rsidRPr="00D82446">
        <w:rPr>
          <w:lang w:val="uk-UA"/>
        </w:rPr>
        <w:t>Кюхельгартен</w:t>
      </w:r>
      <w:proofErr w:type="spellEnd"/>
      <w:r w:rsidR="00D82446" w:rsidRPr="00D82446">
        <w:rPr>
          <w:lang w:val="uk-UA"/>
        </w:rPr>
        <w:t>»</w:t>
      </w:r>
      <w:r w:rsidR="009737C9">
        <w:rPr>
          <w:lang w:val="uk-UA"/>
        </w:rPr>
        <w:t xml:space="preserve">, </w:t>
      </w:r>
      <w:r w:rsidR="00D82446" w:rsidRPr="00D82446">
        <w:rPr>
          <w:lang w:val="uk-UA"/>
        </w:rPr>
        <w:t xml:space="preserve"> </w:t>
      </w:r>
      <w:r w:rsidR="009737C9" w:rsidRPr="00D82446">
        <w:rPr>
          <w:lang w:val="uk-UA"/>
        </w:rPr>
        <w:t>яка виявилась наслідуванням німецьких романтиків</w:t>
      </w:r>
      <w:r w:rsidR="009737C9">
        <w:rPr>
          <w:lang w:val="uk-UA"/>
        </w:rPr>
        <w:t xml:space="preserve">, було опубліковано </w:t>
      </w:r>
      <w:r w:rsidR="00D82446" w:rsidRPr="00D82446">
        <w:rPr>
          <w:lang w:val="uk-UA"/>
        </w:rPr>
        <w:t xml:space="preserve">під псевдонімом В. </w:t>
      </w:r>
      <w:proofErr w:type="spellStart"/>
      <w:r w:rsidR="00D82446" w:rsidRPr="00D82446">
        <w:rPr>
          <w:lang w:val="uk-UA"/>
        </w:rPr>
        <w:t>Алова</w:t>
      </w:r>
      <w:proofErr w:type="spellEnd"/>
      <w:r w:rsidR="009737C9">
        <w:rPr>
          <w:lang w:val="uk-UA"/>
        </w:rPr>
        <w:t xml:space="preserve">. </w:t>
      </w:r>
      <w:r w:rsidR="00D82446" w:rsidRPr="00D82446">
        <w:rPr>
          <w:lang w:val="uk-UA"/>
        </w:rPr>
        <w:t>На жаль</w:t>
      </w:r>
      <w:r w:rsidR="00EC6A65">
        <w:rPr>
          <w:lang w:val="uk-UA"/>
        </w:rPr>
        <w:t>,</w:t>
      </w:r>
      <w:r w:rsidR="00D82446" w:rsidRPr="00D82446">
        <w:rPr>
          <w:lang w:val="uk-UA"/>
        </w:rPr>
        <w:t xml:space="preserve"> ідилія потерпіла крах від критиків та читачів</w:t>
      </w:r>
      <w:r w:rsidR="00EC6A65">
        <w:rPr>
          <w:lang w:val="uk-UA"/>
        </w:rPr>
        <w:t>.</w:t>
      </w:r>
      <w:r w:rsidR="00FE02EF">
        <w:rPr>
          <w:lang w:val="uk-UA"/>
        </w:rPr>
        <w:t xml:space="preserve"> </w:t>
      </w:r>
      <w:r w:rsidR="00C63EEE">
        <w:rPr>
          <w:lang w:val="uk-UA"/>
        </w:rPr>
        <w:t>П</w:t>
      </w:r>
      <w:r w:rsidR="00EC6A65">
        <w:rPr>
          <w:lang w:val="uk-UA"/>
        </w:rPr>
        <w:t>исьменник у розпачі</w:t>
      </w:r>
      <w:r w:rsidR="00D82446" w:rsidRPr="00D82446">
        <w:rPr>
          <w:lang w:val="uk-UA"/>
        </w:rPr>
        <w:t xml:space="preserve"> скупив весь тираж на свої останні кошти та спалив його </w:t>
      </w:r>
      <w:r w:rsidR="00A109B6">
        <w:rPr>
          <w:lang w:val="uk-UA"/>
        </w:rPr>
        <w:t>у</w:t>
      </w:r>
      <w:r w:rsidR="00D82446" w:rsidRPr="00D82446">
        <w:rPr>
          <w:lang w:val="uk-UA"/>
        </w:rPr>
        <w:t xml:space="preserve"> себе в номері. Після такої невдачі Микола </w:t>
      </w:r>
      <w:r w:rsidR="00FE02EF">
        <w:rPr>
          <w:lang w:val="uk-UA"/>
        </w:rPr>
        <w:t xml:space="preserve">Гоголь </w:t>
      </w:r>
      <w:r w:rsidR="00D82446" w:rsidRPr="00D82446">
        <w:rPr>
          <w:lang w:val="uk-UA"/>
        </w:rPr>
        <w:t xml:space="preserve">вирішив поїхати </w:t>
      </w:r>
      <w:r w:rsidR="00CB71E9">
        <w:rPr>
          <w:lang w:val="uk-UA"/>
        </w:rPr>
        <w:t>у</w:t>
      </w:r>
      <w:r w:rsidR="00D82446" w:rsidRPr="00D82446">
        <w:rPr>
          <w:lang w:val="uk-UA"/>
        </w:rPr>
        <w:t xml:space="preserve"> Німеччину</w:t>
      </w:r>
      <w:r w:rsidR="00CE787D">
        <w:rPr>
          <w:lang w:val="uk-UA"/>
        </w:rPr>
        <w:t>. Зійшовши на чужу землю, він</w:t>
      </w:r>
      <w:r w:rsidR="00D82446" w:rsidRPr="00D82446">
        <w:rPr>
          <w:lang w:val="uk-UA"/>
        </w:rPr>
        <w:t xml:space="preserve"> зрозумів</w:t>
      </w:r>
      <w:r w:rsidR="00FE02EF">
        <w:rPr>
          <w:lang w:val="uk-UA"/>
        </w:rPr>
        <w:t>,</w:t>
      </w:r>
      <w:r w:rsidR="00D82446" w:rsidRPr="00D82446">
        <w:rPr>
          <w:lang w:val="uk-UA"/>
        </w:rPr>
        <w:t xml:space="preserve"> що коштів на таку подорож </w:t>
      </w:r>
      <w:r w:rsidR="00FE02EF">
        <w:rPr>
          <w:lang w:val="uk-UA"/>
        </w:rPr>
        <w:t>у</w:t>
      </w:r>
      <w:r w:rsidR="00D82446" w:rsidRPr="00D82446">
        <w:rPr>
          <w:lang w:val="uk-UA"/>
        </w:rPr>
        <w:t xml:space="preserve"> нього немає</w:t>
      </w:r>
      <w:r w:rsidR="00FE02EF">
        <w:rPr>
          <w:lang w:val="uk-UA"/>
        </w:rPr>
        <w:t>,</w:t>
      </w:r>
      <w:r w:rsidR="00D82446" w:rsidRPr="00D82446">
        <w:rPr>
          <w:lang w:val="uk-UA"/>
        </w:rPr>
        <w:t xml:space="preserve"> </w:t>
      </w:r>
      <w:r w:rsidR="00CE787D">
        <w:rPr>
          <w:lang w:val="uk-UA"/>
        </w:rPr>
        <w:t xml:space="preserve">тож </w:t>
      </w:r>
      <w:r w:rsidR="00D82446" w:rsidRPr="00D82446">
        <w:rPr>
          <w:lang w:val="uk-UA"/>
        </w:rPr>
        <w:t xml:space="preserve">був змушений повертатися </w:t>
      </w:r>
      <w:r w:rsidR="00FE02EF">
        <w:rPr>
          <w:lang w:val="uk-UA"/>
        </w:rPr>
        <w:t xml:space="preserve">назад </w:t>
      </w:r>
      <w:r w:rsidR="00D82446" w:rsidRPr="00D82446">
        <w:rPr>
          <w:lang w:val="uk-UA"/>
        </w:rPr>
        <w:t>до Петербург</w:t>
      </w:r>
      <w:r w:rsidR="00FE02EF">
        <w:rPr>
          <w:lang w:val="uk-UA"/>
        </w:rPr>
        <w:t>у</w:t>
      </w:r>
      <w:r w:rsidR="00D82446" w:rsidRPr="00D82446">
        <w:rPr>
          <w:lang w:val="uk-UA"/>
        </w:rPr>
        <w:t>.</w:t>
      </w:r>
    </w:p>
    <w:p w14:paraId="5C679765" w14:textId="77777777" w:rsidR="00D82446" w:rsidRPr="00A109B6" w:rsidRDefault="00D82446" w:rsidP="00D82446">
      <w:pPr>
        <w:tabs>
          <w:tab w:val="left" w:pos="567"/>
        </w:tabs>
        <w:spacing w:line="360" w:lineRule="auto"/>
        <w:ind w:firstLine="567"/>
        <w:jc w:val="both"/>
        <w:rPr>
          <w:lang w:val="uk-UA"/>
        </w:rPr>
      </w:pPr>
      <w:r w:rsidRPr="00D82446">
        <w:rPr>
          <w:lang w:val="uk-UA"/>
        </w:rPr>
        <w:t>У 1830 – 1831 роках він повертається на державну службу</w:t>
      </w:r>
      <w:r w:rsidR="00A109B6">
        <w:rPr>
          <w:lang w:val="uk-UA"/>
        </w:rPr>
        <w:t>.</w:t>
      </w:r>
      <w:r w:rsidRPr="00D82446">
        <w:rPr>
          <w:lang w:val="uk-UA"/>
        </w:rPr>
        <w:t xml:space="preserve"> </w:t>
      </w:r>
      <w:r w:rsidR="00A109B6">
        <w:rPr>
          <w:lang w:val="uk-UA"/>
        </w:rPr>
        <w:t>С</w:t>
      </w:r>
      <w:r w:rsidRPr="00D82446">
        <w:rPr>
          <w:lang w:val="uk-UA"/>
        </w:rPr>
        <w:t xml:space="preserve">початку </w:t>
      </w:r>
      <w:r w:rsidR="00A109B6">
        <w:rPr>
          <w:lang w:val="uk-UA"/>
        </w:rPr>
        <w:t>Микола</w:t>
      </w:r>
      <w:r w:rsidRPr="00D82446">
        <w:rPr>
          <w:lang w:val="uk-UA"/>
        </w:rPr>
        <w:t xml:space="preserve"> працював писарем, потім помічником столоначальника, </w:t>
      </w:r>
      <w:r w:rsidR="00A109B6">
        <w:rPr>
          <w:lang w:val="uk-UA"/>
        </w:rPr>
        <w:t xml:space="preserve">навіть </w:t>
      </w:r>
      <w:r w:rsidRPr="00D82446">
        <w:rPr>
          <w:lang w:val="uk-UA"/>
        </w:rPr>
        <w:t xml:space="preserve">викладав приватні </w:t>
      </w:r>
      <w:proofErr w:type="spellStart"/>
      <w:r w:rsidRPr="00D82446">
        <w:rPr>
          <w:lang w:val="uk-UA"/>
        </w:rPr>
        <w:t>уроки</w:t>
      </w:r>
      <w:proofErr w:type="spellEnd"/>
      <w:r w:rsidRPr="00D82446">
        <w:rPr>
          <w:lang w:val="uk-UA"/>
        </w:rPr>
        <w:t xml:space="preserve">. </w:t>
      </w:r>
      <w:r w:rsidR="00A109B6">
        <w:rPr>
          <w:lang w:val="uk-UA"/>
        </w:rPr>
        <w:t>У</w:t>
      </w:r>
      <w:r w:rsidRPr="00D82446">
        <w:rPr>
          <w:lang w:val="uk-UA"/>
        </w:rPr>
        <w:t xml:space="preserve"> 1831 році він почав працювати </w:t>
      </w:r>
      <w:r w:rsidR="00A109B6">
        <w:rPr>
          <w:lang w:val="uk-UA"/>
        </w:rPr>
        <w:t>у</w:t>
      </w:r>
      <w:r w:rsidRPr="00D82446">
        <w:rPr>
          <w:lang w:val="uk-UA"/>
        </w:rPr>
        <w:t xml:space="preserve"> Патріотичному інституті в</w:t>
      </w:r>
      <w:r w:rsidR="00A109B6">
        <w:rPr>
          <w:lang w:val="uk-UA"/>
        </w:rPr>
        <w:t>и</w:t>
      </w:r>
      <w:r w:rsidRPr="00D82446">
        <w:rPr>
          <w:lang w:val="uk-UA"/>
        </w:rPr>
        <w:t xml:space="preserve">кладачем історії. Хоча з державною службою </w:t>
      </w:r>
      <w:r w:rsidR="00A109B6">
        <w:rPr>
          <w:lang w:val="uk-UA"/>
        </w:rPr>
        <w:t>у</w:t>
      </w:r>
      <w:r w:rsidRPr="00D82446">
        <w:rPr>
          <w:lang w:val="uk-UA"/>
        </w:rPr>
        <w:t xml:space="preserve"> нього не склалося, </w:t>
      </w:r>
      <w:r w:rsidR="00A109B6">
        <w:rPr>
          <w:lang w:val="uk-UA"/>
        </w:rPr>
        <w:t>проте</w:t>
      </w:r>
      <w:r w:rsidRPr="00D82446">
        <w:rPr>
          <w:lang w:val="uk-UA"/>
        </w:rPr>
        <w:t xml:space="preserve"> він збагатився </w:t>
      </w:r>
      <w:r w:rsidR="00A109B6">
        <w:rPr>
          <w:lang w:val="uk-UA"/>
        </w:rPr>
        <w:t xml:space="preserve">різноманітними </w:t>
      </w:r>
      <w:r w:rsidRPr="00D82446">
        <w:rPr>
          <w:lang w:val="uk-UA"/>
        </w:rPr>
        <w:t>життєвими історіями для свої</w:t>
      </w:r>
      <w:r w:rsidR="00A109B6">
        <w:rPr>
          <w:lang w:val="uk-UA"/>
        </w:rPr>
        <w:t>х майбутніх</w:t>
      </w:r>
      <w:r w:rsidRPr="00D82446">
        <w:rPr>
          <w:lang w:val="uk-UA"/>
        </w:rPr>
        <w:t xml:space="preserve"> творів</w:t>
      </w:r>
      <w:r w:rsidR="00A109B6">
        <w:rPr>
          <w:lang w:val="uk-UA"/>
        </w:rPr>
        <w:t xml:space="preserve"> </w:t>
      </w:r>
      <w:r w:rsidR="005042E9" w:rsidRPr="00C1142F">
        <w:t>[</w:t>
      </w:r>
      <w:r w:rsidR="00A109B6">
        <w:rPr>
          <w:lang w:val="uk-UA"/>
        </w:rPr>
        <w:t xml:space="preserve"> </w:t>
      </w:r>
      <w:r w:rsidR="00AF7CEF">
        <w:rPr>
          <w:lang w:val="uk-UA"/>
        </w:rPr>
        <w:t>4</w:t>
      </w:r>
      <w:r w:rsidR="00A109B6">
        <w:rPr>
          <w:lang w:val="uk-UA"/>
        </w:rPr>
        <w:t xml:space="preserve"> </w:t>
      </w:r>
      <w:r w:rsidR="005042E9" w:rsidRPr="00C1142F">
        <w:t>]</w:t>
      </w:r>
      <w:r w:rsidR="00A109B6">
        <w:rPr>
          <w:lang w:val="uk-UA"/>
        </w:rPr>
        <w:t>.</w:t>
      </w:r>
    </w:p>
    <w:p w14:paraId="0D27E219" w14:textId="77777777" w:rsidR="00BC21AE" w:rsidRDefault="00D82446" w:rsidP="00D82446">
      <w:pPr>
        <w:tabs>
          <w:tab w:val="left" w:pos="567"/>
        </w:tabs>
        <w:spacing w:line="360" w:lineRule="auto"/>
        <w:ind w:firstLine="567"/>
        <w:jc w:val="both"/>
        <w:rPr>
          <w:lang w:val="uk-UA"/>
        </w:rPr>
      </w:pPr>
      <w:r w:rsidRPr="00D82446">
        <w:rPr>
          <w:lang w:val="uk-UA"/>
        </w:rPr>
        <w:t xml:space="preserve">Розчарувавшись </w:t>
      </w:r>
      <w:r w:rsidR="000D456D">
        <w:rPr>
          <w:lang w:val="uk-UA"/>
        </w:rPr>
        <w:t>у</w:t>
      </w:r>
      <w:r w:rsidRPr="00D82446">
        <w:rPr>
          <w:lang w:val="uk-UA"/>
        </w:rPr>
        <w:t xml:space="preserve"> чиновницькій службі</w:t>
      </w:r>
      <w:r w:rsidR="00FD4983">
        <w:rPr>
          <w:lang w:val="uk-UA"/>
        </w:rPr>
        <w:t>,</w:t>
      </w:r>
      <w:r w:rsidRPr="00D82446">
        <w:rPr>
          <w:lang w:val="uk-UA"/>
        </w:rPr>
        <w:t xml:space="preserve"> Гоголь продовжив</w:t>
      </w:r>
      <w:r w:rsidR="000D456D">
        <w:rPr>
          <w:lang w:val="uk-UA"/>
        </w:rPr>
        <w:t xml:space="preserve"> свою</w:t>
      </w:r>
      <w:r w:rsidRPr="00D82446">
        <w:rPr>
          <w:lang w:val="uk-UA"/>
        </w:rPr>
        <w:t xml:space="preserve"> літературн</w:t>
      </w:r>
      <w:r w:rsidR="000D456D">
        <w:rPr>
          <w:lang w:val="uk-UA"/>
        </w:rPr>
        <w:t>у</w:t>
      </w:r>
      <w:r w:rsidRPr="00D82446">
        <w:rPr>
          <w:lang w:val="uk-UA"/>
        </w:rPr>
        <w:t xml:space="preserve"> діяльніст</w:t>
      </w:r>
      <w:r w:rsidR="000D456D">
        <w:rPr>
          <w:lang w:val="uk-UA"/>
        </w:rPr>
        <w:t>ь</w:t>
      </w:r>
      <w:r w:rsidRPr="00D82446">
        <w:rPr>
          <w:lang w:val="uk-UA"/>
        </w:rPr>
        <w:t>. В пер</w:t>
      </w:r>
      <w:r w:rsidR="00283BA6">
        <w:rPr>
          <w:lang w:val="uk-UA"/>
        </w:rPr>
        <w:t>іод з</w:t>
      </w:r>
      <w:r w:rsidRPr="00D82446">
        <w:rPr>
          <w:lang w:val="uk-UA"/>
        </w:rPr>
        <w:t xml:space="preserve"> 1831 – 1832 роки він випускає два томи книги «Вечори на хуторі біля Диканьки»</w:t>
      </w:r>
      <w:r w:rsidR="00157833">
        <w:rPr>
          <w:lang w:val="uk-UA"/>
        </w:rPr>
        <w:t>.</w:t>
      </w:r>
      <w:r w:rsidRPr="00D82446">
        <w:rPr>
          <w:lang w:val="uk-UA"/>
        </w:rPr>
        <w:t xml:space="preserve"> </w:t>
      </w:r>
      <w:r w:rsidR="00157833">
        <w:rPr>
          <w:lang w:val="uk-UA"/>
        </w:rPr>
        <w:t>В</w:t>
      </w:r>
      <w:r w:rsidRPr="00D82446">
        <w:rPr>
          <w:lang w:val="uk-UA"/>
        </w:rPr>
        <w:t xml:space="preserve"> перший том </w:t>
      </w:r>
      <w:r w:rsidR="00157833">
        <w:rPr>
          <w:lang w:val="uk-UA"/>
        </w:rPr>
        <w:t xml:space="preserve">увійшли </w:t>
      </w:r>
      <w:r w:rsidRPr="00D82446">
        <w:rPr>
          <w:lang w:val="uk-UA"/>
        </w:rPr>
        <w:t>розділи</w:t>
      </w:r>
      <w:r w:rsidR="00157833">
        <w:rPr>
          <w:lang w:val="uk-UA"/>
        </w:rPr>
        <w:t xml:space="preserve"> </w:t>
      </w:r>
      <w:r w:rsidRPr="00D82446">
        <w:rPr>
          <w:lang w:val="uk-UA"/>
        </w:rPr>
        <w:t>«Сорочинський ярмарок», «Вечір проти Івана Купала», «Майська ніч, або Потопельниця», «</w:t>
      </w:r>
      <w:r w:rsidR="00157833">
        <w:rPr>
          <w:lang w:val="uk-UA"/>
        </w:rPr>
        <w:t>Пропала</w:t>
      </w:r>
      <w:r w:rsidRPr="00D82446">
        <w:rPr>
          <w:lang w:val="uk-UA"/>
        </w:rPr>
        <w:t xml:space="preserve"> грамота». </w:t>
      </w:r>
    </w:p>
    <w:p w14:paraId="4E199BD8" w14:textId="77777777" w:rsidR="00D82446" w:rsidRPr="00D82446" w:rsidRDefault="00D82446" w:rsidP="00D82446">
      <w:pPr>
        <w:tabs>
          <w:tab w:val="left" w:pos="567"/>
        </w:tabs>
        <w:spacing w:line="360" w:lineRule="auto"/>
        <w:ind w:firstLine="567"/>
        <w:jc w:val="both"/>
        <w:rPr>
          <w:lang w:val="uk-UA"/>
        </w:rPr>
      </w:pPr>
      <w:r w:rsidRPr="00D82446">
        <w:rPr>
          <w:lang w:val="uk-UA"/>
        </w:rPr>
        <w:t>Письменник дуже сумував за Україною</w:t>
      </w:r>
      <w:r w:rsidR="001B5A11">
        <w:rPr>
          <w:lang w:val="uk-UA"/>
        </w:rPr>
        <w:t>,</w:t>
      </w:r>
      <w:r w:rsidRPr="00D82446">
        <w:rPr>
          <w:lang w:val="uk-UA"/>
        </w:rPr>
        <w:t xml:space="preserve"> хоча і писав на російській мові з «Гоголівським сленгом»</w:t>
      </w:r>
      <w:r w:rsidR="001B5A11">
        <w:rPr>
          <w:lang w:val="uk-UA"/>
        </w:rPr>
        <w:t>.</w:t>
      </w:r>
      <w:r w:rsidRPr="00D82446">
        <w:rPr>
          <w:lang w:val="uk-UA"/>
        </w:rPr>
        <w:t xml:space="preserve"> </w:t>
      </w:r>
      <w:r w:rsidR="001B5A11">
        <w:rPr>
          <w:lang w:val="uk-UA"/>
        </w:rPr>
        <w:t>У</w:t>
      </w:r>
      <w:r w:rsidRPr="00D82446">
        <w:rPr>
          <w:lang w:val="uk-UA"/>
        </w:rPr>
        <w:t xml:space="preserve"> своїх книгах він відтворював події</w:t>
      </w:r>
      <w:r w:rsidR="001B5A11">
        <w:rPr>
          <w:lang w:val="uk-UA"/>
        </w:rPr>
        <w:t>,</w:t>
      </w:r>
      <w:r w:rsidRPr="00D82446">
        <w:rPr>
          <w:lang w:val="uk-UA"/>
        </w:rPr>
        <w:t xml:space="preserve"> які відбувалися на батьківщині. В листах до матері він просив її описувати всі події</w:t>
      </w:r>
      <w:r w:rsidR="00E539D4">
        <w:rPr>
          <w:lang w:val="uk-UA"/>
        </w:rPr>
        <w:t>,</w:t>
      </w:r>
      <w:r w:rsidRPr="00D82446">
        <w:rPr>
          <w:lang w:val="uk-UA"/>
        </w:rPr>
        <w:t xml:space="preserve"> які відбувалися</w:t>
      </w:r>
      <w:r w:rsidR="00E539D4">
        <w:rPr>
          <w:lang w:val="uk-UA"/>
        </w:rPr>
        <w:t>:</w:t>
      </w:r>
      <w:r w:rsidRPr="00D82446">
        <w:rPr>
          <w:lang w:val="uk-UA"/>
        </w:rPr>
        <w:t xml:space="preserve"> як люди святкують різні свята, ярмарки, Різдво, а також вбрання які люди одягали на свята, щоб </w:t>
      </w:r>
      <w:r w:rsidR="00E539D4">
        <w:rPr>
          <w:lang w:val="uk-UA"/>
        </w:rPr>
        <w:t xml:space="preserve">потім </w:t>
      </w:r>
      <w:r w:rsidRPr="00D82446">
        <w:rPr>
          <w:lang w:val="uk-UA"/>
        </w:rPr>
        <w:t xml:space="preserve">описувати їх до деталей. </w:t>
      </w:r>
      <w:r w:rsidR="0029340E">
        <w:rPr>
          <w:lang w:val="uk-UA"/>
        </w:rPr>
        <w:t>А</w:t>
      </w:r>
      <w:r w:rsidRPr="00D82446">
        <w:rPr>
          <w:lang w:val="uk-UA"/>
        </w:rPr>
        <w:t xml:space="preserve"> своїх сестер він просив надсилати йому тексти колядок, щедрівок і звичаї</w:t>
      </w:r>
      <w:r w:rsidR="00FD1B0F">
        <w:rPr>
          <w:lang w:val="uk-UA"/>
        </w:rPr>
        <w:t>,</w:t>
      </w:r>
      <w:r w:rsidRPr="00D82446">
        <w:rPr>
          <w:lang w:val="uk-UA"/>
        </w:rPr>
        <w:t xml:space="preserve"> які відбувалися на святкуванні Івана Купала</w:t>
      </w:r>
      <w:r w:rsidR="00511A76">
        <w:rPr>
          <w:lang w:val="uk-UA"/>
        </w:rPr>
        <w:t xml:space="preserve"> </w:t>
      </w:r>
      <w:r w:rsidR="00511A76" w:rsidRPr="00C1142F">
        <w:t>[</w:t>
      </w:r>
      <w:r w:rsidR="00511A76">
        <w:rPr>
          <w:lang w:val="uk-UA"/>
        </w:rPr>
        <w:t xml:space="preserve"> </w:t>
      </w:r>
      <w:r w:rsidR="00AF7CEF">
        <w:rPr>
          <w:lang w:val="uk-UA"/>
        </w:rPr>
        <w:t>10</w:t>
      </w:r>
      <w:r w:rsidR="00511A76">
        <w:rPr>
          <w:lang w:val="uk-UA"/>
        </w:rPr>
        <w:t xml:space="preserve">  </w:t>
      </w:r>
      <w:r w:rsidR="00511A76" w:rsidRPr="00C1142F">
        <w:t>]</w:t>
      </w:r>
      <w:r w:rsidRPr="00D82446">
        <w:rPr>
          <w:lang w:val="uk-UA"/>
        </w:rPr>
        <w:t xml:space="preserve">. </w:t>
      </w:r>
    </w:p>
    <w:p w14:paraId="477C813D" w14:textId="77777777" w:rsidR="008D2F44" w:rsidRDefault="00D82446" w:rsidP="00D82446">
      <w:pPr>
        <w:tabs>
          <w:tab w:val="left" w:pos="567"/>
        </w:tabs>
        <w:spacing w:line="360" w:lineRule="auto"/>
        <w:ind w:firstLine="567"/>
        <w:jc w:val="both"/>
        <w:rPr>
          <w:lang w:val="uk-UA"/>
        </w:rPr>
      </w:pPr>
      <w:r w:rsidRPr="00D82446">
        <w:rPr>
          <w:lang w:val="uk-UA"/>
        </w:rPr>
        <w:t>П</w:t>
      </w:r>
      <w:r w:rsidR="00BF42C5">
        <w:rPr>
          <w:lang w:val="uk-UA"/>
        </w:rPr>
        <w:t>ід час роботи над</w:t>
      </w:r>
      <w:r w:rsidRPr="00D82446">
        <w:rPr>
          <w:lang w:val="uk-UA"/>
        </w:rPr>
        <w:t xml:space="preserve"> </w:t>
      </w:r>
      <w:r w:rsidR="00BF42C5">
        <w:rPr>
          <w:lang w:val="uk-UA"/>
        </w:rPr>
        <w:t>цик</w:t>
      </w:r>
      <w:r w:rsidR="009B6EED">
        <w:rPr>
          <w:lang w:val="uk-UA"/>
        </w:rPr>
        <w:t>л</w:t>
      </w:r>
      <w:r w:rsidR="00BF42C5">
        <w:rPr>
          <w:lang w:val="uk-UA"/>
        </w:rPr>
        <w:t>ом</w:t>
      </w:r>
      <w:r w:rsidRPr="00D82446">
        <w:rPr>
          <w:lang w:val="uk-UA"/>
        </w:rPr>
        <w:t xml:space="preserve"> «Вечори на хуторі біля Диканьки» </w:t>
      </w:r>
      <w:r w:rsidR="00661DB5">
        <w:rPr>
          <w:lang w:val="uk-UA"/>
        </w:rPr>
        <w:t xml:space="preserve">М. Гоголь </w:t>
      </w:r>
      <w:r w:rsidRPr="00D82446">
        <w:rPr>
          <w:lang w:val="uk-UA"/>
        </w:rPr>
        <w:t xml:space="preserve">поринав у казковий світ України, фантастики національних легенд. У </w:t>
      </w:r>
      <w:r w:rsidR="00B86612">
        <w:rPr>
          <w:lang w:val="uk-UA"/>
        </w:rPr>
        <w:t xml:space="preserve">його </w:t>
      </w:r>
      <w:r w:rsidRPr="00D82446">
        <w:rPr>
          <w:lang w:val="uk-UA"/>
        </w:rPr>
        <w:lastRenderedPageBreak/>
        <w:t xml:space="preserve">повістях з українським колоритом – то смішним, то ліричним та навіть страшним – задіяні гарні й сильні люди, які долають всі труднощі в боротьбі за кохання. </w:t>
      </w:r>
    </w:p>
    <w:p w14:paraId="0E76DDDA" w14:textId="77777777" w:rsidR="00D46368" w:rsidRDefault="00A07B2C" w:rsidP="00D82446">
      <w:pPr>
        <w:tabs>
          <w:tab w:val="left" w:pos="567"/>
        </w:tabs>
        <w:spacing w:line="360" w:lineRule="auto"/>
        <w:ind w:firstLine="567"/>
        <w:jc w:val="both"/>
        <w:rPr>
          <w:lang w:val="uk-UA"/>
        </w:rPr>
      </w:pPr>
      <w:r>
        <w:rPr>
          <w:lang w:val="uk-UA"/>
        </w:rPr>
        <w:t>У</w:t>
      </w:r>
      <w:r w:rsidR="00D82446" w:rsidRPr="00D82446">
        <w:rPr>
          <w:lang w:val="uk-UA"/>
        </w:rPr>
        <w:t xml:space="preserve"> творах Гоголя багато містики</w:t>
      </w:r>
      <w:r w:rsidR="00B06D24">
        <w:rPr>
          <w:lang w:val="uk-UA"/>
        </w:rPr>
        <w:t>.</w:t>
      </w:r>
      <w:r w:rsidR="00D82446" w:rsidRPr="00D82446">
        <w:rPr>
          <w:lang w:val="uk-UA"/>
        </w:rPr>
        <w:t xml:space="preserve"> </w:t>
      </w:r>
      <w:r w:rsidR="00B06D24">
        <w:rPr>
          <w:lang w:val="uk-UA"/>
        </w:rPr>
        <w:t>Г</w:t>
      </w:r>
      <w:r w:rsidR="00D82446" w:rsidRPr="00D82446">
        <w:rPr>
          <w:lang w:val="uk-UA"/>
        </w:rPr>
        <w:t xml:space="preserve">оловні герої вступають </w:t>
      </w:r>
      <w:r w:rsidR="00E007D9">
        <w:rPr>
          <w:lang w:val="uk-UA"/>
        </w:rPr>
        <w:t>у</w:t>
      </w:r>
      <w:r w:rsidR="00D82446" w:rsidRPr="00D82446">
        <w:rPr>
          <w:lang w:val="uk-UA"/>
        </w:rPr>
        <w:t xml:space="preserve"> боротьбу з нечистою силою – чорт</w:t>
      </w:r>
      <w:r w:rsidR="00E007D9">
        <w:rPr>
          <w:lang w:val="uk-UA"/>
        </w:rPr>
        <w:t>ами</w:t>
      </w:r>
      <w:r w:rsidR="00D82446" w:rsidRPr="00D82446">
        <w:rPr>
          <w:lang w:val="uk-UA"/>
        </w:rPr>
        <w:t>, відьм</w:t>
      </w:r>
      <w:r w:rsidR="00E007D9">
        <w:rPr>
          <w:lang w:val="uk-UA"/>
        </w:rPr>
        <w:t>ами</w:t>
      </w:r>
      <w:r w:rsidR="00D82446" w:rsidRPr="00D82446">
        <w:rPr>
          <w:lang w:val="uk-UA"/>
        </w:rPr>
        <w:t xml:space="preserve"> і потвор</w:t>
      </w:r>
      <w:r w:rsidR="00E007D9">
        <w:rPr>
          <w:lang w:val="uk-UA"/>
        </w:rPr>
        <w:t>ами</w:t>
      </w:r>
      <w:r w:rsidR="00D82446" w:rsidRPr="00D82446">
        <w:rPr>
          <w:lang w:val="uk-UA"/>
        </w:rPr>
        <w:t xml:space="preserve">, але письменник це виставляє в жартівливій формі. Повсякденне життя українського села відтворюється </w:t>
      </w:r>
      <w:r w:rsidR="00B06D24">
        <w:rPr>
          <w:lang w:val="uk-UA"/>
        </w:rPr>
        <w:t xml:space="preserve">Гоголем </w:t>
      </w:r>
      <w:r w:rsidR="00D82446" w:rsidRPr="00D82446">
        <w:rPr>
          <w:lang w:val="uk-UA"/>
        </w:rPr>
        <w:t>як ідеал краси, гармонії, добра</w:t>
      </w:r>
      <w:r w:rsidR="00B06D24">
        <w:rPr>
          <w:lang w:val="uk-UA"/>
        </w:rPr>
        <w:t>. Письменник у своїй творчості спирався на</w:t>
      </w:r>
      <w:r w:rsidR="00D82446" w:rsidRPr="00D82446">
        <w:rPr>
          <w:lang w:val="uk-UA"/>
        </w:rPr>
        <w:t xml:space="preserve"> поетичн</w:t>
      </w:r>
      <w:r w:rsidR="00B06D24">
        <w:rPr>
          <w:lang w:val="uk-UA"/>
        </w:rPr>
        <w:t>у</w:t>
      </w:r>
      <w:r w:rsidR="00D82446" w:rsidRPr="00D82446">
        <w:rPr>
          <w:lang w:val="uk-UA"/>
        </w:rPr>
        <w:t xml:space="preserve"> свідом</w:t>
      </w:r>
      <w:r w:rsidR="00B06D24">
        <w:rPr>
          <w:lang w:val="uk-UA"/>
        </w:rPr>
        <w:t>ість українського</w:t>
      </w:r>
      <w:r w:rsidR="00D82446" w:rsidRPr="00D82446">
        <w:rPr>
          <w:lang w:val="uk-UA"/>
        </w:rPr>
        <w:t xml:space="preserve"> народу, </w:t>
      </w:r>
      <w:r w:rsidR="00B06D24">
        <w:rPr>
          <w:lang w:val="uk-UA"/>
        </w:rPr>
        <w:t>на</w:t>
      </w:r>
      <w:r w:rsidR="00D82446" w:rsidRPr="00D82446">
        <w:rPr>
          <w:lang w:val="uk-UA"/>
        </w:rPr>
        <w:t xml:space="preserve"> його переказ</w:t>
      </w:r>
      <w:r w:rsidR="00B06D24">
        <w:rPr>
          <w:lang w:val="uk-UA"/>
        </w:rPr>
        <w:t>и</w:t>
      </w:r>
      <w:r w:rsidR="00D82446" w:rsidRPr="00D82446">
        <w:rPr>
          <w:lang w:val="uk-UA"/>
        </w:rPr>
        <w:t>, легенд</w:t>
      </w:r>
      <w:r w:rsidR="00B06D24">
        <w:rPr>
          <w:lang w:val="uk-UA"/>
        </w:rPr>
        <w:t>и</w:t>
      </w:r>
      <w:r w:rsidR="00D82446" w:rsidRPr="00D82446">
        <w:rPr>
          <w:lang w:val="uk-UA"/>
        </w:rPr>
        <w:t xml:space="preserve"> і казк</w:t>
      </w:r>
      <w:r w:rsidR="00B06D24">
        <w:rPr>
          <w:lang w:val="uk-UA"/>
        </w:rPr>
        <w:t>и</w:t>
      </w:r>
      <w:r w:rsidR="00D46368">
        <w:rPr>
          <w:lang w:val="uk-UA"/>
        </w:rPr>
        <w:t xml:space="preserve"> </w:t>
      </w:r>
      <w:r w:rsidR="00D46368" w:rsidRPr="00C1142F">
        <w:t>[</w:t>
      </w:r>
      <w:r w:rsidR="00D46368">
        <w:rPr>
          <w:lang w:val="uk-UA"/>
        </w:rPr>
        <w:t xml:space="preserve"> </w:t>
      </w:r>
      <w:r w:rsidR="00AF7CEF">
        <w:rPr>
          <w:lang w:val="uk-UA"/>
        </w:rPr>
        <w:t>7</w:t>
      </w:r>
      <w:r w:rsidR="00D46368">
        <w:rPr>
          <w:lang w:val="uk-UA"/>
        </w:rPr>
        <w:t xml:space="preserve"> </w:t>
      </w:r>
      <w:r w:rsidR="00D46368" w:rsidRPr="00C1142F">
        <w:t>]</w:t>
      </w:r>
      <w:r w:rsidR="00D82446" w:rsidRPr="00D82446">
        <w:rPr>
          <w:lang w:val="uk-UA"/>
        </w:rPr>
        <w:t xml:space="preserve">. </w:t>
      </w:r>
    </w:p>
    <w:p w14:paraId="01299BC3" w14:textId="77777777" w:rsidR="00D82446" w:rsidRPr="00D82446" w:rsidRDefault="00D82446" w:rsidP="005231E8">
      <w:pPr>
        <w:tabs>
          <w:tab w:val="left" w:pos="567"/>
        </w:tabs>
        <w:spacing w:line="360" w:lineRule="auto"/>
        <w:ind w:firstLine="567"/>
        <w:jc w:val="both"/>
        <w:rPr>
          <w:lang w:val="uk-UA"/>
        </w:rPr>
      </w:pPr>
      <w:r w:rsidRPr="008B1F37">
        <w:rPr>
          <w:lang w:val="uk-UA"/>
        </w:rPr>
        <w:t>Першу частину «Вечорів на хуторів біля Диканьки»,</w:t>
      </w:r>
      <w:r w:rsidR="008B6D34" w:rsidRPr="008B1F37">
        <w:rPr>
          <w:lang w:val="uk-UA"/>
        </w:rPr>
        <w:t xml:space="preserve"> надруковану</w:t>
      </w:r>
      <w:r w:rsidRPr="008B1F37">
        <w:rPr>
          <w:lang w:val="uk-UA"/>
        </w:rPr>
        <w:t xml:space="preserve"> в журналі «Вітчизняні записки», </w:t>
      </w:r>
      <w:r w:rsidR="008B6D34" w:rsidRPr="008B1F37">
        <w:rPr>
          <w:lang w:val="uk-UA"/>
        </w:rPr>
        <w:t>письменник</w:t>
      </w:r>
      <w:r w:rsidRPr="008B1F37">
        <w:rPr>
          <w:lang w:val="uk-UA"/>
        </w:rPr>
        <w:t xml:space="preserve"> випустив </w:t>
      </w:r>
      <w:r w:rsidR="008B6D34" w:rsidRPr="008B1F37">
        <w:rPr>
          <w:lang w:val="uk-UA"/>
        </w:rPr>
        <w:t>у</w:t>
      </w:r>
      <w:r w:rsidRPr="008B1F37">
        <w:rPr>
          <w:lang w:val="uk-UA"/>
        </w:rPr>
        <w:t xml:space="preserve"> 1831 році</w:t>
      </w:r>
      <w:r w:rsidR="008B6D34" w:rsidRPr="008B1F37">
        <w:rPr>
          <w:lang w:val="uk-UA"/>
        </w:rPr>
        <w:t>,</w:t>
      </w:r>
      <w:r w:rsidRPr="008B1F37">
        <w:rPr>
          <w:lang w:val="uk-UA"/>
        </w:rPr>
        <w:t xml:space="preserve"> коли працював </w:t>
      </w:r>
      <w:r w:rsidR="008B6D34" w:rsidRPr="008B1F37">
        <w:rPr>
          <w:lang w:val="uk-UA"/>
        </w:rPr>
        <w:t>у</w:t>
      </w:r>
      <w:r w:rsidRPr="008B1F37">
        <w:rPr>
          <w:lang w:val="uk-UA"/>
        </w:rPr>
        <w:t xml:space="preserve"> будинку кня</w:t>
      </w:r>
      <w:r w:rsidR="008B6D34" w:rsidRPr="008B1F37">
        <w:rPr>
          <w:lang w:val="uk-UA"/>
        </w:rPr>
        <w:t>гині</w:t>
      </w:r>
      <w:r w:rsidRPr="008B1F37">
        <w:rPr>
          <w:lang w:val="uk-UA"/>
        </w:rPr>
        <w:t xml:space="preserve"> </w:t>
      </w:r>
      <w:proofErr w:type="spellStart"/>
      <w:r w:rsidRPr="008B1F37">
        <w:rPr>
          <w:lang w:val="uk-UA"/>
        </w:rPr>
        <w:t>Васильчикової</w:t>
      </w:r>
      <w:proofErr w:type="spellEnd"/>
      <w:r w:rsidRPr="008B1F37">
        <w:rPr>
          <w:lang w:val="uk-UA"/>
        </w:rPr>
        <w:t xml:space="preserve"> вчителем її сина. Під час написання першої частини </w:t>
      </w:r>
      <w:r w:rsidR="004473A9" w:rsidRPr="008B1F37">
        <w:rPr>
          <w:lang w:val="uk-UA"/>
        </w:rPr>
        <w:t>Гоголь</w:t>
      </w:r>
      <w:r w:rsidRPr="008B1F37">
        <w:rPr>
          <w:lang w:val="uk-UA"/>
        </w:rPr>
        <w:t xml:space="preserve"> познайомився з Олександром Пушкіним</w:t>
      </w:r>
      <w:r w:rsidR="00297D30" w:rsidRPr="008B1F37">
        <w:rPr>
          <w:lang w:val="uk-UA"/>
        </w:rPr>
        <w:t>. З цього часу</w:t>
      </w:r>
      <w:r w:rsidRPr="008B1F37">
        <w:rPr>
          <w:lang w:val="uk-UA"/>
        </w:rPr>
        <w:t xml:space="preserve"> його життя кардинально змінилося</w:t>
      </w:r>
      <w:r w:rsidR="004473A9" w:rsidRPr="008B1F37">
        <w:rPr>
          <w:lang w:val="uk-UA"/>
        </w:rPr>
        <w:t xml:space="preserve"> -</w:t>
      </w:r>
      <w:r w:rsidRPr="008B1F37">
        <w:rPr>
          <w:lang w:val="uk-UA"/>
        </w:rPr>
        <w:t xml:space="preserve"> він увійшов у коло видатних митців того часу, а ліричні образи</w:t>
      </w:r>
      <w:r w:rsidR="004473A9" w:rsidRPr="008B1F37">
        <w:rPr>
          <w:lang w:val="uk-UA"/>
        </w:rPr>
        <w:t>,</w:t>
      </w:r>
      <w:r w:rsidRPr="008B1F37">
        <w:rPr>
          <w:lang w:val="uk-UA"/>
        </w:rPr>
        <w:t xml:space="preserve"> які він створив </w:t>
      </w:r>
      <w:r w:rsidR="004473A9" w:rsidRPr="008B1F37">
        <w:rPr>
          <w:lang w:val="uk-UA"/>
        </w:rPr>
        <w:t>у</w:t>
      </w:r>
      <w:r w:rsidRPr="008B1F37">
        <w:rPr>
          <w:lang w:val="uk-UA"/>
        </w:rPr>
        <w:t xml:space="preserve"> своїй книзі </w:t>
      </w:r>
      <w:r w:rsidR="004473A9" w:rsidRPr="008B1F37">
        <w:rPr>
          <w:lang w:val="uk-UA"/>
        </w:rPr>
        <w:t xml:space="preserve">«Вечори на хуторів біля Диканьки» </w:t>
      </w:r>
      <w:r w:rsidRPr="008B1F37">
        <w:rPr>
          <w:lang w:val="uk-UA"/>
        </w:rPr>
        <w:t>назавжди увійшли в європейську історію літератури</w:t>
      </w:r>
      <w:r w:rsidR="00F67AC4" w:rsidRPr="008B1F37">
        <w:rPr>
          <w:lang w:val="uk-UA"/>
        </w:rPr>
        <w:t xml:space="preserve">      [ </w:t>
      </w:r>
      <w:r w:rsidR="00AF7CEF">
        <w:rPr>
          <w:lang w:val="uk-UA"/>
        </w:rPr>
        <w:t>8</w:t>
      </w:r>
      <w:r w:rsidR="00F67AC4" w:rsidRPr="008B1F37">
        <w:rPr>
          <w:lang w:val="uk-UA"/>
        </w:rPr>
        <w:t xml:space="preserve"> ]</w:t>
      </w:r>
      <w:r w:rsidRPr="008B1F37">
        <w:rPr>
          <w:lang w:val="uk-UA"/>
        </w:rPr>
        <w:t>.</w:t>
      </w:r>
    </w:p>
    <w:p w14:paraId="344937B8" w14:textId="77777777" w:rsidR="00D82446" w:rsidRPr="000915AE" w:rsidRDefault="00D82446" w:rsidP="00D82446">
      <w:pPr>
        <w:tabs>
          <w:tab w:val="left" w:pos="567"/>
        </w:tabs>
        <w:spacing w:line="360" w:lineRule="auto"/>
        <w:ind w:firstLine="567"/>
        <w:jc w:val="both"/>
        <w:rPr>
          <w:lang w:val="uk-UA"/>
        </w:rPr>
      </w:pPr>
      <w:r w:rsidRPr="00D82446">
        <w:rPr>
          <w:lang w:val="uk-UA"/>
        </w:rPr>
        <w:t>Письменник довго не наважувався  підписувати книги своїм власним ім’ям</w:t>
      </w:r>
      <w:r w:rsidR="00202D44">
        <w:rPr>
          <w:lang w:val="uk-UA"/>
        </w:rPr>
        <w:t>,</w:t>
      </w:r>
      <w:r w:rsidRPr="00D82446">
        <w:rPr>
          <w:lang w:val="uk-UA"/>
        </w:rPr>
        <w:t xml:space="preserve"> вигаду</w:t>
      </w:r>
      <w:r w:rsidR="00202D44">
        <w:rPr>
          <w:lang w:val="uk-UA"/>
        </w:rPr>
        <w:t>ючи</w:t>
      </w:r>
      <w:r w:rsidRPr="00D82446">
        <w:rPr>
          <w:lang w:val="uk-UA"/>
        </w:rPr>
        <w:t xml:space="preserve"> різні псевдоніми</w:t>
      </w:r>
      <w:r w:rsidR="00202D44">
        <w:rPr>
          <w:lang w:val="uk-UA"/>
        </w:rPr>
        <w:t>.</w:t>
      </w:r>
      <w:r w:rsidRPr="00D82446">
        <w:rPr>
          <w:lang w:val="uk-UA"/>
        </w:rPr>
        <w:t xml:space="preserve"> </w:t>
      </w:r>
      <w:r w:rsidR="00202D44">
        <w:rPr>
          <w:lang w:val="uk-UA"/>
        </w:rPr>
        <w:t>Н</w:t>
      </w:r>
      <w:r w:rsidRPr="00D82446">
        <w:rPr>
          <w:lang w:val="uk-UA"/>
        </w:rPr>
        <w:t>априклад</w:t>
      </w:r>
      <w:r w:rsidR="00202D44">
        <w:rPr>
          <w:lang w:val="uk-UA"/>
        </w:rPr>
        <w:t>,</w:t>
      </w:r>
      <w:r w:rsidRPr="00D82446">
        <w:rPr>
          <w:lang w:val="uk-UA"/>
        </w:rPr>
        <w:t xml:space="preserve"> для книги «Вечори на хуторі біля Диканьки» він в</w:t>
      </w:r>
      <w:r w:rsidR="00202D44">
        <w:rPr>
          <w:lang w:val="uk-UA"/>
        </w:rPr>
        <w:t>и</w:t>
      </w:r>
      <w:r w:rsidRPr="00D82446">
        <w:rPr>
          <w:lang w:val="uk-UA"/>
        </w:rPr>
        <w:t xml:space="preserve">гадав персонажа пасічника Рудого Панька, який об’єднував всі розповіді. Після першої книги </w:t>
      </w:r>
      <w:r w:rsidR="00403E0F">
        <w:rPr>
          <w:lang w:val="uk-UA"/>
        </w:rPr>
        <w:t>у</w:t>
      </w:r>
      <w:r w:rsidRPr="00D82446">
        <w:rPr>
          <w:lang w:val="uk-UA"/>
        </w:rPr>
        <w:t xml:space="preserve"> 1831 році він публікує повість «Страшний кабан» в «Літературній газеті» з підписом П. </w:t>
      </w:r>
      <w:proofErr w:type="spellStart"/>
      <w:r w:rsidRPr="00D82446">
        <w:rPr>
          <w:lang w:val="uk-UA"/>
        </w:rPr>
        <w:t>Гличик</w:t>
      </w:r>
      <w:proofErr w:type="spellEnd"/>
      <w:r w:rsidR="00403E0F">
        <w:rPr>
          <w:lang w:val="uk-UA"/>
        </w:rPr>
        <w:t>. Пізніше</w:t>
      </w:r>
      <w:r w:rsidRPr="00D82446">
        <w:rPr>
          <w:lang w:val="uk-UA"/>
        </w:rPr>
        <w:t xml:space="preserve">  вийшли стат</w:t>
      </w:r>
      <w:r w:rsidR="000915AE">
        <w:rPr>
          <w:lang w:val="uk-UA"/>
        </w:rPr>
        <w:t>ті</w:t>
      </w:r>
      <w:r w:rsidRPr="00D82446">
        <w:rPr>
          <w:lang w:val="uk-UA"/>
        </w:rPr>
        <w:t xml:space="preserve"> «Декілька думок про викладання дітям географії</w:t>
      </w:r>
      <w:r w:rsidR="000915AE">
        <w:rPr>
          <w:lang w:val="uk-UA"/>
        </w:rPr>
        <w:t>»</w:t>
      </w:r>
      <w:r w:rsidRPr="00D82446">
        <w:rPr>
          <w:lang w:val="uk-UA"/>
        </w:rPr>
        <w:t xml:space="preserve"> з підписом </w:t>
      </w:r>
      <w:r w:rsidR="000915AE">
        <w:rPr>
          <w:lang w:val="uk-UA"/>
        </w:rPr>
        <w:t xml:space="preserve">     </w:t>
      </w:r>
      <w:r w:rsidRPr="00D82446">
        <w:rPr>
          <w:lang w:val="uk-UA"/>
        </w:rPr>
        <w:t xml:space="preserve">Г. </w:t>
      </w:r>
      <w:proofErr w:type="spellStart"/>
      <w:r w:rsidRPr="00D82446">
        <w:rPr>
          <w:lang w:val="uk-UA"/>
        </w:rPr>
        <w:t>Янов</w:t>
      </w:r>
      <w:proofErr w:type="spellEnd"/>
      <w:r w:rsidRPr="00D82446">
        <w:rPr>
          <w:lang w:val="uk-UA"/>
        </w:rPr>
        <w:t xml:space="preserve"> і «Жінки»</w:t>
      </w:r>
      <w:r w:rsidR="000915AE">
        <w:rPr>
          <w:lang w:val="uk-UA"/>
        </w:rPr>
        <w:t>,</w:t>
      </w:r>
      <w:r w:rsidRPr="00D82446">
        <w:rPr>
          <w:lang w:val="uk-UA"/>
        </w:rPr>
        <w:t xml:space="preserve"> яку він вже підписав під власним прізвищем</w:t>
      </w:r>
      <w:r w:rsidR="005042E9" w:rsidRPr="004639A6">
        <w:rPr>
          <w:lang w:val="uk-UA"/>
        </w:rPr>
        <w:t>[</w:t>
      </w:r>
      <w:r w:rsidR="000915AE">
        <w:rPr>
          <w:lang w:val="uk-UA"/>
        </w:rPr>
        <w:t xml:space="preserve">  </w:t>
      </w:r>
      <w:r w:rsidR="00AF7CEF">
        <w:rPr>
          <w:lang w:val="uk-UA"/>
        </w:rPr>
        <w:t>11</w:t>
      </w:r>
      <w:r w:rsidR="000915AE">
        <w:rPr>
          <w:lang w:val="uk-UA"/>
        </w:rPr>
        <w:t xml:space="preserve"> </w:t>
      </w:r>
      <w:r w:rsidR="005042E9" w:rsidRPr="004639A6">
        <w:rPr>
          <w:lang w:val="uk-UA"/>
        </w:rPr>
        <w:t>]</w:t>
      </w:r>
      <w:r w:rsidR="000915AE">
        <w:rPr>
          <w:lang w:val="uk-UA"/>
        </w:rPr>
        <w:t>.</w:t>
      </w:r>
    </w:p>
    <w:p w14:paraId="77EB6A4E" w14:textId="77777777" w:rsidR="00D82446" w:rsidRPr="00D82446" w:rsidRDefault="00CB35AA" w:rsidP="00D82446">
      <w:pPr>
        <w:tabs>
          <w:tab w:val="left" w:pos="567"/>
        </w:tabs>
        <w:spacing w:line="360" w:lineRule="auto"/>
        <w:ind w:firstLine="567"/>
        <w:jc w:val="both"/>
        <w:rPr>
          <w:lang w:val="uk-UA"/>
        </w:rPr>
      </w:pPr>
      <w:r>
        <w:rPr>
          <w:lang w:val="uk-UA"/>
        </w:rPr>
        <w:t>Після видання книги</w:t>
      </w:r>
      <w:r w:rsidR="00D82446" w:rsidRPr="00D82446">
        <w:rPr>
          <w:lang w:val="uk-UA"/>
        </w:rPr>
        <w:t xml:space="preserve"> «Вечори на хуторі біля Диканьки» </w:t>
      </w:r>
      <w:r>
        <w:rPr>
          <w:lang w:val="uk-UA"/>
        </w:rPr>
        <w:t>М. Гоголь стає досить</w:t>
      </w:r>
      <w:r w:rsidR="00D82446" w:rsidRPr="00D82446">
        <w:rPr>
          <w:lang w:val="uk-UA"/>
        </w:rPr>
        <w:t xml:space="preserve"> відомим і повертається до Москви. О. Пушкін залишив гарний відгук </w:t>
      </w:r>
      <w:r w:rsidR="006F728C">
        <w:rPr>
          <w:lang w:val="uk-UA"/>
        </w:rPr>
        <w:t>у</w:t>
      </w:r>
      <w:r w:rsidR="00D82446" w:rsidRPr="00D82446">
        <w:rPr>
          <w:lang w:val="uk-UA"/>
        </w:rPr>
        <w:t xml:space="preserve"> пресі про його книгу</w:t>
      </w:r>
      <w:r w:rsidR="006F728C">
        <w:rPr>
          <w:lang w:val="uk-UA"/>
        </w:rPr>
        <w:t>. В</w:t>
      </w:r>
      <w:r w:rsidR="00D82446" w:rsidRPr="00D82446">
        <w:rPr>
          <w:lang w:val="uk-UA"/>
        </w:rPr>
        <w:t>ін відгукувався з теплом</w:t>
      </w:r>
      <w:r w:rsidR="006F728C">
        <w:rPr>
          <w:lang w:val="uk-UA"/>
        </w:rPr>
        <w:t xml:space="preserve"> про роботу письменника,</w:t>
      </w:r>
      <w:r w:rsidR="00D82446" w:rsidRPr="00D82446">
        <w:rPr>
          <w:lang w:val="uk-UA"/>
        </w:rPr>
        <w:t xml:space="preserve"> відзначивши світлий, радісний характер ц</w:t>
      </w:r>
      <w:r w:rsidR="006F728C">
        <w:rPr>
          <w:lang w:val="uk-UA"/>
        </w:rPr>
        <w:t>ього циклу</w:t>
      </w:r>
      <w:r w:rsidR="00D82446" w:rsidRPr="00D82446">
        <w:rPr>
          <w:lang w:val="uk-UA"/>
        </w:rPr>
        <w:t xml:space="preserve">. </w:t>
      </w:r>
      <w:r w:rsidR="00411423">
        <w:rPr>
          <w:lang w:val="uk-UA"/>
        </w:rPr>
        <w:t>Ч</w:t>
      </w:r>
      <w:r w:rsidR="00D82446" w:rsidRPr="00D82446">
        <w:rPr>
          <w:lang w:val="uk-UA"/>
        </w:rPr>
        <w:t>итачі</w:t>
      </w:r>
      <w:r w:rsidR="00411423">
        <w:rPr>
          <w:lang w:val="uk-UA"/>
        </w:rPr>
        <w:t xml:space="preserve"> теж позитивно відгукувалися про книгу, </w:t>
      </w:r>
      <w:r w:rsidR="00D82446" w:rsidRPr="00D82446">
        <w:rPr>
          <w:lang w:val="uk-UA"/>
        </w:rPr>
        <w:t>скупову</w:t>
      </w:r>
      <w:r w:rsidR="00411423">
        <w:rPr>
          <w:lang w:val="uk-UA"/>
        </w:rPr>
        <w:t>ючи</w:t>
      </w:r>
      <w:r w:rsidR="00D82446" w:rsidRPr="00D82446">
        <w:rPr>
          <w:lang w:val="uk-UA"/>
        </w:rPr>
        <w:t xml:space="preserve"> тираж</w:t>
      </w:r>
      <w:r w:rsidR="00411423">
        <w:rPr>
          <w:lang w:val="uk-UA"/>
        </w:rPr>
        <w:t xml:space="preserve">і. </w:t>
      </w:r>
    </w:p>
    <w:p w14:paraId="1D5A1D39" w14:textId="77777777" w:rsidR="00D82446" w:rsidRPr="00330A57" w:rsidRDefault="00D82446" w:rsidP="00D82446">
      <w:pPr>
        <w:tabs>
          <w:tab w:val="left" w:pos="567"/>
        </w:tabs>
        <w:spacing w:line="360" w:lineRule="auto"/>
        <w:ind w:firstLine="567"/>
        <w:jc w:val="both"/>
        <w:rPr>
          <w:lang w:val="uk-UA"/>
        </w:rPr>
      </w:pPr>
      <w:r w:rsidRPr="00D82446">
        <w:rPr>
          <w:lang w:val="uk-UA"/>
        </w:rPr>
        <w:lastRenderedPageBreak/>
        <w:t>Після написання «Вечорів…» Гоголь написав</w:t>
      </w:r>
      <w:r w:rsidR="009104B6">
        <w:rPr>
          <w:lang w:val="uk-UA"/>
        </w:rPr>
        <w:t xml:space="preserve"> ще</w:t>
      </w:r>
      <w:r w:rsidRPr="00D82446">
        <w:rPr>
          <w:lang w:val="uk-UA"/>
        </w:rPr>
        <w:t xml:space="preserve"> ряд повістей</w:t>
      </w:r>
      <w:r w:rsidR="009104B6">
        <w:rPr>
          <w:lang w:val="uk-UA"/>
        </w:rPr>
        <w:t>,</w:t>
      </w:r>
      <w:r w:rsidRPr="00D82446">
        <w:rPr>
          <w:lang w:val="uk-UA"/>
        </w:rPr>
        <w:t xml:space="preserve"> які об’єднав </w:t>
      </w:r>
      <w:r w:rsidR="009104B6">
        <w:rPr>
          <w:lang w:val="uk-UA"/>
        </w:rPr>
        <w:t>у</w:t>
      </w:r>
      <w:r w:rsidRPr="00D82446">
        <w:rPr>
          <w:lang w:val="uk-UA"/>
        </w:rPr>
        <w:t xml:space="preserve"> збірки «Миргород» та «Арабески». Вже в літку 183</w:t>
      </w:r>
      <w:r w:rsidR="009104B6">
        <w:rPr>
          <w:lang w:val="uk-UA"/>
        </w:rPr>
        <w:t>3</w:t>
      </w:r>
      <w:r w:rsidRPr="00D82446">
        <w:rPr>
          <w:lang w:val="uk-UA"/>
        </w:rPr>
        <w:t xml:space="preserve"> року він познайомився з в</w:t>
      </w:r>
      <w:r w:rsidR="00330A57">
        <w:rPr>
          <w:lang w:val="uk-UA"/>
        </w:rPr>
        <w:t>идатним</w:t>
      </w:r>
      <w:r w:rsidRPr="00D82446">
        <w:rPr>
          <w:lang w:val="uk-UA"/>
        </w:rPr>
        <w:t xml:space="preserve"> актором Михайлом </w:t>
      </w:r>
      <w:proofErr w:type="spellStart"/>
      <w:r w:rsidRPr="00D82446">
        <w:rPr>
          <w:lang w:val="uk-UA"/>
        </w:rPr>
        <w:t>Щепкіним</w:t>
      </w:r>
      <w:proofErr w:type="spellEnd"/>
      <w:r w:rsidRPr="00D82446">
        <w:rPr>
          <w:lang w:val="uk-UA"/>
        </w:rPr>
        <w:t xml:space="preserve"> та з майбутнім ректором Київського університету Михайлом Максимовичем</w:t>
      </w:r>
      <w:r w:rsidR="00330A57">
        <w:rPr>
          <w:lang w:val="uk-UA"/>
        </w:rPr>
        <w:t xml:space="preserve"> </w:t>
      </w:r>
      <w:r w:rsidR="005042E9" w:rsidRPr="00C1142F">
        <w:t>[</w:t>
      </w:r>
      <w:r w:rsidR="00330A57">
        <w:rPr>
          <w:lang w:val="uk-UA"/>
        </w:rPr>
        <w:t xml:space="preserve">  </w:t>
      </w:r>
      <w:r w:rsidR="00AF7CEF">
        <w:rPr>
          <w:lang w:val="uk-UA"/>
        </w:rPr>
        <w:t>9</w:t>
      </w:r>
      <w:r w:rsidR="00330A57">
        <w:rPr>
          <w:lang w:val="uk-UA"/>
        </w:rPr>
        <w:t xml:space="preserve"> </w:t>
      </w:r>
      <w:r w:rsidR="005042E9" w:rsidRPr="00C1142F">
        <w:t>]</w:t>
      </w:r>
      <w:r w:rsidR="00330A57">
        <w:rPr>
          <w:lang w:val="uk-UA"/>
        </w:rPr>
        <w:t>.</w:t>
      </w:r>
    </w:p>
    <w:p w14:paraId="251FDEB6" w14:textId="77777777" w:rsidR="000C510F" w:rsidRDefault="002B064D" w:rsidP="00D82446">
      <w:pPr>
        <w:tabs>
          <w:tab w:val="left" w:pos="567"/>
        </w:tabs>
        <w:spacing w:line="360" w:lineRule="auto"/>
        <w:ind w:firstLine="567"/>
        <w:jc w:val="both"/>
        <w:rPr>
          <w:lang w:val="uk-UA"/>
        </w:rPr>
      </w:pPr>
      <w:r>
        <w:rPr>
          <w:lang w:val="uk-UA"/>
        </w:rPr>
        <w:t>Коли у</w:t>
      </w:r>
      <w:r w:rsidR="00D82446" w:rsidRPr="00D82446">
        <w:rPr>
          <w:lang w:val="uk-UA"/>
        </w:rPr>
        <w:t xml:space="preserve"> 1833 році в Києві відкрився університет св</w:t>
      </w:r>
      <w:r>
        <w:rPr>
          <w:lang w:val="uk-UA"/>
        </w:rPr>
        <w:t>ятого</w:t>
      </w:r>
      <w:r w:rsidR="00D82446" w:rsidRPr="00D82446">
        <w:rPr>
          <w:lang w:val="uk-UA"/>
        </w:rPr>
        <w:t xml:space="preserve"> Володимира, Микола Гоголь </w:t>
      </w:r>
      <w:r>
        <w:rPr>
          <w:lang w:val="uk-UA"/>
        </w:rPr>
        <w:t>почав клопотатися</w:t>
      </w:r>
      <w:r w:rsidR="00D82446" w:rsidRPr="00D82446">
        <w:rPr>
          <w:lang w:val="uk-UA"/>
        </w:rPr>
        <w:t xml:space="preserve"> про місце професора історії</w:t>
      </w:r>
      <w:r>
        <w:rPr>
          <w:lang w:val="uk-UA"/>
        </w:rPr>
        <w:t xml:space="preserve"> у цьому закладі</w:t>
      </w:r>
      <w:r w:rsidR="00D82446" w:rsidRPr="00D82446">
        <w:rPr>
          <w:lang w:val="uk-UA"/>
        </w:rPr>
        <w:t xml:space="preserve">. </w:t>
      </w:r>
      <w:r>
        <w:rPr>
          <w:lang w:val="uk-UA"/>
        </w:rPr>
        <w:t>Й</w:t>
      </w:r>
      <w:r w:rsidR="00D82446" w:rsidRPr="00D82446">
        <w:rPr>
          <w:lang w:val="uk-UA"/>
        </w:rPr>
        <w:t>ого друг М. Максимович</w:t>
      </w:r>
      <w:r>
        <w:rPr>
          <w:lang w:val="uk-UA"/>
        </w:rPr>
        <w:t>,</w:t>
      </w:r>
      <w:r w:rsidR="00D82446" w:rsidRPr="00D82446">
        <w:rPr>
          <w:lang w:val="uk-UA"/>
        </w:rPr>
        <w:t xml:space="preserve"> який був професором, етнографом, фольклористом, істориком, ботаніком</w:t>
      </w:r>
      <w:r>
        <w:rPr>
          <w:lang w:val="uk-UA"/>
        </w:rPr>
        <w:t xml:space="preserve"> став п</w:t>
      </w:r>
      <w:r w:rsidRPr="00D82446">
        <w:rPr>
          <w:lang w:val="uk-UA"/>
        </w:rPr>
        <w:t>ершим ректором університету</w:t>
      </w:r>
      <w:r>
        <w:rPr>
          <w:lang w:val="uk-UA"/>
        </w:rPr>
        <w:t xml:space="preserve">. </w:t>
      </w:r>
      <w:r w:rsidR="00D82446" w:rsidRPr="00D82446">
        <w:rPr>
          <w:lang w:val="uk-UA"/>
        </w:rPr>
        <w:t xml:space="preserve"> </w:t>
      </w:r>
    </w:p>
    <w:p w14:paraId="52AFBF23" w14:textId="77777777" w:rsidR="00B66BA6" w:rsidRPr="002C4F03" w:rsidRDefault="000C510F" w:rsidP="00D82446">
      <w:pPr>
        <w:tabs>
          <w:tab w:val="left" w:pos="567"/>
        </w:tabs>
        <w:spacing w:line="360" w:lineRule="auto"/>
        <w:ind w:firstLine="567"/>
        <w:jc w:val="both"/>
        <w:rPr>
          <w:i/>
          <w:iCs/>
          <w:lang w:val="uk-UA"/>
        </w:rPr>
      </w:pPr>
      <w:r>
        <w:rPr>
          <w:lang w:val="uk-UA"/>
        </w:rPr>
        <w:t>У своїх</w:t>
      </w:r>
      <w:r w:rsidR="00D82446" w:rsidRPr="00D82446">
        <w:rPr>
          <w:lang w:val="uk-UA"/>
        </w:rPr>
        <w:t xml:space="preserve"> листах до Макси</w:t>
      </w:r>
      <w:r>
        <w:rPr>
          <w:lang w:val="uk-UA"/>
        </w:rPr>
        <w:t>м</w:t>
      </w:r>
      <w:r w:rsidR="00D82446" w:rsidRPr="00D82446">
        <w:rPr>
          <w:lang w:val="uk-UA"/>
        </w:rPr>
        <w:t xml:space="preserve">овича </w:t>
      </w:r>
      <w:r>
        <w:rPr>
          <w:lang w:val="uk-UA"/>
        </w:rPr>
        <w:t>Гоголь</w:t>
      </w:r>
      <w:r w:rsidR="00D82446" w:rsidRPr="00D82446">
        <w:rPr>
          <w:lang w:val="uk-UA"/>
        </w:rPr>
        <w:t xml:space="preserve"> писав: </w:t>
      </w:r>
      <w:r w:rsidR="00D82446" w:rsidRPr="002C4F03">
        <w:rPr>
          <w:i/>
          <w:iCs/>
          <w:lang w:val="uk-UA"/>
        </w:rPr>
        <w:t xml:space="preserve">«Я захоплююся заздалегідь, коли уявляю, як закиплять труди мої в Києві. Там </w:t>
      </w:r>
      <w:r w:rsidR="00B66BA6" w:rsidRPr="002C4F03">
        <w:rPr>
          <w:i/>
          <w:iCs/>
          <w:lang w:val="uk-UA"/>
        </w:rPr>
        <w:t>за</w:t>
      </w:r>
      <w:r w:rsidR="00D82446" w:rsidRPr="002C4F03">
        <w:rPr>
          <w:i/>
          <w:iCs/>
          <w:lang w:val="uk-UA"/>
        </w:rPr>
        <w:t xml:space="preserve">кінчу я історію України й півдня Росії </w:t>
      </w:r>
      <w:r w:rsidR="00B66BA6" w:rsidRPr="002C4F03">
        <w:rPr>
          <w:i/>
          <w:iCs/>
          <w:lang w:val="uk-UA"/>
        </w:rPr>
        <w:t xml:space="preserve"> та </w:t>
      </w:r>
      <w:r w:rsidR="00D82446" w:rsidRPr="002C4F03">
        <w:rPr>
          <w:i/>
          <w:iCs/>
          <w:lang w:val="uk-UA"/>
        </w:rPr>
        <w:t xml:space="preserve">напишу </w:t>
      </w:r>
      <w:r w:rsidR="00B66BA6" w:rsidRPr="002C4F03">
        <w:rPr>
          <w:i/>
          <w:iCs/>
          <w:lang w:val="uk-UA"/>
        </w:rPr>
        <w:t>В</w:t>
      </w:r>
      <w:r w:rsidR="00D82446" w:rsidRPr="002C4F03">
        <w:rPr>
          <w:i/>
          <w:iCs/>
          <w:lang w:val="uk-UA"/>
        </w:rPr>
        <w:t xml:space="preserve">сесвітню історію. </w:t>
      </w:r>
    </w:p>
    <w:p w14:paraId="3B448572" w14:textId="77777777" w:rsidR="00CB0096" w:rsidRDefault="00D82446" w:rsidP="00D82446">
      <w:pPr>
        <w:tabs>
          <w:tab w:val="left" w:pos="567"/>
        </w:tabs>
        <w:spacing w:line="360" w:lineRule="auto"/>
        <w:ind w:firstLine="567"/>
        <w:jc w:val="both"/>
        <w:rPr>
          <w:lang w:val="uk-UA"/>
        </w:rPr>
      </w:pPr>
      <w:r w:rsidRPr="002C4F03">
        <w:rPr>
          <w:i/>
          <w:iCs/>
          <w:lang w:val="uk-UA"/>
        </w:rPr>
        <w:t xml:space="preserve">А скільки </w:t>
      </w:r>
      <w:r w:rsidR="00B66BA6" w:rsidRPr="002C4F03">
        <w:rPr>
          <w:i/>
          <w:iCs/>
          <w:lang w:val="uk-UA"/>
        </w:rPr>
        <w:t>на</w:t>
      </w:r>
      <w:r w:rsidR="00134BA4">
        <w:rPr>
          <w:i/>
          <w:iCs/>
          <w:lang w:val="uk-UA"/>
        </w:rPr>
        <w:t>з</w:t>
      </w:r>
      <w:r w:rsidR="00B66BA6" w:rsidRPr="002C4F03">
        <w:rPr>
          <w:i/>
          <w:iCs/>
          <w:lang w:val="uk-UA"/>
        </w:rPr>
        <w:t xml:space="preserve">бираю </w:t>
      </w:r>
      <w:r w:rsidRPr="002C4F03">
        <w:rPr>
          <w:i/>
          <w:iCs/>
          <w:lang w:val="uk-UA"/>
        </w:rPr>
        <w:t>там легенд, повір’їв, пісень! Яким цікавим можна зробити університетські записки, скільки можна умістити в них подробиць, цілком нових про сам край!»</w:t>
      </w:r>
      <w:r w:rsidR="00D25042" w:rsidRPr="00D25042">
        <w:t xml:space="preserve"> </w:t>
      </w:r>
      <w:proofErr w:type="gramStart"/>
      <w:r w:rsidR="00D25042" w:rsidRPr="005042E9">
        <w:t>[</w:t>
      </w:r>
      <w:r w:rsidR="00D25042">
        <w:rPr>
          <w:lang w:val="uk-UA"/>
        </w:rPr>
        <w:t xml:space="preserve"> </w:t>
      </w:r>
      <w:r w:rsidR="00AF7CEF">
        <w:rPr>
          <w:lang w:val="uk-UA"/>
        </w:rPr>
        <w:t>10</w:t>
      </w:r>
      <w:proofErr w:type="gramEnd"/>
      <w:r w:rsidR="00D25042">
        <w:rPr>
          <w:lang w:val="uk-UA"/>
        </w:rPr>
        <w:t xml:space="preserve"> </w:t>
      </w:r>
      <w:r w:rsidR="00D25042" w:rsidRPr="005042E9">
        <w:t>]</w:t>
      </w:r>
      <w:r w:rsidRPr="002C4F03">
        <w:rPr>
          <w:i/>
          <w:iCs/>
          <w:lang w:val="uk-UA"/>
        </w:rPr>
        <w:t>.</w:t>
      </w:r>
      <w:r w:rsidRPr="00D82446">
        <w:rPr>
          <w:lang w:val="uk-UA"/>
        </w:rPr>
        <w:t xml:space="preserve"> </w:t>
      </w:r>
    </w:p>
    <w:p w14:paraId="4EC03730" w14:textId="77777777" w:rsidR="00D82446" w:rsidRPr="00CB0096" w:rsidRDefault="00B073A9" w:rsidP="00CB0096">
      <w:pPr>
        <w:tabs>
          <w:tab w:val="left" w:pos="567"/>
        </w:tabs>
        <w:spacing w:line="360" w:lineRule="auto"/>
        <w:ind w:firstLine="567"/>
        <w:jc w:val="both"/>
      </w:pPr>
      <w:r>
        <w:rPr>
          <w:lang w:val="uk-UA"/>
        </w:rPr>
        <w:t xml:space="preserve">У Гоголя було багато творчих </w:t>
      </w:r>
      <w:r w:rsidR="00D82446" w:rsidRPr="00D82446">
        <w:rPr>
          <w:lang w:val="uk-UA"/>
        </w:rPr>
        <w:t>планів і сподівання на роботу</w:t>
      </w:r>
      <w:r w:rsidR="00A856AB">
        <w:rPr>
          <w:lang w:val="uk-UA"/>
        </w:rPr>
        <w:t xml:space="preserve"> в університеті.</w:t>
      </w:r>
      <w:r w:rsidR="00D82446" w:rsidRPr="00D82446">
        <w:rPr>
          <w:lang w:val="uk-UA"/>
        </w:rPr>
        <w:t xml:space="preserve"> </w:t>
      </w:r>
      <w:r w:rsidR="007173B2">
        <w:rPr>
          <w:lang w:val="uk-UA"/>
        </w:rPr>
        <w:t>А</w:t>
      </w:r>
      <w:r w:rsidR="00D82446" w:rsidRPr="00D82446">
        <w:rPr>
          <w:lang w:val="uk-UA"/>
        </w:rPr>
        <w:t>ле попасти в омріяний Київ у нього так і не вийшло.</w:t>
      </w:r>
      <w:r w:rsidR="00CB0096">
        <w:rPr>
          <w:lang w:val="uk-UA"/>
        </w:rPr>
        <w:t xml:space="preserve"> </w:t>
      </w:r>
      <w:r w:rsidR="00613BEE">
        <w:rPr>
          <w:lang w:val="uk-UA"/>
        </w:rPr>
        <w:t>Р</w:t>
      </w:r>
      <w:r w:rsidR="00D82446" w:rsidRPr="00D82446">
        <w:rPr>
          <w:lang w:val="uk-UA"/>
        </w:rPr>
        <w:t xml:space="preserve">осійська культурна еліта все частіше його залучала до </w:t>
      </w:r>
      <w:r w:rsidR="00613BEE">
        <w:rPr>
          <w:lang w:val="uk-UA"/>
        </w:rPr>
        <w:t>різноманітних мистецьких</w:t>
      </w:r>
      <w:r w:rsidR="00D82446" w:rsidRPr="00D82446">
        <w:rPr>
          <w:lang w:val="uk-UA"/>
        </w:rPr>
        <w:t xml:space="preserve"> заходів</w:t>
      </w:r>
      <w:r w:rsidR="00CB32B0">
        <w:rPr>
          <w:lang w:val="uk-UA"/>
        </w:rPr>
        <w:t>, адже</w:t>
      </w:r>
      <w:r w:rsidR="00D82446" w:rsidRPr="00D82446">
        <w:rPr>
          <w:lang w:val="uk-UA"/>
        </w:rPr>
        <w:t xml:space="preserve"> </w:t>
      </w:r>
      <w:r w:rsidR="00CB32B0">
        <w:rPr>
          <w:lang w:val="uk-UA"/>
        </w:rPr>
        <w:t>з</w:t>
      </w:r>
      <w:r w:rsidR="00D82446" w:rsidRPr="00D82446">
        <w:rPr>
          <w:lang w:val="uk-UA"/>
        </w:rPr>
        <w:t xml:space="preserve">авдяки «Вечорам на хуторі біля Диканьки» </w:t>
      </w:r>
      <w:r w:rsidR="00A368DE">
        <w:rPr>
          <w:lang w:val="uk-UA"/>
        </w:rPr>
        <w:t>письменник</w:t>
      </w:r>
      <w:r w:rsidR="00D82446" w:rsidRPr="00D82446">
        <w:rPr>
          <w:lang w:val="uk-UA"/>
        </w:rPr>
        <w:t xml:space="preserve"> став відомим не лише </w:t>
      </w:r>
      <w:r w:rsidR="00A368DE">
        <w:rPr>
          <w:lang w:val="uk-UA"/>
        </w:rPr>
        <w:t>у</w:t>
      </w:r>
      <w:r w:rsidR="00D82446" w:rsidRPr="00D82446">
        <w:rPr>
          <w:lang w:val="uk-UA"/>
        </w:rPr>
        <w:t xml:space="preserve"> Москві та Петербурзі, а у всій Російській імперії.</w:t>
      </w:r>
    </w:p>
    <w:p w14:paraId="3F11FEEF" w14:textId="77777777" w:rsidR="00D82446" w:rsidRPr="00D82446" w:rsidRDefault="00D82446" w:rsidP="00D82446">
      <w:pPr>
        <w:tabs>
          <w:tab w:val="left" w:pos="567"/>
        </w:tabs>
        <w:spacing w:line="360" w:lineRule="auto"/>
        <w:ind w:firstLine="567"/>
        <w:jc w:val="both"/>
        <w:rPr>
          <w:lang w:val="uk-UA"/>
        </w:rPr>
      </w:pPr>
      <w:r w:rsidRPr="00D82446">
        <w:rPr>
          <w:lang w:val="uk-UA"/>
        </w:rPr>
        <w:t>На жаль</w:t>
      </w:r>
      <w:r w:rsidR="002C09E0">
        <w:rPr>
          <w:lang w:val="uk-UA"/>
        </w:rPr>
        <w:t>,</w:t>
      </w:r>
      <w:r w:rsidRPr="00D82446">
        <w:rPr>
          <w:lang w:val="uk-UA"/>
        </w:rPr>
        <w:t xml:space="preserve"> перебуваючи </w:t>
      </w:r>
      <w:r w:rsidR="002C09E0">
        <w:rPr>
          <w:lang w:val="uk-UA"/>
        </w:rPr>
        <w:t>у</w:t>
      </w:r>
      <w:r w:rsidRPr="00D82446">
        <w:rPr>
          <w:lang w:val="uk-UA"/>
        </w:rPr>
        <w:t xml:space="preserve"> такому середовищі Гоголь</w:t>
      </w:r>
      <w:r w:rsidR="002C09E0">
        <w:rPr>
          <w:lang w:val="uk-UA"/>
        </w:rPr>
        <w:t>,</w:t>
      </w:r>
      <w:r w:rsidRPr="00D82446">
        <w:rPr>
          <w:lang w:val="uk-UA"/>
        </w:rPr>
        <w:t xml:space="preserve"> піддався імперським впливам</w:t>
      </w:r>
      <w:r w:rsidR="002C09E0">
        <w:rPr>
          <w:lang w:val="uk-UA"/>
        </w:rPr>
        <w:t>. В</w:t>
      </w:r>
      <w:r w:rsidRPr="00D82446">
        <w:rPr>
          <w:lang w:val="uk-UA"/>
        </w:rPr>
        <w:t>і</w:t>
      </w:r>
      <w:r w:rsidR="002C09E0">
        <w:rPr>
          <w:lang w:val="uk-UA"/>
        </w:rPr>
        <w:t>н</w:t>
      </w:r>
      <w:r w:rsidRPr="00D82446">
        <w:rPr>
          <w:lang w:val="uk-UA"/>
        </w:rPr>
        <w:t xml:space="preserve"> повірив в існування </w:t>
      </w:r>
      <w:r w:rsidR="002C09E0">
        <w:rPr>
          <w:lang w:val="uk-UA"/>
        </w:rPr>
        <w:t xml:space="preserve">ідеї </w:t>
      </w:r>
      <w:r w:rsidRPr="00D82446">
        <w:rPr>
          <w:lang w:val="uk-UA"/>
        </w:rPr>
        <w:t>«</w:t>
      </w:r>
      <w:proofErr w:type="spellStart"/>
      <w:r w:rsidRPr="00D82446">
        <w:rPr>
          <w:lang w:val="uk-UA"/>
        </w:rPr>
        <w:t>наднації</w:t>
      </w:r>
      <w:proofErr w:type="spellEnd"/>
      <w:r w:rsidRPr="00D82446">
        <w:rPr>
          <w:lang w:val="uk-UA"/>
        </w:rPr>
        <w:t>», «</w:t>
      </w:r>
      <w:proofErr w:type="spellStart"/>
      <w:r w:rsidRPr="00D82446">
        <w:rPr>
          <w:lang w:val="uk-UA"/>
        </w:rPr>
        <w:t>надві</w:t>
      </w:r>
      <w:r w:rsidR="002C09E0">
        <w:rPr>
          <w:lang w:val="uk-UA"/>
        </w:rPr>
        <w:t>т</w:t>
      </w:r>
      <w:r w:rsidRPr="00D82446">
        <w:rPr>
          <w:lang w:val="uk-UA"/>
        </w:rPr>
        <w:t>чизн</w:t>
      </w:r>
      <w:r w:rsidR="002C09E0">
        <w:rPr>
          <w:lang w:val="uk-UA"/>
        </w:rPr>
        <w:t>и</w:t>
      </w:r>
      <w:proofErr w:type="spellEnd"/>
      <w:r w:rsidRPr="00D82446">
        <w:rPr>
          <w:lang w:val="uk-UA"/>
        </w:rPr>
        <w:t xml:space="preserve"> – Русі» і в імперію</w:t>
      </w:r>
      <w:r w:rsidR="002C09E0">
        <w:rPr>
          <w:lang w:val="uk-UA"/>
        </w:rPr>
        <w:t>,</w:t>
      </w:r>
      <w:r w:rsidRPr="00D82446">
        <w:rPr>
          <w:lang w:val="uk-UA"/>
        </w:rPr>
        <w:t xml:space="preserve"> яка об’єднує всі слов’янські народи. Письменник настільки був під впливом оточуючих, що сам почав стверджувати, що російська мова має стати єдиною мовою для всіх слов’ян і не тільки розмовною, а і в літературі. </w:t>
      </w:r>
      <w:r w:rsidR="00DA43AF">
        <w:rPr>
          <w:lang w:val="uk-UA"/>
        </w:rPr>
        <w:t>У</w:t>
      </w:r>
      <w:r w:rsidRPr="00D82446">
        <w:rPr>
          <w:lang w:val="uk-UA"/>
        </w:rPr>
        <w:t xml:space="preserve"> листах до впливового чиновника Сергія Аксакова Гоголь писав: </w:t>
      </w:r>
      <w:r w:rsidRPr="00DA43AF">
        <w:rPr>
          <w:i/>
          <w:iCs/>
          <w:lang w:val="uk-UA"/>
        </w:rPr>
        <w:t>«Тепер я ваш: Москва мені батьківщина. З початком осені я притягну вас до моїх російських грудей»</w:t>
      </w:r>
      <w:r w:rsidR="00C93150">
        <w:rPr>
          <w:lang w:val="uk-UA"/>
        </w:rPr>
        <w:t xml:space="preserve"> </w:t>
      </w:r>
      <w:r w:rsidR="00C93150" w:rsidRPr="005042E9">
        <w:t>[</w:t>
      </w:r>
      <w:r w:rsidR="00C93150">
        <w:rPr>
          <w:lang w:val="uk-UA"/>
        </w:rPr>
        <w:t xml:space="preserve"> </w:t>
      </w:r>
      <w:r w:rsidR="00AF7CEF">
        <w:rPr>
          <w:lang w:val="uk-UA"/>
        </w:rPr>
        <w:t>9</w:t>
      </w:r>
      <w:r w:rsidR="00C93150">
        <w:rPr>
          <w:lang w:val="uk-UA"/>
        </w:rPr>
        <w:t xml:space="preserve"> </w:t>
      </w:r>
      <w:r w:rsidR="00C93150" w:rsidRPr="005042E9">
        <w:t>]</w:t>
      </w:r>
      <w:r w:rsidR="00DA43AF" w:rsidRPr="00DA43AF">
        <w:rPr>
          <w:i/>
          <w:iCs/>
          <w:lang w:val="uk-UA"/>
        </w:rPr>
        <w:t>.</w:t>
      </w:r>
    </w:p>
    <w:p w14:paraId="306DF024" w14:textId="1DCF1D7E" w:rsidR="00D82446" w:rsidRPr="00E06975" w:rsidRDefault="00D82446" w:rsidP="00D82446">
      <w:pPr>
        <w:tabs>
          <w:tab w:val="left" w:pos="567"/>
        </w:tabs>
        <w:spacing w:line="360" w:lineRule="auto"/>
        <w:ind w:firstLine="567"/>
        <w:jc w:val="both"/>
        <w:rPr>
          <w:lang w:val="uk-UA"/>
        </w:rPr>
      </w:pPr>
      <w:r w:rsidRPr="00D82446">
        <w:rPr>
          <w:lang w:val="uk-UA"/>
        </w:rPr>
        <w:t xml:space="preserve">Чим довше письменник проживав </w:t>
      </w:r>
      <w:r w:rsidR="00460C50">
        <w:rPr>
          <w:lang w:val="uk-UA"/>
        </w:rPr>
        <w:t>у</w:t>
      </w:r>
      <w:r w:rsidRPr="00D82446">
        <w:rPr>
          <w:lang w:val="uk-UA"/>
        </w:rPr>
        <w:t xml:space="preserve"> Росії, тим більше в нього відкривалися очі на те</w:t>
      </w:r>
      <w:r w:rsidR="00460C50">
        <w:rPr>
          <w:lang w:val="uk-UA"/>
        </w:rPr>
        <w:t>,</w:t>
      </w:r>
      <w:r w:rsidRPr="00D82446">
        <w:rPr>
          <w:lang w:val="uk-UA"/>
        </w:rPr>
        <w:t xml:space="preserve"> що відбувалося. Час від час</w:t>
      </w:r>
      <w:r w:rsidR="00333502">
        <w:rPr>
          <w:lang w:val="uk-UA"/>
        </w:rPr>
        <w:t>у</w:t>
      </w:r>
      <w:r w:rsidRPr="00D82446">
        <w:rPr>
          <w:lang w:val="uk-UA"/>
        </w:rPr>
        <w:t xml:space="preserve"> на сторінках творів</w:t>
      </w:r>
      <w:r w:rsidR="00130838">
        <w:rPr>
          <w:lang w:val="uk-UA"/>
        </w:rPr>
        <w:t xml:space="preserve"> Гоголя</w:t>
      </w:r>
      <w:r w:rsidRPr="00D82446">
        <w:rPr>
          <w:lang w:val="uk-UA"/>
        </w:rPr>
        <w:t xml:space="preserve"> або </w:t>
      </w:r>
      <w:r w:rsidR="00130838">
        <w:rPr>
          <w:lang w:val="uk-UA"/>
        </w:rPr>
        <w:t xml:space="preserve">у </w:t>
      </w:r>
      <w:r w:rsidR="00E06975">
        <w:rPr>
          <w:lang w:val="uk-UA"/>
        </w:rPr>
        <w:t xml:space="preserve">його </w:t>
      </w:r>
      <w:r w:rsidRPr="00D82446">
        <w:rPr>
          <w:lang w:val="uk-UA"/>
        </w:rPr>
        <w:t xml:space="preserve">приватних листах </w:t>
      </w:r>
      <w:r w:rsidR="00130838">
        <w:rPr>
          <w:lang w:val="uk-UA"/>
        </w:rPr>
        <w:t>з</w:t>
      </w:r>
      <w:r w:rsidR="00130838" w:rsidRPr="00333502">
        <w:t>’</w:t>
      </w:r>
      <w:r w:rsidR="00130838">
        <w:rPr>
          <w:lang w:val="uk-UA"/>
        </w:rPr>
        <w:t xml:space="preserve">являлися </w:t>
      </w:r>
      <w:r w:rsidRPr="00D82446">
        <w:rPr>
          <w:lang w:val="uk-UA"/>
        </w:rPr>
        <w:t xml:space="preserve">слова правди, але згодом він навіть </w:t>
      </w:r>
      <w:r w:rsidRPr="00D82446">
        <w:rPr>
          <w:lang w:val="uk-UA"/>
        </w:rPr>
        <w:lastRenderedPageBreak/>
        <w:t xml:space="preserve">аркушам паперу не довіряв ті висновки і спостереження. </w:t>
      </w:r>
      <w:r w:rsidR="00E06975">
        <w:rPr>
          <w:lang w:val="uk-UA"/>
        </w:rPr>
        <w:t>У</w:t>
      </w:r>
      <w:r w:rsidRPr="00D82446">
        <w:rPr>
          <w:lang w:val="uk-UA"/>
        </w:rPr>
        <w:t xml:space="preserve"> листах до Максимовича він висловлював нерозуміння про те</w:t>
      </w:r>
      <w:r w:rsidR="00E06975">
        <w:rPr>
          <w:lang w:val="uk-UA"/>
        </w:rPr>
        <w:t>,</w:t>
      </w:r>
      <w:r w:rsidRPr="00D82446">
        <w:rPr>
          <w:lang w:val="uk-UA"/>
        </w:rPr>
        <w:t xml:space="preserve"> як він може висловлювати симпатію до Москви і навіть називав Росію «кацапією»</w:t>
      </w:r>
      <w:r w:rsidR="005042E9" w:rsidRPr="00A123B0">
        <w:rPr>
          <w:lang w:val="uk-UA"/>
        </w:rPr>
        <w:t>[</w:t>
      </w:r>
      <w:r w:rsidR="00E06975">
        <w:rPr>
          <w:lang w:val="uk-UA"/>
        </w:rPr>
        <w:t xml:space="preserve"> </w:t>
      </w:r>
      <w:r w:rsidR="00337DAC">
        <w:rPr>
          <w:lang w:val="uk-UA"/>
        </w:rPr>
        <w:t>16</w:t>
      </w:r>
      <w:r w:rsidR="00E06975">
        <w:rPr>
          <w:lang w:val="uk-UA"/>
        </w:rPr>
        <w:t xml:space="preserve"> </w:t>
      </w:r>
      <w:r w:rsidR="005042E9" w:rsidRPr="00A123B0">
        <w:rPr>
          <w:lang w:val="uk-UA"/>
        </w:rPr>
        <w:t>]</w:t>
      </w:r>
      <w:r w:rsidR="00E06975">
        <w:rPr>
          <w:lang w:val="uk-UA"/>
        </w:rPr>
        <w:t>.</w:t>
      </w:r>
    </w:p>
    <w:p w14:paraId="04A25C57" w14:textId="77777777" w:rsidR="00D82446" w:rsidRPr="00D82446" w:rsidRDefault="004233DF" w:rsidP="00D82446">
      <w:pPr>
        <w:tabs>
          <w:tab w:val="left" w:pos="567"/>
        </w:tabs>
        <w:spacing w:line="360" w:lineRule="auto"/>
        <w:ind w:firstLine="567"/>
        <w:jc w:val="both"/>
        <w:rPr>
          <w:lang w:val="uk-UA"/>
        </w:rPr>
      </w:pPr>
      <w:r>
        <w:rPr>
          <w:lang w:val="uk-UA"/>
        </w:rPr>
        <w:t>У</w:t>
      </w:r>
      <w:r w:rsidR="00D82446" w:rsidRPr="00D82446">
        <w:rPr>
          <w:lang w:val="uk-UA"/>
        </w:rPr>
        <w:t xml:space="preserve"> своїй збірці «Петербурзькі повісті» Микола Гоголь показав російське суспільство деспотичним і руйнівним, а це йому не пробачило російське суспільство та </w:t>
      </w:r>
      <w:r>
        <w:rPr>
          <w:lang w:val="uk-UA"/>
        </w:rPr>
        <w:t xml:space="preserve">літературні </w:t>
      </w:r>
      <w:r w:rsidR="00D82446" w:rsidRPr="00D82446">
        <w:rPr>
          <w:lang w:val="uk-UA"/>
        </w:rPr>
        <w:t xml:space="preserve">критики. </w:t>
      </w:r>
      <w:r>
        <w:rPr>
          <w:lang w:val="uk-UA"/>
        </w:rPr>
        <w:t>Досить ж</w:t>
      </w:r>
      <w:r w:rsidR="00D82446" w:rsidRPr="00D82446">
        <w:rPr>
          <w:lang w:val="uk-UA"/>
        </w:rPr>
        <w:t>орсток</w:t>
      </w:r>
      <w:r w:rsidR="00B43066">
        <w:rPr>
          <w:lang w:val="uk-UA"/>
        </w:rPr>
        <w:t>і відгуки</w:t>
      </w:r>
      <w:r w:rsidR="00D82446" w:rsidRPr="00D82446">
        <w:rPr>
          <w:lang w:val="uk-UA"/>
        </w:rPr>
        <w:t xml:space="preserve"> він зазнав </w:t>
      </w:r>
      <w:r w:rsidR="00B43066">
        <w:rPr>
          <w:lang w:val="uk-UA"/>
        </w:rPr>
        <w:t>на свої</w:t>
      </w:r>
      <w:r w:rsidR="00D82446" w:rsidRPr="00D82446">
        <w:rPr>
          <w:lang w:val="uk-UA"/>
        </w:rPr>
        <w:t xml:space="preserve"> твори «Ревізор» та «Мертві душі». </w:t>
      </w:r>
      <w:r w:rsidR="00B43066">
        <w:rPr>
          <w:lang w:val="uk-UA"/>
        </w:rPr>
        <w:t>До речі,</w:t>
      </w:r>
      <w:r w:rsidR="00D82446" w:rsidRPr="00D82446">
        <w:rPr>
          <w:lang w:val="uk-UA"/>
        </w:rPr>
        <w:t xml:space="preserve"> сюжет обох творів Гоголю допоміг написати Пушкін.</w:t>
      </w:r>
    </w:p>
    <w:p w14:paraId="63BD1F1D" w14:textId="77777777" w:rsidR="00D82446" w:rsidRPr="00AB59AA" w:rsidRDefault="00004458" w:rsidP="00D82446">
      <w:pPr>
        <w:tabs>
          <w:tab w:val="left" w:pos="567"/>
        </w:tabs>
        <w:spacing w:line="360" w:lineRule="auto"/>
        <w:ind w:firstLine="567"/>
        <w:jc w:val="both"/>
        <w:rPr>
          <w:lang w:val="uk-UA"/>
        </w:rPr>
      </w:pPr>
      <w:r>
        <w:rPr>
          <w:lang w:val="uk-UA"/>
        </w:rPr>
        <w:t>Комедійна п</w:t>
      </w:r>
      <w:r w:rsidRPr="00004458">
        <w:t>’</w:t>
      </w:r>
      <w:proofErr w:type="spellStart"/>
      <w:r>
        <w:rPr>
          <w:lang w:val="uk-UA"/>
        </w:rPr>
        <w:t>єса</w:t>
      </w:r>
      <w:proofErr w:type="spellEnd"/>
      <w:r>
        <w:rPr>
          <w:lang w:val="uk-UA"/>
        </w:rPr>
        <w:t xml:space="preserve"> </w:t>
      </w:r>
      <w:r w:rsidR="00D82446" w:rsidRPr="00D82446">
        <w:rPr>
          <w:lang w:val="uk-UA"/>
        </w:rPr>
        <w:t>«Ревізор» - це те</w:t>
      </w:r>
      <w:r>
        <w:rPr>
          <w:lang w:val="uk-UA"/>
        </w:rPr>
        <w:t>,</w:t>
      </w:r>
      <w:r w:rsidR="00D82446" w:rsidRPr="00D82446">
        <w:rPr>
          <w:lang w:val="uk-UA"/>
        </w:rPr>
        <w:t xml:space="preserve"> що російська публіка не очікувала побачити. Дійсність про російське життя було передано до </w:t>
      </w:r>
      <w:r w:rsidR="00E97B07">
        <w:rPr>
          <w:lang w:val="uk-UA"/>
        </w:rPr>
        <w:t xml:space="preserve">найменших </w:t>
      </w:r>
      <w:r w:rsidR="00D82446" w:rsidRPr="00D82446">
        <w:rPr>
          <w:lang w:val="uk-UA"/>
        </w:rPr>
        <w:t xml:space="preserve">подробиць, </w:t>
      </w:r>
      <w:r w:rsidR="00C6039D">
        <w:rPr>
          <w:lang w:val="uk-UA"/>
        </w:rPr>
        <w:t xml:space="preserve">Гоголь виклав </w:t>
      </w:r>
      <w:r w:rsidR="00D82446" w:rsidRPr="00D82446">
        <w:rPr>
          <w:lang w:val="uk-UA"/>
        </w:rPr>
        <w:t xml:space="preserve">«збірний образ міста всієї темної сторони». Мова </w:t>
      </w:r>
      <w:r w:rsidR="00C6039D">
        <w:rPr>
          <w:lang w:val="uk-UA"/>
        </w:rPr>
        <w:t xml:space="preserve">у творі </w:t>
      </w:r>
      <w:r w:rsidR="00D82446" w:rsidRPr="00D82446">
        <w:rPr>
          <w:lang w:val="uk-UA"/>
        </w:rPr>
        <w:t>йшла про шість провінційних чиновників, які виявилися шахраями. 19 квітня 1836 року</w:t>
      </w:r>
      <w:r w:rsidR="00C6039D">
        <w:rPr>
          <w:lang w:val="uk-UA"/>
        </w:rPr>
        <w:t xml:space="preserve">, </w:t>
      </w:r>
      <w:r w:rsidR="00D82446" w:rsidRPr="00D82446">
        <w:rPr>
          <w:lang w:val="uk-UA"/>
        </w:rPr>
        <w:t xml:space="preserve"> коли відбулася прем’єра книги, у царській ложі </w:t>
      </w:r>
      <w:r w:rsidR="00C6039D">
        <w:rPr>
          <w:lang w:val="uk-UA"/>
        </w:rPr>
        <w:t xml:space="preserve">перебував </w:t>
      </w:r>
      <w:r w:rsidR="00D82446" w:rsidRPr="00D82446">
        <w:rPr>
          <w:lang w:val="uk-UA"/>
        </w:rPr>
        <w:t>Микола І</w:t>
      </w:r>
      <w:r w:rsidR="00BA63F7">
        <w:rPr>
          <w:lang w:val="uk-UA"/>
        </w:rPr>
        <w:t>. Він,</w:t>
      </w:r>
      <w:r w:rsidR="00D82446" w:rsidRPr="00D82446">
        <w:rPr>
          <w:lang w:val="uk-UA"/>
        </w:rPr>
        <w:t xml:space="preserve"> прочитавши її</w:t>
      </w:r>
      <w:r w:rsidR="00BA63F7">
        <w:rPr>
          <w:lang w:val="uk-UA"/>
        </w:rPr>
        <w:t>,</w:t>
      </w:r>
      <w:r w:rsidR="00D82446" w:rsidRPr="00D82446">
        <w:rPr>
          <w:lang w:val="uk-UA"/>
        </w:rPr>
        <w:t xml:space="preserve"> аплодував письменнику і говорив що це новий період в російській літературі. Але Гоголь очікував</w:t>
      </w:r>
      <w:r w:rsidR="00DE1BFF">
        <w:rPr>
          <w:lang w:val="uk-UA"/>
        </w:rPr>
        <w:t xml:space="preserve">, </w:t>
      </w:r>
      <w:r w:rsidR="00D82446" w:rsidRPr="00D82446">
        <w:rPr>
          <w:lang w:val="uk-UA"/>
        </w:rPr>
        <w:t xml:space="preserve"> що </w:t>
      </w:r>
      <w:r w:rsidR="00DE1BFF">
        <w:rPr>
          <w:lang w:val="uk-UA"/>
        </w:rPr>
        <w:t xml:space="preserve">прогресивний </w:t>
      </w:r>
      <w:r w:rsidR="00D82446" w:rsidRPr="00D82446">
        <w:rPr>
          <w:lang w:val="uk-UA"/>
        </w:rPr>
        <w:t>глядач прийм</w:t>
      </w:r>
      <w:r w:rsidR="00AB59AA">
        <w:rPr>
          <w:lang w:val="uk-UA"/>
        </w:rPr>
        <w:t>е</w:t>
      </w:r>
      <w:r w:rsidR="00D82446" w:rsidRPr="00D82446">
        <w:rPr>
          <w:lang w:val="uk-UA"/>
        </w:rPr>
        <w:t xml:space="preserve"> це не як веселу комедію, а як підрив </w:t>
      </w:r>
      <w:proofErr w:type="spellStart"/>
      <w:r w:rsidR="00AB59AA">
        <w:rPr>
          <w:lang w:val="uk-UA"/>
        </w:rPr>
        <w:t>само</w:t>
      </w:r>
      <w:r w:rsidR="00D82446" w:rsidRPr="00D82446">
        <w:rPr>
          <w:lang w:val="uk-UA"/>
        </w:rPr>
        <w:t>держав</w:t>
      </w:r>
      <w:r w:rsidR="00AB59AA">
        <w:rPr>
          <w:lang w:val="uk-UA"/>
        </w:rPr>
        <w:t>ності</w:t>
      </w:r>
      <w:proofErr w:type="spellEnd"/>
      <w:r w:rsidR="00D82446" w:rsidRPr="00D82446">
        <w:rPr>
          <w:lang w:val="uk-UA"/>
        </w:rPr>
        <w:t xml:space="preserve"> </w:t>
      </w:r>
      <w:r w:rsidR="005042E9" w:rsidRPr="00C1142F">
        <w:t>[</w:t>
      </w:r>
      <w:r w:rsidR="00AB59AA">
        <w:rPr>
          <w:lang w:val="uk-UA"/>
        </w:rPr>
        <w:t xml:space="preserve"> </w:t>
      </w:r>
      <w:r w:rsidR="00AF7CEF">
        <w:rPr>
          <w:lang w:val="uk-UA"/>
        </w:rPr>
        <w:t>6</w:t>
      </w:r>
      <w:r w:rsidR="00AB59AA">
        <w:rPr>
          <w:lang w:val="uk-UA"/>
        </w:rPr>
        <w:t xml:space="preserve"> </w:t>
      </w:r>
      <w:r w:rsidR="005042E9" w:rsidRPr="00C1142F">
        <w:t>]</w:t>
      </w:r>
      <w:r w:rsidR="00AB59AA">
        <w:rPr>
          <w:lang w:val="uk-UA"/>
        </w:rPr>
        <w:t>.</w:t>
      </w:r>
    </w:p>
    <w:p w14:paraId="695F8D80" w14:textId="77777777" w:rsidR="00D82446" w:rsidRPr="00D82446" w:rsidRDefault="0022742A" w:rsidP="00D82446">
      <w:pPr>
        <w:tabs>
          <w:tab w:val="left" w:pos="567"/>
        </w:tabs>
        <w:spacing w:line="360" w:lineRule="auto"/>
        <w:ind w:firstLine="567"/>
        <w:jc w:val="both"/>
        <w:rPr>
          <w:lang w:val="uk-UA"/>
        </w:rPr>
      </w:pPr>
      <w:r>
        <w:rPr>
          <w:lang w:val="uk-UA"/>
        </w:rPr>
        <w:t>У</w:t>
      </w:r>
      <w:r w:rsidR="00D82446" w:rsidRPr="00D82446">
        <w:rPr>
          <w:lang w:val="uk-UA"/>
        </w:rPr>
        <w:t xml:space="preserve"> 1836 ро</w:t>
      </w:r>
      <w:r>
        <w:rPr>
          <w:lang w:val="uk-UA"/>
        </w:rPr>
        <w:t>ці</w:t>
      </w:r>
      <w:r w:rsidR="00D82446" w:rsidRPr="00D82446">
        <w:rPr>
          <w:lang w:val="uk-UA"/>
        </w:rPr>
        <w:t xml:space="preserve"> </w:t>
      </w:r>
      <w:r>
        <w:rPr>
          <w:lang w:val="uk-UA"/>
        </w:rPr>
        <w:t>письменник</w:t>
      </w:r>
      <w:r w:rsidR="00D82446" w:rsidRPr="00D82446">
        <w:rPr>
          <w:lang w:val="uk-UA"/>
        </w:rPr>
        <w:t xml:space="preserve"> вирішив виїхати за кордон на дванадцять років</w:t>
      </w:r>
      <w:r>
        <w:rPr>
          <w:lang w:val="uk-UA"/>
        </w:rPr>
        <w:t>.</w:t>
      </w:r>
      <w:r w:rsidR="00D82446" w:rsidRPr="00D82446">
        <w:rPr>
          <w:lang w:val="uk-UA"/>
        </w:rPr>
        <w:t xml:space="preserve">  </w:t>
      </w:r>
      <w:r>
        <w:rPr>
          <w:lang w:val="uk-UA"/>
        </w:rPr>
        <w:t>Ч</w:t>
      </w:r>
      <w:r w:rsidR="00D82446" w:rsidRPr="00D82446">
        <w:rPr>
          <w:lang w:val="uk-UA"/>
        </w:rPr>
        <w:t>ерез постійне цькування за його твори</w:t>
      </w:r>
      <w:r>
        <w:rPr>
          <w:lang w:val="uk-UA"/>
        </w:rPr>
        <w:t>, у</w:t>
      </w:r>
      <w:r w:rsidR="00D82446" w:rsidRPr="00D82446">
        <w:rPr>
          <w:lang w:val="uk-UA"/>
        </w:rPr>
        <w:t xml:space="preserve"> яких він негарно виставляв російське суспільство, </w:t>
      </w:r>
      <w:r>
        <w:rPr>
          <w:lang w:val="uk-UA"/>
        </w:rPr>
        <w:t>у</w:t>
      </w:r>
      <w:r w:rsidR="00D82446" w:rsidRPr="00D82446">
        <w:rPr>
          <w:lang w:val="uk-UA"/>
        </w:rPr>
        <w:t xml:space="preserve"> нього дуже зіпсувалося здоров’я і він вже не витримав. За цей </w:t>
      </w:r>
      <w:r w:rsidR="00EC0E43">
        <w:rPr>
          <w:lang w:val="uk-UA"/>
        </w:rPr>
        <w:t>період</w:t>
      </w:r>
      <w:r w:rsidR="00D82446" w:rsidRPr="00D82446">
        <w:rPr>
          <w:lang w:val="uk-UA"/>
        </w:rPr>
        <w:t xml:space="preserve"> він проживав </w:t>
      </w:r>
      <w:r w:rsidR="00EC0E43">
        <w:rPr>
          <w:lang w:val="uk-UA"/>
        </w:rPr>
        <w:t>у</w:t>
      </w:r>
      <w:r w:rsidR="00D82446" w:rsidRPr="00D82446">
        <w:rPr>
          <w:lang w:val="uk-UA"/>
        </w:rPr>
        <w:t xml:space="preserve"> Німеччині, Швейцарії, Франції, Італії.  </w:t>
      </w:r>
      <w:r w:rsidR="00EC0E43">
        <w:rPr>
          <w:lang w:val="uk-UA"/>
        </w:rPr>
        <w:t>Сумна</w:t>
      </w:r>
      <w:r w:rsidR="00D82446" w:rsidRPr="00D82446">
        <w:rPr>
          <w:lang w:val="uk-UA"/>
        </w:rPr>
        <w:t xml:space="preserve"> звістка про смерть О. Пушкіна</w:t>
      </w:r>
      <w:r w:rsidR="00EC0E43">
        <w:rPr>
          <w:lang w:val="uk-UA"/>
        </w:rPr>
        <w:t xml:space="preserve"> застала Гоголя у Парижі.</w:t>
      </w:r>
      <w:r w:rsidR="00D82446" w:rsidRPr="00D82446">
        <w:rPr>
          <w:lang w:val="uk-UA"/>
        </w:rPr>
        <w:t xml:space="preserve"> </w:t>
      </w:r>
      <w:r w:rsidR="00373B46">
        <w:rPr>
          <w:lang w:val="uk-UA"/>
        </w:rPr>
        <w:t>Ш</w:t>
      </w:r>
      <w:r w:rsidR="00D82446" w:rsidRPr="00D82446">
        <w:rPr>
          <w:lang w:val="uk-UA"/>
        </w:rPr>
        <w:t xml:space="preserve">окований такою </w:t>
      </w:r>
      <w:r w:rsidR="00373B46">
        <w:rPr>
          <w:lang w:val="uk-UA"/>
        </w:rPr>
        <w:t>новиною</w:t>
      </w:r>
      <w:r w:rsidR="00D82446" w:rsidRPr="00D82446">
        <w:rPr>
          <w:lang w:val="uk-UA"/>
        </w:rPr>
        <w:t xml:space="preserve"> він продовжив написання книги «Мертві душі»</w:t>
      </w:r>
      <w:r w:rsidR="00373B46">
        <w:rPr>
          <w:lang w:val="uk-UA"/>
        </w:rPr>
        <w:t xml:space="preserve">, </w:t>
      </w:r>
      <w:r w:rsidR="00D82446" w:rsidRPr="00D82446">
        <w:rPr>
          <w:lang w:val="uk-UA"/>
        </w:rPr>
        <w:t xml:space="preserve">вважаючи її  «священним заповітом» письменника. </w:t>
      </w:r>
    </w:p>
    <w:p w14:paraId="11C44BE8" w14:textId="3551AF8E" w:rsidR="00D82446" w:rsidRPr="00D82446" w:rsidRDefault="00D82446" w:rsidP="005834C5">
      <w:pPr>
        <w:tabs>
          <w:tab w:val="left" w:pos="567"/>
        </w:tabs>
        <w:spacing w:line="360" w:lineRule="auto"/>
        <w:ind w:firstLine="567"/>
        <w:jc w:val="both"/>
        <w:rPr>
          <w:lang w:val="uk-UA"/>
        </w:rPr>
      </w:pPr>
      <w:r w:rsidRPr="00D82446">
        <w:rPr>
          <w:lang w:val="uk-UA"/>
        </w:rPr>
        <w:t xml:space="preserve"> Осівши в Римі</w:t>
      </w:r>
      <w:r w:rsidR="005834C5">
        <w:rPr>
          <w:lang w:val="uk-UA"/>
        </w:rPr>
        <w:t>,</w:t>
      </w:r>
      <w:r w:rsidRPr="00D82446">
        <w:rPr>
          <w:lang w:val="uk-UA"/>
        </w:rPr>
        <w:t xml:space="preserve"> він відчував себе наче в Україні</w:t>
      </w:r>
      <w:r w:rsidR="005834C5">
        <w:rPr>
          <w:lang w:val="uk-UA"/>
        </w:rPr>
        <w:t xml:space="preserve">. Він </w:t>
      </w:r>
      <w:r w:rsidRPr="00D82446">
        <w:rPr>
          <w:lang w:val="uk-UA"/>
        </w:rPr>
        <w:t xml:space="preserve">вільно спілкувався не лише італійською, а і прекрасно володів римським діалектом. </w:t>
      </w:r>
      <w:r w:rsidR="005834C5">
        <w:rPr>
          <w:lang w:val="uk-UA"/>
        </w:rPr>
        <w:t>І</w:t>
      </w:r>
      <w:r w:rsidRPr="00D82446">
        <w:rPr>
          <w:lang w:val="uk-UA"/>
        </w:rPr>
        <w:t xml:space="preserve">з задоволенням </w:t>
      </w:r>
      <w:r w:rsidR="005834C5">
        <w:rPr>
          <w:lang w:val="uk-UA"/>
        </w:rPr>
        <w:t xml:space="preserve">Гоголь </w:t>
      </w:r>
      <w:r w:rsidRPr="00D82446">
        <w:rPr>
          <w:lang w:val="uk-UA"/>
        </w:rPr>
        <w:t>виконував роль гіда для приїжджих друзів</w:t>
      </w:r>
      <w:r w:rsidR="005834C5">
        <w:rPr>
          <w:lang w:val="uk-UA"/>
        </w:rPr>
        <w:t xml:space="preserve">. </w:t>
      </w:r>
      <w:r w:rsidRPr="00D82446">
        <w:rPr>
          <w:lang w:val="uk-UA"/>
        </w:rPr>
        <w:t xml:space="preserve">У вересні 1839 році Микола Гоголь ненадовго повернувся до Росії для того, щоб  почитати друзям </w:t>
      </w:r>
      <w:r w:rsidR="005834C5">
        <w:rPr>
          <w:lang w:val="uk-UA"/>
        </w:rPr>
        <w:t xml:space="preserve">чорновий варіант </w:t>
      </w:r>
      <w:r w:rsidRPr="00D82446">
        <w:rPr>
          <w:lang w:val="uk-UA"/>
        </w:rPr>
        <w:t>перш</w:t>
      </w:r>
      <w:r w:rsidR="005834C5">
        <w:rPr>
          <w:lang w:val="uk-UA"/>
        </w:rPr>
        <w:t>ого</w:t>
      </w:r>
      <w:r w:rsidRPr="00D82446">
        <w:rPr>
          <w:lang w:val="uk-UA"/>
        </w:rPr>
        <w:t xml:space="preserve"> розділ</w:t>
      </w:r>
      <w:r w:rsidR="005834C5">
        <w:rPr>
          <w:lang w:val="uk-UA"/>
        </w:rPr>
        <w:t>у</w:t>
      </w:r>
      <w:r w:rsidRPr="00D82446">
        <w:rPr>
          <w:lang w:val="uk-UA"/>
        </w:rPr>
        <w:t xml:space="preserve"> роману «Мертві душі». А </w:t>
      </w:r>
      <w:r w:rsidR="005834C5">
        <w:rPr>
          <w:lang w:val="uk-UA"/>
        </w:rPr>
        <w:t>у</w:t>
      </w:r>
      <w:r w:rsidRPr="00D82446">
        <w:rPr>
          <w:lang w:val="uk-UA"/>
        </w:rPr>
        <w:t xml:space="preserve"> травні 1840 році знову повернувся до Італії, де  завершив св</w:t>
      </w:r>
      <w:r w:rsidR="005834C5">
        <w:rPr>
          <w:lang w:val="uk-UA"/>
        </w:rPr>
        <w:t xml:space="preserve">ою роботу </w:t>
      </w:r>
      <w:r w:rsidR="005834C5" w:rsidRPr="00C1142F">
        <w:t>[</w:t>
      </w:r>
      <w:r w:rsidR="005834C5">
        <w:rPr>
          <w:lang w:val="uk-UA"/>
        </w:rPr>
        <w:t xml:space="preserve"> </w:t>
      </w:r>
      <w:r w:rsidR="00337DAC">
        <w:rPr>
          <w:lang w:val="uk-UA"/>
        </w:rPr>
        <w:t>2</w:t>
      </w:r>
      <w:r w:rsidR="005834C5">
        <w:rPr>
          <w:lang w:val="uk-UA"/>
        </w:rPr>
        <w:t xml:space="preserve"> </w:t>
      </w:r>
      <w:r w:rsidR="005834C5" w:rsidRPr="00C1142F">
        <w:t>]</w:t>
      </w:r>
      <w:r w:rsidRPr="00D82446">
        <w:rPr>
          <w:lang w:val="uk-UA"/>
        </w:rPr>
        <w:t>.</w:t>
      </w:r>
    </w:p>
    <w:p w14:paraId="32A0C60B" w14:textId="198EC519" w:rsidR="00D82446" w:rsidRPr="00D82446" w:rsidRDefault="00C6456B" w:rsidP="00D82446">
      <w:pPr>
        <w:tabs>
          <w:tab w:val="left" w:pos="567"/>
        </w:tabs>
        <w:spacing w:line="360" w:lineRule="auto"/>
        <w:ind w:firstLine="567"/>
        <w:jc w:val="both"/>
        <w:rPr>
          <w:lang w:val="uk-UA"/>
        </w:rPr>
      </w:pPr>
      <w:r>
        <w:rPr>
          <w:lang w:val="uk-UA"/>
        </w:rPr>
        <w:lastRenderedPageBreak/>
        <w:t>Знову приїхавши</w:t>
      </w:r>
      <w:r w:rsidR="00D82446" w:rsidRPr="00D82446">
        <w:rPr>
          <w:lang w:val="uk-UA"/>
        </w:rPr>
        <w:t xml:space="preserve"> до Москви</w:t>
      </w:r>
      <w:r>
        <w:rPr>
          <w:lang w:val="uk-UA"/>
        </w:rPr>
        <w:t>, письменник</w:t>
      </w:r>
      <w:r w:rsidR="00D82446" w:rsidRPr="00D82446">
        <w:rPr>
          <w:lang w:val="uk-UA"/>
        </w:rPr>
        <w:t xml:space="preserve"> вирішив опублікувати «Мертві души», але цензура збиралася заборонити видання цієї книги. Впливові друзі Гоголя все-таки поклопотались </w:t>
      </w:r>
      <w:r w:rsidR="00E54522">
        <w:rPr>
          <w:lang w:val="uk-UA"/>
        </w:rPr>
        <w:t>за</w:t>
      </w:r>
      <w:r w:rsidR="00D82446" w:rsidRPr="00D82446">
        <w:rPr>
          <w:lang w:val="uk-UA"/>
        </w:rPr>
        <w:t xml:space="preserve"> видання цієї книги і видавництво зробило виняток</w:t>
      </w:r>
      <w:r w:rsidR="00E54522">
        <w:rPr>
          <w:lang w:val="uk-UA"/>
        </w:rPr>
        <w:t>.</w:t>
      </w:r>
      <w:r w:rsidR="00D82446" w:rsidRPr="00D82446">
        <w:rPr>
          <w:lang w:val="uk-UA"/>
        </w:rPr>
        <w:t xml:space="preserve"> </w:t>
      </w:r>
      <w:r w:rsidR="00E54522">
        <w:rPr>
          <w:lang w:val="uk-UA"/>
        </w:rPr>
        <w:t>К</w:t>
      </w:r>
      <w:r w:rsidR="00D82446" w:rsidRPr="00D82446">
        <w:rPr>
          <w:lang w:val="uk-UA"/>
        </w:rPr>
        <w:t>нигу</w:t>
      </w:r>
      <w:r w:rsidR="00E54522">
        <w:rPr>
          <w:lang w:val="uk-UA"/>
        </w:rPr>
        <w:t xml:space="preserve"> було надруковано</w:t>
      </w:r>
      <w:r w:rsidR="00D82446" w:rsidRPr="00D82446">
        <w:rPr>
          <w:lang w:val="uk-UA"/>
        </w:rPr>
        <w:t xml:space="preserve"> під назвою «Пригоди </w:t>
      </w:r>
      <w:proofErr w:type="spellStart"/>
      <w:r w:rsidR="00D82446" w:rsidRPr="00D82446">
        <w:rPr>
          <w:lang w:val="uk-UA"/>
        </w:rPr>
        <w:t>Чичикова</w:t>
      </w:r>
      <w:proofErr w:type="spellEnd"/>
      <w:r w:rsidR="00D82446" w:rsidRPr="00D82446">
        <w:rPr>
          <w:lang w:val="uk-UA"/>
        </w:rPr>
        <w:t xml:space="preserve"> або Мертві душі, поема М. Гоголя»</w:t>
      </w:r>
      <w:r w:rsidR="00341A01" w:rsidRPr="00341A01">
        <w:t xml:space="preserve"> </w:t>
      </w:r>
      <w:r w:rsidR="00341A01" w:rsidRPr="00C1142F">
        <w:t>[</w:t>
      </w:r>
      <w:r w:rsidR="00341A01">
        <w:rPr>
          <w:lang w:val="uk-UA"/>
        </w:rPr>
        <w:t xml:space="preserve"> </w:t>
      </w:r>
      <w:r w:rsidR="00337DAC">
        <w:rPr>
          <w:lang w:val="uk-UA"/>
        </w:rPr>
        <w:t>3</w:t>
      </w:r>
      <w:r w:rsidR="00341A01">
        <w:rPr>
          <w:lang w:val="uk-UA"/>
        </w:rPr>
        <w:t xml:space="preserve"> </w:t>
      </w:r>
      <w:r w:rsidR="00341A01" w:rsidRPr="00C1142F">
        <w:t>]</w:t>
      </w:r>
      <w:r w:rsidR="00D82446" w:rsidRPr="00D82446">
        <w:rPr>
          <w:lang w:val="uk-UA"/>
        </w:rPr>
        <w:t>.</w:t>
      </w:r>
    </w:p>
    <w:p w14:paraId="5CDA67C4" w14:textId="77777777" w:rsidR="00D82446" w:rsidRPr="006E6496" w:rsidRDefault="00D82446" w:rsidP="00D82446">
      <w:pPr>
        <w:tabs>
          <w:tab w:val="left" w:pos="567"/>
        </w:tabs>
        <w:spacing w:line="360" w:lineRule="auto"/>
        <w:ind w:firstLine="567"/>
        <w:jc w:val="both"/>
        <w:rPr>
          <w:lang w:val="uk-UA"/>
        </w:rPr>
      </w:pPr>
      <w:r w:rsidRPr="00D82446">
        <w:rPr>
          <w:lang w:val="uk-UA"/>
        </w:rPr>
        <w:t xml:space="preserve">Від батька </w:t>
      </w:r>
      <w:r w:rsidR="001258DF">
        <w:rPr>
          <w:lang w:val="uk-UA"/>
        </w:rPr>
        <w:t xml:space="preserve">М. Гоголь </w:t>
      </w:r>
      <w:r w:rsidRPr="00D82446">
        <w:rPr>
          <w:lang w:val="uk-UA"/>
        </w:rPr>
        <w:t>у</w:t>
      </w:r>
      <w:r w:rsidR="001258DF">
        <w:rPr>
          <w:lang w:val="uk-UA"/>
        </w:rPr>
        <w:t>спадкував</w:t>
      </w:r>
      <w:r w:rsidRPr="00D82446">
        <w:rPr>
          <w:lang w:val="uk-UA"/>
        </w:rPr>
        <w:t xml:space="preserve"> не тільки </w:t>
      </w:r>
      <w:r w:rsidR="001258DF">
        <w:rPr>
          <w:lang w:val="uk-UA"/>
        </w:rPr>
        <w:t>по</w:t>
      </w:r>
      <w:r w:rsidRPr="00D82446">
        <w:rPr>
          <w:lang w:val="uk-UA"/>
        </w:rPr>
        <w:t xml:space="preserve">тяг до літератури, а </w:t>
      </w:r>
      <w:r w:rsidR="001258DF">
        <w:rPr>
          <w:lang w:val="uk-UA"/>
        </w:rPr>
        <w:t>й</w:t>
      </w:r>
      <w:r w:rsidRPr="00D82446">
        <w:rPr>
          <w:lang w:val="uk-UA"/>
        </w:rPr>
        <w:t xml:space="preserve"> психологічну хворобу і страх смерті. Рання смерть його брата Івана і раптова смерть батька залишили вагомий відбиток на його душевн</w:t>
      </w:r>
      <w:r w:rsidR="004D1165">
        <w:rPr>
          <w:lang w:val="uk-UA"/>
        </w:rPr>
        <w:t>ому</w:t>
      </w:r>
      <w:r w:rsidRPr="00D82446">
        <w:rPr>
          <w:lang w:val="uk-UA"/>
        </w:rPr>
        <w:t xml:space="preserve"> стан</w:t>
      </w:r>
      <w:r w:rsidR="00C82F44">
        <w:rPr>
          <w:lang w:val="uk-UA"/>
        </w:rPr>
        <w:t>і</w:t>
      </w:r>
      <w:r w:rsidRPr="00D82446">
        <w:rPr>
          <w:lang w:val="uk-UA"/>
        </w:rPr>
        <w:t>. З дитинства письменник страждав маніакально-депресивним психозом, тобто веселий настрій різко міг змінитися на депресію. Навіть в листах до рідних він нерідко зізнавався що чує «голоси», що кличуть його</w:t>
      </w:r>
      <w:r w:rsidR="006E6496">
        <w:rPr>
          <w:lang w:val="uk-UA"/>
        </w:rPr>
        <w:t xml:space="preserve"> </w:t>
      </w:r>
      <w:r w:rsidR="005042E9" w:rsidRPr="00C1142F">
        <w:t>[</w:t>
      </w:r>
      <w:r w:rsidR="006E6496">
        <w:rPr>
          <w:lang w:val="uk-UA"/>
        </w:rPr>
        <w:t xml:space="preserve"> </w:t>
      </w:r>
      <w:r w:rsidR="00AF7CEF">
        <w:rPr>
          <w:lang w:val="uk-UA"/>
        </w:rPr>
        <w:t>5</w:t>
      </w:r>
      <w:r w:rsidR="006E6496">
        <w:rPr>
          <w:lang w:val="uk-UA"/>
        </w:rPr>
        <w:t xml:space="preserve"> </w:t>
      </w:r>
      <w:r w:rsidR="005042E9" w:rsidRPr="00C1142F">
        <w:t>]</w:t>
      </w:r>
      <w:r w:rsidR="006E6496">
        <w:rPr>
          <w:lang w:val="uk-UA"/>
        </w:rPr>
        <w:t>.</w:t>
      </w:r>
    </w:p>
    <w:p w14:paraId="41CBA6E4" w14:textId="77777777" w:rsidR="00006BB6" w:rsidRDefault="00D82446" w:rsidP="00D82446">
      <w:pPr>
        <w:tabs>
          <w:tab w:val="left" w:pos="567"/>
        </w:tabs>
        <w:spacing w:line="360" w:lineRule="auto"/>
        <w:ind w:firstLine="567"/>
        <w:jc w:val="both"/>
        <w:rPr>
          <w:lang w:val="uk-UA"/>
        </w:rPr>
      </w:pPr>
      <w:r w:rsidRPr="00D82446">
        <w:rPr>
          <w:lang w:val="uk-UA"/>
        </w:rPr>
        <w:t xml:space="preserve">Після повернення до Росії він дуже заглиблюється </w:t>
      </w:r>
      <w:r w:rsidR="00152B2C">
        <w:rPr>
          <w:lang w:val="uk-UA"/>
        </w:rPr>
        <w:t>у</w:t>
      </w:r>
      <w:r w:rsidRPr="00D82446">
        <w:rPr>
          <w:lang w:val="uk-UA"/>
        </w:rPr>
        <w:t xml:space="preserve"> релігію</w:t>
      </w:r>
      <w:r w:rsidR="00152B2C">
        <w:rPr>
          <w:lang w:val="uk-UA"/>
        </w:rPr>
        <w:t>.</w:t>
      </w:r>
      <w:r w:rsidRPr="00D82446">
        <w:rPr>
          <w:lang w:val="uk-UA"/>
        </w:rPr>
        <w:t xml:space="preserve"> </w:t>
      </w:r>
      <w:r w:rsidR="00152B2C">
        <w:rPr>
          <w:lang w:val="uk-UA"/>
        </w:rPr>
        <w:t>Й</w:t>
      </w:r>
      <w:r w:rsidRPr="00D82446">
        <w:rPr>
          <w:lang w:val="uk-UA"/>
        </w:rPr>
        <w:t>ого душевний стан був дуже важким</w:t>
      </w:r>
      <w:r w:rsidR="00152B2C">
        <w:rPr>
          <w:lang w:val="uk-UA"/>
        </w:rPr>
        <w:t>. Гоголю починає</w:t>
      </w:r>
      <w:r w:rsidRPr="00D82446">
        <w:rPr>
          <w:lang w:val="uk-UA"/>
        </w:rPr>
        <w:t xml:space="preserve"> здава</w:t>
      </w:r>
      <w:r w:rsidR="00152B2C">
        <w:rPr>
          <w:lang w:val="uk-UA"/>
        </w:rPr>
        <w:t>тися,</w:t>
      </w:r>
      <w:r w:rsidRPr="00D82446">
        <w:rPr>
          <w:lang w:val="uk-UA"/>
        </w:rPr>
        <w:t xml:space="preserve"> що його життя – це помилка, </w:t>
      </w:r>
      <w:r w:rsidR="00152B2C">
        <w:rPr>
          <w:lang w:val="uk-UA"/>
        </w:rPr>
        <w:t xml:space="preserve">письменника </w:t>
      </w:r>
      <w:r w:rsidRPr="00D82446">
        <w:rPr>
          <w:lang w:val="uk-UA"/>
        </w:rPr>
        <w:t xml:space="preserve">переслідувало відчуття наближення смерті. Він сумнівався </w:t>
      </w:r>
      <w:r w:rsidR="00152B2C">
        <w:rPr>
          <w:lang w:val="uk-UA"/>
        </w:rPr>
        <w:t>у</w:t>
      </w:r>
      <w:r w:rsidRPr="00D82446">
        <w:rPr>
          <w:lang w:val="uk-UA"/>
        </w:rPr>
        <w:t xml:space="preserve"> своєму письменн</w:t>
      </w:r>
      <w:r w:rsidR="00152B2C">
        <w:rPr>
          <w:lang w:val="uk-UA"/>
        </w:rPr>
        <w:t>ицькому</w:t>
      </w:r>
      <w:r w:rsidRPr="00D82446">
        <w:rPr>
          <w:lang w:val="uk-UA"/>
        </w:rPr>
        <w:t xml:space="preserve"> таланті</w:t>
      </w:r>
      <w:r w:rsidR="00A64AE2">
        <w:rPr>
          <w:lang w:val="uk-UA"/>
        </w:rPr>
        <w:t>. Його сатиричний</w:t>
      </w:r>
      <w:r w:rsidRPr="00D82446">
        <w:rPr>
          <w:lang w:val="uk-UA"/>
        </w:rPr>
        <w:t xml:space="preserve"> </w:t>
      </w:r>
      <w:r w:rsidR="00A64AE2">
        <w:rPr>
          <w:lang w:val="uk-UA"/>
        </w:rPr>
        <w:t xml:space="preserve">роман </w:t>
      </w:r>
      <w:r w:rsidRPr="00D82446">
        <w:rPr>
          <w:lang w:val="uk-UA"/>
        </w:rPr>
        <w:t xml:space="preserve">«Мертві душі» </w:t>
      </w:r>
      <w:r w:rsidR="00A64AE2">
        <w:rPr>
          <w:lang w:val="uk-UA"/>
        </w:rPr>
        <w:t>викликав</w:t>
      </w:r>
      <w:r w:rsidRPr="00D82446">
        <w:rPr>
          <w:lang w:val="uk-UA"/>
        </w:rPr>
        <w:t xml:space="preserve"> виявили фурор у публіки, </w:t>
      </w:r>
      <w:r w:rsidR="00A64AE2">
        <w:rPr>
          <w:lang w:val="uk-UA"/>
        </w:rPr>
        <w:t>але</w:t>
      </w:r>
      <w:r w:rsidRPr="00D82446">
        <w:rPr>
          <w:lang w:val="uk-UA"/>
        </w:rPr>
        <w:t xml:space="preserve"> наступна збірка «Обрані місця»</w:t>
      </w:r>
      <w:r w:rsidR="00A64AE2">
        <w:rPr>
          <w:lang w:val="uk-UA"/>
        </w:rPr>
        <w:t>,</w:t>
      </w:r>
      <w:r w:rsidRPr="00D82446">
        <w:rPr>
          <w:lang w:val="uk-UA"/>
        </w:rPr>
        <w:t xml:space="preserve"> на жаль</w:t>
      </w:r>
      <w:r w:rsidR="00A64AE2">
        <w:rPr>
          <w:lang w:val="uk-UA"/>
        </w:rPr>
        <w:t>,</w:t>
      </w:r>
      <w:r w:rsidRPr="00D82446">
        <w:rPr>
          <w:lang w:val="uk-UA"/>
        </w:rPr>
        <w:t xml:space="preserve"> отримала негативні відгуки. </w:t>
      </w:r>
    </w:p>
    <w:p w14:paraId="3CCE46C1" w14:textId="5EC7DF8D" w:rsidR="00D82446" w:rsidRPr="00FF1597" w:rsidRDefault="00D82446" w:rsidP="00990B01">
      <w:pPr>
        <w:tabs>
          <w:tab w:val="left" w:pos="567"/>
        </w:tabs>
        <w:spacing w:line="360" w:lineRule="auto"/>
        <w:ind w:firstLine="567"/>
        <w:jc w:val="both"/>
      </w:pPr>
      <w:r w:rsidRPr="00D82446">
        <w:rPr>
          <w:lang w:val="uk-UA"/>
        </w:rPr>
        <w:t xml:space="preserve">Друг Гоголя </w:t>
      </w:r>
      <w:r w:rsidR="00006BB6">
        <w:rPr>
          <w:lang w:val="uk-UA"/>
        </w:rPr>
        <w:t xml:space="preserve">В. </w:t>
      </w:r>
      <w:r w:rsidRPr="00D82446">
        <w:rPr>
          <w:lang w:val="uk-UA"/>
        </w:rPr>
        <w:t>Бєлінський у своєму листі стверджував</w:t>
      </w:r>
      <w:r w:rsidR="00006BB6">
        <w:rPr>
          <w:lang w:val="uk-UA"/>
        </w:rPr>
        <w:t>, що</w:t>
      </w:r>
      <w:r w:rsidRPr="00D82446">
        <w:rPr>
          <w:lang w:val="uk-UA"/>
        </w:rPr>
        <w:t xml:space="preserve"> </w:t>
      </w:r>
      <w:r w:rsidRPr="00BD6266">
        <w:rPr>
          <w:i/>
          <w:iCs/>
          <w:lang w:val="uk-UA"/>
        </w:rPr>
        <w:t>«</w:t>
      </w:r>
      <w:r w:rsidR="00006BB6" w:rsidRPr="00BD6266">
        <w:rPr>
          <w:i/>
          <w:iCs/>
          <w:lang w:val="uk-UA"/>
        </w:rPr>
        <w:t>…</w:t>
      </w:r>
      <w:r w:rsidRPr="00BD6266">
        <w:rPr>
          <w:i/>
          <w:iCs/>
          <w:lang w:val="uk-UA"/>
        </w:rPr>
        <w:t>Росія потребує не моральних або релігійних притч, а елементарної поваги до людини. Головний порушник законів – сам уряд, який бажає в</w:t>
      </w:r>
      <w:r w:rsidR="00BD6266" w:rsidRPr="00BD6266">
        <w:rPr>
          <w:i/>
          <w:iCs/>
          <w:lang w:val="uk-UA"/>
        </w:rPr>
        <w:t>и</w:t>
      </w:r>
      <w:r w:rsidRPr="00BD6266">
        <w:rPr>
          <w:i/>
          <w:iCs/>
          <w:lang w:val="uk-UA"/>
        </w:rPr>
        <w:t>знавати навіть власні постанови. У Росії лише одне право</w:t>
      </w:r>
      <w:r w:rsidR="00BD6266" w:rsidRPr="00BD6266">
        <w:rPr>
          <w:i/>
          <w:iCs/>
          <w:lang w:val="uk-UA"/>
        </w:rPr>
        <w:t xml:space="preserve"> </w:t>
      </w:r>
      <w:r w:rsidRPr="00BD6266">
        <w:rPr>
          <w:i/>
          <w:iCs/>
          <w:lang w:val="uk-UA"/>
        </w:rPr>
        <w:t>- право влади на обмежену сваволю»</w:t>
      </w:r>
      <w:r w:rsidR="008E6BCB" w:rsidRPr="008E6BCB">
        <w:t xml:space="preserve"> </w:t>
      </w:r>
      <w:r w:rsidR="008E6BCB" w:rsidRPr="00C1142F">
        <w:t>[</w:t>
      </w:r>
      <w:r w:rsidR="008E6BCB">
        <w:rPr>
          <w:lang w:val="uk-UA"/>
        </w:rPr>
        <w:t xml:space="preserve"> </w:t>
      </w:r>
      <w:r w:rsidR="00337DAC">
        <w:rPr>
          <w:lang w:val="uk-UA"/>
        </w:rPr>
        <w:t>4</w:t>
      </w:r>
      <w:r w:rsidR="00AF7CEF">
        <w:rPr>
          <w:lang w:val="uk-UA"/>
        </w:rPr>
        <w:t>. 99</w:t>
      </w:r>
      <w:r w:rsidR="008E6BCB">
        <w:rPr>
          <w:lang w:val="uk-UA"/>
        </w:rPr>
        <w:t xml:space="preserve"> </w:t>
      </w:r>
      <w:r w:rsidR="008E6BCB" w:rsidRPr="00C1142F">
        <w:t>]</w:t>
      </w:r>
      <w:r w:rsidRPr="00BD6266">
        <w:rPr>
          <w:i/>
          <w:iCs/>
          <w:lang w:val="uk-UA"/>
        </w:rPr>
        <w:t>.</w:t>
      </w:r>
      <w:r w:rsidR="00990B01">
        <w:rPr>
          <w:lang w:val="uk-UA"/>
        </w:rPr>
        <w:t xml:space="preserve"> </w:t>
      </w:r>
      <w:r w:rsidRPr="00D82446">
        <w:rPr>
          <w:lang w:val="uk-UA"/>
        </w:rPr>
        <w:t xml:space="preserve">Гоголь зовсім не очікував такого негативу </w:t>
      </w:r>
      <w:r w:rsidR="001F5BDA">
        <w:rPr>
          <w:lang w:val="uk-UA"/>
        </w:rPr>
        <w:t>у</w:t>
      </w:r>
      <w:r w:rsidRPr="00D82446">
        <w:rPr>
          <w:lang w:val="uk-UA"/>
        </w:rPr>
        <w:t xml:space="preserve"> св</w:t>
      </w:r>
      <w:r w:rsidR="001F5BDA">
        <w:rPr>
          <w:lang w:val="uk-UA"/>
        </w:rPr>
        <w:t>ій бік</w:t>
      </w:r>
      <w:r w:rsidRPr="00D82446">
        <w:rPr>
          <w:lang w:val="uk-UA"/>
        </w:rPr>
        <w:t xml:space="preserve"> і намагався виправдати себе</w:t>
      </w:r>
      <w:r w:rsidR="001F5BDA">
        <w:rPr>
          <w:lang w:val="uk-UA"/>
        </w:rPr>
        <w:t>. Він</w:t>
      </w:r>
      <w:r w:rsidRPr="00D82446">
        <w:rPr>
          <w:lang w:val="uk-UA"/>
        </w:rPr>
        <w:t xml:space="preserve"> говорив</w:t>
      </w:r>
      <w:r w:rsidR="001F5BDA">
        <w:rPr>
          <w:lang w:val="uk-UA"/>
        </w:rPr>
        <w:t>,</w:t>
      </w:r>
      <w:r w:rsidRPr="00D82446">
        <w:rPr>
          <w:lang w:val="uk-UA"/>
        </w:rPr>
        <w:t xml:space="preserve"> що </w:t>
      </w:r>
      <w:r w:rsidR="001F5BDA">
        <w:rPr>
          <w:lang w:val="uk-UA"/>
        </w:rPr>
        <w:t>у</w:t>
      </w:r>
      <w:r w:rsidRPr="00D82446">
        <w:rPr>
          <w:lang w:val="uk-UA"/>
        </w:rPr>
        <w:t xml:space="preserve"> другому томі «Мертвих душ» </w:t>
      </w:r>
      <w:r w:rsidR="001F5BDA">
        <w:rPr>
          <w:lang w:val="uk-UA"/>
        </w:rPr>
        <w:t>намагатиметься</w:t>
      </w:r>
      <w:r w:rsidRPr="00D82446">
        <w:rPr>
          <w:lang w:val="uk-UA"/>
        </w:rPr>
        <w:t xml:space="preserve"> уникнути тих </w:t>
      </w:r>
      <w:r w:rsidR="001F5BDA">
        <w:rPr>
          <w:lang w:val="uk-UA"/>
        </w:rPr>
        <w:t>речей</w:t>
      </w:r>
      <w:r w:rsidRPr="00D82446">
        <w:rPr>
          <w:lang w:val="uk-UA"/>
        </w:rPr>
        <w:t>, які публіка не зрозуміла</w:t>
      </w:r>
      <w:r w:rsidR="001F5BDA">
        <w:rPr>
          <w:lang w:val="uk-UA"/>
        </w:rPr>
        <w:t>.</w:t>
      </w:r>
      <w:r w:rsidR="00337DAC">
        <w:rPr>
          <w:lang w:val="uk-UA"/>
        </w:rPr>
        <w:t xml:space="preserve"> </w:t>
      </w:r>
      <w:r w:rsidR="00337DAC" w:rsidRPr="00FF1597">
        <w:t>[15]</w:t>
      </w:r>
    </w:p>
    <w:p w14:paraId="507D305B" w14:textId="39D51821" w:rsidR="00D82446" w:rsidRPr="00D82446" w:rsidRDefault="00D82446" w:rsidP="00D82446">
      <w:pPr>
        <w:tabs>
          <w:tab w:val="left" w:pos="567"/>
        </w:tabs>
        <w:spacing w:line="360" w:lineRule="auto"/>
        <w:ind w:firstLine="567"/>
        <w:jc w:val="both"/>
        <w:rPr>
          <w:lang w:val="uk-UA"/>
        </w:rPr>
      </w:pPr>
      <w:r w:rsidRPr="00D82446">
        <w:rPr>
          <w:lang w:val="uk-UA"/>
        </w:rPr>
        <w:t xml:space="preserve">У січні 1848 році </w:t>
      </w:r>
      <w:r w:rsidR="00E13E3C">
        <w:rPr>
          <w:lang w:val="uk-UA"/>
        </w:rPr>
        <w:t xml:space="preserve">письменник </w:t>
      </w:r>
      <w:r w:rsidRPr="00D82446">
        <w:rPr>
          <w:lang w:val="uk-UA"/>
        </w:rPr>
        <w:t xml:space="preserve">відправляється до Єрусалима, </w:t>
      </w:r>
      <w:r w:rsidR="00E13E3C">
        <w:rPr>
          <w:lang w:val="uk-UA"/>
        </w:rPr>
        <w:t>щоб</w:t>
      </w:r>
      <w:r w:rsidRPr="00D82446">
        <w:rPr>
          <w:lang w:val="uk-UA"/>
        </w:rPr>
        <w:t xml:space="preserve"> </w:t>
      </w:r>
      <w:r w:rsidR="00E13E3C">
        <w:rPr>
          <w:lang w:val="uk-UA"/>
        </w:rPr>
        <w:t>здійснити свою</w:t>
      </w:r>
      <w:r w:rsidRPr="00D82446">
        <w:rPr>
          <w:lang w:val="uk-UA"/>
        </w:rPr>
        <w:t xml:space="preserve"> давн</w:t>
      </w:r>
      <w:r w:rsidR="00E13E3C">
        <w:rPr>
          <w:lang w:val="uk-UA"/>
        </w:rPr>
        <w:t>ю</w:t>
      </w:r>
      <w:r w:rsidRPr="00D82446">
        <w:rPr>
          <w:lang w:val="uk-UA"/>
        </w:rPr>
        <w:t xml:space="preserve"> мрі</w:t>
      </w:r>
      <w:r w:rsidR="00E13E3C">
        <w:rPr>
          <w:lang w:val="uk-UA"/>
        </w:rPr>
        <w:t>ю</w:t>
      </w:r>
      <w:r w:rsidRPr="00D82446">
        <w:rPr>
          <w:lang w:val="uk-UA"/>
        </w:rPr>
        <w:t xml:space="preserve"> – поклонитися Гробу Господньому. На жаль</w:t>
      </w:r>
      <w:r w:rsidR="00363BAE">
        <w:rPr>
          <w:lang w:val="uk-UA"/>
        </w:rPr>
        <w:t>,</w:t>
      </w:r>
      <w:r w:rsidRPr="00D82446">
        <w:rPr>
          <w:lang w:val="uk-UA"/>
        </w:rPr>
        <w:t xml:space="preserve"> і в Єрусалимі він не отримав душевного спокою</w:t>
      </w:r>
      <w:r w:rsidR="00363BAE">
        <w:rPr>
          <w:lang w:val="uk-UA"/>
        </w:rPr>
        <w:t>, на</w:t>
      </w:r>
      <w:r w:rsidRPr="00D82446">
        <w:rPr>
          <w:lang w:val="uk-UA"/>
        </w:rPr>
        <w:t xml:space="preserve"> як</w:t>
      </w:r>
      <w:r w:rsidR="00363BAE">
        <w:rPr>
          <w:lang w:val="uk-UA"/>
        </w:rPr>
        <w:t>ий</w:t>
      </w:r>
      <w:r w:rsidRPr="00D82446">
        <w:rPr>
          <w:lang w:val="uk-UA"/>
        </w:rPr>
        <w:t xml:space="preserve"> так очікував. </w:t>
      </w:r>
      <w:r w:rsidR="00F14222">
        <w:rPr>
          <w:lang w:val="uk-UA"/>
        </w:rPr>
        <w:t>У</w:t>
      </w:r>
      <w:r w:rsidRPr="00D82446">
        <w:rPr>
          <w:lang w:val="uk-UA"/>
        </w:rPr>
        <w:t xml:space="preserve"> листах до друзів </w:t>
      </w:r>
      <w:r w:rsidR="00F14222">
        <w:rPr>
          <w:lang w:val="uk-UA"/>
        </w:rPr>
        <w:t>Гоголь</w:t>
      </w:r>
      <w:r w:rsidRPr="00D82446">
        <w:rPr>
          <w:lang w:val="uk-UA"/>
        </w:rPr>
        <w:t xml:space="preserve"> писав: </w:t>
      </w:r>
      <w:r w:rsidRPr="00F14222">
        <w:rPr>
          <w:i/>
          <w:iCs/>
          <w:lang w:val="uk-UA"/>
        </w:rPr>
        <w:t>«Ще ніколи не був я так мало задоволений станом серця свого, як в Єрусалимі та після Єрусалиму</w:t>
      </w:r>
      <w:r w:rsidR="00F14222" w:rsidRPr="00F14222">
        <w:rPr>
          <w:i/>
          <w:iCs/>
          <w:lang w:val="uk-UA"/>
        </w:rPr>
        <w:t>. У</w:t>
      </w:r>
      <w:r w:rsidRPr="00F14222">
        <w:rPr>
          <w:i/>
          <w:iCs/>
          <w:lang w:val="uk-UA"/>
        </w:rPr>
        <w:t xml:space="preserve"> храмі Гроба Господня я був </w:t>
      </w:r>
      <w:r w:rsidRPr="00F14222">
        <w:rPr>
          <w:i/>
          <w:iCs/>
          <w:lang w:val="uk-UA"/>
        </w:rPr>
        <w:lastRenderedPageBreak/>
        <w:t>наче для того, щоб там на місці відчути, як багато в мені холоду серцевого, як багато себелюбства і самолюбства</w:t>
      </w:r>
      <w:r w:rsidR="00F14222" w:rsidRPr="00F14222">
        <w:rPr>
          <w:i/>
          <w:iCs/>
          <w:lang w:val="uk-UA"/>
        </w:rPr>
        <w:t>…</w:t>
      </w:r>
      <w:r w:rsidRPr="00F14222">
        <w:rPr>
          <w:i/>
          <w:iCs/>
          <w:lang w:val="uk-UA"/>
        </w:rPr>
        <w:t>»</w:t>
      </w:r>
      <w:r w:rsidRPr="00D82446">
        <w:rPr>
          <w:lang w:val="uk-UA"/>
        </w:rPr>
        <w:t xml:space="preserve"> </w:t>
      </w:r>
      <w:r w:rsidR="00ED6E97" w:rsidRPr="006906A2">
        <w:rPr>
          <w:lang w:val="uk-UA"/>
        </w:rPr>
        <w:t>[</w:t>
      </w:r>
      <w:r w:rsidR="00ED6E97">
        <w:rPr>
          <w:lang w:val="uk-UA"/>
        </w:rPr>
        <w:t xml:space="preserve"> </w:t>
      </w:r>
      <w:r w:rsidR="00337DAC">
        <w:rPr>
          <w:lang w:val="uk-UA"/>
        </w:rPr>
        <w:t>3</w:t>
      </w:r>
      <w:r w:rsidR="00ED6E97">
        <w:rPr>
          <w:lang w:val="uk-UA"/>
        </w:rPr>
        <w:t xml:space="preserve"> </w:t>
      </w:r>
      <w:r w:rsidR="00ED6E97" w:rsidRPr="006906A2">
        <w:rPr>
          <w:lang w:val="uk-UA"/>
        </w:rPr>
        <w:t>]</w:t>
      </w:r>
      <w:r w:rsidR="00ED6E97" w:rsidRPr="00BD6266">
        <w:rPr>
          <w:i/>
          <w:iCs/>
          <w:lang w:val="uk-UA"/>
        </w:rPr>
        <w:t>.</w:t>
      </w:r>
    </w:p>
    <w:p w14:paraId="6DB4EF85" w14:textId="60EF12CE" w:rsidR="00D82446" w:rsidRPr="00C1142F" w:rsidRDefault="006906A2" w:rsidP="00D82446">
      <w:pPr>
        <w:tabs>
          <w:tab w:val="left" w:pos="567"/>
        </w:tabs>
        <w:spacing w:line="360" w:lineRule="auto"/>
        <w:ind w:firstLine="567"/>
        <w:jc w:val="both"/>
        <w:rPr>
          <w:lang w:val="uk-UA"/>
        </w:rPr>
      </w:pPr>
      <w:r>
        <w:rPr>
          <w:lang w:val="uk-UA"/>
        </w:rPr>
        <w:t xml:space="preserve">Будучи </w:t>
      </w:r>
      <w:r w:rsidR="00D82446" w:rsidRPr="00D82446">
        <w:rPr>
          <w:lang w:val="uk-UA"/>
        </w:rPr>
        <w:t xml:space="preserve">дуже релігійною людиною, </w:t>
      </w:r>
      <w:r>
        <w:rPr>
          <w:lang w:val="uk-UA"/>
        </w:rPr>
        <w:t>М. Гоголь вів</w:t>
      </w:r>
      <w:r w:rsidR="00D82446" w:rsidRPr="00D82446">
        <w:rPr>
          <w:lang w:val="uk-UA"/>
        </w:rPr>
        <w:t xml:space="preserve"> самотній спосіб життя, хоча жінок він любив</w:t>
      </w:r>
      <w:r>
        <w:rPr>
          <w:lang w:val="uk-UA"/>
        </w:rPr>
        <w:t>.</w:t>
      </w:r>
      <w:r w:rsidR="00D82446" w:rsidRPr="00D82446">
        <w:rPr>
          <w:lang w:val="uk-UA"/>
        </w:rPr>
        <w:t xml:space="preserve"> </w:t>
      </w:r>
      <w:r>
        <w:rPr>
          <w:lang w:val="uk-UA"/>
        </w:rPr>
        <w:t xml:space="preserve">У його </w:t>
      </w:r>
      <w:r w:rsidR="00D82446" w:rsidRPr="00D82446">
        <w:rPr>
          <w:lang w:val="uk-UA"/>
        </w:rPr>
        <w:t xml:space="preserve">біографії </w:t>
      </w:r>
      <w:r>
        <w:rPr>
          <w:lang w:val="uk-UA"/>
        </w:rPr>
        <w:t>зустрічається двоє жіночих імен -</w:t>
      </w:r>
      <w:r w:rsidR="00D82446" w:rsidRPr="00D82446">
        <w:rPr>
          <w:lang w:val="uk-UA"/>
        </w:rPr>
        <w:t xml:space="preserve"> Марія </w:t>
      </w:r>
      <w:proofErr w:type="spellStart"/>
      <w:r w:rsidR="00D82446" w:rsidRPr="00D82446">
        <w:rPr>
          <w:lang w:val="uk-UA"/>
        </w:rPr>
        <w:t>Балабіна</w:t>
      </w:r>
      <w:proofErr w:type="spellEnd"/>
      <w:r w:rsidR="00D82446" w:rsidRPr="00D82446">
        <w:rPr>
          <w:lang w:val="uk-UA"/>
        </w:rPr>
        <w:t xml:space="preserve">, графиня Анна </w:t>
      </w:r>
      <w:proofErr w:type="spellStart"/>
      <w:r w:rsidR="00D82446" w:rsidRPr="00D82446">
        <w:rPr>
          <w:lang w:val="uk-UA"/>
        </w:rPr>
        <w:t>Вієльгорська</w:t>
      </w:r>
      <w:proofErr w:type="spellEnd"/>
      <w:r w:rsidR="00D82446" w:rsidRPr="00D82446">
        <w:rPr>
          <w:lang w:val="uk-UA"/>
        </w:rPr>
        <w:t xml:space="preserve">. Він </w:t>
      </w:r>
      <w:r w:rsidR="009D2C21">
        <w:rPr>
          <w:lang w:val="uk-UA"/>
        </w:rPr>
        <w:t>упадав</w:t>
      </w:r>
      <w:r w:rsidR="00D82446" w:rsidRPr="00D82446">
        <w:rPr>
          <w:lang w:val="uk-UA"/>
        </w:rPr>
        <w:t xml:space="preserve"> за ними боязко і </w:t>
      </w:r>
      <w:proofErr w:type="spellStart"/>
      <w:r w:rsidR="00D82446" w:rsidRPr="00D82446">
        <w:rPr>
          <w:lang w:val="uk-UA"/>
        </w:rPr>
        <w:t>романтично</w:t>
      </w:r>
      <w:proofErr w:type="spellEnd"/>
      <w:r w:rsidR="009D2C21">
        <w:rPr>
          <w:lang w:val="uk-UA"/>
        </w:rPr>
        <w:t>, хоча</w:t>
      </w:r>
      <w:r w:rsidR="00D82446" w:rsidRPr="00D82446">
        <w:rPr>
          <w:lang w:val="uk-UA"/>
        </w:rPr>
        <w:t xml:space="preserve"> вважають</w:t>
      </w:r>
      <w:r w:rsidR="009D2C21">
        <w:rPr>
          <w:lang w:val="uk-UA"/>
        </w:rPr>
        <w:t>,</w:t>
      </w:r>
      <w:r w:rsidR="00D82446" w:rsidRPr="00D82446">
        <w:rPr>
          <w:lang w:val="uk-UA"/>
        </w:rPr>
        <w:t xml:space="preserve"> що </w:t>
      </w:r>
      <w:r w:rsidR="009D2C21">
        <w:rPr>
          <w:lang w:val="uk-UA"/>
        </w:rPr>
        <w:t>у</w:t>
      </w:r>
      <w:r w:rsidR="00D82446" w:rsidRPr="00D82446">
        <w:rPr>
          <w:lang w:val="uk-UA"/>
        </w:rPr>
        <w:t xml:space="preserve"> нього ніколи не було платонічних відносин </w:t>
      </w:r>
      <w:r w:rsidR="005042E9" w:rsidRPr="00C1142F">
        <w:rPr>
          <w:lang w:val="uk-UA"/>
        </w:rPr>
        <w:t>[</w:t>
      </w:r>
      <w:r w:rsidR="009D2C21">
        <w:rPr>
          <w:lang w:val="uk-UA"/>
        </w:rPr>
        <w:t xml:space="preserve"> </w:t>
      </w:r>
      <w:r w:rsidR="00337DAC" w:rsidRPr="00337DAC">
        <w:t>9</w:t>
      </w:r>
      <w:r w:rsidR="009D2C21">
        <w:rPr>
          <w:lang w:val="uk-UA"/>
        </w:rPr>
        <w:t xml:space="preserve"> </w:t>
      </w:r>
      <w:r w:rsidR="005042E9" w:rsidRPr="00C1142F">
        <w:rPr>
          <w:lang w:val="uk-UA"/>
        </w:rPr>
        <w:t>]</w:t>
      </w:r>
      <w:r w:rsidR="009D2C21">
        <w:rPr>
          <w:lang w:val="uk-UA"/>
        </w:rPr>
        <w:t>.</w:t>
      </w:r>
    </w:p>
    <w:p w14:paraId="5155A0B3" w14:textId="77777777" w:rsidR="003F2C08" w:rsidRDefault="00D82446" w:rsidP="003F2C08">
      <w:pPr>
        <w:tabs>
          <w:tab w:val="left" w:pos="567"/>
        </w:tabs>
        <w:spacing w:line="360" w:lineRule="auto"/>
        <w:ind w:firstLine="567"/>
        <w:jc w:val="both"/>
        <w:rPr>
          <w:lang w:val="uk-UA"/>
        </w:rPr>
      </w:pPr>
      <w:r w:rsidRPr="00D82446">
        <w:rPr>
          <w:lang w:val="uk-UA"/>
        </w:rPr>
        <w:t xml:space="preserve">За сім років до своєї смерті Микола написав заповіт, </w:t>
      </w:r>
      <w:r w:rsidR="00E23E29">
        <w:rPr>
          <w:lang w:val="uk-UA"/>
        </w:rPr>
        <w:t>де</w:t>
      </w:r>
      <w:r w:rsidRPr="00D82446">
        <w:rPr>
          <w:lang w:val="uk-UA"/>
        </w:rPr>
        <w:t xml:space="preserve"> </w:t>
      </w:r>
      <w:r w:rsidR="00E23E29">
        <w:rPr>
          <w:lang w:val="uk-UA"/>
        </w:rPr>
        <w:t>просив</w:t>
      </w:r>
      <w:r w:rsidRPr="00D82446">
        <w:rPr>
          <w:lang w:val="uk-UA"/>
        </w:rPr>
        <w:t xml:space="preserve"> друзів</w:t>
      </w:r>
      <w:r w:rsidR="00E23E29">
        <w:rPr>
          <w:lang w:val="uk-UA"/>
        </w:rPr>
        <w:t>,</w:t>
      </w:r>
      <w:r w:rsidRPr="00D82446">
        <w:rPr>
          <w:lang w:val="uk-UA"/>
        </w:rPr>
        <w:t xml:space="preserve"> щоб його </w:t>
      </w:r>
      <w:r w:rsidR="00E23E29">
        <w:rPr>
          <w:lang w:val="uk-UA"/>
        </w:rPr>
        <w:t>по</w:t>
      </w:r>
      <w:r w:rsidRPr="00D82446">
        <w:rPr>
          <w:lang w:val="uk-UA"/>
        </w:rPr>
        <w:t>ховали тільки після явних ознак трупного розкладання тіла, оскільки дуже боявся щоб його поховали живцем.</w:t>
      </w:r>
      <w:r w:rsidR="005468E9">
        <w:rPr>
          <w:lang w:val="uk-UA"/>
        </w:rPr>
        <w:t xml:space="preserve"> </w:t>
      </w:r>
      <w:r w:rsidRPr="00D82446">
        <w:rPr>
          <w:lang w:val="uk-UA"/>
        </w:rPr>
        <w:t>Душевний стан письменника був дуже тяжким</w:t>
      </w:r>
      <w:r w:rsidR="009536DE">
        <w:rPr>
          <w:lang w:val="uk-UA"/>
        </w:rPr>
        <w:t xml:space="preserve"> - й</w:t>
      </w:r>
      <w:r w:rsidRPr="00D82446">
        <w:rPr>
          <w:lang w:val="uk-UA"/>
        </w:rPr>
        <w:t>ому постійно здавалося</w:t>
      </w:r>
      <w:r w:rsidR="009536DE">
        <w:rPr>
          <w:lang w:val="uk-UA"/>
        </w:rPr>
        <w:t>,</w:t>
      </w:r>
      <w:r w:rsidRPr="00D82446">
        <w:rPr>
          <w:lang w:val="uk-UA"/>
        </w:rPr>
        <w:t xml:space="preserve"> що ніхто його не розуміє. </w:t>
      </w:r>
      <w:r w:rsidR="007F7FFA">
        <w:rPr>
          <w:lang w:val="uk-UA"/>
        </w:rPr>
        <w:t>Через душевні переживання Гоголь спалює другий</w:t>
      </w:r>
      <w:r w:rsidRPr="00D82446">
        <w:rPr>
          <w:lang w:val="uk-UA"/>
        </w:rPr>
        <w:t xml:space="preserve"> том «Мертвих душ» у ніч з 11 на 12 лютого 185 року</w:t>
      </w:r>
      <w:r w:rsidR="007F7FFA">
        <w:rPr>
          <w:lang w:val="uk-UA"/>
        </w:rPr>
        <w:t>.</w:t>
      </w:r>
      <w:r w:rsidR="003F2C08">
        <w:rPr>
          <w:lang w:val="uk-UA"/>
        </w:rPr>
        <w:t xml:space="preserve"> </w:t>
      </w:r>
      <w:r w:rsidRPr="00D82446">
        <w:rPr>
          <w:lang w:val="uk-UA"/>
        </w:rPr>
        <w:t xml:space="preserve">Через таку </w:t>
      </w:r>
      <w:r w:rsidR="002D6B65">
        <w:rPr>
          <w:lang w:val="uk-UA"/>
        </w:rPr>
        <w:t xml:space="preserve">психологічну </w:t>
      </w:r>
      <w:r w:rsidRPr="00D82446">
        <w:rPr>
          <w:lang w:val="uk-UA"/>
        </w:rPr>
        <w:t xml:space="preserve">кризу </w:t>
      </w:r>
      <w:r w:rsidR="002D6B65">
        <w:rPr>
          <w:lang w:val="uk-UA"/>
        </w:rPr>
        <w:t>письменник</w:t>
      </w:r>
      <w:r w:rsidRPr="00D82446">
        <w:rPr>
          <w:lang w:val="uk-UA"/>
        </w:rPr>
        <w:t xml:space="preserve"> вирішив піти в монастир, але чернецтво так і не відбулося</w:t>
      </w:r>
      <w:r w:rsidR="005D42AC">
        <w:rPr>
          <w:lang w:val="uk-UA"/>
        </w:rPr>
        <w:t xml:space="preserve"> </w:t>
      </w:r>
      <w:r w:rsidR="005D42AC" w:rsidRPr="00C1142F">
        <w:rPr>
          <w:lang w:val="uk-UA"/>
        </w:rPr>
        <w:t>[</w:t>
      </w:r>
      <w:r w:rsidR="005D42AC">
        <w:rPr>
          <w:lang w:val="uk-UA"/>
        </w:rPr>
        <w:t xml:space="preserve"> </w:t>
      </w:r>
      <w:r w:rsidR="00AF7CEF" w:rsidRPr="00AF7CEF">
        <w:t>4</w:t>
      </w:r>
      <w:r w:rsidR="005D42AC">
        <w:rPr>
          <w:lang w:val="uk-UA"/>
        </w:rPr>
        <w:t xml:space="preserve"> </w:t>
      </w:r>
      <w:r w:rsidR="005D42AC" w:rsidRPr="00C1142F">
        <w:rPr>
          <w:lang w:val="uk-UA"/>
        </w:rPr>
        <w:t>]</w:t>
      </w:r>
      <w:r w:rsidRPr="00D82446">
        <w:rPr>
          <w:lang w:val="uk-UA"/>
        </w:rPr>
        <w:t>.</w:t>
      </w:r>
    </w:p>
    <w:p w14:paraId="5D02D5B5" w14:textId="77777777" w:rsidR="00D82446" w:rsidRPr="000A1435" w:rsidRDefault="00D82446" w:rsidP="003F2C08">
      <w:pPr>
        <w:tabs>
          <w:tab w:val="left" w:pos="567"/>
        </w:tabs>
        <w:spacing w:line="360" w:lineRule="auto"/>
        <w:ind w:firstLine="567"/>
        <w:jc w:val="both"/>
        <w:rPr>
          <w:lang w:val="uk-UA"/>
        </w:rPr>
      </w:pPr>
      <w:r w:rsidRPr="00870B7F">
        <w:rPr>
          <w:lang w:val="uk-UA"/>
        </w:rPr>
        <w:t>Письменник постійно був під гнітючим впливом російського православного протоієрея. Він перетворив письменника на релігійного фанатика</w:t>
      </w:r>
      <w:r w:rsidR="00A56B87" w:rsidRPr="00870B7F">
        <w:rPr>
          <w:lang w:val="uk-UA"/>
        </w:rPr>
        <w:t>.</w:t>
      </w:r>
      <w:r w:rsidRPr="00D82446">
        <w:rPr>
          <w:lang w:val="uk-UA"/>
        </w:rPr>
        <w:t xml:space="preserve"> </w:t>
      </w:r>
      <w:r w:rsidR="00EA3B30">
        <w:rPr>
          <w:lang w:val="uk-UA"/>
        </w:rPr>
        <w:t>З</w:t>
      </w:r>
      <w:r w:rsidRPr="00D82446">
        <w:rPr>
          <w:lang w:val="uk-UA"/>
        </w:rPr>
        <w:t xml:space="preserve"> 5 лютого він відмовився від їжі і вже 18 лютого, продовжуючи дотримуватися Великого Посту, </w:t>
      </w:r>
      <w:proofErr w:type="spellStart"/>
      <w:r w:rsidRPr="00D82446">
        <w:rPr>
          <w:lang w:val="uk-UA"/>
        </w:rPr>
        <w:t>зліг</w:t>
      </w:r>
      <w:proofErr w:type="spellEnd"/>
      <w:r w:rsidRPr="00D82446">
        <w:rPr>
          <w:lang w:val="uk-UA"/>
        </w:rPr>
        <w:t xml:space="preserve"> з різким погіршенням здоров’я. </w:t>
      </w:r>
      <w:r w:rsidR="00EA3B30">
        <w:rPr>
          <w:lang w:val="uk-UA"/>
        </w:rPr>
        <w:t xml:space="preserve">Гоголь </w:t>
      </w:r>
      <w:r w:rsidRPr="00D82446">
        <w:rPr>
          <w:lang w:val="uk-UA"/>
        </w:rPr>
        <w:t>відмовлявся від медичної допомоги, хоча лікарі виявили запальні процеси киш</w:t>
      </w:r>
      <w:r w:rsidR="00EA3B30">
        <w:rPr>
          <w:lang w:val="uk-UA"/>
        </w:rPr>
        <w:t>ківника</w:t>
      </w:r>
      <w:r w:rsidRPr="00D82446">
        <w:rPr>
          <w:lang w:val="uk-UA"/>
        </w:rPr>
        <w:t>, тиф та нетравлення шлунк</w:t>
      </w:r>
      <w:r w:rsidR="00601C63">
        <w:rPr>
          <w:lang w:val="uk-UA"/>
        </w:rPr>
        <w:t>у</w:t>
      </w:r>
      <w:r w:rsidRPr="00D82446">
        <w:rPr>
          <w:lang w:val="uk-UA"/>
        </w:rPr>
        <w:t>. Лікарі призначили примусове кровопускання, яке було ризиковане для життя письменника. Лікування тільки погіршило душевний і фізичний стан Гоголя і вранці 21 лютого 1852 року Микола Васильович Гоголь помер в особняку графа Толстого в Москві</w:t>
      </w:r>
      <w:r w:rsidR="000A1435">
        <w:rPr>
          <w:lang w:val="uk-UA"/>
        </w:rPr>
        <w:t xml:space="preserve"> </w:t>
      </w:r>
      <w:r w:rsidR="005042E9" w:rsidRPr="00C1142F">
        <w:t>[</w:t>
      </w:r>
      <w:r w:rsidR="000A1435">
        <w:rPr>
          <w:lang w:val="uk-UA"/>
        </w:rPr>
        <w:t xml:space="preserve"> </w:t>
      </w:r>
      <w:r w:rsidR="00AF7CEF" w:rsidRPr="00AF7CEF">
        <w:t>8</w:t>
      </w:r>
      <w:r w:rsidR="000A1435">
        <w:rPr>
          <w:lang w:val="uk-UA"/>
        </w:rPr>
        <w:t xml:space="preserve"> </w:t>
      </w:r>
      <w:r w:rsidR="005042E9" w:rsidRPr="00C1142F">
        <w:t>]</w:t>
      </w:r>
      <w:r w:rsidR="000A1435">
        <w:rPr>
          <w:lang w:val="uk-UA"/>
        </w:rPr>
        <w:t>.</w:t>
      </w:r>
    </w:p>
    <w:p w14:paraId="50CD630F" w14:textId="77777777" w:rsidR="00D82446" w:rsidRDefault="00D82446" w:rsidP="00FC090B">
      <w:pPr>
        <w:tabs>
          <w:tab w:val="left" w:pos="567"/>
        </w:tabs>
        <w:spacing w:line="360" w:lineRule="auto"/>
        <w:ind w:firstLine="567"/>
        <w:jc w:val="both"/>
        <w:rPr>
          <w:lang w:val="uk-UA"/>
        </w:rPr>
      </w:pPr>
      <w:r w:rsidRPr="00D82446">
        <w:rPr>
          <w:lang w:val="uk-UA"/>
        </w:rPr>
        <w:t xml:space="preserve">Хоча смерть письменника і була раптовою, але в пам’ять про себе він залишив легендарні твори: «Вечори на хуторі біля Диканьки», «Сорочинська ярмарка», «Тарас Бульба», «Миргород», «Вій», «Ревізор», «Мертві душі» та багато інших. </w:t>
      </w:r>
      <w:proofErr w:type="spellStart"/>
      <w:r w:rsidR="00B461C3" w:rsidRPr="00604565">
        <w:t>Письменник</w:t>
      </w:r>
      <w:proofErr w:type="spellEnd"/>
      <w:r w:rsidR="00B461C3" w:rsidRPr="00604565">
        <w:t xml:space="preserve">-легенда – </w:t>
      </w:r>
      <w:proofErr w:type="spellStart"/>
      <w:r w:rsidR="00B461C3" w:rsidRPr="00604565">
        <w:t>гордість</w:t>
      </w:r>
      <w:proofErr w:type="spellEnd"/>
      <w:r w:rsidR="00B461C3" w:rsidRPr="00604565">
        <w:t xml:space="preserve"> </w:t>
      </w:r>
      <w:proofErr w:type="spellStart"/>
      <w:r w:rsidR="00B461C3" w:rsidRPr="00604565">
        <w:t>українців</w:t>
      </w:r>
      <w:proofErr w:type="spellEnd"/>
      <w:r w:rsidR="00456D1D">
        <w:rPr>
          <w:lang w:val="uk-UA"/>
        </w:rPr>
        <w:t>.</w:t>
      </w:r>
      <w:r w:rsidR="00B461C3" w:rsidRPr="00604565">
        <w:t xml:space="preserve"> </w:t>
      </w:r>
      <w:r w:rsidR="00456D1D">
        <w:rPr>
          <w:lang w:val="uk-UA"/>
        </w:rPr>
        <w:t>Л</w:t>
      </w:r>
      <w:proofErr w:type="spellStart"/>
      <w:r w:rsidR="00B461C3" w:rsidRPr="00604565">
        <w:t>юдина</w:t>
      </w:r>
      <w:proofErr w:type="spellEnd"/>
      <w:r w:rsidR="00B461C3" w:rsidRPr="00604565">
        <w:t xml:space="preserve">, </w:t>
      </w:r>
      <w:proofErr w:type="spellStart"/>
      <w:r w:rsidR="00B461C3" w:rsidRPr="00604565">
        <w:t>ім’я</w:t>
      </w:r>
      <w:proofErr w:type="spellEnd"/>
      <w:r w:rsidR="00B461C3" w:rsidRPr="00604565">
        <w:t xml:space="preserve"> </w:t>
      </w:r>
      <w:proofErr w:type="spellStart"/>
      <w:r w:rsidR="00B461C3" w:rsidRPr="00604565">
        <w:t>якої</w:t>
      </w:r>
      <w:proofErr w:type="spellEnd"/>
      <w:r w:rsidR="00B461C3" w:rsidRPr="00604565">
        <w:t xml:space="preserve"> </w:t>
      </w:r>
      <w:proofErr w:type="spellStart"/>
      <w:r w:rsidR="00B461C3" w:rsidRPr="00604565">
        <w:t>бережуть</w:t>
      </w:r>
      <w:proofErr w:type="spellEnd"/>
      <w:r w:rsidR="00B461C3" w:rsidRPr="00604565">
        <w:t xml:space="preserve"> </w:t>
      </w:r>
      <w:proofErr w:type="spellStart"/>
      <w:r w:rsidR="00B461C3" w:rsidRPr="00604565">
        <w:t>слов’янські</w:t>
      </w:r>
      <w:proofErr w:type="spellEnd"/>
      <w:r w:rsidR="00B461C3" w:rsidRPr="00604565">
        <w:t xml:space="preserve"> народи, </w:t>
      </w:r>
      <w:proofErr w:type="spellStart"/>
      <w:r w:rsidR="00B461C3" w:rsidRPr="00604565">
        <w:t>бо</w:t>
      </w:r>
      <w:proofErr w:type="spellEnd"/>
      <w:r w:rsidR="00B461C3" w:rsidRPr="00604565">
        <w:t xml:space="preserve"> душа автора належала </w:t>
      </w:r>
      <w:proofErr w:type="spellStart"/>
      <w:r w:rsidR="00B461C3" w:rsidRPr="00604565">
        <w:t>їм</w:t>
      </w:r>
      <w:proofErr w:type="spellEnd"/>
      <w:r w:rsidR="00456D1D">
        <w:rPr>
          <w:lang w:val="uk-UA"/>
        </w:rPr>
        <w:t>.</w:t>
      </w:r>
      <w:r w:rsidR="00B461C3">
        <w:t> </w:t>
      </w:r>
    </w:p>
    <w:p w14:paraId="725E1C46" w14:textId="77777777" w:rsidR="00895084" w:rsidRDefault="00895084" w:rsidP="00895084">
      <w:pPr>
        <w:spacing w:line="360" w:lineRule="auto"/>
        <w:rPr>
          <w:lang w:val="uk-UA"/>
        </w:rPr>
      </w:pPr>
    </w:p>
    <w:p w14:paraId="18EE27A2" w14:textId="5B335885" w:rsidR="00484A8C" w:rsidRDefault="00895084" w:rsidP="009E6D36">
      <w:pPr>
        <w:pStyle w:val="2"/>
        <w:jc w:val="center"/>
        <w:rPr>
          <w:rFonts w:ascii="Times New Roman" w:hAnsi="Times New Roman" w:cs="Times New Roman"/>
          <w:b/>
          <w:bCs/>
          <w:i/>
          <w:iCs/>
          <w:color w:val="000000" w:themeColor="text1"/>
          <w:sz w:val="28"/>
          <w:szCs w:val="28"/>
          <w:lang w:val="uk-UA"/>
        </w:rPr>
      </w:pPr>
      <w:bookmarkStart w:id="8" w:name="_Toc153301713"/>
      <w:r w:rsidRPr="0074178D">
        <w:rPr>
          <w:rFonts w:ascii="Times New Roman" w:hAnsi="Times New Roman" w:cs="Times New Roman"/>
          <w:b/>
          <w:bCs/>
          <w:i/>
          <w:iCs/>
          <w:color w:val="000000" w:themeColor="text1"/>
          <w:sz w:val="28"/>
          <w:szCs w:val="28"/>
          <w:lang w:val="uk-UA"/>
        </w:rPr>
        <w:lastRenderedPageBreak/>
        <w:t xml:space="preserve">1.3. </w:t>
      </w:r>
      <w:proofErr w:type="spellStart"/>
      <w:r w:rsidR="007D0937" w:rsidRPr="0074178D">
        <w:rPr>
          <w:rStyle w:val="20"/>
          <w:rFonts w:ascii="Times New Roman" w:hAnsi="Times New Roman" w:cs="Times New Roman"/>
          <w:b/>
          <w:bCs/>
          <w:i/>
          <w:iCs/>
          <w:color w:val="000000" w:themeColor="text1"/>
          <w:sz w:val="28"/>
          <w:szCs w:val="28"/>
        </w:rPr>
        <w:t>Українські</w:t>
      </w:r>
      <w:proofErr w:type="spellEnd"/>
      <w:r w:rsidR="007D0937" w:rsidRPr="0074178D">
        <w:rPr>
          <w:rFonts w:ascii="Times New Roman" w:hAnsi="Times New Roman" w:cs="Times New Roman"/>
          <w:b/>
          <w:bCs/>
          <w:i/>
          <w:iCs/>
          <w:color w:val="000000" w:themeColor="text1"/>
          <w:sz w:val="28"/>
          <w:szCs w:val="28"/>
          <w:lang w:val="uk-UA"/>
        </w:rPr>
        <w:t xml:space="preserve"> мотиви у творчості Миколи Гоголя: повість «</w:t>
      </w:r>
      <w:r w:rsidRPr="0074178D">
        <w:rPr>
          <w:rFonts w:ascii="Times New Roman" w:hAnsi="Times New Roman" w:cs="Times New Roman"/>
          <w:b/>
          <w:bCs/>
          <w:i/>
          <w:iCs/>
          <w:color w:val="000000" w:themeColor="text1"/>
          <w:sz w:val="28"/>
          <w:szCs w:val="28"/>
          <w:lang w:val="uk-UA"/>
        </w:rPr>
        <w:t>Сорочинський ярмарок</w:t>
      </w:r>
      <w:r w:rsidR="007D0937" w:rsidRPr="0074178D">
        <w:rPr>
          <w:rFonts w:ascii="Times New Roman" w:hAnsi="Times New Roman" w:cs="Times New Roman"/>
          <w:b/>
          <w:bCs/>
          <w:i/>
          <w:iCs/>
          <w:color w:val="000000" w:themeColor="text1"/>
          <w:sz w:val="28"/>
          <w:szCs w:val="28"/>
          <w:lang w:val="uk-UA"/>
        </w:rPr>
        <w:t>»</w:t>
      </w:r>
      <w:r w:rsidRPr="0074178D">
        <w:rPr>
          <w:rFonts w:ascii="Times New Roman" w:hAnsi="Times New Roman" w:cs="Times New Roman"/>
          <w:b/>
          <w:bCs/>
          <w:i/>
          <w:iCs/>
          <w:color w:val="000000" w:themeColor="text1"/>
          <w:sz w:val="28"/>
          <w:szCs w:val="28"/>
          <w:lang w:val="uk-UA"/>
        </w:rPr>
        <w:t xml:space="preserve"> як першоджерело </w:t>
      </w:r>
      <w:r w:rsidR="005546D8" w:rsidRPr="0074178D">
        <w:rPr>
          <w:rFonts w:ascii="Times New Roman" w:hAnsi="Times New Roman" w:cs="Times New Roman"/>
          <w:b/>
          <w:bCs/>
          <w:i/>
          <w:iCs/>
          <w:color w:val="000000" w:themeColor="text1"/>
          <w:sz w:val="28"/>
          <w:szCs w:val="28"/>
          <w:lang w:val="uk-UA"/>
        </w:rPr>
        <w:t xml:space="preserve">хореографічної постановки </w:t>
      </w:r>
      <w:bookmarkEnd w:id="8"/>
    </w:p>
    <w:p w14:paraId="5BD7CDF1" w14:textId="01047869" w:rsidR="009E6D36" w:rsidRDefault="009E6D36" w:rsidP="009E6D36">
      <w:pPr>
        <w:rPr>
          <w:lang w:val="uk-UA"/>
        </w:rPr>
      </w:pPr>
    </w:p>
    <w:p w14:paraId="238C102A" w14:textId="77777777" w:rsidR="009E6D36" w:rsidRPr="009E6D36" w:rsidRDefault="009E6D36" w:rsidP="009E6D36">
      <w:pPr>
        <w:rPr>
          <w:lang w:val="uk-UA"/>
        </w:rPr>
      </w:pPr>
    </w:p>
    <w:p w14:paraId="03733D3C" w14:textId="77777777" w:rsidR="00E415D8" w:rsidRDefault="001C0D84" w:rsidP="001C0D84">
      <w:pPr>
        <w:spacing w:line="360" w:lineRule="auto"/>
        <w:ind w:firstLine="709"/>
        <w:jc w:val="both"/>
        <w:rPr>
          <w:szCs w:val="28"/>
          <w:lang w:val="uk-UA"/>
        </w:rPr>
      </w:pPr>
      <w:r>
        <w:rPr>
          <w:lang w:val="uk-UA"/>
        </w:rPr>
        <w:t xml:space="preserve">Видатний </w:t>
      </w:r>
      <w:r w:rsidRPr="00874103">
        <w:rPr>
          <w:szCs w:val="28"/>
          <w:lang w:val="uk-UA"/>
        </w:rPr>
        <w:t>український публіцист, літературознавець</w:t>
      </w:r>
      <w:r>
        <w:rPr>
          <w:szCs w:val="28"/>
          <w:lang w:val="uk-UA"/>
        </w:rPr>
        <w:t xml:space="preserve"> та</w:t>
      </w:r>
      <w:r w:rsidRPr="00874103">
        <w:rPr>
          <w:szCs w:val="28"/>
          <w:lang w:val="uk-UA"/>
        </w:rPr>
        <w:t xml:space="preserve"> фольклорист</w:t>
      </w:r>
      <w:r>
        <w:rPr>
          <w:szCs w:val="28"/>
          <w:lang w:val="uk-UA"/>
        </w:rPr>
        <w:t xml:space="preserve">    </w:t>
      </w:r>
      <w:r w:rsidRPr="00874103">
        <w:rPr>
          <w:szCs w:val="28"/>
          <w:lang w:val="uk-UA"/>
        </w:rPr>
        <w:t xml:space="preserve"> М. Драгоманов </w:t>
      </w:r>
      <w:r>
        <w:rPr>
          <w:szCs w:val="28"/>
          <w:lang w:val="uk-UA"/>
        </w:rPr>
        <w:t>зазначав, що Миколу Гоголя</w:t>
      </w:r>
      <w:r w:rsidRPr="00874103">
        <w:rPr>
          <w:szCs w:val="28"/>
          <w:lang w:val="uk-UA"/>
        </w:rPr>
        <w:t xml:space="preserve"> породила виключно українська література</w:t>
      </w:r>
      <w:r>
        <w:rPr>
          <w:szCs w:val="28"/>
          <w:lang w:val="uk-UA"/>
        </w:rPr>
        <w:t>. В</w:t>
      </w:r>
      <w:r w:rsidRPr="00874103">
        <w:rPr>
          <w:szCs w:val="28"/>
          <w:lang w:val="uk-UA"/>
        </w:rPr>
        <w:t xml:space="preserve">есь соціальний критицизм письменника виник із поетичних традицій та ідеальних поривів </w:t>
      </w:r>
      <w:r>
        <w:rPr>
          <w:szCs w:val="28"/>
          <w:lang w:val="uk-UA"/>
        </w:rPr>
        <w:t xml:space="preserve">його української </w:t>
      </w:r>
      <w:r w:rsidRPr="00874103">
        <w:rPr>
          <w:szCs w:val="28"/>
          <w:lang w:val="uk-UA"/>
        </w:rPr>
        <w:t>душі</w:t>
      </w:r>
      <w:r>
        <w:rPr>
          <w:szCs w:val="28"/>
          <w:lang w:val="uk-UA"/>
        </w:rPr>
        <w:t>.</w:t>
      </w:r>
      <w:r w:rsidRPr="00874103">
        <w:rPr>
          <w:szCs w:val="28"/>
          <w:lang w:val="uk-UA"/>
        </w:rPr>
        <w:t xml:space="preserve"> </w:t>
      </w:r>
    </w:p>
    <w:p w14:paraId="7700CFEE" w14:textId="77777777" w:rsidR="001C0D84" w:rsidRPr="00A123B0" w:rsidRDefault="001C0D84" w:rsidP="001C0D84">
      <w:pPr>
        <w:spacing w:line="360" w:lineRule="auto"/>
        <w:ind w:firstLine="709"/>
        <w:jc w:val="both"/>
        <w:rPr>
          <w:iCs/>
          <w:szCs w:val="28"/>
        </w:rPr>
      </w:pPr>
      <w:r w:rsidRPr="00874103">
        <w:rPr>
          <w:i/>
          <w:szCs w:val="28"/>
          <w:lang w:val="uk-UA"/>
        </w:rPr>
        <w:t>«Коли перечитати листи Гоголя та його статті про початок Малоросії</w:t>
      </w:r>
      <w:r w:rsidRPr="00874103">
        <w:rPr>
          <w:szCs w:val="28"/>
          <w:lang w:val="uk-UA"/>
        </w:rPr>
        <w:t xml:space="preserve">, - писав Драгоманов, - </w:t>
      </w:r>
      <w:r w:rsidRPr="00874103">
        <w:rPr>
          <w:i/>
          <w:szCs w:val="28"/>
          <w:lang w:val="uk-UA"/>
        </w:rPr>
        <w:t xml:space="preserve">за його поклик про те, щоб йому досилали матеріали для історії Малоросії, за його статтю про пісні малоруські, - то побачимо, що у 1829-30 рр. не було нікого, … хто б так багато і прилюдно говорив про пісні, повір’я, казки і </w:t>
      </w:r>
      <w:proofErr w:type="spellStart"/>
      <w:r w:rsidRPr="00874103">
        <w:rPr>
          <w:i/>
          <w:szCs w:val="28"/>
          <w:lang w:val="uk-UA"/>
        </w:rPr>
        <w:t>т.д</w:t>
      </w:r>
      <w:proofErr w:type="spellEnd"/>
      <w:r w:rsidRPr="00874103">
        <w:rPr>
          <w:i/>
          <w:szCs w:val="28"/>
          <w:lang w:val="uk-UA"/>
        </w:rPr>
        <w:t>. простонароддя малоруського, хто б так збудив громадську увагу до Малоросії</w:t>
      </w:r>
      <w:r w:rsidR="00AF7CEF">
        <w:rPr>
          <w:i/>
          <w:szCs w:val="28"/>
          <w:lang w:val="uk-UA"/>
        </w:rPr>
        <w:t>»</w:t>
      </w:r>
      <w:r w:rsidR="00AF7CEF" w:rsidRPr="00AF7CEF">
        <w:rPr>
          <w:i/>
          <w:szCs w:val="28"/>
        </w:rPr>
        <w:t xml:space="preserve">. </w:t>
      </w:r>
      <w:proofErr w:type="gramStart"/>
      <w:r w:rsidR="00AF7CEF" w:rsidRPr="00A123B0">
        <w:rPr>
          <w:iCs/>
          <w:szCs w:val="28"/>
        </w:rPr>
        <w:t>[ 9</w:t>
      </w:r>
      <w:proofErr w:type="gramEnd"/>
      <w:r w:rsidR="00AF7CEF" w:rsidRPr="00A123B0">
        <w:rPr>
          <w:iCs/>
          <w:szCs w:val="28"/>
        </w:rPr>
        <w:t xml:space="preserve"> ]</w:t>
      </w:r>
    </w:p>
    <w:p w14:paraId="7535D2F2" w14:textId="77777777" w:rsidR="00A0724F" w:rsidRDefault="001C0D84" w:rsidP="00A0724F">
      <w:pPr>
        <w:spacing w:line="360" w:lineRule="auto"/>
        <w:ind w:firstLine="567"/>
        <w:jc w:val="both"/>
        <w:rPr>
          <w:lang w:val="uk-UA"/>
        </w:rPr>
      </w:pPr>
      <w:r w:rsidRPr="00023610">
        <w:rPr>
          <w:lang w:val="uk-UA"/>
        </w:rPr>
        <w:t xml:space="preserve">Хоча Гоголь був українцем, </w:t>
      </w:r>
      <w:r>
        <w:rPr>
          <w:lang w:val="uk-UA"/>
        </w:rPr>
        <w:t xml:space="preserve">він мусив писати російською мовою, щоб мати успіх у літературі. Це був той період, </w:t>
      </w:r>
      <w:r w:rsidRPr="00023610">
        <w:rPr>
          <w:lang w:val="uk-UA"/>
        </w:rPr>
        <w:t xml:space="preserve"> коли Україна була під гнітом російської імперії, а російську мову штучно насаджували </w:t>
      </w:r>
      <w:r>
        <w:rPr>
          <w:lang w:val="uk-UA"/>
        </w:rPr>
        <w:t xml:space="preserve">українцям </w:t>
      </w:r>
      <w:r w:rsidRPr="00023610">
        <w:rPr>
          <w:lang w:val="uk-UA"/>
        </w:rPr>
        <w:t>як мову «освіченого» літературного спілкування</w:t>
      </w:r>
      <w:r>
        <w:rPr>
          <w:lang w:val="uk-UA"/>
        </w:rPr>
        <w:t xml:space="preserve">. </w:t>
      </w:r>
      <w:r w:rsidRPr="00FB303A">
        <w:rPr>
          <w:lang w:val="uk-UA"/>
        </w:rPr>
        <w:t>Та</w:t>
      </w:r>
      <w:r>
        <w:rPr>
          <w:lang w:val="uk-UA"/>
        </w:rPr>
        <w:t xml:space="preserve"> все ж, основним </w:t>
      </w:r>
      <w:r w:rsidRPr="00FB303A">
        <w:rPr>
          <w:lang w:val="uk-UA"/>
        </w:rPr>
        <w:t xml:space="preserve"> джерелом натхнення для творів Гоголя</w:t>
      </w:r>
      <w:r>
        <w:rPr>
          <w:lang w:val="uk-UA"/>
        </w:rPr>
        <w:t xml:space="preserve"> </w:t>
      </w:r>
      <w:r w:rsidRPr="00FB303A">
        <w:rPr>
          <w:lang w:val="uk-UA"/>
        </w:rPr>
        <w:t>були літературна традиція, історія і звичаї України</w:t>
      </w:r>
      <w:r>
        <w:rPr>
          <w:lang w:val="uk-UA"/>
        </w:rPr>
        <w:t>, хоч і написаних імперською мовою.</w:t>
      </w:r>
      <w:r w:rsidRPr="00FB303A">
        <w:rPr>
          <w:lang w:val="uk-UA"/>
        </w:rPr>
        <w:t xml:space="preserve"> </w:t>
      </w:r>
    </w:p>
    <w:p w14:paraId="2CEA86ED" w14:textId="4EB1575B" w:rsidR="00735F34" w:rsidRDefault="00D82446" w:rsidP="00735F34">
      <w:pPr>
        <w:spacing w:line="360" w:lineRule="auto"/>
        <w:ind w:firstLine="567"/>
        <w:jc w:val="both"/>
        <w:rPr>
          <w:lang w:val="uk-UA"/>
        </w:rPr>
      </w:pPr>
      <w:r w:rsidRPr="00D82446">
        <w:rPr>
          <w:lang w:val="uk-UA"/>
        </w:rPr>
        <w:t xml:space="preserve">Однією з легендарних книг Миколи Гоголя </w:t>
      </w:r>
      <w:r w:rsidR="00441F6F">
        <w:rPr>
          <w:lang w:val="uk-UA"/>
        </w:rPr>
        <w:t xml:space="preserve">є книга </w:t>
      </w:r>
      <w:r w:rsidRPr="00D82446">
        <w:rPr>
          <w:lang w:val="uk-UA"/>
        </w:rPr>
        <w:t>«Вечори на хуторі біля Диканьки». Український письменник видав два томи</w:t>
      </w:r>
      <w:r w:rsidR="00441F6F">
        <w:rPr>
          <w:lang w:val="uk-UA"/>
        </w:rPr>
        <w:t>,</w:t>
      </w:r>
      <w:r w:rsidRPr="00D82446">
        <w:rPr>
          <w:lang w:val="uk-UA"/>
        </w:rPr>
        <w:t xml:space="preserve"> присвятивши її українським традиціям і народним повір’ям. Під час перебування </w:t>
      </w:r>
      <w:r w:rsidR="00735F34">
        <w:rPr>
          <w:lang w:val="uk-UA"/>
        </w:rPr>
        <w:t>у</w:t>
      </w:r>
      <w:r w:rsidRPr="00D82446">
        <w:rPr>
          <w:lang w:val="uk-UA"/>
        </w:rPr>
        <w:t xml:space="preserve"> Петербурзі</w:t>
      </w:r>
      <w:r w:rsidR="00735F34">
        <w:rPr>
          <w:lang w:val="uk-UA"/>
        </w:rPr>
        <w:t xml:space="preserve"> у </w:t>
      </w:r>
      <w:r w:rsidRPr="00D82446">
        <w:rPr>
          <w:lang w:val="uk-UA"/>
        </w:rPr>
        <w:t>1831 році він віддав свій перший розділ в друкарню і вже в вересні вийшов перший тираж «Вечорів на хуторі біля Диканьки»</w:t>
      </w:r>
      <w:r w:rsidR="00735F34" w:rsidRPr="00735F34">
        <w:t xml:space="preserve"> </w:t>
      </w:r>
      <w:r w:rsidR="00735F34" w:rsidRPr="00C1142F">
        <w:t>[</w:t>
      </w:r>
      <w:r w:rsidR="00735F34">
        <w:rPr>
          <w:lang w:val="uk-UA"/>
        </w:rPr>
        <w:t xml:space="preserve"> </w:t>
      </w:r>
      <w:r w:rsidR="00337DAC" w:rsidRPr="00337DAC">
        <w:t>1</w:t>
      </w:r>
      <w:r w:rsidR="00AF7CEF">
        <w:rPr>
          <w:lang w:val="uk-UA"/>
        </w:rPr>
        <w:t>4</w:t>
      </w:r>
      <w:r w:rsidR="00735F34">
        <w:rPr>
          <w:lang w:val="uk-UA"/>
        </w:rPr>
        <w:t xml:space="preserve"> </w:t>
      </w:r>
      <w:r w:rsidR="00735F34" w:rsidRPr="00C1142F">
        <w:t>]</w:t>
      </w:r>
      <w:r w:rsidRPr="00D82446">
        <w:rPr>
          <w:lang w:val="uk-UA"/>
        </w:rPr>
        <w:t xml:space="preserve">. </w:t>
      </w:r>
    </w:p>
    <w:p w14:paraId="3C46F310" w14:textId="77777777" w:rsidR="001256B0" w:rsidRDefault="00FF31F4" w:rsidP="001256B0">
      <w:pPr>
        <w:spacing w:line="360" w:lineRule="auto"/>
        <w:ind w:firstLine="567"/>
        <w:jc w:val="both"/>
        <w:rPr>
          <w:lang w:val="uk-UA"/>
        </w:rPr>
      </w:pPr>
      <w:r w:rsidRPr="00E73B2F">
        <w:rPr>
          <w:lang w:val="uk-UA"/>
        </w:rPr>
        <w:t xml:space="preserve">У першу збірку книги «Вечори на хуторі біля Диканьки» входить один із самих популярних творів М. Гоголя </w:t>
      </w:r>
      <w:r w:rsidRPr="006F5E46">
        <w:rPr>
          <w:b/>
          <w:bCs/>
          <w:i/>
          <w:iCs/>
          <w:lang w:val="uk-UA"/>
        </w:rPr>
        <w:t>«Сорочинський ярмарок».</w:t>
      </w:r>
      <w:r w:rsidRPr="00E73B2F">
        <w:rPr>
          <w:lang w:val="uk-UA"/>
        </w:rPr>
        <w:t xml:space="preserve"> Дії повісті розгортаються на батьківщині письменника, у селі Великі Сорочинці Миргородського району Полтавської області. У цьому творі Гоголь широко використав мотиви малоросійського фольклору, а також української </w:t>
      </w:r>
      <w:r w:rsidRPr="00E73B2F">
        <w:rPr>
          <w:lang w:val="uk-UA"/>
        </w:rPr>
        <w:lastRenderedPageBreak/>
        <w:t>літератури.</w:t>
      </w:r>
      <w:r w:rsidR="001256B0">
        <w:rPr>
          <w:lang w:val="uk-UA"/>
        </w:rPr>
        <w:t xml:space="preserve"> </w:t>
      </w:r>
      <w:r w:rsidRPr="001256B0">
        <w:rPr>
          <w:lang w:val="uk-UA"/>
        </w:rPr>
        <w:t xml:space="preserve">Письменник яскраво описує святкову атмосферу життя, де люди збиралися колективом і де відбувалися різні події та ситуації. </w:t>
      </w:r>
    </w:p>
    <w:p w14:paraId="08E772CD" w14:textId="7A9828F0" w:rsidR="00FF31F4" w:rsidRPr="001256B0" w:rsidRDefault="00FF31F4" w:rsidP="001256B0">
      <w:pPr>
        <w:spacing w:line="360" w:lineRule="auto"/>
        <w:ind w:firstLine="567"/>
        <w:jc w:val="both"/>
        <w:rPr>
          <w:lang w:val="uk-UA"/>
        </w:rPr>
      </w:pPr>
      <w:r w:rsidRPr="001256B0">
        <w:rPr>
          <w:lang w:val="uk-UA"/>
        </w:rPr>
        <w:t xml:space="preserve">Гоголівський ярмарок виглядає ніби з української приказки: «У ярмарку нічого поганого немає – все хороше». Коли він створював розділ з ярмаркою він звернувся до своїх записів та спогадів з дитинства, а також надихнувся комедією свого батька «Простак». Цю повість літературознавці відносять до комедійно-романтичного напрямку, хоча у ньому присутня не тільки романтична лінія, а ще й містична частина </w:t>
      </w:r>
      <w:r w:rsidRPr="001256B0">
        <w:t>[</w:t>
      </w:r>
      <w:r w:rsidRPr="001256B0">
        <w:rPr>
          <w:lang w:val="uk-UA"/>
        </w:rPr>
        <w:t xml:space="preserve"> </w:t>
      </w:r>
      <w:r w:rsidR="00337DAC" w:rsidRPr="00337DAC">
        <w:t>1</w:t>
      </w:r>
      <w:r w:rsidR="00AF7CEF">
        <w:rPr>
          <w:lang w:val="uk-UA"/>
        </w:rPr>
        <w:t>5</w:t>
      </w:r>
      <w:r w:rsidRPr="001256B0">
        <w:rPr>
          <w:lang w:val="uk-UA"/>
        </w:rPr>
        <w:t xml:space="preserve"> </w:t>
      </w:r>
      <w:r w:rsidRPr="001256B0">
        <w:t>]</w:t>
      </w:r>
      <w:r w:rsidRPr="001256B0">
        <w:rPr>
          <w:lang w:val="uk-UA"/>
        </w:rPr>
        <w:t>.</w:t>
      </w:r>
    </w:p>
    <w:p w14:paraId="322BC89D" w14:textId="77777777" w:rsidR="00FF31F4" w:rsidRDefault="00FF31F4" w:rsidP="00FF31F4">
      <w:pPr>
        <w:spacing w:line="360" w:lineRule="auto"/>
        <w:ind w:firstLine="567"/>
        <w:jc w:val="both"/>
        <w:rPr>
          <w:lang w:val="uk-UA"/>
        </w:rPr>
      </w:pPr>
      <w:r w:rsidRPr="00F30F39">
        <w:rPr>
          <w:lang w:val="uk-UA"/>
        </w:rPr>
        <w:t xml:space="preserve"> Сюжетна лінія «Сорочинської ярмарки» заснована на народних легендах, казках та піснях. Весела історія про одруження Грицька та Параски захоплює читачів, як і фольклорні мотиви - ярмарка, чорти, прокляте місце і герої, які заважають з’єднатися закоханим. Гоголь уміло використав у творі традиційний образ злої мачухи, піддатливого батька, хитрого цигана, молодого парубка, красуню доньку та кума-п’яницю. А ключовим моментом повісті - саме весілля, яке являється доброю українською традицією і запозичене письменником саме з народного гуляння </w:t>
      </w:r>
      <w:r w:rsidRPr="00F30F39">
        <w:t>[</w:t>
      </w:r>
      <w:r w:rsidRPr="00F30F39">
        <w:rPr>
          <w:lang w:val="uk-UA"/>
        </w:rPr>
        <w:t xml:space="preserve"> </w:t>
      </w:r>
      <w:r w:rsidR="00AF7CEF">
        <w:rPr>
          <w:lang w:val="uk-UA"/>
        </w:rPr>
        <w:t>6</w:t>
      </w:r>
      <w:r w:rsidRPr="00F30F39">
        <w:rPr>
          <w:lang w:val="uk-UA"/>
        </w:rPr>
        <w:t xml:space="preserve"> </w:t>
      </w:r>
      <w:r w:rsidRPr="00F30F39">
        <w:t>]</w:t>
      </w:r>
      <w:r w:rsidRPr="00F30F39">
        <w:rPr>
          <w:lang w:val="uk-UA"/>
        </w:rPr>
        <w:t>.</w:t>
      </w:r>
    </w:p>
    <w:p w14:paraId="54BBF3F8" w14:textId="3A678AC8" w:rsidR="00DE03D4" w:rsidRPr="00346BE6" w:rsidRDefault="00DE03D4" w:rsidP="002E78D8">
      <w:pPr>
        <w:spacing w:line="360" w:lineRule="auto"/>
        <w:ind w:firstLine="567"/>
        <w:jc w:val="both"/>
        <w:rPr>
          <w:lang w:val="uk-UA"/>
        </w:rPr>
      </w:pPr>
      <w:r w:rsidRPr="002E78D8">
        <w:t xml:space="preserve">М. В. Гоголь </w:t>
      </w:r>
      <w:proofErr w:type="spellStart"/>
      <w:r w:rsidRPr="002E78D8">
        <w:t>художньо</w:t>
      </w:r>
      <w:proofErr w:type="spellEnd"/>
      <w:r w:rsidRPr="002E78D8">
        <w:t xml:space="preserve"> </w:t>
      </w:r>
      <w:proofErr w:type="spellStart"/>
      <w:r w:rsidRPr="002E78D8">
        <w:t>осмислює</w:t>
      </w:r>
      <w:proofErr w:type="spellEnd"/>
      <w:r w:rsidR="00245BC5">
        <w:rPr>
          <w:lang w:val="uk-UA"/>
        </w:rPr>
        <w:t xml:space="preserve"> феномен ярмарку</w:t>
      </w:r>
      <w:r w:rsidRPr="002E78D8">
        <w:t xml:space="preserve"> як </w:t>
      </w:r>
      <w:proofErr w:type="spellStart"/>
      <w:r w:rsidRPr="002E78D8">
        <w:t>святкове</w:t>
      </w:r>
      <w:proofErr w:type="spellEnd"/>
      <w:r w:rsidRPr="002E78D8">
        <w:t xml:space="preserve"> </w:t>
      </w:r>
      <w:proofErr w:type="spellStart"/>
      <w:r w:rsidRPr="002E78D8">
        <w:t>дійство</w:t>
      </w:r>
      <w:proofErr w:type="spellEnd"/>
      <w:r w:rsidR="00245BC5">
        <w:rPr>
          <w:lang w:val="uk-UA"/>
        </w:rPr>
        <w:t>. Воно</w:t>
      </w:r>
      <w:r w:rsidRPr="00842360">
        <w:rPr>
          <w:lang w:val="uk-UA"/>
        </w:rPr>
        <w:t xml:space="preserve"> традиційно організовує народне життя подібно до календарної обрядовості. На перший погляд, ярмарок </w:t>
      </w:r>
      <w:r w:rsidR="00842360">
        <w:rPr>
          <w:lang w:val="uk-UA"/>
        </w:rPr>
        <w:t>виглядає як</w:t>
      </w:r>
      <w:r w:rsidRPr="00842360">
        <w:rPr>
          <w:lang w:val="uk-UA"/>
        </w:rPr>
        <w:t xml:space="preserve"> хаотичн</w:t>
      </w:r>
      <w:r w:rsidR="00842360">
        <w:rPr>
          <w:lang w:val="uk-UA"/>
        </w:rPr>
        <w:t>е зібрання</w:t>
      </w:r>
      <w:r w:rsidRPr="00842360">
        <w:rPr>
          <w:lang w:val="uk-UA"/>
        </w:rPr>
        <w:t xml:space="preserve"> торгового люду. </w:t>
      </w:r>
      <w:r w:rsidR="000A3D58">
        <w:rPr>
          <w:lang w:val="uk-UA"/>
        </w:rPr>
        <w:t>Ц</w:t>
      </w:r>
      <w:r w:rsidRPr="00842360">
        <w:rPr>
          <w:lang w:val="uk-UA"/>
        </w:rPr>
        <w:t>е враження</w:t>
      </w:r>
      <w:r w:rsidR="000A3D58">
        <w:rPr>
          <w:lang w:val="uk-UA"/>
        </w:rPr>
        <w:t xml:space="preserve"> у другому розділі</w:t>
      </w:r>
      <w:r w:rsidRPr="00842360">
        <w:rPr>
          <w:lang w:val="uk-UA"/>
        </w:rPr>
        <w:t xml:space="preserve"> М. В. Гоголь </w:t>
      </w:r>
      <w:r w:rsidR="000A3D58">
        <w:rPr>
          <w:lang w:val="uk-UA"/>
        </w:rPr>
        <w:t xml:space="preserve">підсилює </w:t>
      </w:r>
      <w:r w:rsidRPr="00842360">
        <w:rPr>
          <w:lang w:val="uk-UA"/>
        </w:rPr>
        <w:t>епіграф</w:t>
      </w:r>
      <w:r w:rsidR="000A3D58">
        <w:rPr>
          <w:lang w:val="uk-UA"/>
        </w:rPr>
        <w:t>ом</w:t>
      </w:r>
      <w:r w:rsidRPr="00842360">
        <w:rPr>
          <w:lang w:val="uk-UA"/>
        </w:rPr>
        <w:t xml:space="preserve"> із комедії свого батька: «</w:t>
      </w:r>
      <w:r w:rsidRPr="00842360">
        <w:rPr>
          <w:i/>
          <w:iCs/>
          <w:lang w:val="uk-UA"/>
        </w:rPr>
        <w:t xml:space="preserve">Що, Боже ти мій, Господи! </w:t>
      </w:r>
      <w:r w:rsidRPr="00346BE6">
        <w:rPr>
          <w:i/>
          <w:iCs/>
          <w:lang w:val="uk-UA"/>
        </w:rPr>
        <w:t>Чого нема на тій ярмарці! Колеса, скло, дьоготь, тютюн, ремінь, цибуля, крамарі всякі... так, що хоч би в кишені було рублів і з тридцять, то й тоді б не закупив усієї ярмарки</w:t>
      </w:r>
      <w:r w:rsidRPr="00346BE6">
        <w:rPr>
          <w:lang w:val="uk-UA"/>
        </w:rPr>
        <w:t>»[</w:t>
      </w:r>
      <w:r w:rsidR="002E78D8">
        <w:rPr>
          <w:lang w:val="uk-UA"/>
        </w:rPr>
        <w:t xml:space="preserve"> </w:t>
      </w:r>
      <w:r w:rsidR="00337DAC" w:rsidRPr="00337DAC">
        <w:rPr>
          <w:lang w:val="uk-UA"/>
        </w:rPr>
        <w:t>1</w:t>
      </w:r>
      <w:r w:rsidR="00AF7CEF">
        <w:rPr>
          <w:lang w:val="uk-UA"/>
        </w:rPr>
        <w:t>7</w:t>
      </w:r>
      <w:r w:rsidR="002E78D8">
        <w:rPr>
          <w:lang w:val="uk-UA"/>
        </w:rPr>
        <w:t xml:space="preserve"> </w:t>
      </w:r>
      <w:r w:rsidRPr="00346BE6">
        <w:rPr>
          <w:lang w:val="uk-UA"/>
        </w:rPr>
        <w:t xml:space="preserve">]. </w:t>
      </w:r>
    </w:p>
    <w:p w14:paraId="498B4F21" w14:textId="77777777" w:rsidR="00DE03D4" w:rsidRPr="008A6D45" w:rsidRDefault="00DE03D4" w:rsidP="008237D0">
      <w:pPr>
        <w:spacing w:line="360" w:lineRule="auto"/>
        <w:ind w:firstLine="567"/>
        <w:jc w:val="both"/>
        <w:rPr>
          <w:lang w:val="uk-UA"/>
        </w:rPr>
      </w:pPr>
      <w:proofErr w:type="spellStart"/>
      <w:r w:rsidRPr="008237D0">
        <w:t>Однак</w:t>
      </w:r>
      <w:proofErr w:type="spellEnd"/>
      <w:r w:rsidRPr="008237D0">
        <w:t xml:space="preserve">, </w:t>
      </w:r>
      <w:r w:rsidR="00B457A3">
        <w:rPr>
          <w:lang w:val="uk-UA"/>
        </w:rPr>
        <w:t xml:space="preserve">український </w:t>
      </w:r>
      <w:r w:rsidRPr="008237D0">
        <w:t xml:space="preserve">ярмарок </w:t>
      </w:r>
      <w:proofErr w:type="gramStart"/>
      <w:r w:rsidR="00B457A3">
        <w:rPr>
          <w:lang w:val="uk-UA"/>
        </w:rPr>
        <w:t xml:space="preserve">у </w:t>
      </w:r>
      <w:r w:rsidRPr="008237D0">
        <w:t xml:space="preserve"> </w:t>
      </w:r>
      <w:r w:rsidR="00B457A3">
        <w:rPr>
          <w:lang w:val="uk-UA"/>
        </w:rPr>
        <w:t>трактуванні</w:t>
      </w:r>
      <w:proofErr w:type="gramEnd"/>
      <w:r w:rsidRPr="008237D0">
        <w:t xml:space="preserve"> М. В. Гоголя</w:t>
      </w:r>
      <w:r w:rsidR="00B457A3">
        <w:rPr>
          <w:lang w:val="uk-UA"/>
        </w:rPr>
        <w:t>, не зважаючи на хаотичність,</w:t>
      </w:r>
      <w:r w:rsidRPr="008237D0">
        <w:t xml:space="preserve"> </w:t>
      </w:r>
      <w:r w:rsidR="008A6D45">
        <w:rPr>
          <w:lang w:val="uk-UA"/>
        </w:rPr>
        <w:t>виглядає</w:t>
      </w:r>
      <w:r w:rsidRPr="008237D0">
        <w:t xml:space="preserve"> </w:t>
      </w:r>
      <w:r w:rsidR="00B457A3">
        <w:rPr>
          <w:lang w:val="uk-UA"/>
        </w:rPr>
        <w:t>гармонійним проявом</w:t>
      </w:r>
      <w:r w:rsidRPr="008237D0">
        <w:t xml:space="preserve"> народного </w:t>
      </w:r>
      <w:proofErr w:type="spellStart"/>
      <w:r w:rsidRPr="008237D0">
        <w:t>життя</w:t>
      </w:r>
      <w:proofErr w:type="spellEnd"/>
      <w:r w:rsidR="008A6D45">
        <w:rPr>
          <w:lang w:val="uk-UA"/>
        </w:rPr>
        <w:t>. Так,</w:t>
      </w:r>
      <w:r w:rsidRPr="008A6D45">
        <w:rPr>
          <w:lang w:val="uk-UA"/>
        </w:rPr>
        <w:t xml:space="preserve"> придбані на ярмарку товари займуть своє місце </w:t>
      </w:r>
      <w:r w:rsidR="008A6D45">
        <w:rPr>
          <w:lang w:val="uk-UA"/>
        </w:rPr>
        <w:t>у</w:t>
      </w:r>
      <w:r w:rsidRPr="008A6D45">
        <w:rPr>
          <w:lang w:val="uk-UA"/>
        </w:rPr>
        <w:t xml:space="preserve"> господарстві, сприяючи його оснащенню і впорядкуванню</w:t>
      </w:r>
      <w:r w:rsidR="008A6D45">
        <w:rPr>
          <w:lang w:val="uk-UA"/>
        </w:rPr>
        <w:t>.</w:t>
      </w:r>
      <w:r w:rsidRPr="008A6D45">
        <w:rPr>
          <w:lang w:val="uk-UA"/>
        </w:rPr>
        <w:t xml:space="preserve"> </w:t>
      </w:r>
      <w:r w:rsidR="008A6D45">
        <w:rPr>
          <w:lang w:val="uk-UA"/>
        </w:rPr>
        <w:t>Б</w:t>
      </w:r>
      <w:r w:rsidRPr="008A6D45">
        <w:rPr>
          <w:lang w:val="uk-UA"/>
        </w:rPr>
        <w:t>езладний ярмарковий гомін після завершення торгів стихне й перейде у стрункий спів різних гуртів</w:t>
      </w:r>
      <w:r w:rsidR="008A6D45">
        <w:rPr>
          <w:lang w:val="uk-UA"/>
        </w:rPr>
        <w:t>, як</w:t>
      </w:r>
      <w:r w:rsidRPr="008A6D45">
        <w:rPr>
          <w:lang w:val="uk-UA"/>
        </w:rPr>
        <w:t xml:space="preserve"> свят</w:t>
      </w:r>
      <w:r w:rsidR="008A6D45">
        <w:rPr>
          <w:lang w:val="uk-UA"/>
        </w:rPr>
        <w:t>кування</w:t>
      </w:r>
      <w:r w:rsidRPr="008A6D45">
        <w:rPr>
          <w:lang w:val="uk-UA"/>
        </w:rPr>
        <w:t xml:space="preserve"> вдал</w:t>
      </w:r>
      <w:r w:rsidR="008A6D45">
        <w:rPr>
          <w:lang w:val="uk-UA"/>
        </w:rPr>
        <w:t>ого</w:t>
      </w:r>
      <w:r w:rsidRPr="008A6D45">
        <w:rPr>
          <w:lang w:val="uk-UA"/>
        </w:rPr>
        <w:t xml:space="preserve"> завершення</w:t>
      </w:r>
      <w:r w:rsidR="008A6D45">
        <w:rPr>
          <w:lang w:val="uk-UA"/>
        </w:rPr>
        <w:t xml:space="preserve"> </w:t>
      </w:r>
      <w:r w:rsidRPr="008A6D45">
        <w:rPr>
          <w:lang w:val="uk-UA"/>
        </w:rPr>
        <w:t>купівл</w:t>
      </w:r>
      <w:r w:rsidR="008A6D45">
        <w:rPr>
          <w:lang w:val="uk-UA"/>
        </w:rPr>
        <w:t>і-продажу. З</w:t>
      </w:r>
      <w:r w:rsidRPr="008A6D45">
        <w:rPr>
          <w:lang w:val="uk-UA"/>
        </w:rPr>
        <w:t>рештою</w:t>
      </w:r>
      <w:r w:rsidR="008A6D45">
        <w:rPr>
          <w:lang w:val="uk-UA"/>
        </w:rPr>
        <w:t>,</w:t>
      </w:r>
      <w:r w:rsidRPr="008A6D45">
        <w:rPr>
          <w:lang w:val="uk-UA"/>
        </w:rPr>
        <w:t xml:space="preserve"> весь ярмарковий люд у </w:t>
      </w:r>
      <w:r w:rsidRPr="008A6D45">
        <w:rPr>
          <w:lang w:val="uk-UA"/>
        </w:rPr>
        <w:lastRenderedPageBreak/>
        <w:t>«Сорочинському ярмарку» об’єднується в єдиному ритмі масового фінального танцю</w:t>
      </w:r>
      <w:r w:rsidR="00AF7CEF">
        <w:rPr>
          <w:lang w:val="uk-UA"/>
        </w:rPr>
        <w:t xml:space="preserve"> </w:t>
      </w:r>
      <w:r w:rsidR="00B171F4" w:rsidRPr="002E78D8">
        <w:t>[</w:t>
      </w:r>
      <w:r w:rsidR="00AF7CEF">
        <w:rPr>
          <w:lang w:val="uk-UA"/>
        </w:rPr>
        <w:t xml:space="preserve"> 8 </w:t>
      </w:r>
      <w:r w:rsidR="00B171F4" w:rsidRPr="002E78D8">
        <w:t>]</w:t>
      </w:r>
      <w:r w:rsidRPr="008A6D45">
        <w:rPr>
          <w:lang w:val="uk-UA"/>
        </w:rPr>
        <w:t>.</w:t>
      </w:r>
    </w:p>
    <w:p w14:paraId="00677D42" w14:textId="77777777" w:rsidR="00DE03D4" w:rsidRPr="006163CB" w:rsidRDefault="00650A02" w:rsidP="00C423A2">
      <w:pPr>
        <w:spacing w:line="360" w:lineRule="auto"/>
        <w:ind w:firstLine="567"/>
        <w:jc w:val="both"/>
      </w:pPr>
      <w:r>
        <w:rPr>
          <w:lang w:val="uk-UA"/>
        </w:rPr>
        <w:t>Г</w:t>
      </w:r>
      <w:proofErr w:type="spellStart"/>
      <w:r w:rsidR="00DE03D4" w:rsidRPr="006163CB">
        <w:t>либокого</w:t>
      </w:r>
      <w:proofErr w:type="spellEnd"/>
      <w:r w:rsidR="00DE03D4" w:rsidRPr="006163CB">
        <w:t xml:space="preserve"> </w:t>
      </w:r>
      <w:proofErr w:type="spellStart"/>
      <w:r w:rsidR="00DE03D4" w:rsidRPr="006163CB">
        <w:t>символічни</w:t>
      </w:r>
      <w:proofErr w:type="spellEnd"/>
      <w:r>
        <w:rPr>
          <w:lang w:val="uk-UA"/>
        </w:rPr>
        <w:t>м є фінал повісті «Сорочинський ярмар</w:t>
      </w:r>
      <w:r w:rsidR="009074E4">
        <w:rPr>
          <w:lang w:val="uk-UA"/>
        </w:rPr>
        <w:t>о</w:t>
      </w:r>
      <w:r>
        <w:rPr>
          <w:lang w:val="uk-UA"/>
        </w:rPr>
        <w:t>к»</w:t>
      </w:r>
      <w:r w:rsidR="00DE03D4" w:rsidRPr="006163CB">
        <w:t xml:space="preserve">. Гоголь </w:t>
      </w:r>
      <w:proofErr w:type="spellStart"/>
      <w:r w:rsidR="00DE03D4" w:rsidRPr="006163CB">
        <w:t>об’єднав</w:t>
      </w:r>
      <w:proofErr w:type="spellEnd"/>
      <w:r w:rsidR="00DE03D4" w:rsidRPr="006163CB">
        <w:t xml:space="preserve"> </w:t>
      </w:r>
      <w:r w:rsidR="009074E4">
        <w:rPr>
          <w:lang w:val="uk-UA"/>
        </w:rPr>
        <w:t xml:space="preserve">у єдиний танець </w:t>
      </w:r>
      <w:r w:rsidR="00DE03D4" w:rsidRPr="006163CB">
        <w:t xml:space="preserve">не </w:t>
      </w:r>
      <w:r w:rsidR="009074E4">
        <w:rPr>
          <w:lang w:val="uk-UA"/>
        </w:rPr>
        <w:t>тільки</w:t>
      </w:r>
      <w:r w:rsidR="00DE03D4" w:rsidRPr="006163CB">
        <w:t xml:space="preserve"> </w:t>
      </w:r>
      <w:r w:rsidR="009074E4">
        <w:rPr>
          <w:lang w:val="uk-UA"/>
        </w:rPr>
        <w:t>різнокольорових</w:t>
      </w:r>
      <w:r w:rsidR="00DE03D4" w:rsidRPr="006163CB">
        <w:t xml:space="preserve"> </w:t>
      </w:r>
      <w:proofErr w:type="spellStart"/>
      <w:r w:rsidR="00DE03D4" w:rsidRPr="006163CB">
        <w:t>ярмаркови</w:t>
      </w:r>
      <w:proofErr w:type="spellEnd"/>
      <w:r w:rsidR="009074E4">
        <w:rPr>
          <w:lang w:val="uk-UA"/>
        </w:rPr>
        <w:t>х</w:t>
      </w:r>
      <w:r w:rsidR="00DE03D4" w:rsidRPr="006163CB">
        <w:t xml:space="preserve"> люд</w:t>
      </w:r>
      <w:r w:rsidR="009074E4">
        <w:rPr>
          <w:lang w:val="uk-UA"/>
        </w:rPr>
        <w:t>ей</w:t>
      </w:r>
      <w:r w:rsidR="00DE03D4" w:rsidRPr="006163CB">
        <w:t xml:space="preserve">, а й </w:t>
      </w:r>
      <w:proofErr w:type="spellStart"/>
      <w:r w:rsidR="00DE03D4" w:rsidRPr="006163CB">
        <w:t>молодість</w:t>
      </w:r>
      <w:proofErr w:type="spellEnd"/>
      <w:r w:rsidR="009074E4">
        <w:rPr>
          <w:lang w:val="uk-UA"/>
        </w:rPr>
        <w:t xml:space="preserve"> в образах </w:t>
      </w:r>
      <w:proofErr w:type="spellStart"/>
      <w:r w:rsidR="00DE03D4" w:rsidRPr="006163CB">
        <w:t>Параск</w:t>
      </w:r>
      <w:proofErr w:type="spellEnd"/>
      <w:r w:rsidR="009074E4">
        <w:rPr>
          <w:lang w:val="uk-UA"/>
        </w:rPr>
        <w:t>и</w:t>
      </w:r>
      <w:r w:rsidR="00DE03D4" w:rsidRPr="006163CB">
        <w:t xml:space="preserve"> та </w:t>
      </w:r>
      <w:proofErr w:type="spellStart"/>
      <w:r w:rsidR="00DE03D4" w:rsidRPr="006163CB">
        <w:t>Грицьк</w:t>
      </w:r>
      <w:proofErr w:type="spellEnd"/>
      <w:r w:rsidR="009074E4">
        <w:rPr>
          <w:lang w:val="uk-UA"/>
        </w:rPr>
        <w:t>а</w:t>
      </w:r>
      <w:r w:rsidR="00DE03D4" w:rsidRPr="006163CB">
        <w:t xml:space="preserve"> і </w:t>
      </w:r>
      <w:proofErr w:type="spellStart"/>
      <w:r w:rsidR="00DE03D4" w:rsidRPr="006163CB">
        <w:t>старість</w:t>
      </w:r>
      <w:proofErr w:type="spellEnd"/>
      <w:r w:rsidR="00DE03D4" w:rsidRPr="006163CB">
        <w:t xml:space="preserve">, </w:t>
      </w:r>
      <w:proofErr w:type="spellStart"/>
      <w:r w:rsidR="00DE03D4" w:rsidRPr="006163CB">
        <w:t>представлену</w:t>
      </w:r>
      <w:proofErr w:type="spellEnd"/>
      <w:r w:rsidR="00DE03D4" w:rsidRPr="006163CB">
        <w:t xml:space="preserve"> старенькими бабусями. </w:t>
      </w:r>
      <w:proofErr w:type="spellStart"/>
      <w:r w:rsidR="00DE03D4" w:rsidRPr="006163CB">
        <w:t>Це</w:t>
      </w:r>
      <w:proofErr w:type="spellEnd"/>
      <w:r w:rsidR="00DE03D4" w:rsidRPr="006163CB">
        <w:t xml:space="preserve"> </w:t>
      </w:r>
      <w:r w:rsidR="00F206D7">
        <w:rPr>
          <w:lang w:val="uk-UA"/>
        </w:rPr>
        <w:t xml:space="preserve">втілення </w:t>
      </w:r>
      <w:r w:rsidR="00DE03D4" w:rsidRPr="006163CB">
        <w:t xml:space="preserve">не </w:t>
      </w:r>
      <w:r w:rsidR="00F206D7">
        <w:rPr>
          <w:lang w:val="uk-UA"/>
        </w:rPr>
        <w:t>тільки</w:t>
      </w:r>
      <w:r w:rsidR="00DE03D4" w:rsidRPr="006163CB">
        <w:t xml:space="preserve"> </w:t>
      </w:r>
      <w:proofErr w:type="spellStart"/>
      <w:r w:rsidR="00DE03D4" w:rsidRPr="006163CB">
        <w:t>різного</w:t>
      </w:r>
      <w:proofErr w:type="spellEnd"/>
      <w:r w:rsidR="00DE03D4" w:rsidRPr="006163CB">
        <w:t xml:space="preserve"> </w:t>
      </w:r>
      <w:proofErr w:type="spellStart"/>
      <w:r w:rsidR="00DE03D4" w:rsidRPr="006163CB">
        <w:t>людського</w:t>
      </w:r>
      <w:proofErr w:type="spellEnd"/>
      <w:r w:rsidR="00DE03D4" w:rsidRPr="006163CB">
        <w:t xml:space="preserve"> </w:t>
      </w:r>
      <w:proofErr w:type="spellStart"/>
      <w:r w:rsidR="00DE03D4" w:rsidRPr="006163CB">
        <w:t>віку</w:t>
      </w:r>
      <w:proofErr w:type="spellEnd"/>
      <w:r w:rsidR="00DE03D4" w:rsidRPr="006163CB">
        <w:t xml:space="preserve">, а </w:t>
      </w:r>
      <w:proofErr w:type="spellStart"/>
      <w:r w:rsidR="00DE03D4" w:rsidRPr="006163CB">
        <w:t>минулого</w:t>
      </w:r>
      <w:proofErr w:type="spellEnd"/>
      <w:r w:rsidR="00DE03D4" w:rsidRPr="006163CB">
        <w:t xml:space="preserve"> та </w:t>
      </w:r>
      <w:proofErr w:type="spellStart"/>
      <w:r w:rsidR="00DE03D4" w:rsidRPr="006163CB">
        <w:t>майбутнього</w:t>
      </w:r>
      <w:proofErr w:type="spellEnd"/>
      <w:r w:rsidR="00F206D7">
        <w:rPr>
          <w:lang w:val="uk-UA"/>
        </w:rPr>
        <w:t xml:space="preserve"> людини</w:t>
      </w:r>
      <w:r w:rsidR="00DE03D4" w:rsidRPr="006163CB">
        <w:t xml:space="preserve">. </w:t>
      </w:r>
      <w:r w:rsidR="00F206D7">
        <w:rPr>
          <w:lang w:val="uk-UA"/>
        </w:rPr>
        <w:t>Є</w:t>
      </w:r>
      <w:proofErr w:type="spellStart"/>
      <w:r w:rsidR="00DE03D4" w:rsidRPr="006163CB">
        <w:t>дність</w:t>
      </w:r>
      <w:proofErr w:type="spellEnd"/>
      <w:r w:rsidR="00F206D7">
        <w:rPr>
          <w:lang w:val="uk-UA"/>
        </w:rPr>
        <w:t xml:space="preserve"> українського</w:t>
      </w:r>
      <w:r w:rsidR="00DE03D4" w:rsidRPr="006163CB">
        <w:t xml:space="preserve"> народу, </w:t>
      </w:r>
      <w:proofErr w:type="spellStart"/>
      <w:r w:rsidR="00DE03D4" w:rsidRPr="006163CB">
        <w:t>цілісність</w:t>
      </w:r>
      <w:proofErr w:type="spellEnd"/>
      <w:r w:rsidR="00DE03D4" w:rsidRPr="006163CB">
        <w:t xml:space="preserve"> </w:t>
      </w:r>
      <w:proofErr w:type="spellStart"/>
      <w:r w:rsidR="00DE03D4" w:rsidRPr="006163CB">
        <w:t>народної</w:t>
      </w:r>
      <w:proofErr w:type="spellEnd"/>
      <w:r w:rsidR="00DE03D4" w:rsidRPr="006163CB">
        <w:t xml:space="preserve"> </w:t>
      </w:r>
      <w:proofErr w:type="spellStart"/>
      <w:r w:rsidR="00DE03D4" w:rsidRPr="006163CB">
        <w:t>культури</w:t>
      </w:r>
      <w:proofErr w:type="spellEnd"/>
      <w:r w:rsidR="00F206D7">
        <w:rPr>
          <w:lang w:val="uk-UA"/>
        </w:rPr>
        <w:t xml:space="preserve"> – ось що символізує танець у повісті. </w:t>
      </w:r>
      <w:r w:rsidR="00DE03D4" w:rsidRPr="006163CB">
        <w:t xml:space="preserve"> </w:t>
      </w:r>
      <w:r w:rsidR="001F74BE">
        <w:rPr>
          <w:lang w:val="uk-UA"/>
        </w:rPr>
        <w:t xml:space="preserve">Те, </w:t>
      </w:r>
      <w:proofErr w:type="spellStart"/>
      <w:r w:rsidR="00DE03D4" w:rsidRPr="006163CB">
        <w:t>що</w:t>
      </w:r>
      <w:proofErr w:type="spellEnd"/>
      <w:r w:rsidR="00DE03D4" w:rsidRPr="006163CB">
        <w:t xml:space="preserve"> не </w:t>
      </w:r>
      <w:proofErr w:type="spellStart"/>
      <w:r w:rsidR="00DE03D4" w:rsidRPr="006163CB">
        <w:t>завжди</w:t>
      </w:r>
      <w:proofErr w:type="spellEnd"/>
      <w:r w:rsidR="00DE03D4" w:rsidRPr="006163CB">
        <w:t xml:space="preserve"> </w:t>
      </w:r>
      <w:r w:rsidR="001F74BE">
        <w:rPr>
          <w:lang w:val="uk-UA"/>
        </w:rPr>
        <w:t>можна побачити у</w:t>
      </w:r>
      <w:r w:rsidR="00DE03D4" w:rsidRPr="006163CB">
        <w:t xml:space="preserve"> </w:t>
      </w:r>
      <w:proofErr w:type="spellStart"/>
      <w:r w:rsidR="00DE03D4" w:rsidRPr="006163CB">
        <w:t>буденному</w:t>
      </w:r>
      <w:proofErr w:type="spellEnd"/>
      <w:r w:rsidR="00DE03D4" w:rsidRPr="006163CB">
        <w:t xml:space="preserve"> </w:t>
      </w:r>
      <w:proofErr w:type="spellStart"/>
      <w:r w:rsidR="00DE03D4" w:rsidRPr="006163CB">
        <w:t>житті</w:t>
      </w:r>
      <w:proofErr w:type="spellEnd"/>
      <w:r w:rsidR="00DE03D4" w:rsidRPr="006163CB">
        <w:t xml:space="preserve">, </w:t>
      </w:r>
      <w:proofErr w:type="spellStart"/>
      <w:r w:rsidR="00DE03D4" w:rsidRPr="006163CB">
        <w:t>розкривається</w:t>
      </w:r>
      <w:proofErr w:type="spellEnd"/>
      <w:r w:rsidR="00DE03D4" w:rsidRPr="006163CB">
        <w:t xml:space="preserve"> </w:t>
      </w:r>
      <w:r w:rsidR="001F74BE">
        <w:rPr>
          <w:lang w:val="uk-UA"/>
        </w:rPr>
        <w:t>у ярмарковому</w:t>
      </w:r>
      <w:r w:rsidR="00DE03D4" w:rsidRPr="006163CB">
        <w:t xml:space="preserve"> карнавальному </w:t>
      </w:r>
      <w:proofErr w:type="spellStart"/>
      <w:r w:rsidR="00DE03D4" w:rsidRPr="006163CB">
        <w:t>дійстві</w:t>
      </w:r>
      <w:proofErr w:type="spellEnd"/>
      <w:r w:rsidR="00DE03D4" w:rsidRPr="006163CB">
        <w:t xml:space="preserve">, у  </w:t>
      </w:r>
      <w:proofErr w:type="spellStart"/>
      <w:r w:rsidR="00DE03D4" w:rsidRPr="006163CB">
        <w:t>святков</w:t>
      </w:r>
      <w:r w:rsidR="001F74BE">
        <w:rPr>
          <w:lang w:val="uk-UA"/>
        </w:rPr>
        <w:t>ій</w:t>
      </w:r>
      <w:proofErr w:type="spellEnd"/>
      <w:r w:rsidR="00DE03D4" w:rsidRPr="006163CB">
        <w:t xml:space="preserve"> </w:t>
      </w:r>
      <w:proofErr w:type="spellStart"/>
      <w:r w:rsidR="00DE03D4" w:rsidRPr="006163CB">
        <w:t>сміхов</w:t>
      </w:r>
      <w:r w:rsidR="001F74BE">
        <w:rPr>
          <w:lang w:val="uk-UA"/>
        </w:rPr>
        <w:t>ій</w:t>
      </w:r>
      <w:proofErr w:type="spellEnd"/>
      <w:r w:rsidR="00DE03D4" w:rsidRPr="006163CB">
        <w:t xml:space="preserve"> культур</w:t>
      </w:r>
      <w:r w:rsidR="001F74BE">
        <w:rPr>
          <w:lang w:val="uk-UA"/>
        </w:rPr>
        <w:t>і</w:t>
      </w:r>
      <w:r w:rsidR="00DE03D4" w:rsidRPr="006163CB">
        <w:t> [</w:t>
      </w:r>
      <w:r w:rsidR="009F7E31">
        <w:rPr>
          <w:lang w:val="uk-UA"/>
        </w:rPr>
        <w:t xml:space="preserve"> </w:t>
      </w:r>
      <w:r w:rsidR="00AF7CEF">
        <w:rPr>
          <w:lang w:val="uk-UA"/>
        </w:rPr>
        <w:t>6</w:t>
      </w:r>
      <w:r w:rsidR="009F7E31">
        <w:rPr>
          <w:lang w:val="uk-UA"/>
        </w:rPr>
        <w:t xml:space="preserve"> </w:t>
      </w:r>
      <w:r w:rsidR="00DE03D4" w:rsidRPr="006163CB">
        <w:t>].</w:t>
      </w:r>
    </w:p>
    <w:p w14:paraId="1D3CFF68" w14:textId="3143E8F5" w:rsidR="008A56B8" w:rsidRDefault="00816F42" w:rsidP="00E03EE8">
      <w:pPr>
        <w:spacing w:line="360" w:lineRule="auto"/>
        <w:ind w:firstLine="567"/>
        <w:jc w:val="both"/>
      </w:pPr>
      <w:r>
        <w:rPr>
          <w:lang w:val="uk-UA"/>
        </w:rPr>
        <w:t xml:space="preserve">У своїй повісті </w:t>
      </w:r>
      <w:r w:rsidR="00DE03D4" w:rsidRPr="00E03EE8">
        <w:t xml:space="preserve">М. В. Гоголь </w:t>
      </w:r>
      <w:r w:rsidR="00381848">
        <w:rPr>
          <w:lang w:val="uk-UA"/>
        </w:rPr>
        <w:t>зобразив</w:t>
      </w:r>
      <w:r w:rsidR="00DE03D4" w:rsidRPr="00E03EE8">
        <w:t xml:space="preserve"> </w:t>
      </w:r>
      <w:proofErr w:type="spellStart"/>
      <w:r w:rsidR="00DE03D4" w:rsidRPr="00E03EE8">
        <w:t>колоритну</w:t>
      </w:r>
      <w:proofErr w:type="spellEnd"/>
      <w:r w:rsidR="00DE03D4" w:rsidRPr="00E03EE8">
        <w:t xml:space="preserve">, </w:t>
      </w:r>
      <w:proofErr w:type="spellStart"/>
      <w:r w:rsidR="00DE03D4" w:rsidRPr="00E03EE8">
        <w:t>неперевершену</w:t>
      </w:r>
      <w:proofErr w:type="spellEnd"/>
      <w:r w:rsidR="00DE03D4" w:rsidRPr="00E03EE8">
        <w:t xml:space="preserve"> картину </w:t>
      </w:r>
      <w:proofErr w:type="spellStart"/>
      <w:r w:rsidR="00DE03D4" w:rsidRPr="00E03EE8">
        <w:t>традиційного</w:t>
      </w:r>
      <w:proofErr w:type="spellEnd"/>
      <w:r w:rsidR="00DE03D4" w:rsidRPr="00E03EE8">
        <w:t xml:space="preserve"> народного свята</w:t>
      </w:r>
      <w:r w:rsidR="00381848">
        <w:rPr>
          <w:lang w:val="uk-UA"/>
        </w:rPr>
        <w:t xml:space="preserve"> – українського ярмарку</w:t>
      </w:r>
      <w:r w:rsidR="00DE03D4" w:rsidRPr="00E03EE8">
        <w:t xml:space="preserve">. </w:t>
      </w:r>
      <w:r w:rsidR="00715707">
        <w:rPr>
          <w:lang w:val="uk-UA"/>
        </w:rPr>
        <w:t xml:space="preserve">І </w:t>
      </w:r>
      <w:r w:rsidR="00DE03D4" w:rsidRPr="00E03EE8">
        <w:t xml:space="preserve">не </w:t>
      </w:r>
      <w:r w:rsidR="00715707">
        <w:rPr>
          <w:lang w:val="uk-UA"/>
        </w:rPr>
        <w:t>тільки</w:t>
      </w:r>
      <w:r w:rsidR="00DE03D4" w:rsidRPr="00E03EE8">
        <w:t xml:space="preserve"> у </w:t>
      </w:r>
      <w:proofErr w:type="spellStart"/>
      <w:r w:rsidR="00DE03D4" w:rsidRPr="00E03EE8">
        <w:t>створенні</w:t>
      </w:r>
      <w:proofErr w:type="spellEnd"/>
      <w:r w:rsidR="00DE03D4" w:rsidRPr="00E03EE8">
        <w:t xml:space="preserve"> </w:t>
      </w:r>
      <w:r w:rsidR="00715707">
        <w:rPr>
          <w:lang w:val="uk-UA"/>
        </w:rPr>
        <w:t>насиченої</w:t>
      </w:r>
      <w:r w:rsidR="00DE03D4" w:rsidRPr="00E03EE8">
        <w:t xml:space="preserve"> </w:t>
      </w:r>
      <w:proofErr w:type="spellStart"/>
      <w:r w:rsidR="00DE03D4" w:rsidRPr="00E03EE8">
        <w:t>картини</w:t>
      </w:r>
      <w:proofErr w:type="spellEnd"/>
      <w:r w:rsidR="00DE03D4" w:rsidRPr="00E03EE8">
        <w:t xml:space="preserve"> народного свята</w:t>
      </w:r>
      <w:r w:rsidR="00715707">
        <w:rPr>
          <w:lang w:val="uk-UA"/>
        </w:rPr>
        <w:t xml:space="preserve"> полягала художня мета цього неординарного письменника,</w:t>
      </w:r>
      <w:r w:rsidR="00DE03D4" w:rsidRPr="00E03EE8">
        <w:t xml:space="preserve"> а й в </w:t>
      </w:r>
      <w:proofErr w:type="spellStart"/>
      <w:r w:rsidR="00DE03D4" w:rsidRPr="00E03EE8">
        <w:t>розкритт</w:t>
      </w:r>
      <w:proofErr w:type="spellEnd"/>
      <w:r w:rsidR="00715707">
        <w:rPr>
          <w:lang w:val="uk-UA"/>
        </w:rPr>
        <w:t>і</w:t>
      </w:r>
      <w:r w:rsidR="00DE03D4" w:rsidRPr="00E03EE8">
        <w:t xml:space="preserve"> </w:t>
      </w:r>
      <w:r w:rsidR="00715707">
        <w:rPr>
          <w:lang w:val="uk-UA"/>
        </w:rPr>
        <w:t>справжніх</w:t>
      </w:r>
      <w:r w:rsidR="00DE03D4" w:rsidRPr="00E03EE8">
        <w:t xml:space="preserve"> рис народного характеру, </w:t>
      </w:r>
      <w:proofErr w:type="spellStart"/>
      <w:r w:rsidR="00DE03D4" w:rsidRPr="00E03EE8">
        <w:t>української</w:t>
      </w:r>
      <w:proofErr w:type="spellEnd"/>
      <w:r w:rsidR="00DE03D4" w:rsidRPr="00E03EE8">
        <w:t xml:space="preserve"> </w:t>
      </w:r>
      <w:proofErr w:type="spellStart"/>
      <w:r w:rsidR="00DE03D4" w:rsidRPr="00E03EE8">
        <w:t>народної</w:t>
      </w:r>
      <w:proofErr w:type="spellEnd"/>
      <w:r w:rsidR="00DE03D4" w:rsidRPr="00E03EE8">
        <w:t xml:space="preserve"> </w:t>
      </w:r>
      <w:proofErr w:type="spellStart"/>
      <w:r w:rsidR="00DE03D4" w:rsidRPr="00E03EE8">
        <w:t>душі</w:t>
      </w:r>
      <w:proofErr w:type="spellEnd"/>
      <w:r w:rsidR="00715707">
        <w:rPr>
          <w:lang w:val="uk-UA"/>
        </w:rPr>
        <w:t xml:space="preserve"> </w:t>
      </w:r>
      <w:r w:rsidR="00DE03D4" w:rsidRPr="00E03EE8">
        <w:t>[</w:t>
      </w:r>
      <w:r w:rsidR="00715707">
        <w:rPr>
          <w:lang w:val="uk-UA"/>
        </w:rPr>
        <w:t xml:space="preserve"> </w:t>
      </w:r>
      <w:r w:rsidR="00337DAC" w:rsidRPr="00337DAC">
        <w:t>1</w:t>
      </w:r>
      <w:r w:rsidR="00AF7CEF">
        <w:rPr>
          <w:lang w:val="uk-UA"/>
        </w:rPr>
        <w:t>7</w:t>
      </w:r>
      <w:r w:rsidR="00715707">
        <w:rPr>
          <w:lang w:val="uk-UA"/>
        </w:rPr>
        <w:t xml:space="preserve"> </w:t>
      </w:r>
      <w:r w:rsidR="00DE03D4" w:rsidRPr="00E03EE8">
        <w:t>].</w:t>
      </w:r>
    </w:p>
    <w:p w14:paraId="481EF5A0" w14:textId="77777777" w:rsidR="00CE4B52" w:rsidRPr="003A173C" w:rsidRDefault="00686E14" w:rsidP="00686E14">
      <w:pPr>
        <w:tabs>
          <w:tab w:val="left" w:pos="567"/>
        </w:tabs>
        <w:spacing w:line="360" w:lineRule="auto"/>
        <w:ind w:firstLine="567"/>
        <w:jc w:val="both"/>
        <w:rPr>
          <w:i/>
          <w:iCs/>
          <w:lang w:val="uk-UA"/>
        </w:rPr>
      </w:pPr>
      <w:r w:rsidRPr="00D82446">
        <w:rPr>
          <w:lang w:val="uk-UA"/>
        </w:rPr>
        <w:t xml:space="preserve">Один із найбільших і найвідоміших ярмарків проходив </w:t>
      </w:r>
      <w:r w:rsidR="00404604">
        <w:rPr>
          <w:lang w:val="uk-UA"/>
        </w:rPr>
        <w:t>у</w:t>
      </w:r>
      <w:r w:rsidRPr="00D82446">
        <w:rPr>
          <w:lang w:val="uk-UA"/>
        </w:rPr>
        <w:t xml:space="preserve"> селі Великі Сорочинці</w:t>
      </w:r>
      <w:r w:rsidR="00404604">
        <w:rPr>
          <w:lang w:val="uk-UA"/>
        </w:rPr>
        <w:t xml:space="preserve"> на Полтавщині, звідки родом М. В. Гоголь.</w:t>
      </w:r>
      <w:r w:rsidRPr="00D82446">
        <w:rPr>
          <w:lang w:val="uk-UA"/>
        </w:rPr>
        <w:t xml:space="preserve"> Хоча цей ярмарок був маловідомим до того моменту</w:t>
      </w:r>
      <w:r w:rsidR="004D4C1D">
        <w:rPr>
          <w:lang w:val="uk-UA"/>
        </w:rPr>
        <w:t>,</w:t>
      </w:r>
      <w:r w:rsidRPr="00D82446">
        <w:rPr>
          <w:lang w:val="uk-UA"/>
        </w:rPr>
        <w:t xml:space="preserve"> як його прославив письменник</w:t>
      </w:r>
      <w:r w:rsidR="004D4C1D">
        <w:rPr>
          <w:lang w:val="uk-UA"/>
        </w:rPr>
        <w:t>.</w:t>
      </w:r>
      <w:r w:rsidRPr="00D82446">
        <w:rPr>
          <w:lang w:val="uk-UA"/>
        </w:rPr>
        <w:t xml:space="preserve"> Ось як </w:t>
      </w:r>
      <w:r w:rsidR="004D4C1D">
        <w:rPr>
          <w:lang w:val="uk-UA"/>
        </w:rPr>
        <w:t xml:space="preserve">він </w:t>
      </w:r>
      <w:r w:rsidRPr="00D82446">
        <w:rPr>
          <w:lang w:val="uk-UA"/>
        </w:rPr>
        <w:t>описував ярмарок у своєму творі</w:t>
      </w:r>
      <w:r w:rsidR="003A173C">
        <w:rPr>
          <w:lang w:val="uk-UA"/>
        </w:rPr>
        <w:t xml:space="preserve">: </w:t>
      </w:r>
      <w:r w:rsidR="004D4C1D">
        <w:rPr>
          <w:lang w:val="uk-UA"/>
        </w:rPr>
        <w:t>-</w:t>
      </w:r>
      <w:r w:rsidRPr="00D82446">
        <w:rPr>
          <w:lang w:val="uk-UA"/>
        </w:rPr>
        <w:t xml:space="preserve"> </w:t>
      </w:r>
      <w:r w:rsidRPr="003A173C">
        <w:rPr>
          <w:i/>
          <w:iCs/>
          <w:lang w:val="uk-UA"/>
        </w:rPr>
        <w:t xml:space="preserve">«Такою розкішшю блищав один із днів спекотного серпня тисяча вісімсот. Так, літ тридцять буде назад тому, коли дорога, верст за десять до містечка Сорочинців кипіла народом, який поспішав з усіх навколишніх і далеких хуторів на ярмарок. </w:t>
      </w:r>
    </w:p>
    <w:p w14:paraId="66C1CFDE" w14:textId="77777777" w:rsidR="00686E14" w:rsidRPr="00862DEB" w:rsidRDefault="00686E14" w:rsidP="00686E14">
      <w:pPr>
        <w:tabs>
          <w:tab w:val="left" w:pos="567"/>
        </w:tabs>
        <w:spacing w:line="360" w:lineRule="auto"/>
        <w:ind w:firstLine="567"/>
        <w:jc w:val="both"/>
        <w:rPr>
          <w:lang w:val="uk-UA"/>
        </w:rPr>
      </w:pPr>
      <w:r w:rsidRPr="003A173C">
        <w:rPr>
          <w:i/>
          <w:iCs/>
          <w:lang w:val="uk-UA"/>
        </w:rPr>
        <w:t>З ранку ще тягнулися незмінною низкою чумаки з сіллю і рибою. Гори горщиків, закутаних у сіно, повільно рухалися, здається, нудьгуючи своїм ув’язненням і темрявою</w:t>
      </w:r>
      <w:r w:rsidR="00862DEB" w:rsidRPr="003A173C">
        <w:rPr>
          <w:i/>
          <w:iCs/>
          <w:lang w:val="uk-UA"/>
        </w:rPr>
        <w:t>.</w:t>
      </w:r>
      <w:r w:rsidRPr="003A173C">
        <w:rPr>
          <w:i/>
          <w:iCs/>
          <w:lang w:val="uk-UA"/>
        </w:rPr>
        <w:t xml:space="preserve"> </w:t>
      </w:r>
      <w:r w:rsidR="00862DEB" w:rsidRPr="003A173C">
        <w:rPr>
          <w:i/>
          <w:iCs/>
          <w:lang w:val="uk-UA"/>
        </w:rPr>
        <w:t>М</w:t>
      </w:r>
      <w:r w:rsidRPr="003A173C">
        <w:rPr>
          <w:i/>
          <w:iCs/>
          <w:lang w:val="uk-UA"/>
        </w:rPr>
        <w:t xml:space="preserve">ісцями тільки якась розписана яскраво миска або макітра хвалькувато висловлювалася із високо накопиченого на возі тину і привертала розчулені погляди поклонників розкоші. Багато перехожих поглядали із заздрістю на </w:t>
      </w:r>
      <w:proofErr w:type="spellStart"/>
      <w:r w:rsidRPr="003A173C">
        <w:rPr>
          <w:i/>
          <w:iCs/>
          <w:lang w:val="uk-UA"/>
        </w:rPr>
        <w:t>гончара</w:t>
      </w:r>
      <w:proofErr w:type="spellEnd"/>
      <w:r w:rsidRPr="003A173C">
        <w:rPr>
          <w:i/>
          <w:iCs/>
          <w:lang w:val="uk-UA"/>
        </w:rPr>
        <w:t>, який повільними кроками йшов за своїм товаром, турботливо обкутуючи глиняних своїх франтів і кокеток ненависними для них сіном…»</w:t>
      </w:r>
      <w:r w:rsidRPr="005042E9">
        <w:t xml:space="preserve"> </w:t>
      </w:r>
      <w:r w:rsidRPr="00C1142F">
        <w:t>[</w:t>
      </w:r>
      <w:r w:rsidR="00862DEB">
        <w:rPr>
          <w:lang w:val="uk-UA"/>
        </w:rPr>
        <w:t xml:space="preserve"> </w:t>
      </w:r>
      <w:r w:rsidR="00AF7CEF">
        <w:rPr>
          <w:lang w:val="uk-UA"/>
        </w:rPr>
        <w:t>3</w:t>
      </w:r>
      <w:r w:rsidRPr="00C1142F">
        <w:t>]</w:t>
      </w:r>
      <w:r w:rsidR="00862DEB">
        <w:rPr>
          <w:lang w:val="uk-UA"/>
        </w:rPr>
        <w:t>.</w:t>
      </w:r>
    </w:p>
    <w:p w14:paraId="34506233" w14:textId="77777777" w:rsidR="00686E14" w:rsidRPr="003D1D5F" w:rsidRDefault="005D651C" w:rsidP="00333A42">
      <w:pPr>
        <w:spacing w:line="360" w:lineRule="auto"/>
        <w:ind w:firstLine="567"/>
        <w:jc w:val="both"/>
        <w:rPr>
          <w:lang w:val="uk-UA"/>
        </w:rPr>
      </w:pPr>
      <w:r>
        <w:rPr>
          <w:lang w:val="uk-UA"/>
        </w:rPr>
        <w:lastRenderedPageBreak/>
        <w:t>Загалом, я</w:t>
      </w:r>
      <w:r w:rsidR="00862DEB">
        <w:rPr>
          <w:lang w:val="uk-UA"/>
        </w:rPr>
        <w:t>рмарок на Україні - ц</w:t>
      </w:r>
      <w:r w:rsidR="00862DEB" w:rsidRPr="00D82446">
        <w:rPr>
          <w:lang w:val="uk-UA"/>
        </w:rPr>
        <w:t xml:space="preserve">е свято праці та спілкування, продажу товарів, </w:t>
      </w:r>
      <w:r w:rsidR="00862DEB">
        <w:rPr>
          <w:lang w:val="uk-UA"/>
        </w:rPr>
        <w:t>запорука</w:t>
      </w:r>
      <w:r w:rsidR="00862DEB" w:rsidRPr="00D82446">
        <w:rPr>
          <w:lang w:val="uk-UA"/>
        </w:rPr>
        <w:t xml:space="preserve"> гарного настрою. Давній славетний шлях «із варяг у греки» проходив саме через Українські землі, </w:t>
      </w:r>
      <w:r w:rsidR="00862DEB">
        <w:rPr>
          <w:lang w:val="uk-UA"/>
        </w:rPr>
        <w:t xml:space="preserve">що </w:t>
      </w:r>
      <w:r w:rsidR="00862DEB" w:rsidRPr="00D82446">
        <w:rPr>
          <w:lang w:val="uk-UA"/>
        </w:rPr>
        <w:t>допомагало економіці Київської Русі розвиватися. На так званих ярмарках оберталися монети різних держав, продавалися товари з різних країн та рухалися торгові каравани. Але через воєнні дії та княжні суперечки цей торговий шлях був зруйнований і країни розривали економічні відносини</w:t>
      </w:r>
      <w:r w:rsidR="00862DEB" w:rsidRPr="005042E9">
        <w:rPr>
          <w:lang w:val="uk-UA"/>
        </w:rPr>
        <w:t xml:space="preserve"> </w:t>
      </w:r>
      <w:r w:rsidR="00862DEB">
        <w:rPr>
          <w:lang w:val="uk-UA"/>
        </w:rPr>
        <w:t>з нашою країною</w:t>
      </w:r>
      <w:r w:rsidR="00AF7CEF">
        <w:rPr>
          <w:lang w:val="uk-UA"/>
        </w:rPr>
        <w:t xml:space="preserve"> </w:t>
      </w:r>
      <w:r w:rsidR="00862DEB" w:rsidRPr="003D1D5F">
        <w:rPr>
          <w:lang w:val="uk-UA"/>
        </w:rPr>
        <w:t>[</w:t>
      </w:r>
      <w:r w:rsidR="00862DEB">
        <w:rPr>
          <w:lang w:val="uk-UA"/>
        </w:rPr>
        <w:t xml:space="preserve"> </w:t>
      </w:r>
      <w:r w:rsidR="00AF7CEF">
        <w:rPr>
          <w:lang w:val="uk-UA"/>
        </w:rPr>
        <w:t>8</w:t>
      </w:r>
      <w:r w:rsidR="00862DEB">
        <w:rPr>
          <w:lang w:val="uk-UA"/>
        </w:rPr>
        <w:t xml:space="preserve"> </w:t>
      </w:r>
      <w:r w:rsidR="00862DEB" w:rsidRPr="003D1D5F">
        <w:rPr>
          <w:lang w:val="uk-UA"/>
        </w:rPr>
        <w:t>]</w:t>
      </w:r>
      <w:r w:rsidR="00862DEB">
        <w:rPr>
          <w:lang w:val="uk-UA"/>
        </w:rPr>
        <w:t>.</w:t>
      </w:r>
    </w:p>
    <w:p w14:paraId="0AD3FD3F" w14:textId="77777777" w:rsidR="00D82446" w:rsidRPr="00D82446" w:rsidRDefault="00D82446" w:rsidP="000F04B2">
      <w:pPr>
        <w:tabs>
          <w:tab w:val="left" w:pos="567"/>
        </w:tabs>
        <w:spacing w:line="360" w:lineRule="auto"/>
        <w:ind w:firstLine="567"/>
        <w:jc w:val="both"/>
        <w:rPr>
          <w:lang w:val="uk-UA"/>
        </w:rPr>
      </w:pPr>
      <w:r w:rsidRPr="00D82446">
        <w:rPr>
          <w:lang w:val="uk-UA"/>
        </w:rPr>
        <w:t xml:space="preserve">Але вже </w:t>
      </w:r>
      <w:r w:rsidR="006532EB">
        <w:rPr>
          <w:lang w:val="uk-UA"/>
        </w:rPr>
        <w:t xml:space="preserve">у </w:t>
      </w:r>
      <w:r w:rsidR="001B571C">
        <w:rPr>
          <w:lang w:val="uk-UA"/>
        </w:rPr>
        <w:t>Х</w:t>
      </w:r>
      <w:r w:rsidR="001B571C">
        <w:rPr>
          <w:lang w:val="en-US"/>
        </w:rPr>
        <w:t>VI</w:t>
      </w:r>
      <w:r w:rsidRPr="00D82446">
        <w:rPr>
          <w:lang w:val="uk-UA"/>
        </w:rPr>
        <w:t xml:space="preserve"> столітті ці торгові шляхи почали відновлюватися і в Україні знову з’явилися ярмарки. До України </w:t>
      </w:r>
      <w:r w:rsidR="006532EB">
        <w:rPr>
          <w:lang w:val="uk-UA"/>
        </w:rPr>
        <w:t xml:space="preserve">починають </w:t>
      </w:r>
      <w:r w:rsidRPr="00D82446">
        <w:rPr>
          <w:lang w:val="uk-UA"/>
        </w:rPr>
        <w:t>приїжджа</w:t>
      </w:r>
      <w:r w:rsidR="006532EB">
        <w:rPr>
          <w:lang w:val="uk-UA"/>
        </w:rPr>
        <w:t>ти</w:t>
      </w:r>
      <w:r w:rsidRPr="00D82446">
        <w:rPr>
          <w:lang w:val="uk-UA"/>
        </w:rPr>
        <w:t xml:space="preserve"> різні купці </w:t>
      </w:r>
      <w:r w:rsidR="006532EB">
        <w:rPr>
          <w:lang w:val="uk-UA"/>
        </w:rPr>
        <w:t>і</w:t>
      </w:r>
      <w:r w:rsidRPr="00D82446">
        <w:rPr>
          <w:lang w:val="uk-UA"/>
        </w:rPr>
        <w:t xml:space="preserve">з Середньої </w:t>
      </w:r>
      <w:r w:rsidR="006532EB">
        <w:rPr>
          <w:lang w:val="uk-UA"/>
        </w:rPr>
        <w:t>Азії та З</w:t>
      </w:r>
      <w:r w:rsidRPr="00D82446">
        <w:rPr>
          <w:lang w:val="uk-UA"/>
        </w:rPr>
        <w:t>ахідної Європи</w:t>
      </w:r>
      <w:r w:rsidR="00720989">
        <w:rPr>
          <w:lang w:val="uk-UA"/>
        </w:rPr>
        <w:t>. Вони</w:t>
      </w:r>
      <w:r w:rsidRPr="00D82446">
        <w:rPr>
          <w:lang w:val="uk-UA"/>
        </w:rPr>
        <w:t xml:space="preserve"> привозили вишукані ювелірні прикраси, але наш народ незмінний </w:t>
      </w:r>
      <w:r w:rsidR="00720989">
        <w:rPr>
          <w:lang w:val="uk-UA"/>
        </w:rPr>
        <w:t>– все одно люди</w:t>
      </w:r>
      <w:r w:rsidRPr="00D82446">
        <w:rPr>
          <w:lang w:val="uk-UA"/>
        </w:rPr>
        <w:t xml:space="preserve"> купували роги, шкіру тварин, зерно, мед, сало</w:t>
      </w:r>
      <w:r w:rsidR="00720989">
        <w:rPr>
          <w:lang w:val="uk-UA"/>
        </w:rPr>
        <w:t xml:space="preserve"> тощо. </w:t>
      </w:r>
      <w:r w:rsidRPr="00D82446">
        <w:rPr>
          <w:lang w:val="uk-UA"/>
        </w:rPr>
        <w:t>Найбагатшими були саме осінні торги – продавали й купували худобу, взуття, одяг, продукти та хатні дрібниці. На так</w:t>
      </w:r>
      <w:r w:rsidR="000F04B2">
        <w:rPr>
          <w:lang w:val="uk-UA"/>
        </w:rPr>
        <w:t>і</w:t>
      </w:r>
      <w:r w:rsidRPr="00D82446">
        <w:rPr>
          <w:lang w:val="uk-UA"/>
        </w:rPr>
        <w:t xml:space="preserve"> ярмарки з’їжджалися купці з Німеччини, Польщі, Вірменії і вони не поступалися в торгівлі нашим купцям.   </w:t>
      </w:r>
    </w:p>
    <w:p w14:paraId="01A70EA4" w14:textId="154CD1BA" w:rsidR="00D82446" w:rsidRPr="00D82446" w:rsidRDefault="000F211D" w:rsidP="00D82446">
      <w:pPr>
        <w:tabs>
          <w:tab w:val="left" w:pos="567"/>
        </w:tabs>
        <w:spacing w:line="360" w:lineRule="auto"/>
        <w:ind w:firstLine="567"/>
        <w:jc w:val="both"/>
        <w:rPr>
          <w:lang w:val="uk-UA"/>
        </w:rPr>
      </w:pPr>
      <w:r>
        <w:rPr>
          <w:lang w:val="uk-UA"/>
        </w:rPr>
        <w:t>Із</w:t>
      </w:r>
      <w:r w:rsidRPr="000F211D">
        <w:t xml:space="preserve"> </w:t>
      </w:r>
      <w:r>
        <w:rPr>
          <w:lang w:val="en-US"/>
        </w:rPr>
        <w:t>XVII</w:t>
      </w:r>
      <w:r w:rsidR="00D82446" w:rsidRPr="00D82446">
        <w:rPr>
          <w:lang w:val="uk-UA"/>
        </w:rPr>
        <w:t xml:space="preserve"> століття ярмар</w:t>
      </w:r>
      <w:r w:rsidR="007F0C09">
        <w:rPr>
          <w:lang w:val="uk-UA"/>
        </w:rPr>
        <w:t>ки в Україні</w:t>
      </w:r>
      <w:r w:rsidR="00D82446" w:rsidRPr="00D82446">
        <w:rPr>
          <w:lang w:val="uk-UA"/>
        </w:rPr>
        <w:t xml:space="preserve"> ще більше розвину</w:t>
      </w:r>
      <w:r w:rsidR="007F0C09">
        <w:rPr>
          <w:lang w:val="uk-UA"/>
        </w:rPr>
        <w:t>лися</w:t>
      </w:r>
      <w:r w:rsidR="00D82446" w:rsidRPr="00D82446">
        <w:rPr>
          <w:lang w:val="uk-UA"/>
        </w:rPr>
        <w:t xml:space="preserve"> і вже майже </w:t>
      </w:r>
      <w:r w:rsidR="007F0C09">
        <w:rPr>
          <w:lang w:val="uk-UA"/>
        </w:rPr>
        <w:t>у</w:t>
      </w:r>
      <w:r w:rsidR="00D82446" w:rsidRPr="00D82446">
        <w:rPr>
          <w:lang w:val="uk-UA"/>
        </w:rPr>
        <w:t xml:space="preserve"> кожному містечку </w:t>
      </w:r>
      <w:r w:rsidR="007F0C09">
        <w:rPr>
          <w:lang w:val="uk-UA"/>
        </w:rPr>
        <w:t>та</w:t>
      </w:r>
      <w:r w:rsidR="00D82446" w:rsidRPr="00D82446">
        <w:rPr>
          <w:lang w:val="uk-UA"/>
        </w:rPr>
        <w:t xml:space="preserve"> селищі проводили ярмарок три рази на рік. А на Лівобережній Україні нараховували сорок ярмарків</w:t>
      </w:r>
      <w:r w:rsidR="00BB6DE4">
        <w:rPr>
          <w:lang w:val="uk-UA"/>
        </w:rPr>
        <w:t>,</w:t>
      </w:r>
      <w:r w:rsidR="00D82446" w:rsidRPr="00D82446">
        <w:rPr>
          <w:lang w:val="uk-UA"/>
        </w:rPr>
        <w:t xml:space="preserve"> які діяли </w:t>
      </w:r>
      <w:r w:rsidR="00BB6DE4">
        <w:rPr>
          <w:lang w:val="uk-UA"/>
        </w:rPr>
        <w:t>у</w:t>
      </w:r>
      <w:r w:rsidR="00D82446" w:rsidRPr="00D82446">
        <w:rPr>
          <w:lang w:val="uk-UA"/>
        </w:rPr>
        <w:t xml:space="preserve"> 1665 році. Вражений таким  розвитком торгівлі в Україні, </w:t>
      </w:r>
      <w:r w:rsidR="00BB6DE4">
        <w:rPr>
          <w:lang w:val="uk-UA"/>
        </w:rPr>
        <w:t xml:space="preserve">мандрівник та письменник </w:t>
      </w:r>
      <w:r w:rsidR="00D82446" w:rsidRPr="00D82446">
        <w:rPr>
          <w:lang w:val="uk-UA"/>
        </w:rPr>
        <w:t xml:space="preserve">Павло </w:t>
      </w:r>
      <w:proofErr w:type="spellStart"/>
      <w:r w:rsidR="00D82446" w:rsidRPr="00D82446">
        <w:rPr>
          <w:lang w:val="uk-UA"/>
        </w:rPr>
        <w:t>Алеп</w:t>
      </w:r>
      <w:r w:rsidR="00BB6DE4">
        <w:rPr>
          <w:lang w:val="uk-UA"/>
        </w:rPr>
        <w:t>п</w:t>
      </w:r>
      <w:r w:rsidR="00D82446" w:rsidRPr="00D82446">
        <w:rPr>
          <w:lang w:val="uk-UA"/>
        </w:rPr>
        <w:t>ський</w:t>
      </w:r>
      <w:proofErr w:type="spellEnd"/>
      <w:r w:rsidR="00D82446" w:rsidRPr="00D82446">
        <w:rPr>
          <w:lang w:val="uk-UA"/>
        </w:rPr>
        <w:t xml:space="preserve"> </w:t>
      </w:r>
      <w:r w:rsidR="00BB6DE4">
        <w:rPr>
          <w:lang w:val="uk-UA"/>
        </w:rPr>
        <w:t>у</w:t>
      </w:r>
      <w:r w:rsidR="00D82446" w:rsidRPr="00D82446">
        <w:rPr>
          <w:lang w:val="uk-UA"/>
        </w:rPr>
        <w:t xml:space="preserve"> період визвольної війни згадує базари </w:t>
      </w:r>
      <w:r w:rsidR="00BB6DE4">
        <w:rPr>
          <w:lang w:val="uk-UA"/>
        </w:rPr>
        <w:t>у</w:t>
      </w:r>
      <w:r w:rsidR="00D82446" w:rsidRPr="00D82446">
        <w:rPr>
          <w:lang w:val="uk-UA"/>
        </w:rPr>
        <w:t xml:space="preserve"> Черкасах, Золотоноші та Прилуках</w:t>
      </w:r>
      <w:r w:rsidR="00BB6DE4">
        <w:rPr>
          <w:lang w:val="uk-UA"/>
        </w:rPr>
        <w:t>. Він так</w:t>
      </w:r>
      <w:r w:rsidR="00D82446" w:rsidRPr="00D82446">
        <w:rPr>
          <w:lang w:val="uk-UA"/>
        </w:rPr>
        <w:t xml:space="preserve"> писав</w:t>
      </w:r>
      <w:r w:rsidR="00BB6DE4">
        <w:rPr>
          <w:lang w:val="uk-UA"/>
        </w:rPr>
        <w:t xml:space="preserve"> у своїх спогадах</w:t>
      </w:r>
      <w:r w:rsidR="00D82446" w:rsidRPr="00D82446">
        <w:rPr>
          <w:lang w:val="uk-UA"/>
        </w:rPr>
        <w:t xml:space="preserve">: </w:t>
      </w:r>
      <w:r w:rsidR="00D82446" w:rsidRPr="00BB6DE4">
        <w:rPr>
          <w:i/>
          <w:iCs/>
          <w:lang w:val="uk-UA"/>
        </w:rPr>
        <w:t xml:space="preserve">«У країні козаків ярмарки бувають безперервно з початку і до кінця року. В кожне свято відбувається ярмарок  </w:t>
      </w:r>
      <w:r w:rsidR="00BB6DE4" w:rsidRPr="00BB6DE4">
        <w:rPr>
          <w:i/>
          <w:iCs/>
          <w:lang w:val="uk-UA"/>
        </w:rPr>
        <w:t>у</w:t>
      </w:r>
      <w:r w:rsidR="00D82446" w:rsidRPr="00BB6DE4">
        <w:rPr>
          <w:i/>
          <w:iCs/>
          <w:lang w:val="uk-UA"/>
        </w:rPr>
        <w:t xml:space="preserve"> тому чи іншому місті, як це було запроваджено за часів панування ляхів</w:t>
      </w:r>
      <w:r w:rsidR="00D82446" w:rsidRPr="00D82446">
        <w:rPr>
          <w:lang w:val="uk-UA"/>
        </w:rPr>
        <w:t>» [</w:t>
      </w:r>
      <w:r w:rsidR="00BB6DE4">
        <w:rPr>
          <w:lang w:val="uk-UA"/>
        </w:rPr>
        <w:t xml:space="preserve"> </w:t>
      </w:r>
      <w:r w:rsidR="00337DAC" w:rsidRPr="00337DAC">
        <w:t>1</w:t>
      </w:r>
      <w:r w:rsidR="00AF7CEF">
        <w:rPr>
          <w:lang w:val="uk-UA"/>
        </w:rPr>
        <w:t>4</w:t>
      </w:r>
      <w:r w:rsidR="00BB6DE4">
        <w:rPr>
          <w:lang w:val="uk-UA"/>
        </w:rPr>
        <w:t xml:space="preserve"> </w:t>
      </w:r>
      <w:r w:rsidR="00D82446" w:rsidRPr="00D82446">
        <w:rPr>
          <w:lang w:val="uk-UA"/>
        </w:rPr>
        <w:t>]</w:t>
      </w:r>
      <w:r w:rsidR="00BB6DE4">
        <w:rPr>
          <w:lang w:val="uk-UA"/>
        </w:rPr>
        <w:t>.</w:t>
      </w:r>
    </w:p>
    <w:p w14:paraId="00E95843" w14:textId="77777777" w:rsidR="001B5C43" w:rsidRDefault="00A34391" w:rsidP="00D82446">
      <w:pPr>
        <w:tabs>
          <w:tab w:val="left" w:pos="567"/>
        </w:tabs>
        <w:spacing w:line="360" w:lineRule="auto"/>
        <w:ind w:firstLine="567"/>
        <w:jc w:val="both"/>
        <w:rPr>
          <w:lang w:val="uk-UA"/>
        </w:rPr>
      </w:pPr>
      <w:r>
        <w:rPr>
          <w:lang w:val="uk-UA"/>
        </w:rPr>
        <w:t>За</w:t>
      </w:r>
      <w:r w:rsidR="00D82446" w:rsidRPr="00D82446">
        <w:rPr>
          <w:lang w:val="uk-UA"/>
        </w:rPr>
        <w:t xml:space="preserve"> часів коза</w:t>
      </w:r>
      <w:r>
        <w:rPr>
          <w:lang w:val="uk-UA"/>
        </w:rPr>
        <w:t xml:space="preserve">цтва ярмарки змінилися – на них були </w:t>
      </w:r>
      <w:r w:rsidR="00D82446" w:rsidRPr="00D82446">
        <w:rPr>
          <w:lang w:val="uk-UA"/>
        </w:rPr>
        <w:t xml:space="preserve"> не тільки торгівля, а </w:t>
      </w:r>
      <w:r>
        <w:rPr>
          <w:lang w:val="uk-UA"/>
        </w:rPr>
        <w:t>й</w:t>
      </w:r>
      <w:r w:rsidR="00D82446" w:rsidRPr="00D82446">
        <w:rPr>
          <w:lang w:val="uk-UA"/>
        </w:rPr>
        <w:t xml:space="preserve"> розваги. Багато літературних книг були присвячені ярмаркам, </w:t>
      </w:r>
      <w:r w:rsidR="001907C7">
        <w:rPr>
          <w:lang w:val="uk-UA"/>
        </w:rPr>
        <w:t>у</w:t>
      </w:r>
      <w:r w:rsidR="00D82446" w:rsidRPr="00D82446">
        <w:rPr>
          <w:lang w:val="uk-UA"/>
        </w:rPr>
        <w:t xml:space="preserve"> них </w:t>
      </w:r>
      <w:r w:rsidR="001907C7">
        <w:rPr>
          <w:lang w:val="uk-UA"/>
        </w:rPr>
        <w:t xml:space="preserve">детально </w:t>
      </w:r>
      <w:r w:rsidR="00D82446" w:rsidRPr="00D82446">
        <w:rPr>
          <w:lang w:val="uk-UA"/>
        </w:rPr>
        <w:t>описано</w:t>
      </w:r>
      <w:r w:rsidR="001907C7">
        <w:rPr>
          <w:lang w:val="uk-UA"/>
        </w:rPr>
        <w:t>,</w:t>
      </w:r>
      <w:r w:rsidR="00D82446" w:rsidRPr="00D82446">
        <w:rPr>
          <w:lang w:val="uk-UA"/>
        </w:rPr>
        <w:t xml:space="preserve"> як відтворювалися народні звичаї і традиції. </w:t>
      </w:r>
      <w:r w:rsidR="001907C7">
        <w:rPr>
          <w:lang w:val="uk-UA"/>
        </w:rPr>
        <w:t>Селяни</w:t>
      </w:r>
      <w:r w:rsidR="00D82446" w:rsidRPr="00D82446">
        <w:rPr>
          <w:lang w:val="uk-UA"/>
        </w:rPr>
        <w:t xml:space="preserve"> гарно вбирали</w:t>
      </w:r>
      <w:r w:rsidR="001907C7">
        <w:rPr>
          <w:lang w:val="uk-UA"/>
        </w:rPr>
        <w:t>ся</w:t>
      </w:r>
      <w:r w:rsidR="00D82446" w:rsidRPr="00D82446">
        <w:rPr>
          <w:lang w:val="uk-UA"/>
        </w:rPr>
        <w:t xml:space="preserve"> і задовго до світанку вирушали великою колоною до самого ярмарку. </w:t>
      </w:r>
    </w:p>
    <w:p w14:paraId="12EBBC0A" w14:textId="77777777" w:rsidR="00D82446" w:rsidRPr="00184005" w:rsidRDefault="00D82446" w:rsidP="00782003">
      <w:pPr>
        <w:tabs>
          <w:tab w:val="left" w:pos="567"/>
        </w:tabs>
        <w:spacing w:line="360" w:lineRule="auto"/>
        <w:ind w:firstLine="709"/>
        <w:jc w:val="both"/>
        <w:rPr>
          <w:lang w:val="uk-UA"/>
        </w:rPr>
      </w:pPr>
      <w:r w:rsidRPr="00D82446">
        <w:rPr>
          <w:lang w:val="uk-UA"/>
        </w:rPr>
        <w:t xml:space="preserve">На святі виникали колоритні сцени, у торгових </w:t>
      </w:r>
      <w:r w:rsidR="001907C7">
        <w:rPr>
          <w:lang w:val="uk-UA"/>
        </w:rPr>
        <w:t xml:space="preserve">рядах </w:t>
      </w:r>
      <w:r w:rsidRPr="00D82446">
        <w:rPr>
          <w:lang w:val="uk-UA"/>
        </w:rPr>
        <w:t xml:space="preserve">гомін голосів доповнювався співом молоді, </w:t>
      </w:r>
      <w:r w:rsidR="001E7177">
        <w:rPr>
          <w:lang w:val="uk-UA"/>
        </w:rPr>
        <w:t xml:space="preserve">веселою </w:t>
      </w:r>
      <w:r w:rsidRPr="00D82446">
        <w:rPr>
          <w:lang w:val="uk-UA"/>
        </w:rPr>
        <w:t xml:space="preserve">музикою. </w:t>
      </w:r>
      <w:r w:rsidR="00B8569D">
        <w:rPr>
          <w:lang w:val="uk-UA"/>
        </w:rPr>
        <w:t>Саме на</w:t>
      </w:r>
      <w:r w:rsidRPr="00D82446">
        <w:rPr>
          <w:lang w:val="uk-UA"/>
        </w:rPr>
        <w:t xml:space="preserve"> ярмарк</w:t>
      </w:r>
      <w:r w:rsidR="00B8569D">
        <w:rPr>
          <w:lang w:val="uk-UA"/>
        </w:rPr>
        <w:t>ах</w:t>
      </w:r>
      <w:r w:rsidRPr="00D82446">
        <w:rPr>
          <w:lang w:val="uk-UA"/>
        </w:rPr>
        <w:t xml:space="preserve"> народилися </w:t>
      </w:r>
      <w:r w:rsidRPr="00D82446">
        <w:rPr>
          <w:lang w:val="uk-UA"/>
        </w:rPr>
        <w:lastRenderedPageBreak/>
        <w:t>нові жанри в</w:t>
      </w:r>
      <w:r w:rsidR="00B8569D">
        <w:rPr>
          <w:lang w:val="uk-UA"/>
        </w:rPr>
        <w:t xml:space="preserve"> українському</w:t>
      </w:r>
      <w:r w:rsidRPr="00D82446">
        <w:rPr>
          <w:lang w:val="uk-UA"/>
        </w:rPr>
        <w:t xml:space="preserve"> мистецтві  – вертеп, пантоміма. Із</w:t>
      </w:r>
      <w:r w:rsidR="00184005">
        <w:rPr>
          <w:lang w:val="uk-UA"/>
        </w:rPr>
        <w:t>-</w:t>
      </w:r>
      <w:r w:rsidRPr="00D82446">
        <w:rPr>
          <w:lang w:val="uk-UA"/>
        </w:rPr>
        <w:t xml:space="preserve">за кордону почали приїжджати дресирувальники, акробати, фокусники, танцюристи, </w:t>
      </w:r>
      <w:proofErr w:type="spellStart"/>
      <w:r w:rsidRPr="00D82446">
        <w:rPr>
          <w:lang w:val="uk-UA"/>
        </w:rPr>
        <w:t>канатохідці</w:t>
      </w:r>
      <w:proofErr w:type="spellEnd"/>
      <w:r w:rsidRPr="00D82446">
        <w:rPr>
          <w:lang w:val="uk-UA"/>
        </w:rPr>
        <w:t xml:space="preserve">, дресирувальники медведів та багато інших </w:t>
      </w:r>
      <w:r w:rsidR="005042E9" w:rsidRPr="00C1142F">
        <w:t>[</w:t>
      </w:r>
      <w:r w:rsidR="00184005">
        <w:rPr>
          <w:lang w:val="uk-UA"/>
        </w:rPr>
        <w:t xml:space="preserve"> </w:t>
      </w:r>
      <w:r w:rsidR="00AF7CEF">
        <w:rPr>
          <w:lang w:val="uk-UA"/>
        </w:rPr>
        <w:t>6</w:t>
      </w:r>
      <w:r w:rsidR="00184005">
        <w:rPr>
          <w:lang w:val="uk-UA"/>
        </w:rPr>
        <w:t xml:space="preserve"> </w:t>
      </w:r>
      <w:r w:rsidR="005042E9" w:rsidRPr="00C1142F">
        <w:t>]</w:t>
      </w:r>
      <w:r w:rsidR="00184005">
        <w:rPr>
          <w:lang w:val="uk-UA"/>
        </w:rPr>
        <w:t>.</w:t>
      </w:r>
    </w:p>
    <w:p w14:paraId="7899855C" w14:textId="77777777" w:rsidR="00D82446" w:rsidRPr="00D82446" w:rsidRDefault="00547914" w:rsidP="001E12B8">
      <w:pPr>
        <w:tabs>
          <w:tab w:val="left" w:pos="567"/>
        </w:tabs>
        <w:spacing w:line="360" w:lineRule="auto"/>
        <w:ind w:firstLine="709"/>
        <w:jc w:val="both"/>
        <w:rPr>
          <w:lang w:val="uk-UA"/>
        </w:rPr>
      </w:pPr>
      <w:r>
        <w:rPr>
          <w:lang w:val="uk-UA"/>
        </w:rPr>
        <w:t>Д</w:t>
      </w:r>
      <w:r w:rsidR="00D82446" w:rsidRPr="00D82446">
        <w:rPr>
          <w:lang w:val="uk-UA"/>
        </w:rPr>
        <w:t>о 20-тих років ХХ століття</w:t>
      </w:r>
      <w:r>
        <w:rPr>
          <w:lang w:val="uk-UA"/>
        </w:rPr>
        <w:t xml:space="preserve"> ярмарки</w:t>
      </w:r>
      <w:r w:rsidR="00D82446" w:rsidRPr="00D82446">
        <w:rPr>
          <w:lang w:val="uk-UA"/>
        </w:rPr>
        <w:t xml:space="preserve"> </w:t>
      </w:r>
      <w:r w:rsidR="0036489D">
        <w:rPr>
          <w:lang w:val="uk-UA"/>
        </w:rPr>
        <w:t xml:space="preserve">в Україні </w:t>
      </w:r>
      <w:r w:rsidR="00D82446" w:rsidRPr="00D82446">
        <w:rPr>
          <w:lang w:val="uk-UA"/>
        </w:rPr>
        <w:t xml:space="preserve">були закриті і вся торгівля була під пильним наглядом держави. </w:t>
      </w:r>
      <w:r w:rsidR="0036489D">
        <w:rPr>
          <w:lang w:val="uk-UA"/>
        </w:rPr>
        <w:t>Але вже</w:t>
      </w:r>
      <w:r w:rsidR="00D82446" w:rsidRPr="00D82446">
        <w:rPr>
          <w:lang w:val="uk-UA"/>
        </w:rPr>
        <w:t xml:space="preserve"> </w:t>
      </w:r>
      <w:r w:rsidR="0036489D">
        <w:rPr>
          <w:lang w:val="uk-UA"/>
        </w:rPr>
        <w:t>у</w:t>
      </w:r>
      <w:r w:rsidR="00D82446" w:rsidRPr="00D82446">
        <w:rPr>
          <w:lang w:val="uk-UA"/>
        </w:rPr>
        <w:t xml:space="preserve"> 1966 році поч</w:t>
      </w:r>
      <w:r w:rsidR="0036489D">
        <w:rPr>
          <w:lang w:val="uk-UA"/>
        </w:rPr>
        <w:t>алося</w:t>
      </w:r>
      <w:r w:rsidR="00D82446" w:rsidRPr="00D82446">
        <w:rPr>
          <w:lang w:val="uk-UA"/>
        </w:rPr>
        <w:t xml:space="preserve"> відродж</w:t>
      </w:r>
      <w:r w:rsidR="0036489D">
        <w:rPr>
          <w:lang w:val="uk-UA"/>
        </w:rPr>
        <w:t xml:space="preserve">ення </w:t>
      </w:r>
      <w:r w:rsidR="00D82446" w:rsidRPr="00D82446">
        <w:rPr>
          <w:lang w:val="uk-UA"/>
        </w:rPr>
        <w:t>Сорочинськ</w:t>
      </w:r>
      <w:r w:rsidR="0036489D">
        <w:rPr>
          <w:lang w:val="uk-UA"/>
        </w:rPr>
        <w:t>ого ярм</w:t>
      </w:r>
      <w:r w:rsidR="00D82446" w:rsidRPr="00D82446">
        <w:rPr>
          <w:lang w:val="uk-UA"/>
        </w:rPr>
        <w:t>арку. Багато торгов</w:t>
      </w:r>
      <w:r w:rsidR="003E177A">
        <w:rPr>
          <w:lang w:val="uk-UA"/>
        </w:rPr>
        <w:t>ців знову, як колись,</w:t>
      </w:r>
      <w:r w:rsidR="00D82446" w:rsidRPr="00D82446">
        <w:rPr>
          <w:lang w:val="uk-UA"/>
        </w:rPr>
        <w:t xml:space="preserve"> почали з’їжджатися </w:t>
      </w:r>
      <w:r w:rsidR="003E177A">
        <w:rPr>
          <w:lang w:val="uk-UA"/>
        </w:rPr>
        <w:t>у</w:t>
      </w:r>
      <w:r w:rsidR="00D82446" w:rsidRPr="00D82446">
        <w:rPr>
          <w:lang w:val="uk-UA"/>
        </w:rPr>
        <w:t xml:space="preserve"> Сорочинці, </w:t>
      </w:r>
      <w:r w:rsidR="003E177A">
        <w:rPr>
          <w:lang w:val="uk-UA"/>
        </w:rPr>
        <w:t xml:space="preserve">даючи єдину змогу людям придбати </w:t>
      </w:r>
      <w:r w:rsidR="00D82446" w:rsidRPr="00D82446">
        <w:rPr>
          <w:lang w:val="uk-UA"/>
        </w:rPr>
        <w:t>дефіцитні товари.</w:t>
      </w:r>
      <w:r w:rsidR="001E12B8">
        <w:rPr>
          <w:lang w:val="uk-UA"/>
        </w:rPr>
        <w:t xml:space="preserve"> У</w:t>
      </w:r>
      <w:r w:rsidR="00D82446" w:rsidRPr="00D82446">
        <w:rPr>
          <w:lang w:val="uk-UA"/>
        </w:rPr>
        <w:t xml:space="preserve"> період перебудови ярмарок знову занепав</w:t>
      </w:r>
      <w:r w:rsidR="001E12B8">
        <w:rPr>
          <w:lang w:val="uk-UA"/>
        </w:rPr>
        <w:t>.</w:t>
      </w:r>
      <w:r w:rsidR="00D82446" w:rsidRPr="00D82446">
        <w:rPr>
          <w:lang w:val="uk-UA"/>
        </w:rPr>
        <w:t xml:space="preserve"> </w:t>
      </w:r>
      <w:r w:rsidR="001E12B8">
        <w:rPr>
          <w:lang w:val="uk-UA"/>
        </w:rPr>
        <w:t>В</w:t>
      </w:r>
      <w:r w:rsidR="00D82446" w:rsidRPr="00D82446">
        <w:rPr>
          <w:lang w:val="uk-UA"/>
        </w:rPr>
        <w:t xml:space="preserve"> Україні почався голод, інфляції і ярмарок вже був просто як базар. </w:t>
      </w:r>
      <w:r w:rsidR="001E12B8">
        <w:rPr>
          <w:lang w:val="uk-UA"/>
        </w:rPr>
        <w:t xml:space="preserve">Він вже був не цікавим </w:t>
      </w:r>
      <w:r w:rsidR="00D82446" w:rsidRPr="00D82446">
        <w:rPr>
          <w:lang w:val="uk-UA"/>
        </w:rPr>
        <w:t>ні торговим, ні учасникам, ні покупцям, тому ярмарок вирішили закрити до кращих часів.</w:t>
      </w:r>
    </w:p>
    <w:p w14:paraId="349E150B" w14:textId="77777777" w:rsidR="00D82446" w:rsidRPr="00257B60" w:rsidRDefault="00D82446" w:rsidP="00D82446">
      <w:pPr>
        <w:tabs>
          <w:tab w:val="left" w:pos="567"/>
        </w:tabs>
        <w:spacing w:line="360" w:lineRule="auto"/>
        <w:ind w:firstLine="567"/>
        <w:jc w:val="both"/>
        <w:rPr>
          <w:lang w:val="uk-UA"/>
        </w:rPr>
      </w:pPr>
      <w:r w:rsidRPr="00D82446">
        <w:rPr>
          <w:lang w:val="uk-UA"/>
        </w:rPr>
        <w:t xml:space="preserve"> І кращі часи для </w:t>
      </w:r>
      <w:r w:rsidR="00257B60">
        <w:rPr>
          <w:lang w:val="uk-UA"/>
        </w:rPr>
        <w:t>С</w:t>
      </w:r>
      <w:r w:rsidRPr="00D82446">
        <w:rPr>
          <w:lang w:val="uk-UA"/>
        </w:rPr>
        <w:t>орочинського ярмарку настали</w:t>
      </w:r>
      <w:r w:rsidR="00257B60">
        <w:rPr>
          <w:lang w:val="uk-UA"/>
        </w:rPr>
        <w:t>.</w:t>
      </w:r>
      <w:r w:rsidRPr="00D82446">
        <w:rPr>
          <w:lang w:val="uk-UA"/>
        </w:rPr>
        <w:t xml:space="preserve"> </w:t>
      </w:r>
      <w:r w:rsidR="00257B60">
        <w:rPr>
          <w:lang w:val="uk-UA"/>
        </w:rPr>
        <w:t>Й</w:t>
      </w:r>
      <w:r w:rsidRPr="00D82446">
        <w:rPr>
          <w:lang w:val="uk-UA"/>
        </w:rPr>
        <w:t xml:space="preserve">ого допомогла відновити Світлана </w:t>
      </w:r>
      <w:proofErr w:type="spellStart"/>
      <w:r w:rsidRPr="00D82446">
        <w:rPr>
          <w:lang w:val="uk-UA"/>
        </w:rPr>
        <w:t>Свищева</w:t>
      </w:r>
      <w:proofErr w:type="spellEnd"/>
      <w:r w:rsidRPr="00D82446">
        <w:rPr>
          <w:lang w:val="uk-UA"/>
        </w:rPr>
        <w:t xml:space="preserve"> – кавалер орденів княгині Ольги ІІІ та ІІ ступенів. Саме завдяки її керівництву </w:t>
      </w:r>
      <w:r w:rsidR="00257B60">
        <w:rPr>
          <w:lang w:val="uk-UA"/>
        </w:rPr>
        <w:t>у</w:t>
      </w:r>
      <w:r w:rsidRPr="00D82446">
        <w:rPr>
          <w:lang w:val="uk-UA"/>
        </w:rPr>
        <w:t xml:space="preserve"> 1999 році </w:t>
      </w:r>
      <w:r w:rsidR="00257B60">
        <w:rPr>
          <w:lang w:val="uk-UA"/>
        </w:rPr>
        <w:t xml:space="preserve">Сорочинський </w:t>
      </w:r>
      <w:r w:rsidRPr="00D82446">
        <w:rPr>
          <w:lang w:val="uk-UA"/>
        </w:rPr>
        <w:t>ярмарок отримав статус Національного. Саме завдяки Ярмарку об’єдн</w:t>
      </w:r>
      <w:r w:rsidR="00257B60">
        <w:rPr>
          <w:lang w:val="uk-UA"/>
        </w:rPr>
        <w:t>алися</w:t>
      </w:r>
      <w:r w:rsidRPr="00D82446">
        <w:rPr>
          <w:lang w:val="uk-UA"/>
        </w:rPr>
        <w:t xml:space="preserve"> старі традиції</w:t>
      </w:r>
      <w:r w:rsidR="00257B60">
        <w:rPr>
          <w:lang w:val="uk-UA"/>
        </w:rPr>
        <w:t xml:space="preserve">, </w:t>
      </w:r>
      <w:r w:rsidRPr="00D82446">
        <w:rPr>
          <w:lang w:val="uk-UA"/>
        </w:rPr>
        <w:t>які</w:t>
      </w:r>
      <w:r w:rsidR="00257B60">
        <w:rPr>
          <w:lang w:val="uk-UA"/>
        </w:rPr>
        <w:t xml:space="preserve"> так яскраво і талановито</w:t>
      </w:r>
      <w:r w:rsidRPr="00D82446">
        <w:rPr>
          <w:lang w:val="uk-UA"/>
        </w:rPr>
        <w:t xml:space="preserve"> описував Микола Гоголь</w:t>
      </w:r>
      <w:r w:rsidR="00257B60">
        <w:rPr>
          <w:lang w:val="uk-UA"/>
        </w:rPr>
        <w:t>,</w:t>
      </w:r>
      <w:r w:rsidRPr="00D82446">
        <w:rPr>
          <w:lang w:val="uk-UA"/>
        </w:rPr>
        <w:t xml:space="preserve"> із сучасними </w:t>
      </w:r>
      <w:r w:rsidR="005042E9" w:rsidRPr="00C1142F">
        <w:t>[</w:t>
      </w:r>
      <w:r w:rsidR="00257B60">
        <w:rPr>
          <w:lang w:val="uk-UA"/>
        </w:rPr>
        <w:t xml:space="preserve"> </w:t>
      </w:r>
      <w:r w:rsidR="00AF7CEF">
        <w:rPr>
          <w:lang w:val="uk-UA"/>
        </w:rPr>
        <w:t>4</w:t>
      </w:r>
      <w:r w:rsidR="00257B60">
        <w:rPr>
          <w:lang w:val="uk-UA"/>
        </w:rPr>
        <w:t xml:space="preserve"> </w:t>
      </w:r>
      <w:r w:rsidR="005042E9" w:rsidRPr="00C1142F">
        <w:t>]</w:t>
      </w:r>
      <w:r w:rsidR="00257B60">
        <w:rPr>
          <w:lang w:val="uk-UA"/>
        </w:rPr>
        <w:t>.</w:t>
      </w:r>
    </w:p>
    <w:p w14:paraId="2F9A178C" w14:textId="77777777" w:rsidR="00D82446" w:rsidRPr="00D82446" w:rsidRDefault="00D82446" w:rsidP="00D82446">
      <w:pPr>
        <w:tabs>
          <w:tab w:val="left" w:pos="567"/>
        </w:tabs>
        <w:spacing w:line="360" w:lineRule="auto"/>
        <w:ind w:firstLine="567"/>
        <w:jc w:val="both"/>
        <w:rPr>
          <w:lang w:val="uk-UA"/>
        </w:rPr>
      </w:pPr>
      <w:bookmarkStart w:id="9" w:name="_Hlk152780199"/>
      <w:r w:rsidRPr="00D82446">
        <w:rPr>
          <w:lang w:val="uk-UA"/>
        </w:rPr>
        <w:t xml:space="preserve">Повість «Сорочинська ярмарка» зі збірки «Вечори на хуторі біля Диканьки» і до тепер згадують сучасники. Багато театрів втілюють повісті Миколи Гоголя </w:t>
      </w:r>
      <w:r w:rsidR="00FD1DE1">
        <w:rPr>
          <w:lang w:val="uk-UA"/>
        </w:rPr>
        <w:t>на професійній сцені</w:t>
      </w:r>
      <w:r w:rsidRPr="00D82446">
        <w:rPr>
          <w:lang w:val="uk-UA"/>
        </w:rPr>
        <w:t>. Перший</w:t>
      </w:r>
      <w:r w:rsidR="00FD1DE1">
        <w:rPr>
          <w:lang w:val="uk-UA"/>
        </w:rPr>
        <w:t>,</w:t>
      </w:r>
      <w:r w:rsidRPr="00D82446">
        <w:rPr>
          <w:lang w:val="uk-UA"/>
        </w:rPr>
        <w:t xml:space="preserve"> хто з</w:t>
      </w:r>
      <w:r w:rsidR="00FD1DE1">
        <w:rPr>
          <w:lang w:val="uk-UA"/>
        </w:rPr>
        <w:t xml:space="preserve">вернувся до </w:t>
      </w:r>
      <w:r w:rsidRPr="00D82446">
        <w:rPr>
          <w:lang w:val="uk-UA"/>
        </w:rPr>
        <w:t>повіст</w:t>
      </w:r>
      <w:r w:rsidR="00FD1DE1">
        <w:rPr>
          <w:lang w:val="uk-UA"/>
        </w:rPr>
        <w:t>і</w:t>
      </w:r>
      <w:r w:rsidRPr="00D82446">
        <w:rPr>
          <w:lang w:val="uk-UA"/>
        </w:rPr>
        <w:t xml:space="preserve"> «Сорочинський ярмарок» був </w:t>
      </w:r>
      <w:r w:rsidR="00FD1DE1">
        <w:rPr>
          <w:lang w:val="uk-UA"/>
        </w:rPr>
        <w:t xml:space="preserve">композитор </w:t>
      </w:r>
      <w:r w:rsidRPr="00D82446">
        <w:rPr>
          <w:lang w:val="uk-UA"/>
        </w:rPr>
        <w:t>Модест Мусорський</w:t>
      </w:r>
      <w:bookmarkEnd w:id="9"/>
      <w:r w:rsidRPr="00D82446">
        <w:rPr>
          <w:lang w:val="uk-UA"/>
        </w:rPr>
        <w:t>. Він працював над</w:t>
      </w:r>
      <w:r w:rsidR="00FD1DE1">
        <w:rPr>
          <w:lang w:val="uk-UA"/>
        </w:rPr>
        <w:t xml:space="preserve"> своєю</w:t>
      </w:r>
      <w:r w:rsidRPr="00D82446">
        <w:rPr>
          <w:lang w:val="uk-UA"/>
        </w:rPr>
        <w:t xml:space="preserve"> оперою 6 років, але</w:t>
      </w:r>
      <w:r w:rsidR="00FD1DE1">
        <w:rPr>
          <w:lang w:val="uk-UA"/>
        </w:rPr>
        <w:t>,</w:t>
      </w:r>
      <w:r w:rsidRPr="00D82446">
        <w:rPr>
          <w:lang w:val="uk-UA"/>
        </w:rPr>
        <w:t xml:space="preserve"> на жаль</w:t>
      </w:r>
      <w:r w:rsidR="00FD1DE1">
        <w:rPr>
          <w:lang w:val="uk-UA"/>
        </w:rPr>
        <w:t>,</w:t>
      </w:r>
      <w:r w:rsidRPr="00D82446">
        <w:rPr>
          <w:lang w:val="uk-UA"/>
        </w:rPr>
        <w:t xml:space="preserve"> так і не встиг її закінчити. На деякі сцени </w:t>
      </w:r>
      <w:r w:rsidR="00FD1DE1">
        <w:rPr>
          <w:lang w:val="uk-UA"/>
        </w:rPr>
        <w:t xml:space="preserve">опери </w:t>
      </w:r>
      <w:r w:rsidRPr="00D82446">
        <w:rPr>
          <w:lang w:val="uk-UA"/>
        </w:rPr>
        <w:t>він використовував музику</w:t>
      </w:r>
      <w:r w:rsidR="00FD1DE1">
        <w:rPr>
          <w:lang w:val="uk-UA"/>
        </w:rPr>
        <w:t>,</w:t>
      </w:r>
      <w:r w:rsidRPr="00D82446">
        <w:rPr>
          <w:lang w:val="uk-UA"/>
        </w:rPr>
        <w:t xml:space="preserve"> яка була написана </w:t>
      </w:r>
      <w:r w:rsidR="00FD1DE1">
        <w:rPr>
          <w:lang w:val="uk-UA"/>
        </w:rPr>
        <w:t xml:space="preserve">ним </w:t>
      </w:r>
      <w:r w:rsidRPr="00D82446">
        <w:rPr>
          <w:lang w:val="uk-UA"/>
        </w:rPr>
        <w:t xml:space="preserve">раніше. Композитору вдалося завершити деяку частину номерів і значну частину оркестровки, але </w:t>
      </w:r>
      <w:r w:rsidR="00EA4794">
        <w:rPr>
          <w:lang w:val="uk-UA"/>
        </w:rPr>
        <w:t>велика</w:t>
      </w:r>
      <w:r w:rsidRPr="00D82446">
        <w:rPr>
          <w:lang w:val="uk-UA"/>
        </w:rPr>
        <w:t xml:space="preserve"> частина сценарію залишилися в ескізах. </w:t>
      </w:r>
    </w:p>
    <w:p w14:paraId="45861373" w14:textId="619C80DC" w:rsidR="00D82446" w:rsidRPr="0051741F" w:rsidRDefault="00D82446" w:rsidP="00D82446">
      <w:pPr>
        <w:tabs>
          <w:tab w:val="left" w:pos="567"/>
        </w:tabs>
        <w:spacing w:line="360" w:lineRule="auto"/>
        <w:ind w:firstLine="567"/>
        <w:jc w:val="both"/>
        <w:rPr>
          <w:lang w:val="uk-UA"/>
        </w:rPr>
      </w:pPr>
      <w:r w:rsidRPr="00D82446">
        <w:rPr>
          <w:lang w:val="uk-UA"/>
        </w:rPr>
        <w:t>Після смерті М</w:t>
      </w:r>
      <w:r w:rsidR="00983D82">
        <w:rPr>
          <w:lang w:val="uk-UA"/>
        </w:rPr>
        <w:t>усоргського</w:t>
      </w:r>
      <w:r w:rsidRPr="00D82446">
        <w:rPr>
          <w:lang w:val="uk-UA"/>
        </w:rPr>
        <w:t xml:space="preserve"> </w:t>
      </w:r>
      <w:r w:rsidR="00983D82">
        <w:rPr>
          <w:lang w:val="uk-UA"/>
        </w:rPr>
        <w:t xml:space="preserve">цю </w:t>
      </w:r>
      <w:r w:rsidRPr="00D82446">
        <w:rPr>
          <w:lang w:val="uk-UA"/>
        </w:rPr>
        <w:t>оперу</w:t>
      </w:r>
      <w:r w:rsidR="00983D82">
        <w:rPr>
          <w:lang w:val="uk-UA"/>
        </w:rPr>
        <w:t xml:space="preserve"> вперше</w:t>
      </w:r>
      <w:r w:rsidRPr="00D82446">
        <w:rPr>
          <w:lang w:val="uk-UA"/>
        </w:rPr>
        <w:t xml:space="preserve"> виконали 24 листопада 1936 році в Англії Британською музично-драматичною оперною компанією</w:t>
      </w:r>
      <w:r w:rsidR="00983D82">
        <w:rPr>
          <w:lang w:val="uk-UA"/>
        </w:rPr>
        <w:t>.</w:t>
      </w:r>
      <w:r w:rsidRPr="00D82446">
        <w:rPr>
          <w:lang w:val="uk-UA"/>
        </w:rPr>
        <w:t xml:space="preserve"> </w:t>
      </w:r>
      <w:r w:rsidR="00983D82">
        <w:rPr>
          <w:lang w:val="uk-UA"/>
        </w:rPr>
        <w:t>П</w:t>
      </w:r>
      <w:r w:rsidRPr="00D82446">
        <w:rPr>
          <w:lang w:val="uk-UA"/>
        </w:rPr>
        <w:t>остановку</w:t>
      </w:r>
      <w:r w:rsidR="00983D82">
        <w:rPr>
          <w:lang w:val="uk-UA"/>
        </w:rPr>
        <w:t xml:space="preserve"> цього музичного твору</w:t>
      </w:r>
      <w:r w:rsidRPr="00D82446">
        <w:rPr>
          <w:lang w:val="uk-UA"/>
        </w:rPr>
        <w:t xml:space="preserve"> </w:t>
      </w:r>
      <w:r w:rsidR="00983D82">
        <w:rPr>
          <w:lang w:val="uk-UA"/>
        </w:rPr>
        <w:t>з</w:t>
      </w:r>
      <w:r w:rsidRPr="00D82446">
        <w:rPr>
          <w:lang w:val="uk-UA"/>
        </w:rPr>
        <w:t xml:space="preserve">робив Володимир </w:t>
      </w:r>
      <w:proofErr w:type="spellStart"/>
      <w:r w:rsidRPr="00D82446">
        <w:rPr>
          <w:lang w:val="uk-UA"/>
        </w:rPr>
        <w:t>Розінг</w:t>
      </w:r>
      <w:proofErr w:type="spellEnd"/>
      <w:r w:rsidRPr="00D82446">
        <w:rPr>
          <w:lang w:val="uk-UA"/>
        </w:rPr>
        <w:t xml:space="preserve">. </w:t>
      </w:r>
      <w:r w:rsidR="0051741F">
        <w:rPr>
          <w:lang w:val="uk-UA"/>
        </w:rPr>
        <w:t>Крім нього</w:t>
      </w:r>
      <w:r w:rsidRPr="00D82446">
        <w:rPr>
          <w:lang w:val="uk-UA"/>
        </w:rPr>
        <w:t xml:space="preserve"> ще п’ять композиторів </w:t>
      </w:r>
      <w:r w:rsidR="0051741F">
        <w:rPr>
          <w:lang w:val="uk-UA"/>
        </w:rPr>
        <w:t xml:space="preserve">європейського рівня </w:t>
      </w:r>
      <w:r w:rsidRPr="00D82446">
        <w:rPr>
          <w:lang w:val="uk-UA"/>
        </w:rPr>
        <w:t>завершили роботу Мусорського</w:t>
      </w:r>
      <w:r w:rsidR="0051741F">
        <w:rPr>
          <w:lang w:val="uk-UA"/>
        </w:rPr>
        <w:t xml:space="preserve"> </w:t>
      </w:r>
      <w:r w:rsidR="005042E9" w:rsidRPr="00C1142F">
        <w:t>[</w:t>
      </w:r>
      <w:r w:rsidR="00337DAC" w:rsidRPr="00337DAC">
        <w:t>1</w:t>
      </w:r>
      <w:r w:rsidR="00AF7CEF">
        <w:rPr>
          <w:lang w:val="uk-UA"/>
        </w:rPr>
        <w:t>6</w:t>
      </w:r>
      <w:r w:rsidR="005042E9" w:rsidRPr="00C1142F">
        <w:t>]</w:t>
      </w:r>
      <w:r w:rsidR="0051741F">
        <w:rPr>
          <w:lang w:val="uk-UA"/>
        </w:rPr>
        <w:t>.</w:t>
      </w:r>
    </w:p>
    <w:p w14:paraId="43A50875" w14:textId="77777777" w:rsidR="00E36200" w:rsidRDefault="001C167B" w:rsidP="00E36200">
      <w:pPr>
        <w:tabs>
          <w:tab w:val="left" w:pos="567"/>
        </w:tabs>
        <w:spacing w:line="360" w:lineRule="auto"/>
        <w:ind w:firstLine="709"/>
        <w:jc w:val="both"/>
        <w:rPr>
          <w:lang w:val="uk-UA"/>
        </w:rPr>
      </w:pPr>
      <w:r>
        <w:rPr>
          <w:lang w:val="uk-UA"/>
        </w:rPr>
        <w:t>У</w:t>
      </w:r>
      <w:r w:rsidR="00D82446" w:rsidRPr="00D82446">
        <w:rPr>
          <w:lang w:val="uk-UA"/>
        </w:rPr>
        <w:t xml:space="preserve"> 1900 році </w:t>
      </w:r>
      <w:r>
        <w:rPr>
          <w:lang w:val="uk-UA"/>
        </w:rPr>
        <w:t xml:space="preserve">у Полтаві </w:t>
      </w:r>
      <w:r w:rsidR="00D82446" w:rsidRPr="00D82446">
        <w:rPr>
          <w:lang w:val="uk-UA"/>
        </w:rPr>
        <w:t>відкрився театр</w:t>
      </w:r>
      <w:r>
        <w:rPr>
          <w:lang w:val="uk-UA"/>
        </w:rPr>
        <w:t xml:space="preserve">, </w:t>
      </w:r>
      <w:r w:rsidR="00D82446" w:rsidRPr="00D82446">
        <w:rPr>
          <w:lang w:val="uk-UA"/>
        </w:rPr>
        <w:t>який на т</w:t>
      </w:r>
      <w:r>
        <w:rPr>
          <w:lang w:val="uk-UA"/>
        </w:rPr>
        <w:t>ой</w:t>
      </w:r>
      <w:r w:rsidR="00D82446" w:rsidRPr="00D82446">
        <w:rPr>
          <w:lang w:val="uk-UA"/>
        </w:rPr>
        <w:t xml:space="preserve"> час мав назву «Полтавський просвітницький будинок». На честь </w:t>
      </w:r>
      <w:r w:rsidR="00E36200">
        <w:rPr>
          <w:lang w:val="uk-UA"/>
        </w:rPr>
        <w:t xml:space="preserve">його </w:t>
      </w:r>
      <w:r w:rsidR="00D82446" w:rsidRPr="00D82446">
        <w:rPr>
          <w:lang w:val="uk-UA"/>
        </w:rPr>
        <w:t xml:space="preserve">відкриття </w:t>
      </w:r>
      <w:r w:rsidR="00E36200">
        <w:rPr>
          <w:lang w:val="uk-UA"/>
        </w:rPr>
        <w:t xml:space="preserve">здійснили </w:t>
      </w:r>
      <w:r w:rsidR="00D82446" w:rsidRPr="00D82446">
        <w:rPr>
          <w:lang w:val="uk-UA"/>
        </w:rPr>
        <w:lastRenderedPageBreak/>
        <w:t>перш</w:t>
      </w:r>
      <w:r w:rsidR="00E36200">
        <w:rPr>
          <w:lang w:val="uk-UA"/>
        </w:rPr>
        <w:t>у виставу по</w:t>
      </w:r>
      <w:r w:rsidR="00D82446" w:rsidRPr="00D82446">
        <w:rPr>
          <w:lang w:val="uk-UA"/>
        </w:rPr>
        <w:t xml:space="preserve"> кни</w:t>
      </w:r>
      <w:r w:rsidR="00E36200">
        <w:rPr>
          <w:lang w:val="uk-UA"/>
        </w:rPr>
        <w:t xml:space="preserve">зі </w:t>
      </w:r>
      <w:r w:rsidR="00D82446" w:rsidRPr="00D82446">
        <w:rPr>
          <w:lang w:val="uk-UA"/>
        </w:rPr>
        <w:t xml:space="preserve">Гоголя «Ревізор». </w:t>
      </w:r>
      <w:r w:rsidR="00E36200">
        <w:rPr>
          <w:lang w:val="uk-UA"/>
        </w:rPr>
        <w:t>На</w:t>
      </w:r>
      <w:r w:rsidR="00D82446" w:rsidRPr="00D82446">
        <w:rPr>
          <w:lang w:val="uk-UA"/>
        </w:rPr>
        <w:t xml:space="preserve"> честь п’ятдесятиріччя смерті</w:t>
      </w:r>
      <w:r w:rsidR="00E36200">
        <w:rPr>
          <w:lang w:val="uk-UA"/>
        </w:rPr>
        <w:t xml:space="preserve">       </w:t>
      </w:r>
      <w:r w:rsidR="00D82446" w:rsidRPr="00D82446">
        <w:rPr>
          <w:lang w:val="uk-UA"/>
        </w:rPr>
        <w:t xml:space="preserve"> М</w:t>
      </w:r>
      <w:r w:rsidR="00E36200">
        <w:rPr>
          <w:lang w:val="uk-UA"/>
        </w:rPr>
        <w:t>.</w:t>
      </w:r>
      <w:r w:rsidR="00D82446" w:rsidRPr="00D82446">
        <w:rPr>
          <w:lang w:val="uk-UA"/>
        </w:rPr>
        <w:t xml:space="preserve"> Гоголя театр змінив свою назву </w:t>
      </w:r>
      <w:r w:rsidR="00E36200">
        <w:rPr>
          <w:lang w:val="uk-UA"/>
        </w:rPr>
        <w:t>на</w:t>
      </w:r>
      <w:r w:rsidR="00D82446" w:rsidRPr="00D82446">
        <w:rPr>
          <w:lang w:val="uk-UA"/>
        </w:rPr>
        <w:t xml:space="preserve"> «Гоголівський».  А вже з 1919 року театр перейменували </w:t>
      </w:r>
      <w:r w:rsidR="00E36200">
        <w:rPr>
          <w:lang w:val="uk-UA"/>
        </w:rPr>
        <w:t>у</w:t>
      </w:r>
      <w:r w:rsidR="00D82446" w:rsidRPr="00D82446">
        <w:rPr>
          <w:lang w:val="uk-UA"/>
        </w:rPr>
        <w:t xml:space="preserve"> «Радянський театр ім. М.</w:t>
      </w:r>
      <w:r w:rsidR="00E36200">
        <w:rPr>
          <w:lang w:val="uk-UA"/>
        </w:rPr>
        <w:t xml:space="preserve"> </w:t>
      </w:r>
      <w:r w:rsidR="00D82446" w:rsidRPr="00D82446">
        <w:rPr>
          <w:lang w:val="uk-UA"/>
        </w:rPr>
        <w:t>В.</w:t>
      </w:r>
      <w:r w:rsidR="00E36200">
        <w:rPr>
          <w:lang w:val="uk-UA"/>
        </w:rPr>
        <w:t xml:space="preserve"> </w:t>
      </w:r>
      <w:r w:rsidR="00D82446" w:rsidRPr="00D82446">
        <w:rPr>
          <w:lang w:val="uk-UA"/>
        </w:rPr>
        <w:t>Гоголя»</w:t>
      </w:r>
      <w:r w:rsidR="00E36200">
        <w:rPr>
          <w:lang w:val="uk-UA"/>
        </w:rPr>
        <w:t>.</w:t>
      </w:r>
    </w:p>
    <w:p w14:paraId="2D4236A3" w14:textId="4C0866AA" w:rsidR="00D82446" w:rsidRPr="000210FA" w:rsidRDefault="00D82446" w:rsidP="009A72E7">
      <w:pPr>
        <w:tabs>
          <w:tab w:val="left" w:pos="567"/>
        </w:tabs>
        <w:spacing w:line="360" w:lineRule="auto"/>
        <w:ind w:firstLine="709"/>
        <w:jc w:val="both"/>
        <w:rPr>
          <w:lang w:val="uk-UA"/>
        </w:rPr>
      </w:pPr>
      <w:r w:rsidRPr="00D82446">
        <w:rPr>
          <w:lang w:val="uk-UA"/>
        </w:rPr>
        <w:t xml:space="preserve">Першою виставою після перейменування театру була «Сорочинська ярмарка» за написаною оперою М. Мусорського. </w:t>
      </w:r>
      <w:r w:rsidR="000210FA">
        <w:rPr>
          <w:lang w:val="uk-UA"/>
        </w:rPr>
        <w:t>Загалом, ц</w:t>
      </w:r>
      <w:r w:rsidRPr="00D82446">
        <w:rPr>
          <w:lang w:val="uk-UA"/>
        </w:rPr>
        <w:t xml:space="preserve">ей театр </w:t>
      </w:r>
      <w:r w:rsidR="000210FA">
        <w:rPr>
          <w:lang w:val="uk-UA"/>
        </w:rPr>
        <w:t>про</w:t>
      </w:r>
      <w:r w:rsidRPr="00D82446">
        <w:rPr>
          <w:lang w:val="uk-UA"/>
        </w:rPr>
        <w:t xml:space="preserve">славився </w:t>
      </w:r>
      <w:r w:rsidR="000210FA">
        <w:rPr>
          <w:lang w:val="uk-UA"/>
        </w:rPr>
        <w:t xml:space="preserve">своїми </w:t>
      </w:r>
      <w:r w:rsidRPr="00D82446">
        <w:rPr>
          <w:lang w:val="uk-UA"/>
        </w:rPr>
        <w:t>постановками за творами українських письменників</w:t>
      </w:r>
      <w:r w:rsidR="000210FA">
        <w:rPr>
          <w:lang w:val="uk-UA"/>
        </w:rPr>
        <w:t>,</w:t>
      </w:r>
      <w:r w:rsidRPr="00D82446">
        <w:rPr>
          <w:lang w:val="uk-UA"/>
        </w:rPr>
        <w:t xml:space="preserve"> таких як Т.</w:t>
      </w:r>
      <w:r w:rsidR="000210FA">
        <w:rPr>
          <w:lang w:val="uk-UA"/>
        </w:rPr>
        <w:t xml:space="preserve"> </w:t>
      </w:r>
      <w:r w:rsidRPr="00D82446">
        <w:rPr>
          <w:lang w:val="uk-UA"/>
        </w:rPr>
        <w:t>Г. Шевченк</w:t>
      </w:r>
      <w:r w:rsidR="000210FA">
        <w:rPr>
          <w:lang w:val="uk-UA"/>
        </w:rPr>
        <w:t>о</w:t>
      </w:r>
      <w:r w:rsidRPr="00D82446">
        <w:rPr>
          <w:lang w:val="uk-UA"/>
        </w:rPr>
        <w:t>, С. Гулак-Артемовськ</w:t>
      </w:r>
      <w:r w:rsidR="000210FA">
        <w:rPr>
          <w:lang w:val="uk-UA"/>
        </w:rPr>
        <w:t>ий</w:t>
      </w:r>
      <w:r w:rsidRPr="00D82446">
        <w:rPr>
          <w:lang w:val="uk-UA"/>
        </w:rPr>
        <w:t>, О. Корнійчук, М.В. Гоголя та багат</w:t>
      </w:r>
      <w:r w:rsidR="000210FA">
        <w:rPr>
          <w:lang w:val="uk-UA"/>
        </w:rPr>
        <w:t>ьох</w:t>
      </w:r>
      <w:r w:rsidRPr="00D82446">
        <w:rPr>
          <w:lang w:val="uk-UA"/>
        </w:rPr>
        <w:t xml:space="preserve"> інших. На </w:t>
      </w:r>
      <w:r w:rsidR="000210FA">
        <w:rPr>
          <w:lang w:val="uk-UA"/>
        </w:rPr>
        <w:t>сьогоднішній</w:t>
      </w:r>
      <w:r w:rsidRPr="00D82446">
        <w:rPr>
          <w:lang w:val="uk-UA"/>
        </w:rPr>
        <w:t xml:space="preserve"> час театр має назву «Полтавський академічний музично-драматичний театр імені М.</w:t>
      </w:r>
      <w:r w:rsidR="000210FA">
        <w:rPr>
          <w:lang w:val="uk-UA"/>
        </w:rPr>
        <w:t xml:space="preserve"> </w:t>
      </w:r>
      <w:r w:rsidRPr="00D82446">
        <w:rPr>
          <w:lang w:val="uk-UA"/>
        </w:rPr>
        <w:t xml:space="preserve">В. Гоголя», де успішно </w:t>
      </w:r>
      <w:r w:rsidR="000210FA">
        <w:rPr>
          <w:lang w:val="uk-UA"/>
        </w:rPr>
        <w:t>проходять цікаві вистави за творами українських митців</w:t>
      </w:r>
      <w:r w:rsidR="005042E9" w:rsidRPr="005042E9">
        <w:t xml:space="preserve"> </w:t>
      </w:r>
      <w:r w:rsidR="005042E9" w:rsidRPr="00C1142F">
        <w:t>[</w:t>
      </w:r>
      <w:r w:rsidR="000210FA">
        <w:rPr>
          <w:lang w:val="uk-UA"/>
        </w:rPr>
        <w:t xml:space="preserve"> </w:t>
      </w:r>
      <w:r w:rsidR="00337DAC" w:rsidRPr="00337DAC">
        <w:t>1</w:t>
      </w:r>
      <w:r w:rsidR="00AF7CEF">
        <w:rPr>
          <w:lang w:val="uk-UA"/>
        </w:rPr>
        <w:t>5</w:t>
      </w:r>
      <w:r w:rsidR="000210FA">
        <w:rPr>
          <w:lang w:val="uk-UA"/>
        </w:rPr>
        <w:t xml:space="preserve"> </w:t>
      </w:r>
      <w:r w:rsidR="005042E9" w:rsidRPr="00C1142F">
        <w:t>]</w:t>
      </w:r>
      <w:r w:rsidR="000210FA">
        <w:rPr>
          <w:lang w:val="uk-UA"/>
        </w:rPr>
        <w:t>.</w:t>
      </w:r>
    </w:p>
    <w:p w14:paraId="6036E5A7" w14:textId="77777777" w:rsidR="00D82446" w:rsidRPr="00D82446" w:rsidRDefault="00FA7341" w:rsidP="00D82446">
      <w:pPr>
        <w:tabs>
          <w:tab w:val="left" w:pos="567"/>
        </w:tabs>
        <w:spacing w:line="360" w:lineRule="auto"/>
        <w:ind w:firstLine="567"/>
        <w:jc w:val="both"/>
        <w:rPr>
          <w:lang w:val="uk-UA"/>
        </w:rPr>
      </w:pPr>
      <w:r>
        <w:rPr>
          <w:lang w:val="uk-UA"/>
        </w:rPr>
        <w:t xml:space="preserve">Тож, повість М. Гоголя </w:t>
      </w:r>
      <w:r w:rsidR="00D82446" w:rsidRPr="00D82446">
        <w:rPr>
          <w:lang w:val="uk-UA"/>
        </w:rPr>
        <w:t>«Сорочинський ярмарок»</w:t>
      </w:r>
      <w:r>
        <w:rPr>
          <w:lang w:val="uk-UA"/>
        </w:rPr>
        <w:t xml:space="preserve"> ширилася світом</w:t>
      </w:r>
      <w:r w:rsidR="00D82446" w:rsidRPr="00D82446">
        <w:rPr>
          <w:lang w:val="uk-UA"/>
        </w:rPr>
        <w:t xml:space="preserve"> і </w:t>
      </w:r>
      <w:r>
        <w:rPr>
          <w:lang w:val="uk-UA"/>
        </w:rPr>
        <w:t>у</w:t>
      </w:r>
      <w:r w:rsidR="00D82446" w:rsidRPr="00D82446">
        <w:rPr>
          <w:lang w:val="uk-UA"/>
        </w:rPr>
        <w:t xml:space="preserve"> 1927 році </w:t>
      </w:r>
      <w:r>
        <w:rPr>
          <w:lang w:val="uk-UA"/>
        </w:rPr>
        <w:t>відбулася</w:t>
      </w:r>
      <w:r w:rsidR="00D82446" w:rsidRPr="00D82446">
        <w:rPr>
          <w:lang w:val="uk-UA"/>
        </w:rPr>
        <w:t xml:space="preserve"> перша </w:t>
      </w:r>
      <w:r>
        <w:rPr>
          <w:lang w:val="uk-UA"/>
        </w:rPr>
        <w:t xml:space="preserve">її </w:t>
      </w:r>
      <w:r w:rsidR="00D82446" w:rsidRPr="00D82446">
        <w:rPr>
          <w:lang w:val="uk-UA"/>
        </w:rPr>
        <w:t>екранізація режисер</w:t>
      </w:r>
      <w:r>
        <w:rPr>
          <w:lang w:val="uk-UA"/>
        </w:rPr>
        <w:t>ом</w:t>
      </w:r>
      <w:r w:rsidR="00D82446" w:rsidRPr="00D82446">
        <w:rPr>
          <w:lang w:val="uk-UA"/>
        </w:rPr>
        <w:t xml:space="preserve"> Григорі</w:t>
      </w:r>
      <w:r>
        <w:rPr>
          <w:lang w:val="uk-UA"/>
        </w:rPr>
        <w:t>єм</w:t>
      </w:r>
      <w:r w:rsidR="00D82446" w:rsidRPr="00D82446">
        <w:rPr>
          <w:lang w:val="uk-UA"/>
        </w:rPr>
        <w:t xml:space="preserve"> </w:t>
      </w:r>
      <w:proofErr w:type="spellStart"/>
      <w:r w:rsidR="00D82446" w:rsidRPr="00D82446">
        <w:rPr>
          <w:lang w:val="uk-UA"/>
        </w:rPr>
        <w:t>Грічер</w:t>
      </w:r>
      <w:r>
        <w:rPr>
          <w:lang w:val="uk-UA"/>
        </w:rPr>
        <w:t>ом</w:t>
      </w:r>
      <w:proofErr w:type="spellEnd"/>
      <w:r>
        <w:rPr>
          <w:lang w:val="uk-UA"/>
        </w:rPr>
        <w:t>-</w:t>
      </w:r>
      <w:r w:rsidR="00D82446" w:rsidRPr="00D82446">
        <w:rPr>
          <w:lang w:val="uk-UA"/>
        </w:rPr>
        <w:t xml:space="preserve"> </w:t>
      </w:r>
      <w:proofErr w:type="spellStart"/>
      <w:r w:rsidR="00D82446" w:rsidRPr="00D82446">
        <w:rPr>
          <w:lang w:val="uk-UA"/>
        </w:rPr>
        <w:t>Черіковер</w:t>
      </w:r>
      <w:r>
        <w:rPr>
          <w:lang w:val="uk-UA"/>
        </w:rPr>
        <w:t>ом</w:t>
      </w:r>
      <w:proofErr w:type="spellEnd"/>
      <w:r w:rsidR="00D82446" w:rsidRPr="00D82446">
        <w:rPr>
          <w:lang w:val="uk-UA"/>
        </w:rPr>
        <w:t>. На жаль</w:t>
      </w:r>
      <w:r>
        <w:rPr>
          <w:lang w:val="uk-UA"/>
        </w:rPr>
        <w:t>,</w:t>
      </w:r>
      <w:r w:rsidR="00D82446" w:rsidRPr="00D82446">
        <w:rPr>
          <w:lang w:val="uk-UA"/>
        </w:rPr>
        <w:t xml:space="preserve"> екранізація та історія створення цього фільму не зберіглася. </w:t>
      </w:r>
    </w:p>
    <w:p w14:paraId="35151AB9" w14:textId="77777777" w:rsidR="00F30E9B" w:rsidRDefault="00D82446" w:rsidP="00D82446">
      <w:pPr>
        <w:tabs>
          <w:tab w:val="left" w:pos="567"/>
        </w:tabs>
        <w:spacing w:line="360" w:lineRule="auto"/>
        <w:ind w:firstLine="567"/>
        <w:jc w:val="both"/>
        <w:rPr>
          <w:lang w:val="uk-UA"/>
        </w:rPr>
      </w:pPr>
      <w:r w:rsidRPr="00D82446">
        <w:rPr>
          <w:lang w:val="uk-UA"/>
        </w:rPr>
        <w:t xml:space="preserve">Через одинадцять років </w:t>
      </w:r>
      <w:r w:rsidR="00A84519">
        <w:rPr>
          <w:lang w:val="uk-UA"/>
        </w:rPr>
        <w:t xml:space="preserve">режисер </w:t>
      </w:r>
      <w:r w:rsidRPr="00D82446">
        <w:rPr>
          <w:lang w:val="uk-UA"/>
        </w:rPr>
        <w:t xml:space="preserve">Микола </w:t>
      </w:r>
      <w:proofErr w:type="spellStart"/>
      <w:r w:rsidRPr="00D82446">
        <w:rPr>
          <w:lang w:val="uk-UA"/>
        </w:rPr>
        <w:t>Екк</w:t>
      </w:r>
      <w:proofErr w:type="spellEnd"/>
      <w:r w:rsidRPr="00D82446">
        <w:rPr>
          <w:lang w:val="uk-UA"/>
        </w:rPr>
        <w:t xml:space="preserve"> знімає кольорову музичну комедію на Київській кіностудії</w:t>
      </w:r>
      <w:r w:rsidR="00A84519">
        <w:rPr>
          <w:lang w:val="uk-UA"/>
        </w:rPr>
        <w:t xml:space="preserve"> імені О. Довженка.</w:t>
      </w:r>
      <w:r w:rsidR="00FC77FE">
        <w:rPr>
          <w:lang w:val="uk-UA"/>
        </w:rPr>
        <w:t xml:space="preserve"> </w:t>
      </w:r>
      <w:r w:rsidR="00AF2EB1" w:rsidRPr="00D82446">
        <w:rPr>
          <w:lang w:val="uk-UA"/>
        </w:rPr>
        <w:t xml:space="preserve">Він </w:t>
      </w:r>
      <w:r w:rsidR="00AF2EB1">
        <w:rPr>
          <w:lang w:val="uk-UA"/>
        </w:rPr>
        <w:t>створив</w:t>
      </w:r>
      <w:r w:rsidR="00AF2EB1" w:rsidRPr="00D82446">
        <w:rPr>
          <w:lang w:val="uk-UA"/>
        </w:rPr>
        <w:t xml:space="preserve"> свій фільм</w:t>
      </w:r>
      <w:r w:rsidR="00AF2EB1">
        <w:rPr>
          <w:lang w:val="uk-UA"/>
        </w:rPr>
        <w:t xml:space="preserve"> чітко</w:t>
      </w:r>
      <w:r w:rsidR="00AF2EB1" w:rsidRPr="00D82446">
        <w:rPr>
          <w:lang w:val="uk-UA"/>
        </w:rPr>
        <w:t xml:space="preserve"> за повістю Миколи Гоголя. </w:t>
      </w:r>
      <w:r w:rsidR="00FC77FE">
        <w:rPr>
          <w:lang w:val="uk-UA"/>
        </w:rPr>
        <w:t>Він</w:t>
      </w:r>
      <w:r w:rsidRPr="00D82446">
        <w:rPr>
          <w:lang w:val="uk-UA"/>
        </w:rPr>
        <w:t xml:space="preserve"> був першим режисером</w:t>
      </w:r>
      <w:r w:rsidR="00FC77FE">
        <w:rPr>
          <w:lang w:val="uk-UA"/>
        </w:rPr>
        <w:t>,</w:t>
      </w:r>
      <w:r w:rsidRPr="00D82446">
        <w:rPr>
          <w:lang w:val="uk-UA"/>
        </w:rPr>
        <w:t xml:space="preserve"> який зняв кіно одразу на дві стрічки</w:t>
      </w:r>
      <w:r w:rsidR="00FC77FE">
        <w:rPr>
          <w:lang w:val="uk-UA"/>
        </w:rPr>
        <w:t xml:space="preserve"> – чорно-білу і кольорову.</w:t>
      </w:r>
      <w:r w:rsidRPr="00D82446">
        <w:rPr>
          <w:lang w:val="uk-UA"/>
        </w:rPr>
        <w:t xml:space="preserve"> </w:t>
      </w:r>
      <w:r w:rsidR="00F30E9B">
        <w:rPr>
          <w:lang w:val="uk-UA"/>
        </w:rPr>
        <w:t>Н</w:t>
      </w:r>
      <w:r w:rsidRPr="00D82446">
        <w:rPr>
          <w:lang w:val="uk-UA"/>
        </w:rPr>
        <w:t xml:space="preserve">а той час </w:t>
      </w:r>
      <w:r w:rsidR="00F30E9B">
        <w:rPr>
          <w:lang w:val="uk-UA"/>
        </w:rPr>
        <w:t xml:space="preserve">кольорова стрічка </w:t>
      </w:r>
      <w:r w:rsidRPr="00D82446">
        <w:rPr>
          <w:lang w:val="uk-UA"/>
        </w:rPr>
        <w:t xml:space="preserve">вважалася експериментальною, але радянська кінокритика схвально відгукнулася про фільм. </w:t>
      </w:r>
    </w:p>
    <w:p w14:paraId="05AF09FF" w14:textId="2AF41D7A" w:rsidR="00D82446" w:rsidRPr="00D82446" w:rsidRDefault="00D82446" w:rsidP="00F30E9B">
      <w:pPr>
        <w:tabs>
          <w:tab w:val="left" w:pos="567"/>
        </w:tabs>
        <w:spacing w:line="360" w:lineRule="auto"/>
        <w:ind w:firstLine="709"/>
        <w:jc w:val="both"/>
        <w:rPr>
          <w:lang w:val="uk-UA"/>
        </w:rPr>
      </w:pPr>
      <w:r w:rsidRPr="00CD5AA0">
        <w:rPr>
          <w:lang w:val="uk-UA"/>
        </w:rPr>
        <w:t xml:space="preserve">Володимир </w:t>
      </w:r>
      <w:proofErr w:type="spellStart"/>
      <w:r w:rsidRPr="00CD5AA0">
        <w:rPr>
          <w:lang w:val="uk-UA"/>
        </w:rPr>
        <w:t>Семерчук</w:t>
      </w:r>
      <w:proofErr w:type="spellEnd"/>
      <w:r w:rsidRPr="00CD5AA0">
        <w:rPr>
          <w:lang w:val="uk-UA"/>
        </w:rPr>
        <w:t xml:space="preserve"> був вражений картиною і прокоментував</w:t>
      </w:r>
      <w:r w:rsidR="00CD5AA0" w:rsidRPr="00CD5AA0">
        <w:rPr>
          <w:lang w:val="uk-UA"/>
        </w:rPr>
        <w:t xml:space="preserve"> її так</w:t>
      </w:r>
      <w:r w:rsidRPr="00CD5AA0">
        <w:rPr>
          <w:lang w:val="uk-UA"/>
        </w:rPr>
        <w:t xml:space="preserve">: </w:t>
      </w:r>
      <w:r w:rsidRPr="00CD5AA0">
        <w:rPr>
          <w:i/>
          <w:iCs/>
          <w:lang w:val="uk-UA"/>
        </w:rPr>
        <w:t>«Основну увагу було надано не стільки відмінно відтвореному староукраїнському народному побутові, скільки колірному вирішенню картини. І тут всі відзначили багатобарвну симфонію пейзажів і натюрмортів, які іноді навіть відтісняли на другий план сюжетну канву повісті</w:t>
      </w:r>
      <w:r w:rsidRPr="00CD5AA0">
        <w:rPr>
          <w:lang w:val="uk-UA"/>
        </w:rPr>
        <w:t>»</w:t>
      </w:r>
      <w:r w:rsidR="007944D6">
        <w:rPr>
          <w:lang w:val="uk-UA"/>
        </w:rPr>
        <w:t xml:space="preserve"> </w:t>
      </w:r>
      <w:r w:rsidRPr="00D82446">
        <w:rPr>
          <w:lang w:val="uk-UA"/>
        </w:rPr>
        <w:t>[</w:t>
      </w:r>
      <w:r w:rsidR="007944D6">
        <w:rPr>
          <w:lang w:val="uk-UA"/>
        </w:rPr>
        <w:t xml:space="preserve"> </w:t>
      </w:r>
      <w:r w:rsidR="00337DAC" w:rsidRPr="00337DAC">
        <w:rPr>
          <w:lang w:val="uk-UA"/>
        </w:rPr>
        <w:t>4</w:t>
      </w:r>
      <w:r w:rsidR="00AF7CEF">
        <w:rPr>
          <w:lang w:val="uk-UA"/>
        </w:rPr>
        <w:t>. 108</w:t>
      </w:r>
      <w:r w:rsidR="007944D6">
        <w:rPr>
          <w:lang w:val="uk-UA"/>
        </w:rPr>
        <w:t xml:space="preserve"> </w:t>
      </w:r>
      <w:r w:rsidRPr="00D82446">
        <w:rPr>
          <w:lang w:val="uk-UA"/>
        </w:rPr>
        <w:t>]</w:t>
      </w:r>
      <w:r w:rsidR="007944D6">
        <w:rPr>
          <w:lang w:val="uk-UA"/>
        </w:rPr>
        <w:t>.</w:t>
      </w:r>
      <w:r w:rsidRPr="00D82446">
        <w:rPr>
          <w:lang w:val="uk-UA"/>
        </w:rPr>
        <w:t xml:space="preserve"> За цей фільм Микола </w:t>
      </w:r>
      <w:proofErr w:type="spellStart"/>
      <w:r w:rsidRPr="00D82446">
        <w:rPr>
          <w:lang w:val="uk-UA"/>
        </w:rPr>
        <w:t>Екк</w:t>
      </w:r>
      <w:proofErr w:type="spellEnd"/>
      <w:r w:rsidRPr="00D82446">
        <w:rPr>
          <w:lang w:val="uk-UA"/>
        </w:rPr>
        <w:t xml:space="preserve"> отримав орден Трудового Червоного Прапора.</w:t>
      </w:r>
    </w:p>
    <w:p w14:paraId="271F267F" w14:textId="77777777" w:rsidR="00EC1886" w:rsidRDefault="00D82446" w:rsidP="00D82446">
      <w:pPr>
        <w:tabs>
          <w:tab w:val="left" w:pos="567"/>
        </w:tabs>
        <w:spacing w:line="360" w:lineRule="auto"/>
        <w:ind w:firstLine="567"/>
        <w:jc w:val="both"/>
        <w:rPr>
          <w:lang w:val="uk-UA"/>
        </w:rPr>
      </w:pPr>
      <w:r w:rsidRPr="00D82446">
        <w:rPr>
          <w:lang w:val="uk-UA"/>
        </w:rPr>
        <w:t>Видатний педагог і балетмейстер М</w:t>
      </w:r>
      <w:r w:rsidR="007B6E87">
        <w:rPr>
          <w:lang w:val="uk-UA"/>
        </w:rPr>
        <w:t xml:space="preserve">. </w:t>
      </w:r>
      <w:r w:rsidRPr="00D82446">
        <w:rPr>
          <w:lang w:val="uk-UA"/>
        </w:rPr>
        <w:t xml:space="preserve">Трегубов полюбляв творчі експерименти і вирішив поєднати український народний танець з класичним </w:t>
      </w:r>
      <w:r w:rsidR="00A53CD0">
        <w:rPr>
          <w:lang w:val="uk-UA"/>
        </w:rPr>
        <w:t>у</w:t>
      </w:r>
      <w:r w:rsidRPr="00D82446">
        <w:rPr>
          <w:lang w:val="uk-UA"/>
        </w:rPr>
        <w:t xml:space="preserve"> постановці </w:t>
      </w:r>
      <w:r w:rsidR="00A53CD0">
        <w:rPr>
          <w:lang w:val="uk-UA"/>
        </w:rPr>
        <w:t xml:space="preserve">балету </w:t>
      </w:r>
      <w:r w:rsidRPr="00D82446">
        <w:rPr>
          <w:lang w:val="uk-UA"/>
        </w:rPr>
        <w:t>«Сорочинськ</w:t>
      </w:r>
      <w:r w:rsidR="00A53CD0">
        <w:rPr>
          <w:lang w:val="uk-UA"/>
        </w:rPr>
        <w:t>ий</w:t>
      </w:r>
      <w:r w:rsidRPr="00D82446">
        <w:rPr>
          <w:lang w:val="uk-UA"/>
        </w:rPr>
        <w:t xml:space="preserve"> ярмар</w:t>
      </w:r>
      <w:r w:rsidR="00A53CD0">
        <w:rPr>
          <w:lang w:val="uk-UA"/>
        </w:rPr>
        <w:t>ок</w:t>
      </w:r>
      <w:r w:rsidRPr="00D82446">
        <w:rPr>
          <w:lang w:val="uk-UA"/>
        </w:rPr>
        <w:t xml:space="preserve">». </w:t>
      </w:r>
      <w:r w:rsidR="007B6E87">
        <w:rPr>
          <w:lang w:val="uk-UA"/>
        </w:rPr>
        <w:t>Тож</w:t>
      </w:r>
      <w:r w:rsidRPr="00D82446">
        <w:rPr>
          <w:lang w:val="uk-UA"/>
        </w:rPr>
        <w:t xml:space="preserve"> на сцені Донецького </w:t>
      </w:r>
      <w:r w:rsidRPr="00D82446">
        <w:rPr>
          <w:lang w:val="uk-UA"/>
        </w:rPr>
        <w:lastRenderedPageBreak/>
        <w:t xml:space="preserve">державного театру опери і балету відбулася прем’єра </w:t>
      </w:r>
      <w:r w:rsidR="007B6E87">
        <w:rPr>
          <w:lang w:val="uk-UA"/>
        </w:rPr>
        <w:t xml:space="preserve">його </w:t>
      </w:r>
      <w:r w:rsidRPr="00D82446">
        <w:rPr>
          <w:lang w:val="uk-UA"/>
        </w:rPr>
        <w:t xml:space="preserve">спектаклю. Разом з диригентом Є. </w:t>
      </w:r>
      <w:proofErr w:type="spellStart"/>
      <w:r w:rsidRPr="00D82446">
        <w:rPr>
          <w:lang w:val="uk-UA"/>
        </w:rPr>
        <w:t>Шехтманом</w:t>
      </w:r>
      <w:proofErr w:type="spellEnd"/>
      <w:r w:rsidRPr="00D82446">
        <w:rPr>
          <w:lang w:val="uk-UA"/>
        </w:rPr>
        <w:t xml:space="preserve"> вони створили веселий, колоритний спектакль.</w:t>
      </w:r>
    </w:p>
    <w:p w14:paraId="7114AC14" w14:textId="77777777" w:rsidR="00D82446" w:rsidRPr="00D82446" w:rsidRDefault="00D82446" w:rsidP="00D82446">
      <w:pPr>
        <w:tabs>
          <w:tab w:val="left" w:pos="567"/>
        </w:tabs>
        <w:spacing w:line="360" w:lineRule="auto"/>
        <w:ind w:firstLine="567"/>
        <w:jc w:val="both"/>
        <w:rPr>
          <w:lang w:val="uk-UA"/>
        </w:rPr>
      </w:pPr>
      <w:r w:rsidRPr="00D82446">
        <w:rPr>
          <w:lang w:val="uk-UA"/>
        </w:rPr>
        <w:t xml:space="preserve">  </w:t>
      </w:r>
      <w:r w:rsidR="00BD19C3">
        <w:rPr>
          <w:lang w:val="uk-UA"/>
        </w:rPr>
        <w:t>Ця б</w:t>
      </w:r>
      <w:r w:rsidRPr="00D82446">
        <w:rPr>
          <w:lang w:val="uk-UA"/>
        </w:rPr>
        <w:t>алетна постанов</w:t>
      </w:r>
      <w:r w:rsidR="00BD19C3">
        <w:rPr>
          <w:lang w:val="uk-UA"/>
        </w:rPr>
        <w:t>к</w:t>
      </w:r>
      <w:r w:rsidRPr="00D82446">
        <w:rPr>
          <w:lang w:val="uk-UA"/>
        </w:rPr>
        <w:t xml:space="preserve">а характеризувалася колоритними героями, ефектними ліричними епізодами та </w:t>
      </w:r>
      <w:r w:rsidR="00A5475C">
        <w:rPr>
          <w:lang w:val="uk-UA"/>
        </w:rPr>
        <w:t xml:space="preserve">запальними </w:t>
      </w:r>
      <w:r w:rsidRPr="00D82446">
        <w:rPr>
          <w:lang w:val="uk-UA"/>
        </w:rPr>
        <w:t xml:space="preserve">масовими і сольними танцями. Класичний танець з елементами українського народного танцю яскраво передавали образи саме колоритних гоголівських персонажів. </w:t>
      </w:r>
      <w:r w:rsidR="008346CC">
        <w:rPr>
          <w:lang w:val="uk-UA"/>
        </w:rPr>
        <w:t xml:space="preserve">Не зважаючи на </w:t>
      </w:r>
      <w:r w:rsidRPr="00D82446">
        <w:rPr>
          <w:lang w:val="uk-UA"/>
        </w:rPr>
        <w:t xml:space="preserve">зауваження від критиків </w:t>
      </w:r>
      <w:r w:rsidR="008346CC">
        <w:rPr>
          <w:lang w:val="uk-UA"/>
        </w:rPr>
        <w:t>у</w:t>
      </w:r>
      <w:r w:rsidRPr="00D82446">
        <w:rPr>
          <w:lang w:val="uk-UA"/>
        </w:rPr>
        <w:t xml:space="preserve"> </w:t>
      </w:r>
      <w:r w:rsidR="008346CC">
        <w:rPr>
          <w:lang w:val="uk-UA"/>
        </w:rPr>
        <w:t>бік балетмейстера</w:t>
      </w:r>
      <w:r w:rsidRPr="00D82446">
        <w:rPr>
          <w:lang w:val="uk-UA"/>
        </w:rPr>
        <w:t xml:space="preserve"> Трегубова, </w:t>
      </w:r>
      <w:r w:rsidR="008346CC">
        <w:rPr>
          <w:lang w:val="uk-UA"/>
        </w:rPr>
        <w:t xml:space="preserve">можна стверджувати, що балет «Сорочинський ярмарок» </w:t>
      </w:r>
      <w:r w:rsidRPr="00D82446">
        <w:rPr>
          <w:lang w:val="uk-UA"/>
        </w:rPr>
        <w:t>запустив еволюцію шляху українського танцювального мистецтва</w:t>
      </w:r>
      <w:r w:rsidR="00DC022E">
        <w:rPr>
          <w:lang w:val="uk-UA"/>
        </w:rPr>
        <w:t xml:space="preserve"> </w:t>
      </w:r>
      <w:r w:rsidR="00DC022E" w:rsidRPr="00D82446">
        <w:rPr>
          <w:lang w:val="uk-UA"/>
        </w:rPr>
        <w:t>[</w:t>
      </w:r>
      <w:r w:rsidR="00AF7CEF">
        <w:rPr>
          <w:lang w:val="uk-UA"/>
        </w:rPr>
        <w:t>1</w:t>
      </w:r>
      <w:r w:rsidR="001E2780">
        <w:rPr>
          <w:lang w:val="uk-UA"/>
        </w:rPr>
        <w:t>1</w:t>
      </w:r>
      <w:r w:rsidR="00DC022E">
        <w:rPr>
          <w:lang w:val="uk-UA"/>
        </w:rPr>
        <w:t xml:space="preserve"> </w:t>
      </w:r>
      <w:r w:rsidR="00DC022E" w:rsidRPr="00D82446">
        <w:rPr>
          <w:lang w:val="uk-UA"/>
        </w:rPr>
        <w:t>]</w:t>
      </w:r>
      <w:r w:rsidRPr="00D82446">
        <w:rPr>
          <w:lang w:val="uk-UA"/>
        </w:rPr>
        <w:t xml:space="preserve">. </w:t>
      </w:r>
    </w:p>
    <w:p w14:paraId="411A6238" w14:textId="77777777" w:rsidR="00D82446" w:rsidRPr="00852F50" w:rsidRDefault="00D82446" w:rsidP="00D82446">
      <w:pPr>
        <w:tabs>
          <w:tab w:val="left" w:pos="567"/>
        </w:tabs>
        <w:spacing w:line="360" w:lineRule="auto"/>
        <w:ind w:firstLine="567"/>
        <w:jc w:val="both"/>
        <w:rPr>
          <w:lang w:val="uk-UA"/>
        </w:rPr>
      </w:pPr>
      <w:r w:rsidRPr="00D82446">
        <w:rPr>
          <w:lang w:val="uk-UA"/>
        </w:rPr>
        <w:t xml:space="preserve">Перша </w:t>
      </w:r>
      <w:r w:rsidR="00A64BA6">
        <w:rPr>
          <w:lang w:val="uk-UA"/>
        </w:rPr>
        <w:t xml:space="preserve">сучасна </w:t>
      </w:r>
      <w:r w:rsidRPr="00D82446">
        <w:rPr>
          <w:lang w:val="uk-UA"/>
        </w:rPr>
        <w:t xml:space="preserve">екранізація твору Миколи Гоголя </w:t>
      </w:r>
      <w:r w:rsidR="00AC3187">
        <w:rPr>
          <w:lang w:val="uk-UA"/>
        </w:rPr>
        <w:t>в Україні відбулася</w:t>
      </w:r>
      <w:r w:rsidRPr="00D82446">
        <w:rPr>
          <w:lang w:val="uk-UA"/>
        </w:rPr>
        <w:t xml:space="preserve"> 1 січня 2005 року. Фільм</w:t>
      </w:r>
      <w:r w:rsidR="00E041BF">
        <w:rPr>
          <w:lang w:val="uk-UA"/>
        </w:rPr>
        <w:t>-мюзикл</w:t>
      </w:r>
      <w:r w:rsidRPr="00D82446">
        <w:rPr>
          <w:lang w:val="uk-UA"/>
        </w:rPr>
        <w:t xml:space="preserve"> знімався в </w:t>
      </w:r>
      <w:r w:rsidR="007354A9">
        <w:rPr>
          <w:lang w:val="uk-UA"/>
        </w:rPr>
        <w:t>М</w:t>
      </w:r>
      <w:r w:rsidRPr="00D82446">
        <w:rPr>
          <w:lang w:val="uk-UA"/>
        </w:rPr>
        <w:t xml:space="preserve">узеї просто неба </w:t>
      </w:r>
      <w:r w:rsidR="007354A9">
        <w:rPr>
          <w:lang w:val="uk-UA"/>
        </w:rPr>
        <w:t xml:space="preserve">у </w:t>
      </w:r>
      <w:r w:rsidRPr="00D82446">
        <w:rPr>
          <w:lang w:val="uk-UA"/>
        </w:rPr>
        <w:t xml:space="preserve">Пирогові та на березі Трубежу Переяславського району. Сюжет фільму </w:t>
      </w:r>
      <w:r w:rsidR="008976E3">
        <w:rPr>
          <w:lang w:val="uk-UA"/>
        </w:rPr>
        <w:t xml:space="preserve">дещо відрізняється від </w:t>
      </w:r>
      <w:r w:rsidRPr="00D82446">
        <w:rPr>
          <w:lang w:val="uk-UA"/>
        </w:rPr>
        <w:t xml:space="preserve"> твор</w:t>
      </w:r>
      <w:r w:rsidR="008976E3">
        <w:rPr>
          <w:lang w:val="uk-UA"/>
        </w:rPr>
        <w:t>у</w:t>
      </w:r>
      <w:r w:rsidRPr="00D82446">
        <w:rPr>
          <w:lang w:val="uk-UA"/>
        </w:rPr>
        <w:t xml:space="preserve"> Гоголя</w:t>
      </w:r>
      <w:r w:rsidR="008976E3">
        <w:rPr>
          <w:lang w:val="uk-UA"/>
        </w:rPr>
        <w:t>.</w:t>
      </w:r>
      <w:r w:rsidRPr="00D82446">
        <w:rPr>
          <w:lang w:val="uk-UA"/>
        </w:rPr>
        <w:t xml:space="preserve"> </w:t>
      </w:r>
      <w:r w:rsidR="00804E8E">
        <w:rPr>
          <w:lang w:val="uk-UA"/>
        </w:rPr>
        <w:t>Так, у</w:t>
      </w:r>
      <w:r w:rsidRPr="00D82446">
        <w:rPr>
          <w:lang w:val="uk-UA"/>
        </w:rPr>
        <w:t xml:space="preserve"> Параски з’являється дві сестри (Горпина й Мотря)</w:t>
      </w:r>
      <w:r w:rsidR="00804E8E">
        <w:rPr>
          <w:lang w:val="uk-UA"/>
        </w:rPr>
        <w:t>, а</w:t>
      </w:r>
      <w:r w:rsidRPr="00D82446">
        <w:rPr>
          <w:lang w:val="uk-UA"/>
        </w:rPr>
        <w:t xml:space="preserve"> за повістю Параска була єдиною дочкою</w:t>
      </w:r>
      <w:r w:rsidR="00804E8E">
        <w:rPr>
          <w:lang w:val="uk-UA"/>
        </w:rPr>
        <w:t>.</w:t>
      </w:r>
      <w:r w:rsidRPr="00D82446">
        <w:rPr>
          <w:lang w:val="uk-UA"/>
        </w:rPr>
        <w:t xml:space="preserve"> </w:t>
      </w:r>
      <w:r w:rsidR="00804E8E">
        <w:rPr>
          <w:lang w:val="uk-UA"/>
        </w:rPr>
        <w:t xml:space="preserve">Тобто, </w:t>
      </w:r>
      <w:proofErr w:type="spellStart"/>
      <w:r w:rsidRPr="00D82446">
        <w:rPr>
          <w:lang w:val="uk-UA"/>
        </w:rPr>
        <w:t>Хвиря</w:t>
      </w:r>
      <w:proofErr w:type="spellEnd"/>
      <w:r w:rsidRPr="00D82446">
        <w:rPr>
          <w:lang w:val="uk-UA"/>
        </w:rPr>
        <w:t xml:space="preserve"> </w:t>
      </w:r>
      <w:r w:rsidR="00804E8E">
        <w:rPr>
          <w:lang w:val="uk-UA"/>
        </w:rPr>
        <w:t>у</w:t>
      </w:r>
      <w:r w:rsidRPr="00D82446">
        <w:rPr>
          <w:lang w:val="uk-UA"/>
        </w:rPr>
        <w:t xml:space="preserve"> фільмі стає рідною матір’ю трьох доньок. </w:t>
      </w:r>
      <w:r w:rsidR="006977DC">
        <w:rPr>
          <w:lang w:val="uk-UA"/>
        </w:rPr>
        <w:t>Також</w:t>
      </w:r>
      <w:r w:rsidRPr="00D82446">
        <w:rPr>
          <w:lang w:val="uk-UA"/>
        </w:rPr>
        <w:t xml:space="preserve"> сценаристи</w:t>
      </w:r>
      <w:r w:rsidR="006977DC">
        <w:rPr>
          <w:lang w:val="uk-UA"/>
        </w:rPr>
        <w:t xml:space="preserve"> мюзиклу</w:t>
      </w:r>
      <w:r w:rsidRPr="00D82446">
        <w:rPr>
          <w:lang w:val="uk-UA"/>
        </w:rPr>
        <w:t xml:space="preserve"> переробили сюжетну лінію з циганкою,</w:t>
      </w:r>
      <w:r w:rsidR="006977DC">
        <w:rPr>
          <w:lang w:val="uk-UA"/>
        </w:rPr>
        <w:t xml:space="preserve"> хоча</w:t>
      </w:r>
      <w:r w:rsidRPr="00D82446">
        <w:rPr>
          <w:lang w:val="uk-UA"/>
        </w:rPr>
        <w:t xml:space="preserve"> у творі йшла мова лише про цигана. Заключною частиною зробили погодження матері на весілля доньки. Мюзик з</w:t>
      </w:r>
      <w:r w:rsidR="00852F50">
        <w:rPr>
          <w:lang w:val="uk-UA"/>
        </w:rPr>
        <w:t>ібрав</w:t>
      </w:r>
      <w:r w:rsidRPr="00D82446">
        <w:rPr>
          <w:lang w:val="uk-UA"/>
        </w:rPr>
        <w:t xml:space="preserve"> тільки позитивні відгуки від критиків і став од</w:t>
      </w:r>
      <w:r w:rsidR="00852F50">
        <w:rPr>
          <w:lang w:val="uk-UA"/>
        </w:rPr>
        <w:t>ним і</w:t>
      </w:r>
      <w:r w:rsidRPr="00D82446">
        <w:rPr>
          <w:lang w:val="uk-UA"/>
        </w:rPr>
        <w:t>з улюблених фільмів</w:t>
      </w:r>
      <w:r w:rsidR="00852F50">
        <w:rPr>
          <w:lang w:val="uk-UA"/>
        </w:rPr>
        <w:t xml:space="preserve"> українських</w:t>
      </w:r>
      <w:r w:rsidRPr="00D82446">
        <w:rPr>
          <w:lang w:val="uk-UA"/>
        </w:rPr>
        <w:t xml:space="preserve"> глядачів</w:t>
      </w:r>
      <w:r w:rsidR="005042E9" w:rsidRPr="005042E9">
        <w:rPr>
          <w:lang w:val="uk-UA"/>
        </w:rPr>
        <w:t xml:space="preserve"> </w:t>
      </w:r>
      <w:r w:rsidR="00852F50">
        <w:rPr>
          <w:lang w:val="uk-UA"/>
        </w:rPr>
        <w:t xml:space="preserve">    </w:t>
      </w:r>
      <w:r w:rsidR="005042E9" w:rsidRPr="00852F50">
        <w:rPr>
          <w:lang w:val="uk-UA"/>
        </w:rPr>
        <w:t>[</w:t>
      </w:r>
      <w:r w:rsidR="00852F50">
        <w:rPr>
          <w:lang w:val="uk-UA"/>
        </w:rPr>
        <w:t xml:space="preserve"> </w:t>
      </w:r>
      <w:r w:rsidR="001E2780">
        <w:rPr>
          <w:lang w:val="uk-UA"/>
        </w:rPr>
        <w:t>10</w:t>
      </w:r>
      <w:r w:rsidR="00852F50">
        <w:rPr>
          <w:lang w:val="uk-UA"/>
        </w:rPr>
        <w:t xml:space="preserve"> </w:t>
      </w:r>
      <w:r w:rsidR="005042E9" w:rsidRPr="00852F50">
        <w:rPr>
          <w:lang w:val="uk-UA"/>
        </w:rPr>
        <w:t>]</w:t>
      </w:r>
      <w:r w:rsidR="00852F50">
        <w:rPr>
          <w:lang w:val="uk-UA"/>
        </w:rPr>
        <w:t>.</w:t>
      </w:r>
    </w:p>
    <w:p w14:paraId="2C36C800" w14:textId="77777777" w:rsidR="00B04A44" w:rsidRDefault="00D31963" w:rsidP="00D82446">
      <w:pPr>
        <w:tabs>
          <w:tab w:val="left" w:pos="567"/>
        </w:tabs>
        <w:spacing w:line="360" w:lineRule="auto"/>
        <w:ind w:firstLine="567"/>
        <w:jc w:val="both"/>
        <w:rPr>
          <w:lang w:val="uk-UA"/>
        </w:rPr>
      </w:pPr>
      <w:r>
        <w:rPr>
          <w:lang w:val="uk-UA"/>
        </w:rPr>
        <w:t>У</w:t>
      </w:r>
      <w:r w:rsidR="00D82446" w:rsidRPr="00D82446">
        <w:rPr>
          <w:lang w:val="uk-UA"/>
        </w:rPr>
        <w:t xml:space="preserve"> 2010 році Київський академічний театр опери </w:t>
      </w:r>
      <w:r>
        <w:rPr>
          <w:lang w:val="uk-UA"/>
        </w:rPr>
        <w:t xml:space="preserve">і балету </w:t>
      </w:r>
      <w:r w:rsidR="00D82446" w:rsidRPr="00D82446">
        <w:rPr>
          <w:lang w:val="uk-UA"/>
        </w:rPr>
        <w:t>з</w:t>
      </w:r>
      <w:r w:rsidR="00B04A44">
        <w:rPr>
          <w:lang w:val="uk-UA"/>
        </w:rPr>
        <w:t xml:space="preserve">апустили </w:t>
      </w:r>
      <w:r w:rsidR="00D82446" w:rsidRPr="00D82446">
        <w:rPr>
          <w:lang w:val="uk-UA"/>
        </w:rPr>
        <w:t>ма</w:t>
      </w:r>
      <w:r>
        <w:rPr>
          <w:lang w:val="uk-UA"/>
        </w:rPr>
        <w:t>с</w:t>
      </w:r>
      <w:r w:rsidR="00D82446" w:rsidRPr="00D82446">
        <w:rPr>
          <w:lang w:val="uk-UA"/>
        </w:rPr>
        <w:t>штабний національний проект за повістю М. Гоголя «Сорочинський ярмарок». До 2015 року вони мандрували містами України і збирали повні зали людей. Приходячи на спектакль</w:t>
      </w:r>
      <w:r w:rsidR="00B04A44">
        <w:rPr>
          <w:lang w:val="uk-UA"/>
        </w:rPr>
        <w:t>,</w:t>
      </w:r>
      <w:r w:rsidR="00D82446" w:rsidRPr="00D82446">
        <w:rPr>
          <w:lang w:val="uk-UA"/>
        </w:rPr>
        <w:t xml:space="preserve"> глядачі отримували гарний настрій, щирий сміх та незабутні емоції. </w:t>
      </w:r>
    </w:p>
    <w:p w14:paraId="4CA370AE" w14:textId="272F3BD9" w:rsidR="00D82446" w:rsidRPr="00D82446" w:rsidRDefault="00D82446" w:rsidP="00D82446">
      <w:pPr>
        <w:tabs>
          <w:tab w:val="left" w:pos="567"/>
        </w:tabs>
        <w:spacing w:line="360" w:lineRule="auto"/>
        <w:ind w:firstLine="567"/>
        <w:jc w:val="both"/>
        <w:rPr>
          <w:lang w:val="uk-UA"/>
        </w:rPr>
      </w:pPr>
      <w:r w:rsidRPr="00D82446">
        <w:rPr>
          <w:lang w:val="uk-UA"/>
        </w:rPr>
        <w:t>Колектив театру на чолі з Б</w:t>
      </w:r>
      <w:r w:rsidR="00B04A44">
        <w:rPr>
          <w:lang w:val="uk-UA"/>
        </w:rPr>
        <w:t xml:space="preserve">. </w:t>
      </w:r>
      <w:r w:rsidRPr="00D82446">
        <w:rPr>
          <w:lang w:val="uk-UA"/>
        </w:rPr>
        <w:t>Струтинським та постановником О. Рябов</w:t>
      </w:r>
      <w:r w:rsidR="0066044A">
        <w:rPr>
          <w:lang w:val="uk-UA"/>
        </w:rPr>
        <w:t>им</w:t>
      </w:r>
      <w:r w:rsidRPr="00D82446">
        <w:rPr>
          <w:lang w:val="uk-UA"/>
        </w:rPr>
        <w:t xml:space="preserve"> </w:t>
      </w:r>
      <w:r w:rsidR="0066044A">
        <w:rPr>
          <w:lang w:val="uk-UA"/>
        </w:rPr>
        <w:t>у</w:t>
      </w:r>
      <w:r w:rsidRPr="00D82446">
        <w:rPr>
          <w:lang w:val="uk-UA"/>
        </w:rPr>
        <w:t xml:space="preserve"> 2010 році отримали престижну театральну премію «Київська пектораль» за кращу музичну виставу. Цю виставу було знято на відео</w:t>
      </w:r>
      <w:r w:rsidR="0066044A">
        <w:rPr>
          <w:lang w:val="uk-UA"/>
        </w:rPr>
        <w:t>,</w:t>
      </w:r>
      <w:r w:rsidRPr="00D82446">
        <w:rPr>
          <w:lang w:val="uk-UA"/>
        </w:rPr>
        <w:t xml:space="preserve"> так що і на зараз глядачі можуть передивитися її </w:t>
      </w:r>
      <w:r w:rsidR="0066044A">
        <w:rPr>
          <w:lang w:val="uk-UA"/>
        </w:rPr>
        <w:t>у</w:t>
      </w:r>
      <w:r w:rsidRPr="00D82446">
        <w:rPr>
          <w:lang w:val="uk-UA"/>
        </w:rPr>
        <w:t xml:space="preserve"> просторах інтернету</w:t>
      </w:r>
      <w:r w:rsidR="001A239A" w:rsidRPr="001A239A">
        <w:rPr>
          <w:lang w:val="uk-UA"/>
        </w:rPr>
        <w:t xml:space="preserve"> </w:t>
      </w:r>
      <w:r w:rsidR="001A239A" w:rsidRPr="00852F50">
        <w:rPr>
          <w:lang w:val="uk-UA"/>
        </w:rPr>
        <w:t>[</w:t>
      </w:r>
      <w:r w:rsidR="001A239A">
        <w:rPr>
          <w:lang w:val="uk-UA"/>
        </w:rPr>
        <w:t xml:space="preserve"> </w:t>
      </w:r>
      <w:r w:rsidR="001E2780">
        <w:rPr>
          <w:lang w:val="uk-UA"/>
        </w:rPr>
        <w:t>1</w:t>
      </w:r>
      <w:r w:rsidR="00337DAC" w:rsidRPr="00337DAC">
        <w:t>8</w:t>
      </w:r>
      <w:r w:rsidR="001A239A">
        <w:rPr>
          <w:lang w:val="uk-UA"/>
        </w:rPr>
        <w:t xml:space="preserve"> </w:t>
      </w:r>
      <w:r w:rsidR="001A239A" w:rsidRPr="00852F50">
        <w:rPr>
          <w:lang w:val="uk-UA"/>
        </w:rPr>
        <w:t>]</w:t>
      </w:r>
      <w:r w:rsidR="001A239A">
        <w:rPr>
          <w:lang w:val="uk-UA"/>
        </w:rPr>
        <w:t>.</w:t>
      </w:r>
    </w:p>
    <w:p w14:paraId="3526A465" w14:textId="77777777" w:rsidR="00D82446" w:rsidRPr="00CF28B4" w:rsidRDefault="00072CBA" w:rsidP="00D82446">
      <w:pPr>
        <w:tabs>
          <w:tab w:val="left" w:pos="567"/>
        </w:tabs>
        <w:spacing w:line="360" w:lineRule="auto"/>
        <w:ind w:firstLine="567"/>
        <w:jc w:val="both"/>
        <w:rPr>
          <w:lang w:val="uk-UA"/>
        </w:rPr>
      </w:pPr>
      <w:r>
        <w:rPr>
          <w:lang w:val="uk-UA"/>
        </w:rPr>
        <w:t xml:space="preserve">І сьогодні, у ХХІ столітті, </w:t>
      </w:r>
      <w:r w:rsidR="00D82446" w:rsidRPr="00D82446">
        <w:rPr>
          <w:lang w:val="uk-UA"/>
        </w:rPr>
        <w:t xml:space="preserve">повість Миколи Гоголя </w:t>
      </w:r>
      <w:r>
        <w:rPr>
          <w:lang w:val="uk-UA"/>
        </w:rPr>
        <w:t xml:space="preserve">«Сорочинський ярмарок», якій біля 200 років, </w:t>
      </w:r>
      <w:r w:rsidR="00D82446" w:rsidRPr="00D82446">
        <w:rPr>
          <w:lang w:val="uk-UA"/>
        </w:rPr>
        <w:t>набуває популярності. З</w:t>
      </w:r>
      <w:r w:rsidR="00CF28B4">
        <w:rPr>
          <w:lang w:val="uk-UA"/>
        </w:rPr>
        <w:t>а</w:t>
      </w:r>
      <w:r w:rsidR="00D82446" w:rsidRPr="00D82446">
        <w:rPr>
          <w:lang w:val="uk-UA"/>
        </w:rPr>
        <w:t xml:space="preserve"> час</w:t>
      </w:r>
      <w:r w:rsidR="00CF28B4">
        <w:rPr>
          <w:lang w:val="uk-UA"/>
        </w:rPr>
        <w:t>и,</w:t>
      </w:r>
      <w:r w:rsidR="00D82446" w:rsidRPr="00D82446">
        <w:rPr>
          <w:lang w:val="uk-UA"/>
        </w:rPr>
        <w:t xml:space="preserve"> коли </w:t>
      </w:r>
      <w:r w:rsidR="00CF28B4">
        <w:rPr>
          <w:lang w:val="uk-UA"/>
        </w:rPr>
        <w:t xml:space="preserve">письменник </w:t>
      </w:r>
      <w:r w:rsidR="00D82446" w:rsidRPr="00D82446">
        <w:rPr>
          <w:lang w:val="uk-UA"/>
        </w:rPr>
        <w:lastRenderedPageBreak/>
        <w:t>опублікував свою книгу</w:t>
      </w:r>
      <w:r w:rsidR="00CF28B4">
        <w:rPr>
          <w:lang w:val="uk-UA"/>
        </w:rPr>
        <w:t>,</w:t>
      </w:r>
      <w:r w:rsidR="00D82446" w:rsidRPr="00D82446">
        <w:rPr>
          <w:lang w:val="uk-UA"/>
        </w:rPr>
        <w:t xml:space="preserve"> вона </w:t>
      </w:r>
      <w:r w:rsidR="00CF28B4">
        <w:rPr>
          <w:lang w:val="uk-UA"/>
        </w:rPr>
        <w:t xml:space="preserve">вже </w:t>
      </w:r>
      <w:r w:rsidR="00D82446" w:rsidRPr="00D82446">
        <w:rPr>
          <w:lang w:val="uk-UA"/>
        </w:rPr>
        <w:t xml:space="preserve">була </w:t>
      </w:r>
      <w:r w:rsidR="00CF28B4">
        <w:rPr>
          <w:lang w:val="uk-UA"/>
        </w:rPr>
        <w:t xml:space="preserve">відомою </w:t>
      </w:r>
      <w:r w:rsidR="00D82446" w:rsidRPr="00D82446">
        <w:rPr>
          <w:lang w:val="uk-UA"/>
        </w:rPr>
        <w:t>серед читачів, а через роки  збира</w:t>
      </w:r>
      <w:r w:rsidR="00CF28B4">
        <w:rPr>
          <w:lang w:val="uk-UA"/>
        </w:rPr>
        <w:t>є</w:t>
      </w:r>
      <w:r w:rsidR="00D82446" w:rsidRPr="00D82446">
        <w:rPr>
          <w:lang w:val="uk-UA"/>
        </w:rPr>
        <w:t xml:space="preserve"> овації </w:t>
      </w:r>
      <w:r w:rsidR="00CF28B4">
        <w:rPr>
          <w:lang w:val="uk-UA"/>
        </w:rPr>
        <w:t>у</w:t>
      </w:r>
      <w:r w:rsidR="00D82446" w:rsidRPr="00D82446">
        <w:rPr>
          <w:lang w:val="uk-UA"/>
        </w:rPr>
        <w:t xml:space="preserve"> театрах. Наразі</w:t>
      </w:r>
      <w:r w:rsidR="00CF28B4">
        <w:rPr>
          <w:lang w:val="uk-UA"/>
        </w:rPr>
        <w:t>,</w:t>
      </w:r>
      <w:r w:rsidR="00D82446" w:rsidRPr="00D82446">
        <w:rPr>
          <w:lang w:val="uk-UA"/>
        </w:rPr>
        <w:t xml:space="preserve"> в </w:t>
      </w:r>
      <w:r w:rsidR="00CF28B4">
        <w:rPr>
          <w:lang w:val="uk-UA"/>
        </w:rPr>
        <w:t>у</w:t>
      </w:r>
      <w:r w:rsidR="00D82446" w:rsidRPr="00D82446">
        <w:rPr>
          <w:lang w:val="uk-UA"/>
        </w:rPr>
        <w:t>країнських театрах  Києва, Полтави, Одеси, Харкова, Кіровограда і багато інших міст збирають</w:t>
      </w:r>
      <w:r w:rsidR="00CF28B4">
        <w:rPr>
          <w:lang w:val="uk-UA"/>
        </w:rPr>
        <w:t>ся</w:t>
      </w:r>
      <w:r w:rsidR="00D82446" w:rsidRPr="00D82446">
        <w:rPr>
          <w:lang w:val="uk-UA"/>
        </w:rPr>
        <w:t xml:space="preserve"> повні зали </w:t>
      </w:r>
      <w:r w:rsidR="00CF28B4">
        <w:rPr>
          <w:lang w:val="uk-UA"/>
        </w:rPr>
        <w:t>глядачів</w:t>
      </w:r>
      <w:r w:rsidR="00D82446" w:rsidRPr="00D82446">
        <w:rPr>
          <w:lang w:val="uk-UA"/>
        </w:rPr>
        <w:t xml:space="preserve"> на цю виставу</w:t>
      </w:r>
      <w:r w:rsidR="005042E9" w:rsidRPr="00C1142F">
        <w:t>[</w:t>
      </w:r>
      <w:r w:rsidR="00CF28B4">
        <w:rPr>
          <w:lang w:val="uk-UA"/>
        </w:rPr>
        <w:t xml:space="preserve"> </w:t>
      </w:r>
      <w:r w:rsidR="001E2780">
        <w:rPr>
          <w:lang w:val="uk-UA"/>
        </w:rPr>
        <w:t>12</w:t>
      </w:r>
      <w:r w:rsidR="00CF28B4">
        <w:rPr>
          <w:lang w:val="uk-UA"/>
        </w:rPr>
        <w:t xml:space="preserve"> </w:t>
      </w:r>
      <w:r w:rsidR="005042E9" w:rsidRPr="00C1142F">
        <w:t>]</w:t>
      </w:r>
      <w:r w:rsidR="00CF28B4">
        <w:rPr>
          <w:lang w:val="uk-UA"/>
        </w:rPr>
        <w:t>.</w:t>
      </w:r>
    </w:p>
    <w:p w14:paraId="306C82DF" w14:textId="215B26A4" w:rsidR="001E2780" w:rsidRDefault="00425D86" w:rsidP="00EB280C">
      <w:pPr>
        <w:tabs>
          <w:tab w:val="left" w:pos="567"/>
        </w:tabs>
        <w:spacing w:line="360" w:lineRule="auto"/>
        <w:ind w:firstLine="567"/>
        <w:jc w:val="both"/>
        <w:rPr>
          <w:lang w:val="uk-UA"/>
        </w:rPr>
      </w:pPr>
      <w:r>
        <w:rPr>
          <w:lang w:val="uk-UA"/>
        </w:rPr>
        <w:t xml:space="preserve">Отож, творча спадщина українського письменника </w:t>
      </w:r>
      <w:r w:rsidR="00D82446" w:rsidRPr="00D82446">
        <w:rPr>
          <w:lang w:val="uk-UA"/>
        </w:rPr>
        <w:t>Микола Васильович Гоголь буд</w:t>
      </w:r>
      <w:r>
        <w:rPr>
          <w:lang w:val="uk-UA"/>
        </w:rPr>
        <w:t>е</w:t>
      </w:r>
      <w:r w:rsidR="00D82446" w:rsidRPr="00D82446">
        <w:rPr>
          <w:lang w:val="uk-UA"/>
        </w:rPr>
        <w:t xml:space="preserve"> жити довгі десятиліття. Він </w:t>
      </w:r>
      <w:r w:rsidR="00AE641A">
        <w:rPr>
          <w:lang w:val="uk-UA"/>
        </w:rPr>
        <w:t>яскраво і майстерно</w:t>
      </w:r>
      <w:r w:rsidR="00D82446" w:rsidRPr="00D82446">
        <w:rPr>
          <w:lang w:val="uk-UA"/>
        </w:rPr>
        <w:t xml:space="preserve"> описував українські традиції, звичаї, </w:t>
      </w:r>
      <w:r w:rsidR="00AE641A">
        <w:rPr>
          <w:lang w:val="uk-UA"/>
        </w:rPr>
        <w:t xml:space="preserve">хоч і перебував майже все життя далеко </w:t>
      </w:r>
      <w:r w:rsidR="00D82446" w:rsidRPr="00D82446">
        <w:rPr>
          <w:lang w:val="uk-UA"/>
        </w:rPr>
        <w:t xml:space="preserve">від рідної Батьківщини. </w:t>
      </w:r>
      <w:r w:rsidR="005C6A85" w:rsidRPr="00D82446">
        <w:rPr>
          <w:lang w:val="uk-UA"/>
        </w:rPr>
        <w:t>На просторах сучасності творчість Миколи Гоголя набула всесвітнього значення. Завдяки його книгам Україна заговорила голосами гоголівських персонажів. Він став першим українським письменником</w:t>
      </w:r>
      <w:r w:rsidR="00305436">
        <w:rPr>
          <w:lang w:val="uk-UA"/>
        </w:rPr>
        <w:t xml:space="preserve">, твори якого читають і втілюють у життя на теперішній час. </w:t>
      </w:r>
      <w:r w:rsidR="005C6A85" w:rsidRPr="00D82446">
        <w:rPr>
          <w:lang w:val="uk-UA"/>
        </w:rPr>
        <w:t xml:space="preserve"> </w:t>
      </w:r>
    </w:p>
    <w:p w14:paraId="40E63247" w14:textId="6F35F248" w:rsidR="00EB280C" w:rsidRDefault="00EB280C" w:rsidP="00EB280C">
      <w:pPr>
        <w:tabs>
          <w:tab w:val="left" w:pos="567"/>
        </w:tabs>
        <w:spacing w:line="360" w:lineRule="auto"/>
        <w:ind w:firstLine="567"/>
        <w:jc w:val="both"/>
        <w:rPr>
          <w:lang w:val="uk-UA"/>
        </w:rPr>
      </w:pPr>
    </w:p>
    <w:p w14:paraId="039CAD18" w14:textId="77777777" w:rsidR="001E4E67" w:rsidRDefault="001E4E67" w:rsidP="00EB280C">
      <w:pPr>
        <w:tabs>
          <w:tab w:val="left" w:pos="567"/>
        </w:tabs>
        <w:spacing w:line="360" w:lineRule="auto"/>
        <w:ind w:firstLine="567"/>
        <w:jc w:val="both"/>
        <w:rPr>
          <w:lang w:val="uk-UA"/>
        </w:rPr>
      </w:pPr>
    </w:p>
    <w:p w14:paraId="4DE57DA7" w14:textId="77777777" w:rsidR="001E2780" w:rsidRPr="001E4E67" w:rsidRDefault="001E2780" w:rsidP="001E4E67">
      <w:pPr>
        <w:pStyle w:val="3"/>
        <w:jc w:val="center"/>
        <w:rPr>
          <w:rFonts w:ascii="Times New Roman" w:hAnsi="Times New Roman" w:cs="Times New Roman"/>
          <w:b/>
          <w:bCs/>
          <w:color w:val="000000" w:themeColor="text1"/>
          <w:sz w:val="28"/>
          <w:szCs w:val="28"/>
          <w:lang w:val="uk-UA"/>
        </w:rPr>
      </w:pPr>
      <w:bookmarkStart w:id="10" w:name="_Toc153301714"/>
      <w:r w:rsidRPr="001E4E67">
        <w:rPr>
          <w:rFonts w:ascii="Times New Roman" w:hAnsi="Times New Roman" w:cs="Times New Roman"/>
          <w:b/>
          <w:bCs/>
          <w:color w:val="000000" w:themeColor="text1"/>
          <w:sz w:val="28"/>
          <w:szCs w:val="28"/>
          <w:lang w:val="uk-UA"/>
        </w:rPr>
        <w:t>Висновки до першого розділу</w:t>
      </w:r>
      <w:bookmarkEnd w:id="10"/>
    </w:p>
    <w:p w14:paraId="781244EF" w14:textId="77777777" w:rsidR="001E2780" w:rsidRDefault="001E2780" w:rsidP="001E2780">
      <w:pPr>
        <w:tabs>
          <w:tab w:val="left" w:pos="567"/>
        </w:tabs>
        <w:spacing w:line="360" w:lineRule="auto"/>
        <w:ind w:firstLine="567"/>
        <w:jc w:val="center"/>
        <w:rPr>
          <w:b/>
          <w:bCs/>
          <w:lang w:val="uk-UA"/>
        </w:rPr>
      </w:pPr>
    </w:p>
    <w:p w14:paraId="351D4CBA" w14:textId="77777777" w:rsidR="00EB280C" w:rsidRPr="00EB280C" w:rsidRDefault="00EB280C" w:rsidP="00EB280C">
      <w:pPr>
        <w:tabs>
          <w:tab w:val="left" w:pos="567"/>
        </w:tabs>
        <w:spacing w:line="360" w:lineRule="auto"/>
        <w:ind w:firstLine="567"/>
        <w:jc w:val="both"/>
        <w:rPr>
          <w:lang w:val="uk-UA"/>
        </w:rPr>
      </w:pPr>
      <w:r w:rsidRPr="00EB280C">
        <w:rPr>
          <w:lang w:val="uk-UA"/>
        </w:rPr>
        <w:t>1.</w:t>
      </w:r>
      <w:r w:rsidRPr="00EB280C">
        <w:rPr>
          <w:lang w:val="uk-UA"/>
        </w:rPr>
        <w:tab/>
        <w:t xml:space="preserve">Визначено, що Микола Васильович Гоголь був видатним письменником XIX століття, у творах якого розкривався художній напрям критичного реалізму. У його творах вдало поєднувалися комічні епізоди із трагічними роздумами про реальність. Гоголь створив свій унікальний літературний стиль, відомий як соціально-критичний або гоголівський. Письменник залишив значний відбиток в українській літературі, і відіграв важливу роль у переосмисленні національної самобутності українського народу. </w:t>
      </w:r>
    </w:p>
    <w:p w14:paraId="401551E3" w14:textId="77777777" w:rsidR="00EB280C" w:rsidRPr="00EB280C" w:rsidRDefault="00EB280C" w:rsidP="00EB280C">
      <w:pPr>
        <w:tabs>
          <w:tab w:val="left" w:pos="567"/>
        </w:tabs>
        <w:spacing w:line="360" w:lineRule="auto"/>
        <w:ind w:firstLine="567"/>
        <w:jc w:val="both"/>
        <w:rPr>
          <w:lang w:val="uk-UA"/>
        </w:rPr>
      </w:pPr>
      <w:r w:rsidRPr="00EB280C">
        <w:rPr>
          <w:lang w:val="uk-UA"/>
        </w:rPr>
        <w:t>Навчаючись у Ніжинській гімназії вищих наук князя Безбородька юний Гоголь написавши книгу «Щось про Ніжин, або Дурням закон не писаний». Там же він почав вести «Книгу всякої всячини, або Підручної енциклопедії». Пізніше ці матеріали він використав У своєму відомому циклі «Вечора на хуторі поблизу Диканьки» він майстерно використав ці записи.</w:t>
      </w:r>
    </w:p>
    <w:p w14:paraId="0CF354E6" w14:textId="77777777" w:rsidR="00EB280C" w:rsidRPr="00EB280C" w:rsidRDefault="00EB280C" w:rsidP="00EB280C">
      <w:pPr>
        <w:tabs>
          <w:tab w:val="left" w:pos="567"/>
        </w:tabs>
        <w:spacing w:line="360" w:lineRule="auto"/>
        <w:ind w:firstLine="567"/>
        <w:jc w:val="both"/>
        <w:rPr>
          <w:lang w:val="uk-UA"/>
        </w:rPr>
      </w:pPr>
      <w:r w:rsidRPr="00EB280C">
        <w:rPr>
          <w:lang w:val="uk-UA"/>
        </w:rPr>
        <w:t>2.</w:t>
      </w:r>
      <w:r w:rsidRPr="00EB280C">
        <w:rPr>
          <w:lang w:val="uk-UA"/>
        </w:rPr>
        <w:tab/>
        <w:t xml:space="preserve">Встановлено, що переїхавши до Петербургу М. В. Гоголь продовжує вести свою літературну діяльність, працюючи при цьому </w:t>
      </w:r>
      <w:r w:rsidRPr="00EB280C">
        <w:rPr>
          <w:lang w:val="uk-UA"/>
        </w:rPr>
        <w:lastRenderedPageBreak/>
        <w:t>звичайним клерком. Згодом він публікує збірку «Вечори на хуторі поблизу Диканьки», куди входили повісті «Сорочинський ярмарок», «Вечір напередодні Івана Купала», «Страшна помста», «Зачароване місце» та інші.  Його повісті насичені гумором і сатирою, лірикою і ніжністю, містикою і страхом. У своїх творах Гоголь спирався на перекази і легенди українського народу.</w:t>
      </w:r>
    </w:p>
    <w:p w14:paraId="6E0CB074" w14:textId="77777777" w:rsidR="00EB280C" w:rsidRPr="00EB280C" w:rsidRDefault="00EB280C" w:rsidP="00EB280C">
      <w:pPr>
        <w:tabs>
          <w:tab w:val="left" w:pos="567"/>
        </w:tabs>
        <w:spacing w:line="360" w:lineRule="auto"/>
        <w:ind w:firstLine="567"/>
        <w:jc w:val="both"/>
        <w:rPr>
          <w:lang w:val="uk-UA"/>
        </w:rPr>
      </w:pPr>
      <w:r w:rsidRPr="00EB280C">
        <w:rPr>
          <w:lang w:val="uk-UA"/>
        </w:rPr>
        <w:t xml:space="preserve">Після себе він залишив багату літературну спадщину, якою зачитуються досі: «Вечори на хуторі поблизу Диканьки», «Сорочинський ярмарок», «Тарас Бульба», «Миргород», «Вій», «Ревізор», «Мертві душі» та багато інших. </w:t>
      </w:r>
    </w:p>
    <w:p w14:paraId="77DA351E" w14:textId="77777777" w:rsidR="00EB280C" w:rsidRPr="00EB280C" w:rsidRDefault="00EB280C" w:rsidP="00EB280C">
      <w:pPr>
        <w:tabs>
          <w:tab w:val="left" w:pos="567"/>
        </w:tabs>
        <w:spacing w:line="360" w:lineRule="auto"/>
        <w:ind w:firstLine="567"/>
        <w:jc w:val="both"/>
        <w:rPr>
          <w:lang w:val="uk-UA"/>
        </w:rPr>
      </w:pPr>
      <w:r w:rsidRPr="00EB280C">
        <w:rPr>
          <w:lang w:val="uk-UA"/>
        </w:rPr>
        <w:t>3.</w:t>
      </w:r>
      <w:r w:rsidRPr="00EB280C">
        <w:rPr>
          <w:lang w:val="uk-UA"/>
        </w:rPr>
        <w:tab/>
        <w:t xml:space="preserve">Проаналізовано, що відома повість М. Гоголя «Сорочинський ярмарок» увійшла до збірки «Вечори на хуторі поблизу Диканьки». Сюжетна лінія «Сорочинської ярмарки» заснована на народних легендах, казках та піснях. Це - весела історія про одруження Грицька та Параски, яким заважають з’єднатися різні ситуації та персонажі. </w:t>
      </w:r>
    </w:p>
    <w:p w14:paraId="0934BE28" w14:textId="77777777" w:rsidR="00EB280C" w:rsidRPr="00EB280C" w:rsidRDefault="00EB280C" w:rsidP="00EB280C">
      <w:pPr>
        <w:tabs>
          <w:tab w:val="left" w:pos="567"/>
        </w:tabs>
        <w:spacing w:line="360" w:lineRule="auto"/>
        <w:ind w:firstLine="567"/>
        <w:jc w:val="both"/>
        <w:rPr>
          <w:lang w:val="uk-UA"/>
        </w:rPr>
      </w:pPr>
      <w:r w:rsidRPr="00EB280C">
        <w:rPr>
          <w:lang w:val="uk-UA"/>
        </w:rPr>
        <w:t xml:space="preserve">Гоголь уміло зобразив традиційний образ злої мачухи, піддатливого батька, хитрого цигана, кума-п’яницю. А ключовим моментом повісті є весілля, яке являється доброю українською традицією і запозичене письменником саме з народного гуляння. </w:t>
      </w:r>
    </w:p>
    <w:p w14:paraId="0F615A78" w14:textId="476FBA8E" w:rsidR="0016027C" w:rsidRDefault="00EB280C" w:rsidP="00EB280C">
      <w:pPr>
        <w:tabs>
          <w:tab w:val="left" w:pos="567"/>
        </w:tabs>
        <w:spacing w:line="360" w:lineRule="auto"/>
        <w:ind w:firstLine="567"/>
        <w:jc w:val="both"/>
        <w:rPr>
          <w:lang w:val="uk-UA"/>
        </w:rPr>
      </w:pPr>
      <w:r w:rsidRPr="00EB280C">
        <w:rPr>
          <w:lang w:val="uk-UA"/>
        </w:rPr>
        <w:t>Багато театрів впроваджують цю повість на професійній сцені. Також твір не одноразово екранізувався. А видатний педагог і балетмейстер                  М. Трегубов створив оригінальне хореографічне бачення повісті Гоголя у балеті «Сорочинський ярмарок», де вдало об'єднав український народний танець з класичним.</w:t>
      </w:r>
    </w:p>
    <w:p w14:paraId="24D86D6F" w14:textId="77777777" w:rsidR="00776BF2" w:rsidRDefault="00776BF2" w:rsidP="0074178D">
      <w:pPr>
        <w:tabs>
          <w:tab w:val="left" w:pos="567"/>
        </w:tabs>
        <w:spacing w:line="360" w:lineRule="auto"/>
        <w:jc w:val="both"/>
        <w:rPr>
          <w:lang w:val="uk-UA"/>
        </w:rPr>
      </w:pPr>
    </w:p>
    <w:p w14:paraId="1DEB0BE0" w14:textId="2454B201" w:rsidR="0074178D" w:rsidRDefault="0074178D" w:rsidP="0074178D">
      <w:pPr>
        <w:tabs>
          <w:tab w:val="left" w:pos="567"/>
        </w:tabs>
        <w:spacing w:line="360" w:lineRule="auto"/>
        <w:jc w:val="both"/>
        <w:rPr>
          <w:lang w:val="uk-UA"/>
        </w:rPr>
      </w:pPr>
    </w:p>
    <w:p w14:paraId="603D90BA" w14:textId="34E60A89" w:rsidR="00EB280C" w:rsidRDefault="00EB280C" w:rsidP="0074178D">
      <w:pPr>
        <w:tabs>
          <w:tab w:val="left" w:pos="567"/>
        </w:tabs>
        <w:spacing w:line="360" w:lineRule="auto"/>
        <w:jc w:val="both"/>
        <w:rPr>
          <w:lang w:val="uk-UA"/>
        </w:rPr>
      </w:pPr>
    </w:p>
    <w:p w14:paraId="782EF0E0" w14:textId="7AF7DAF4" w:rsidR="00EB280C" w:rsidRDefault="00EB280C" w:rsidP="0074178D">
      <w:pPr>
        <w:tabs>
          <w:tab w:val="left" w:pos="567"/>
        </w:tabs>
        <w:spacing w:line="360" w:lineRule="auto"/>
        <w:jc w:val="both"/>
        <w:rPr>
          <w:lang w:val="uk-UA"/>
        </w:rPr>
      </w:pPr>
    </w:p>
    <w:p w14:paraId="1197B2F6" w14:textId="2978C8BA" w:rsidR="00EB280C" w:rsidRDefault="00EB280C" w:rsidP="0074178D">
      <w:pPr>
        <w:tabs>
          <w:tab w:val="left" w:pos="567"/>
        </w:tabs>
        <w:spacing w:line="360" w:lineRule="auto"/>
        <w:jc w:val="both"/>
        <w:rPr>
          <w:lang w:val="uk-UA"/>
        </w:rPr>
      </w:pPr>
    </w:p>
    <w:p w14:paraId="19B93F18" w14:textId="79E9ADDB" w:rsidR="00EB280C" w:rsidRDefault="00EB280C" w:rsidP="0074178D">
      <w:pPr>
        <w:tabs>
          <w:tab w:val="left" w:pos="567"/>
        </w:tabs>
        <w:spacing w:line="360" w:lineRule="auto"/>
        <w:jc w:val="both"/>
        <w:rPr>
          <w:lang w:val="uk-UA"/>
        </w:rPr>
      </w:pPr>
    </w:p>
    <w:p w14:paraId="511683AB" w14:textId="77777777" w:rsidR="00EB280C" w:rsidRPr="00776BF2" w:rsidRDefault="00EB280C" w:rsidP="0074178D">
      <w:pPr>
        <w:tabs>
          <w:tab w:val="left" w:pos="567"/>
        </w:tabs>
        <w:spacing w:line="360" w:lineRule="auto"/>
        <w:jc w:val="both"/>
        <w:rPr>
          <w:lang w:val="uk-UA"/>
        </w:rPr>
      </w:pPr>
    </w:p>
    <w:p w14:paraId="5D334DF7" w14:textId="73F8A7EC" w:rsidR="004E1DFB" w:rsidRPr="004E1DFB" w:rsidRDefault="004E1DFB" w:rsidP="0074178D">
      <w:pPr>
        <w:pStyle w:val="1"/>
      </w:pPr>
      <w:bookmarkStart w:id="11" w:name="_Toc153301715"/>
      <w:r w:rsidRPr="004E1DFB">
        <w:lastRenderedPageBreak/>
        <w:t xml:space="preserve">Розділ </w:t>
      </w:r>
      <w:r w:rsidR="001E4E67">
        <w:t>ІІ</w:t>
      </w:r>
      <w:r w:rsidRPr="004E1DFB">
        <w:t xml:space="preserve">. </w:t>
      </w:r>
      <w:bookmarkStart w:id="12" w:name="_Hlk152788148"/>
      <w:r w:rsidRPr="004E1DFB">
        <w:t>Хореографічна інтерпретація повісті Миколи Гоголя</w:t>
      </w:r>
      <w:bookmarkEnd w:id="11"/>
      <w:r w:rsidRPr="004E1DFB">
        <w:t xml:space="preserve"> </w:t>
      </w:r>
    </w:p>
    <w:p w14:paraId="1442E269" w14:textId="77777777" w:rsidR="006D28E4" w:rsidRDefault="004E1DFB" w:rsidP="0074178D">
      <w:pPr>
        <w:pStyle w:val="1"/>
      </w:pPr>
      <w:bookmarkStart w:id="13" w:name="_Toc153301716"/>
      <w:r w:rsidRPr="004E1DFB">
        <w:t>«Сорочинський ярмарок</w:t>
      </w:r>
      <w:bookmarkEnd w:id="12"/>
      <w:r w:rsidRPr="004E1DFB">
        <w:t>»</w:t>
      </w:r>
      <w:bookmarkEnd w:id="13"/>
    </w:p>
    <w:p w14:paraId="64F49C47" w14:textId="77777777" w:rsidR="006D28E4" w:rsidRDefault="006D28E4" w:rsidP="003515BA">
      <w:pPr>
        <w:tabs>
          <w:tab w:val="left" w:pos="567"/>
        </w:tabs>
        <w:spacing w:line="360" w:lineRule="auto"/>
        <w:ind w:firstLine="567"/>
        <w:jc w:val="both"/>
        <w:rPr>
          <w:b/>
          <w:bCs/>
          <w:lang w:val="uk-UA"/>
        </w:rPr>
      </w:pPr>
    </w:p>
    <w:p w14:paraId="171C2A3C" w14:textId="77777777" w:rsidR="0016027C" w:rsidRPr="0074178D" w:rsidRDefault="0016027C" w:rsidP="0074178D">
      <w:pPr>
        <w:pStyle w:val="2"/>
        <w:jc w:val="center"/>
        <w:rPr>
          <w:rFonts w:ascii="Times New Roman" w:hAnsi="Times New Roman" w:cs="Times New Roman"/>
          <w:b/>
          <w:bCs/>
          <w:i/>
          <w:iCs/>
          <w:color w:val="000000" w:themeColor="text1"/>
          <w:sz w:val="28"/>
          <w:szCs w:val="28"/>
          <w:lang w:val="uk-UA"/>
        </w:rPr>
      </w:pPr>
      <w:bookmarkStart w:id="14" w:name="_Toc153301717"/>
      <w:r w:rsidRPr="0074178D">
        <w:rPr>
          <w:rFonts w:ascii="Times New Roman" w:hAnsi="Times New Roman" w:cs="Times New Roman"/>
          <w:b/>
          <w:bCs/>
          <w:i/>
          <w:iCs/>
          <w:color w:val="000000" w:themeColor="text1"/>
          <w:sz w:val="28"/>
          <w:szCs w:val="28"/>
          <w:lang w:val="uk-UA"/>
        </w:rPr>
        <w:t>2.1 Ідейно-тематичний аналіз хореографічного твору</w:t>
      </w:r>
      <w:bookmarkEnd w:id="14"/>
    </w:p>
    <w:p w14:paraId="2E8CFC7D" w14:textId="77777777" w:rsidR="0016027C" w:rsidRPr="0016027C" w:rsidRDefault="0016027C" w:rsidP="003515BA">
      <w:pPr>
        <w:tabs>
          <w:tab w:val="left" w:pos="567"/>
        </w:tabs>
        <w:spacing w:line="360" w:lineRule="auto"/>
        <w:ind w:firstLine="567"/>
        <w:jc w:val="both"/>
        <w:rPr>
          <w:lang w:val="uk-UA"/>
        </w:rPr>
      </w:pPr>
    </w:p>
    <w:p w14:paraId="71BF2631" w14:textId="77777777" w:rsidR="0016027C" w:rsidRPr="0016027C" w:rsidRDefault="0016027C" w:rsidP="003515BA">
      <w:pPr>
        <w:tabs>
          <w:tab w:val="left" w:pos="567"/>
        </w:tabs>
        <w:spacing w:line="360" w:lineRule="auto"/>
        <w:ind w:firstLine="567"/>
        <w:jc w:val="both"/>
        <w:rPr>
          <w:lang w:val="uk-UA"/>
        </w:rPr>
      </w:pPr>
      <w:bookmarkStart w:id="15" w:name="_Hlk152843204"/>
      <w:r w:rsidRPr="003515BA">
        <w:rPr>
          <w:b/>
          <w:bCs/>
          <w:lang w:val="uk-UA"/>
        </w:rPr>
        <w:t>Тема :</w:t>
      </w:r>
      <w:r w:rsidRPr="0016027C">
        <w:rPr>
          <w:lang w:val="uk-UA"/>
        </w:rPr>
        <w:t xml:space="preserve"> кохання,</w:t>
      </w:r>
      <w:r w:rsidR="006D28E4">
        <w:rPr>
          <w:lang w:val="uk-UA"/>
        </w:rPr>
        <w:t xml:space="preserve"> </w:t>
      </w:r>
      <w:r w:rsidR="006D28E4" w:rsidRPr="006D28E4">
        <w:rPr>
          <w:lang w:val="uk-UA"/>
        </w:rPr>
        <w:t>ярмаркове життя українського народу</w:t>
      </w:r>
      <w:r w:rsidRPr="0016027C">
        <w:rPr>
          <w:lang w:val="uk-UA"/>
        </w:rPr>
        <w:t>.</w:t>
      </w:r>
    </w:p>
    <w:p w14:paraId="4D291D63" w14:textId="77777777" w:rsidR="0016027C" w:rsidRPr="0016027C" w:rsidRDefault="0016027C" w:rsidP="003515BA">
      <w:pPr>
        <w:tabs>
          <w:tab w:val="left" w:pos="567"/>
        </w:tabs>
        <w:spacing w:line="360" w:lineRule="auto"/>
        <w:ind w:firstLine="567"/>
        <w:jc w:val="both"/>
        <w:rPr>
          <w:lang w:val="uk-UA"/>
        </w:rPr>
      </w:pPr>
      <w:r w:rsidRPr="003515BA">
        <w:rPr>
          <w:b/>
          <w:bCs/>
          <w:lang w:val="uk-UA"/>
        </w:rPr>
        <w:t>Ідея:</w:t>
      </w:r>
      <w:r w:rsidRPr="0016027C">
        <w:rPr>
          <w:lang w:val="uk-UA"/>
        </w:rPr>
        <w:t xml:space="preserve"> показати щире кохання, </w:t>
      </w:r>
    </w:p>
    <w:p w14:paraId="3D5934E8" w14:textId="77777777" w:rsidR="0016027C" w:rsidRPr="0016027C" w:rsidRDefault="0016027C" w:rsidP="003515BA">
      <w:pPr>
        <w:tabs>
          <w:tab w:val="left" w:pos="567"/>
        </w:tabs>
        <w:spacing w:line="360" w:lineRule="auto"/>
        <w:ind w:firstLine="567"/>
        <w:jc w:val="both"/>
        <w:rPr>
          <w:lang w:val="uk-UA"/>
        </w:rPr>
      </w:pPr>
      <w:proofErr w:type="spellStart"/>
      <w:r w:rsidRPr="003515BA">
        <w:rPr>
          <w:b/>
          <w:bCs/>
          <w:lang w:val="uk-UA"/>
        </w:rPr>
        <w:t>Надзавдання</w:t>
      </w:r>
      <w:proofErr w:type="spellEnd"/>
      <w:r w:rsidRPr="003515BA">
        <w:rPr>
          <w:b/>
          <w:bCs/>
          <w:lang w:val="uk-UA"/>
        </w:rPr>
        <w:t>:</w:t>
      </w:r>
      <w:r w:rsidRPr="0016027C">
        <w:rPr>
          <w:lang w:val="uk-UA"/>
        </w:rPr>
        <w:t xml:space="preserve"> показати глядачу що не зважаючи на конфлікти та непорозуміння, потрібно поступатися один одному. Кохання буває з першого погляду, і за ради кохання герої готовій йти на компроміси. </w:t>
      </w:r>
    </w:p>
    <w:p w14:paraId="224F8F3C" w14:textId="77777777" w:rsidR="0016027C" w:rsidRPr="0016027C" w:rsidRDefault="0016027C" w:rsidP="003515BA">
      <w:pPr>
        <w:tabs>
          <w:tab w:val="left" w:pos="567"/>
        </w:tabs>
        <w:spacing w:line="360" w:lineRule="auto"/>
        <w:ind w:firstLine="567"/>
        <w:jc w:val="both"/>
        <w:rPr>
          <w:lang w:val="uk-UA"/>
        </w:rPr>
      </w:pPr>
      <w:r w:rsidRPr="003515BA">
        <w:rPr>
          <w:b/>
          <w:bCs/>
          <w:lang w:val="uk-UA"/>
        </w:rPr>
        <w:t>Конфлікт:</w:t>
      </w:r>
      <w:r w:rsidRPr="0016027C">
        <w:rPr>
          <w:lang w:val="uk-UA"/>
        </w:rPr>
        <w:t xml:space="preserve"> в даній постановці конфлікт проходить по сюжетних лініях: </w:t>
      </w:r>
      <w:bookmarkStart w:id="16" w:name="_Hlk152788501"/>
      <w:r w:rsidRPr="0016027C">
        <w:rPr>
          <w:lang w:val="uk-UA"/>
        </w:rPr>
        <w:t>Грицько – Циган (викуп коня); Грицько – Хівря (жінка не хотіла віддавати заміж доньку, бо парубок назвав її «дияволом»); Хівря – Солопій (Батько хотів віддати свою доньку заміж, а мачуха була проти);</w:t>
      </w:r>
      <w:bookmarkEnd w:id="16"/>
    </w:p>
    <w:bookmarkEnd w:id="15"/>
    <w:p w14:paraId="6136BA4D" w14:textId="77777777" w:rsidR="0016027C" w:rsidRPr="0016027C" w:rsidRDefault="0016027C" w:rsidP="003515BA">
      <w:pPr>
        <w:tabs>
          <w:tab w:val="left" w:pos="567"/>
        </w:tabs>
        <w:spacing w:line="360" w:lineRule="auto"/>
        <w:ind w:firstLine="567"/>
        <w:jc w:val="both"/>
        <w:rPr>
          <w:lang w:val="uk-UA"/>
        </w:rPr>
      </w:pPr>
      <w:r w:rsidRPr="003515BA">
        <w:rPr>
          <w:b/>
          <w:bCs/>
          <w:lang w:val="uk-UA"/>
        </w:rPr>
        <w:t>Наскрізна дія:</w:t>
      </w:r>
      <w:r w:rsidRPr="0016027C">
        <w:rPr>
          <w:lang w:val="uk-UA"/>
        </w:rPr>
        <w:t xml:space="preserve"> кохання головних героїв Грицька та Параски;</w:t>
      </w:r>
    </w:p>
    <w:p w14:paraId="0B95FD15" w14:textId="77777777" w:rsidR="0016027C" w:rsidRPr="0016027C" w:rsidRDefault="0016027C" w:rsidP="003515BA">
      <w:pPr>
        <w:tabs>
          <w:tab w:val="left" w:pos="567"/>
        </w:tabs>
        <w:spacing w:line="360" w:lineRule="auto"/>
        <w:ind w:firstLine="567"/>
        <w:jc w:val="both"/>
        <w:rPr>
          <w:lang w:val="uk-UA"/>
        </w:rPr>
      </w:pPr>
      <w:r w:rsidRPr="003515BA">
        <w:rPr>
          <w:b/>
          <w:bCs/>
          <w:lang w:val="uk-UA"/>
        </w:rPr>
        <w:t>Час дії:</w:t>
      </w:r>
      <w:r w:rsidRPr="0016027C">
        <w:rPr>
          <w:lang w:val="uk-UA"/>
        </w:rPr>
        <w:t xml:space="preserve"> розкішні літні дні серпня; </w:t>
      </w:r>
    </w:p>
    <w:p w14:paraId="141AD1B1" w14:textId="77777777" w:rsidR="0016027C" w:rsidRPr="0016027C" w:rsidRDefault="0016027C" w:rsidP="003515BA">
      <w:pPr>
        <w:tabs>
          <w:tab w:val="left" w:pos="567"/>
        </w:tabs>
        <w:spacing w:line="360" w:lineRule="auto"/>
        <w:ind w:firstLine="567"/>
        <w:jc w:val="both"/>
        <w:rPr>
          <w:lang w:val="uk-UA"/>
        </w:rPr>
      </w:pPr>
      <w:r w:rsidRPr="003515BA">
        <w:rPr>
          <w:b/>
          <w:bCs/>
          <w:lang w:val="uk-UA"/>
        </w:rPr>
        <w:t>Місце дії:</w:t>
      </w:r>
      <w:r w:rsidRPr="0016027C">
        <w:rPr>
          <w:lang w:val="uk-UA"/>
        </w:rPr>
        <w:t xml:space="preserve"> місто Сорочинці;</w:t>
      </w:r>
    </w:p>
    <w:p w14:paraId="63EB3C94" w14:textId="77777777" w:rsidR="0016027C" w:rsidRPr="0016027C" w:rsidRDefault="0016027C" w:rsidP="003515BA">
      <w:pPr>
        <w:tabs>
          <w:tab w:val="left" w:pos="567"/>
        </w:tabs>
        <w:spacing w:line="360" w:lineRule="auto"/>
        <w:ind w:firstLine="567"/>
        <w:jc w:val="both"/>
        <w:rPr>
          <w:lang w:val="uk-UA"/>
        </w:rPr>
      </w:pPr>
      <w:r w:rsidRPr="003515BA">
        <w:rPr>
          <w:b/>
          <w:bCs/>
          <w:lang w:val="uk-UA"/>
        </w:rPr>
        <w:t>Форма:</w:t>
      </w:r>
      <w:r w:rsidRPr="0016027C">
        <w:rPr>
          <w:lang w:val="uk-UA"/>
        </w:rPr>
        <w:t xml:space="preserve"> у постановці присутні дуетні та масові форми;</w:t>
      </w:r>
    </w:p>
    <w:p w14:paraId="527FEC55" w14:textId="77777777" w:rsidR="0016027C" w:rsidRPr="0016027C" w:rsidRDefault="0016027C" w:rsidP="003515BA">
      <w:pPr>
        <w:tabs>
          <w:tab w:val="left" w:pos="567"/>
        </w:tabs>
        <w:spacing w:line="360" w:lineRule="auto"/>
        <w:ind w:firstLine="567"/>
        <w:jc w:val="both"/>
        <w:rPr>
          <w:lang w:val="uk-UA"/>
        </w:rPr>
      </w:pPr>
      <w:r w:rsidRPr="003515BA">
        <w:rPr>
          <w:b/>
          <w:bCs/>
          <w:lang w:val="uk-UA"/>
        </w:rPr>
        <w:t>Стиль:</w:t>
      </w:r>
      <w:r w:rsidRPr="0016027C">
        <w:rPr>
          <w:lang w:val="uk-UA"/>
        </w:rPr>
        <w:t xml:space="preserve"> народна, сучасна, бальна та стилізована хореографія;</w:t>
      </w:r>
    </w:p>
    <w:p w14:paraId="109A484E" w14:textId="77777777" w:rsidR="0016027C" w:rsidRPr="0016027C" w:rsidRDefault="0016027C" w:rsidP="003515BA">
      <w:pPr>
        <w:tabs>
          <w:tab w:val="left" w:pos="567"/>
        </w:tabs>
        <w:spacing w:line="360" w:lineRule="auto"/>
        <w:ind w:firstLine="567"/>
        <w:jc w:val="both"/>
        <w:rPr>
          <w:lang w:val="uk-UA"/>
        </w:rPr>
      </w:pPr>
      <w:r w:rsidRPr="003515BA">
        <w:rPr>
          <w:b/>
          <w:bCs/>
          <w:lang w:val="uk-UA"/>
        </w:rPr>
        <w:t xml:space="preserve">Жанр: </w:t>
      </w:r>
      <w:r w:rsidRPr="0016027C">
        <w:rPr>
          <w:lang w:val="uk-UA"/>
        </w:rPr>
        <w:t>лірико-комедійний.</w:t>
      </w:r>
    </w:p>
    <w:p w14:paraId="09D4A07F" w14:textId="77777777" w:rsidR="0016027C" w:rsidRPr="0016027C" w:rsidRDefault="0016027C" w:rsidP="003515BA">
      <w:pPr>
        <w:tabs>
          <w:tab w:val="left" w:pos="567"/>
        </w:tabs>
        <w:spacing w:line="360" w:lineRule="auto"/>
        <w:ind w:firstLine="567"/>
        <w:jc w:val="both"/>
        <w:rPr>
          <w:lang w:val="uk-UA"/>
        </w:rPr>
      </w:pPr>
    </w:p>
    <w:p w14:paraId="3D1DD88A" w14:textId="77777777" w:rsidR="0016027C" w:rsidRPr="0016027C" w:rsidRDefault="0016027C" w:rsidP="003515BA">
      <w:pPr>
        <w:tabs>
          <w:tab w:val="left" w:pos="567"/>
        </w:tabs>
        <w:spacing w:line="360" w:lineRule="auto"/>
        <w:ind w:firstLine="567"/>
        <w:jc w:val="both"/>
        <w:rPr>
          <w:lang w:val="uk-UA"/>
        </w:rPr>
      </w:pPr>
    </w:p>
    <w:p w14:paraId="3D090D03" w14:textId="77777777" w:rsidR="0016027C" w:rsidRPr="003515BA" w:rsidRDefault="0016027C" w:rsidP="003515BA">
      <w:pPr>
        <w:tabs>
          <w:tab w:val="left" w:pos="567"/>
        </w:tabs>
        <w:spacing w:line="360" w:lineRule="auto"/>
        <w:ind w:firstLine="567"/>
        <w:jc w:val="center"/>
        <w:rPr>
          <w:b/>
          <w:bCs/>
          <w:lang w:val="uk-UA"/>
        </w:rPr>
      </w:pPr>
      <w:r w:rsidRPr="003515BA">
        <w:rPr>
          <w:b/>
          <w:bCs/>
          <w:lang w:val="uk-UA"/>
        </w:rPr>
        <w:t>Лібрето</w:t>
      </w:r>
    </w:p>
    <w:p w14:paraId="1F44EEA1" w14:textId="77777777" w:rsidR="0016027C" w:rsidRPr="0016027C" w:rsidRDefault="0016027C" w:rsidP="003515BA">
      <w:pPr>
        <w:tabs>
          <w:tab w:val="left" w:pos="567"/>
        </w:tabs>
        <w:spacing w:line="360" w:lineRule="auto"/>
        <w:ind w:firstLine="567"/>
        <w:jc w:val="both"/>
        <w:rPr>
          <w:lang w:val="uk-UA"/>
        </w:rPr>
      </w:pPr>
    </w:p>
    <w:p w14:paraId="3283555B" w14:textId="77777777" w:rsidR="0016027C" w:rsidRDefault="004E1DFB" w:rsidP="003515BA">
      <w:pPr>
        <w:tabs>
          <w:tab w:val="left" w:pos="567"/>
        </w:tabs>
        <w:spacing w:line="360" w:lineRule="auto"/>
        <w:ind w:firstLine="567"/>
        <w:jc w:val="both"/>
        <w:rPr>
          <w:lang w:val="uk-UA"/>
        </w:rPr>
      </w:pPr>
      <w:r w:rsidRPr="004E1DFB">
        <w:rPr>
          <w:lang w:val="uk-UA"/>
        </w:rPr>
        <w:t>Чарівний, розкішний літній день. Верст за десять до містечка Сорочинців, народ поспішав з усіх околишніх і далеких хуторів на ярмарок. Звук ярмарки лунав по всіх вулицях – народ галасував, співав пісні, танцював.</w:t>
      </w:r>
    </w:p>
    <w:p w14:paraId="736E46BE" w14:textId="77777777" w:rsidR="004E1DFB" w:rsidRDefault="004E1DFB" w:rsidP="003515BA">
      <w:pPr>
        <w:tabs>
          <w:tab w:val="left" w:pos="567"/>
        </w:tabs>
        <w:spacing w:line="360" w:lineRule="auto"/>
        <w:ind w:firstLine="567"/>
        <w:jc w:val="both"/>
        <w:rPr>
          <w:lang w:val="uk-UA"/>
        </w:rPr>
      </w:pPr>
      <w:r w:rsidRPr="004E1DFB">
        <w:rPr>
          <w:lang w:val="uk-UA"/>
        </w:rPr>
        <w:t xml:space="preserve">Молода дівчина Параска, кружляючи в запальному танку із статним юнаком у білій свитки, не могла зрозуміти, що їй робити? Парубок Грицько протягнув їй руку з вінком і промовив: «Не бійся, серденько, не бійся!». </w:t>
      </w:r>
      <w:r w:rsidRPr="004E1DFB">
        <w:rPr>
          <w:lang w:val="uk-UA"/>
        </w:rPr>
        <w:lastRenderedPageBreak/>
        <w:t>Дівчина була не в силах забрати від нього руку, відповідаючи йому взаємністю – закохавшись з першого погляду.</w:t>
      </w:r>
    </w:p>
    <w:p w14:paraId="689CDA30" w14:textId="77777777" w:rsidR="004E1DFB" w:rsidRPr="004E1DFB" w:rsidRDefault="004E1DFB" w:rsidP="004E1DFB">
      <w:pPr>
        <w:tabs>
          <w:tab w:val="left" w:pos="567"/>
        </w:tabs>
        <w:spacing w:line="360" w:lineRule="auto"/>
        <w:ind w:firstLine="567"/>
        <w:jc w:val="both"/>
        <w:rPr>
          <w:lang w:val="uk-UA"/>
        </w:rPr>
      </w:pPr>
      <w:r w:rsidRPr="004E1DFB">
        <w:rPr>
          <w:lang w:val="uk-UA"/>
        </w:rPr>
        <w:t>Хівря через деякий час побачила, що парубок забрав Параску, і не змогла терпіти такого нахабства, тому миттєво вирушила забирати свою пасербицю. Парубок не очікував побачити Хіврю поруч з ними, тому почав казати, що кохає Параску і хоче одружитися на ній. Проте мачуха була непідступна після образи, що завдав Грицько, тож, забравши вінок, вона жбурнула ним у парубка.</w:t>
      </w:r>
    </w:p>
    <w:p w14:paraId="646B4451" w14:textId="77777777" w:rsidR="004E1DFB" w:rsidRPr="004E1DFB" w:rsidRDefault="004E1DFB" w:rsidP="004E1DFB">
      <w:pPr>
        <w:tabs>
          <w:tab w:val="left" w:pos="567"/>
        </w:tabs>
        <w:spacing w:line="360" w:lineRule="auto"/>
        <w:ind w:firstLine="567"/>
        <w:jc w:val="both"/>
        <w:rPr>
          <w:lang w:val="uk-UA"/>
        </w:rPr>
      </w:pPr>
      <w:r w:rsidRPr="004E1DFB">
        <w:rPr>
          <w:lang w:val="uk-UA"/>
        </w:rPr>
        <w:t>У цей час цигани хитро поглядають на картину, що відбувається, і не втрачаючи миті підбігають до хлопця, щоб викупити його коня. Хитрий циган знав, що хлопцю потрібні гроші на весілля. Першого разу хлопець відмовив йому у продажу коня, але на цей раз в нього є вагомий аргумент. Хлопець не віддавався на провокації хитрих циганок, але циган все-таки вмовив його, і парубок погодився. Зрадівши, що тепер у нього є гроші на весілля, він пішов шукати свою наречену.</w:t>
      </w:r>
    </w:p>
    <w:p w14:paraId="0228D250" w14:textId="77777777" w:rsidR="004E1DFB" w:rsidRDefault="004E1DFB" w:rsidP="004E1DFB">
      <w:pPr>
        <w:tabs>
          <w:tab w:val="left" w:pos="567"/>
        </w:tabs>
        <w:spacing w:line="360" w:lineRule="auto"/>
        <w:ind w:firstLine="567"/>
        <w:jc w:val="both"/>
        <w:rPr>
          <w:lang w:val="uk-UA"/>
        </w:rPr>
      </w:pPr>
      <w:r w:rsidRPr="004E1DFB">
        <w:rPr>
          <w:lang w:val="uk-UA"/>
        </w:rPr>
        <w:t>Не витримавши розлуки, Параска вийшла на зустріч Грицьку. Він подарував їй вінок як знак заручин. Параска розповіла йому, що ніякого весілля не буде через протистояння мачухи через їхню сварку. Грицько згадав, що Солопій – це давній друг її батька, і впевнив її, що весілля відбудеться. Здалеку вони помітили, що Хівря йде, і вона не сама, а з дячком.</w:t>
      </w:r>
    </w:p>
    <w:p w14:paraId="7318F657" w14:textId="77777777" w:rsidR="004E1DFB" w:rsidRDefault="004E1DFB" w:rsidP="004E1DFB">
      <w:pPr>
        <w:tabs>
          <w:tab w:val="left" w:pos="567"/>
        </w:tabs>
        <w:spacing w:line="360" w:lineRule="auto"/>
        <w:ind w:firstLine="567"/>
        <w:jc w:val="both"/>
        <w:rPr>
          <w:lang w:val="uk-UA"/>
        </w:rPr>
      </w:pPr>
      <w:r w:rsidRPr="004E1DFB">
        <w:rPr>
          <w:lang w:val="uk-UA"/>
        </w:rPr>
        <w:t xml:space="preserve">Хівря, побачивши Афанасія Івановича запрошує </w:t>
      </w:r>
      <w:proofErr w:type="spellStart"/>
      <w:r w:rsidRPr="004E1DFB">
        <w:rPr>
          <w:lang w:val="uk-UA"/>
        </w:rPr>
        <w:t>дячка</w:t>
      </w:r>
      <w:proofErr w:type="spellEnd"/>
      <w:r w:rsidRPr="004E1DFB">
        <w:rPr>
          <w:lang w:val="uk-UA"/>
        </w:rPr>
        <w:t xml:space="preserve"> до себе, пропонуючи смачні страви: </w:t>
      </w:r>
      <w:r>
        <w:rPr>
          <w:lang w:val="uk-UA"/>
        </w:rPr>
        <w:t>н</w:t>
      </w:r>
      <w:r w:rsidRPr="004E1DFB">
        <w:rPr>
          <w:lang w:val="uk-UA"/>
        </w:rPr>
        <w:t>а столі, полумиски з галушки, пампушки та різні солодощі.</w:t>
      </w:r>
    </w:p>
    <w:p w14:paraId="1FAF590D" w14:textId="77777777" w:rsidR="004E1DFB" w:rsidRPr="004E1DFB" w:rsidRDefault="004E1DFB" w:rsidP="004E1DFB">
      <w:pPr>
        <w:tabs>
          <w:tab w:val="left" w:pos="567"/>
        </w:tabs>
        <w:spacing w:line="360" w:lineRule="auto"/>
        <w:ind w:firstLine="567"/>
        <w:jc w:val="both"/>
        <w:rPr>
          <w:lang w:val="uk-UA"/>
        </w:rPr>
      </w:pPr>
      <w:r w:rsidRPr="004E1DFB">
        <w:rPr>
          <w:lang w:val="uk-UA"/>
        </w:rPr>
        <w:t>Скоштувавши чудові їства,</w:t>
      </w:r>
      <w:r>
        <w:rPr>
          <w:lang w:val="uk-UA"/>
        </w:rPr>
        <w:t xml:space="preserve"> </w:t>
      </w:r>
      <w:r w:rsidRPr="004E1DFB">
        <w:rPr>
          <w:lang w:val="uk-UA"/>
        </w:rPr>
        <w:t>він чекає більшого – поцілувати рум’яні щічки Хіврі.  Господиня зрозуміла,</w:t>
      </w:r>
      <w:r>
        <w:rPr>
          <w:lang w:val="uk-UA"/>
        </w:rPr>
        <w:t xml:space="preserve"> </w:t>
      </w:r>
      <w:r w:rsidRPr="004E1DFB">
        <w:rPr>
          <w:lang w:val="uk-UA"/>
        </w:rPr>
        <w:t xml:space="preserve">на що натякає Афанасій Іванович, але удавала, що і гадки не має про що він. </w:t>
      </w:r>
    </w:p>
    <w:p w14:paraId="24F8126E" w14:textId="77777777" w:rsidR="004E1DFB" w:rsidRDefault="004E1DFB" w:rsidP="004E1DFB">
      <w:pPr>
        <w:tabs>
          <w:tab w:val="left" w:pos="567"/>
        </w:tabs>
        <w:spacing w:line="360" w:lineRule="auto"/>
        <w:ind w:firstLine="567"/>
        <w:jc w:val="both"/>
        <w:rPr>
          <w:lang w:val="uk-UA"/>
        </w:rPr>
      </w:pPr>
      <w:proofErr w:type="spellStart"/>
      <w:r w:rsidRPr="004E1DFB">
        <w:rPr>
          <w:lang w:val="uk-UA"/>
        </w:rPr>
        <w:t>Неочікувано</w:t>
      </w:r>
      <w:proofErr w:type="spellEnd"/>
      <w:r w:rsidRPr="004E1DFB">
        <w:rPr>
          <w:lang w:val="uk-UA"/>
        </w:rPr>
        <w:t>, з надвору Хівря та дячок почули голоси знадвору, це були кум Цибуля з Солопієм.</w:t>
      </w:r>
    </w:p>
    <w:p w14:paraId="5BE7BD1B" w14:textId="77777777" w:rsidR="004E1DFB" w:rsidRDefault="004E1DFB" w:rsidP="004E1DFB">
      <w:pPr>
        <w:tabs>
          <w:tab w:val="left" w:pos="567"/>
        </w:tabs>
        <w:spacing w:line="360" w:lineRule="auto"/>
        <w:ind w:firstLine="567"/>
        <w:jc w:val="both"/>
        <w:rPr>
          <w:lang w:val="uk-UA"/>
        </w:rPr>
      </w:pPr>
      <w:proofErr w:type="spellStart"/>
      <w:r w:rsidRPr="004E1DFB">
        <w:rPr>
          <w:lang w:val="uk-UA"/>
        </w:rPr>
        <w:t>Неочікувано</w:t>
      </w:r>
      <w:proofErr w:type="spellEnd"/>
      <w:r w:rsidRPr="004E1DFB">
        <w:rPr>
          <w:lang w:val="uk-UA"/>
        </w:rPr>
        <w:t>, з надвору Хівря та дячок почули голоси знадвору, це були кум Цибуля з Солопієм.</w:t>
      </w:r>
    </w:p>
    <w:p w14:paraId="644EA905" w14:textId="77777777" w:rsidR="004E1DFB" w:rsidRPr="004E1DFB" w:rsidRDefault="004E1DFB" w:rsidP="004E1DFB">
      <w:pPr>
        <w:tabs>
          <w:tab w:val="left" w:pos="567"/>
        </w:tabs>
        <w:spacing w:line="360" w:lineRule="auto"/>
        <w:ind w:firstLine="567"/>
        <w:jc w:val="both"/>
        <w:rPr>
          <w:lang w:val="uk-UA"/>
        </w:rPr>
      </w:pPr>
      <w:r w:rsidRPr="004E1DFB">
        <w:rPr>
          <w:lang w:val="uk-UA"/>
        </w:rPr>
        <w:lastRenderedPageBreak/>
        <w:t>Від несподіванки Хівря зблідла і наказала Афанасію Івановичу ховатися під стіл.</w:t>
      </w:r>
    </w:p>
    <w:p w14:paraId="38B71A74" w14:textId="77777777" w:rsidR="004E1DFB" w:rsidRPr="004E1DFB" w:rsidRDefault="004E1DFB" w:rsidP="004E1DFB">
      <w:pPr>
        <w:tabs>
          <w:tab w:val="left" w:pos="567"/>
        </w:tabs>
        <w:spacing w:line="360" w:lineRule="auto"/>
        <w:ind w:firstLine="567"/>
        <w:jc w:val="both"/>
        <w:rPr>
          <w:lang w:val="uk-UA"/>
        </w:rPr>
      </w:pPr>
      <w:r w:rsidRPr="004E1DFB">
        <w:rPr>
          <w:lang w:val="uk-UA"/>
        </w:rPr>
        <w:t>Куми напідпитку</w:t>
      </w:r>
      <w:r>
        <w:rPr>
          <w:lang w:val="uk-UA"/>
        </w:rPr>
        <w:t xml:space="preserve"> </w:t>
      </w:r>
      <w:r w:rsidRPr="004E1DFB">
        <w:rPr>
          <w:lang w:val="uk-UA"/>
        </w:rPr>
        <w:t xml:space="preserve">прийшли вмовляти Хіврю на весілля Грицька та Параски. Вона лаялась на батька через те, що Грицько її дуже образив. Через таку гучну сварку люди навіть почали заглядати у вікна хати. </w:t>
      </w:r>
    </w:p>
    <w:p w14:paraId="637EB4B9" w14:textId="77777777" w:rsidR="004E1DFB" w:rsidRDefault="004E1DFB" w:rsidP="004E1DFB">
      <w:pPr>
        <w:tabs>
          <w:tab w:val="left" w:pos="567"/>
        </w:tabs>
        <w:spacing w:line="360" w:lineRule="auto"/>
        <w:ind w:firstLine="567"/>
        <w:jc w:val="both"/>
        <w:rPr>
          <w:lang w:val="uk-UA"/>
        </w:rPr>
      </w:pPr>
      <w:r w:rsidRPr="004E1DFB">
        <w:rPr>
          <w:lang w:val="uk-UA"/>
        </w:rPr>
        <w:t>Хівря все таки погоджується на весілля.</w:t>
      </w:r>
    </w:p>
    <w:p w14:paraId="0EE7FC38" w14:textId="77777777" w:rsidR="004E1DFB" w:rsidRPr="0016027C" w:rsidRDefault="004E1DFB" w:rsidP="004E1DFB">
      <w:pPr>
        <w:tabs>
          <w:tab w:val="left" w:pos="567"/>
        </w:tabs>
        <w:spacing w:line="360" w:lineRule="auto"/>
        <w:ind w:firstLine="567"/>
        <w:jc w:val="both"/>
        <w:rPr>
          <w:lang w:val="uk-UA"/>
        </w:rPr>
      </w:pPr>
      <w:r w:rsidRPr="004E1DFB">
        <w:rPr>
          <w:lang w:val="uk-UA"/>
        </w:rPr>
        <w:t>Зібралися люди з усього села, батьки благословляли дітей на майбутнє, побажавши їм щастя, здоров'я та достатку у подружньому житті. Весілля гуляли гучно з танцями та піснями.</w:t>
      </w:r>
    </w:p>
    <w:p w14:paraId="74C3B01B" w14:textId="77777777" w:rsidR="0016027C" w:rsidRDefault="0016027C" w:rsidP="003515BA">
      <w:pPr>
        <w:tabs>
          <w:tab w:val="left" w:pos="567"/>
        </w:tabs>
        <w:spacing w:line="360" w:lineRule="auto"/>
        <w:ind w:firstLine="567"/>
        <w:jc w:val="both"/>
        <w:rPr>
          <w:lang w:val="uk-UA"/>
        </w:rPr>
      </w:pPr>
    </w:p>
    <w:p w14:paraId="1247EBC1" w14:textId="77777777" w:rsidR="0074178D" w:rsidRDefault="0074178D" w:rsidP="003515BA">
      <w:pPr>
        <w:tabs>
          <w:tab w:val="left" w:pos="567"/>
        </w:tabs>
        <w:spacing w:line="360" w:lineRule="auto"/>
        <w:ind w:firstLine="567"/>
        <w:jc w:val="both"/>
        <w:rPr>
          <w:lang w:val="uk-UA"/>
        </w:rPr>
      </w:pPr>
    </w:p>
    <w:p w14:paraId="6C2C0CF9" w14:textId="77777777" w:rsidR="0074178D" w:rsidRPr="0016027C" w:rsidRDefault="0074178D" w:rsidP="003515BA">
      <w:pPr>
        <w:tabs>
          <w:tab w:val="left" w:pos="567"/>
        </w:tabs>
        <w:spacing w:line="360" w:lineRule="auto"/>
        <w:ind w:firstLine="567"/>
        <w:jc w:val="both"/>
        <w:rPr>
          <w:lang w:val="uk-UA"/>
        </w:rPr>
      </w:pPr>
    </w:p>
    <w:p w14:paraId="70FA9FB2" w14:textId="77777777" w:rsidR="003515BA" w:rsidRPr="003515BA" w:rsidRDefault="0016027C" w:rsidP="0074178D">
      <w:pPr>
        <w:tabs>
          <w:tab w:val="left" w:pos="567"/>
        </w:tabs>
        <w:spacing w:line="360" w:lineRule="auto"/>
        <w:ind w:firstLine="567"/>
        <w:jc w:val="center"/>
        <w:rPr>
          <w:b/>
          <w:bCs/>
          <w:lang w:val="uk-UA"/>
        </w:rPr>
      </w:pPr>
      <w:r w:rsidRPr="003515BA">
        <w:rPr>
          <w:b/>
          <w:bCs/>
          <w:lang w:val="uk-UA"/>
        </w:rPr>
        <w:t>Дійові особи та їх характеристика</w:t>
      </w:r>
    </w:p>
    <w:p w14:paraId="59CD5797" w14:textId="77777777" w:rsidR="0016027C" w:rsidRPr="0016027C" w:rsidRDefault="0016027C" w:rsidP="003515BA">
      <w:pPr>
        <w:tabs>
          <w:tab w:val="left" w:pos="567"/>
        </w:tabs>
        <w:spacing w:line="360" w:lineRule="auto"/>
        <w:ind w:firstLine="567"/>
        <w:jc w:val="both"/>
        <w:rPr>
          <w:lang w:val="uk-UA"/>
        </w:rPr>
      </w:pPr>
      <w:r w:rsidRPr="003515BA">
        <w:rPr>
          <w:b/>
          <w:bCs/>
          <w:lang w:val="uk-UA"/>
        </w:rPr>
        <w:t>Солопій Черевик</w:t>
      </w:r>
      <w:r w:rsidRPr="0016027C">
        <w:rPr>
          <w:lang w:val="uk-UA"/>
        </w:rPr>
        <w:t xml:space="preserve"> – солідний козак, чоловік </w:t>
      </w:r>
      <w:proofErr w:type="spellStart"/>
      <w:r w:rsidRPr="0016027C">
        <w:rPr>
          <w:lang w:val="uk-UA"/>
        </w:rPr>
        <w:t>Хавроні</w:t>
      </w:r>
      <w:proofErr w:type="spellEnd"/>
      <w:r w:rsidRPr="0016027C">
        <w:rPr>
          <w:lang w:val="uk-UA"/>
        </w:rPr>
        <w:t xml:space="preserve">, батько Параски. Чоловік знаходиться під п’ятою своєї другої жінки, та постійно виконує її забаганки, хоча дуже любить свою доньку. Він полюбляв випивати і ніколи не пропускав застілля з друзями, та полюбляв перехилити чарку з кумом Цибулею. Солопій був м’якою людиною, довірливим, і через це часто ставав об’єктом для обговорення серед людей. </w:t>
      </w:r>
    </w:p>
    <w:p w14:paraId="35A6134C" w14:textId="77777777" w:rsidR="0016027C" w:rsidRPr="0016027C" w:rsidRDefault="0016027C" w:rsidP="003515BA">
      <w:pPr>
        <w:tabs>
          <w:tab w:val="left" w:pos="567"/>
        </w:tabs>
        <w:spacing w:line="360" w:lineRule="auto"/>
        <w:ind w:firstLine="567"/>
        <w:jc w:val="both"/>
        <w:rPr>
          <w:lang w:val="uk-UA"/>
        </w:rPr>
      </w:pPr>
      <w:r w:rsidRPr="003515BA">
        <w:rPr>
          <w:b/>
          <w:bCs/>
          <w:lang w:val="uk-UA"/>
        </w:rPr>
        <w:t>Хівря</w:t>
      </w:r>
      <w:r w:rsidRPr="0016027C">
        <w:rPr>
          <w:lang w:val="uk-UA"/>
        </w:rPr>
        <w:t xml:space="preserve"> – друга дружина Солопія, мачуха Параски. Владна жінка, яка маніпулює своїм чоловіком. Вона вважала себе дуже гарною, одягнена в шерстяну зелену плахту з нашитими червоними хвостиками. Червоне повне обличчя яке коли вона злиться стає бордовим.</w:t>
      </w:r>
    </w:p>
    <w:p w14:paraId="3F3F237A" w14:textId="77777777" w:rsidR="0016027C" w:rsidRPr="0016027C" w:rsidRDefault="0016027C" w:rsidP="003515BA">
      <w:pPr>
        <w:tabs>
          <w:tab w:val="left" w:pos="567"/>
        </w:tabs>
        <w:spacing w:line="360" w:lineRule="auto"/>
        <w:ind w:firstLine="567"/>
        <w:jc w:val="both"/>
        <w:rPr>
          <w:lang w:val="uk-UA"/>
        </w:rPr>
      </w:pPr>
      <w:r w:rsidRPr="0016027C">
        <w:rPr>
          <w:lang w:val="uk-UA"/>
        </w:rPr>
        <w:t>Люди називали її відьмою, а Грицько назвав її дияволом, через це вона його незлюбила, заважала Парасці з Грицьком при кожній зустрічі, та не дала свого благословення на весілля.</w:t>
      </w:r>
    </w:p>
    <w:p w14:paraId="7440C321" w14:textId="77777777" w:rsidR="0016027C" w:rsidRPr="0016027C" w:rsidRDefault="0016027C" w:rsidP="003515BA">
      <w:pPr>
        <w:tabs>
          <w:tab w:val="left" w:pos="567"/>
        </w:tabs>
        <w:spacing w:line="360" w:lineRule="auto"/>
        <w:ind w:firstLine="567"/>
        <w:jc w:val="both"/>
        <w:rPr>
          <w:lang w:val="uk-UA"/>
        </w:rPr>
      </w:pPr>
      <w:r w:rsidRPr="003515BA">
        <w:rPr>
          <w:b/>
          <w:bCs/>
          <w:lang w:val="uk-UA"/>
        </w:rPr>
        <w:t xml:space="preserve">Параска </w:t>
      </w:r>
      <w:r w:rsidRPr="0016027C">
        <w:rPr>
          <w:lang w:val="uk-UA"/>
        </w:rPr>
        <w:t xml:space="preserve">– дочка Солопія Черевика. Гарненька круглолиця дівчина, з чорними бровами, та рожевими вустами та гарними карими очима. На голові пов’язані синьо – червоні стрічки. Дівчина у вісімнадцять років перший раз потрапила на ярмарок. </w:t>
      </w:r>
    </w:p>
    <w:p w14:paraId="738AB196" w14:textId="77777777" w:rsidR="0016027C" w:rsidRPr="0016027C" w:rsidRDefault="0016027C" w:rsidP="003515BA">
      <w:pPr>
        <w:tabs>
          <w:tab w:val="left" w:pos="567"/>
        </w:tabs>
        <w:spacing w:line="360" w:lineRule="auto"/>
        <w:ind w:firstLine="567"/>
        <w:jc w:val="both"/>
        <w:rPr>
          <w:lang w:val="uk-UA"/>
        </w:rPr>
      </w:pPr>
      <w:r w:rsidRPr="0016027C">
        <w:rPr>
          <w:lang w:val="uk-UA"/>
        </w:rPr>
        <w:lastRenderedPageBreak/>
        <w:t>Їхавши на ярмарок Параска з першого погляду закохалася в Грицька. Хоча Хівря заборонила їй виходити заміж за парубка, але вона вирішила йти на перекір своїй мачусі.</w:t>
      </w:r>
    </w:p>
    <w:p w14:paraId="2ACBB736" w14:textId="77777777" w:rsidR="0016027C" w:rsidRPr="0016027C" w:rsidRDefault="0016027C" w:rsidP="003515BA">
      <w:pPr>
        <w:tabs>
          <w:tab w:val="left" w:pos="567"/>
        </w:tabs>
        <w:spacing w:line="360" w:lineRule="auto"/>
        <w:ind w:firstLine="567"/>
        <w:jc w:val="both"/>
        <w:rPr>
          <w:lang w:val="uk-UA"/>
        </w:rPr>
      </w:pPr>
      <w:r w:rsidRPr="003515BA">
        <w:rPr>
          <w:b/>
          <w:bCs/>
          <w:lang w:val="uk-UA"/>
        </w:rPr>
        <w:t xml:space="preserve">Грицько </w:t>
      </w:r>
      <w:r w:rsidRPr="0016027C">
        <w:rPr>
          <w:lang w:val="uk-UA"/>
        </w:rPr>
        <w:t xml:space="preserve">– син </w:t>
      </w:r>
      <w:proofErr w:type="spellStart"/>
      <w:r w:rsidRPr="0016027C">
        <w:rPr>
          <w:lang w:val="uk-UA"/>
        </w:rPr>
        <w:t>Голопупенка</w:t>
      </w:r>
      <w:proofErr w:type="spellEnd"/>
      <w:r w:rsidRPr="0016027C">
        <w:rPr>
          <w:lang w:val="uk-UA"/>
        </w:rPr>
        <w:t xml:space="preserve"> (друга Солопія). Гарний, вродливий, статний парубок в білій свитці, та з чорними, вогняними очима. Він щиро закохався в Параску з першого погляду. Парубок робить для свого кохання все можливе, домовився з циганом на продаж коня, для того щоб отримати гроші на весілля. </w:t>
      </w:r>
    </w:p>
    <w:p w14:paraId="644065DC" w14:textId="77777777" w:rsidR="0016027C" w:rsidRPr="0016027C" w:rsidRDefault="0016027C" w:rsidP="003515BA">
      <w:pPr>
        <w:tabs>
          <w:tab w:val="left" w:pos="567"/>
        </w:tabs>
        <w:spacing w:line="360" w:lineRule="auto"/>
        <w:ind w:firstLine="567"/>
        <w:jc w:val="both"/>
        <w:rPr>
          <w:lang w:val="uk-UA"/>
        </w:rPr>
      </w:pPr>
      <w:r w:rsidRPr="003515BA">
        <w:rPr>
          <w:b/>
          <w:bCs/>
          <w:lang w:val="uk-UA"/>
        </w:rPr>
        <w:t>Кум Цибуля</w:t>
      </w:r>
      <w:r w:rsidRPr="0016027C">
        <w:rPr>
          <w:lang w:val="uk-UA"/>
        </w:rPr>
        <w:t xml:space="preserve"> – кум Солопія Черевика. Веселий, статний козак. Полюбляє випити з кумом, та посидіти в гарній компанії. Він підтримав Солопія що до весілля, бо йому не подобалася Хівря та він називав її відьмою.</w:t>
      </w:r>
    </w:p>
    <w:p w14:paraId="1590A18F" w14:textId="77777777" w:rsidR="0016027C" w:rsidRPr="0016027C" w:rsidRDefault="0016027C" w:rsidP="003515BA">
      <w:pPr>
        <w:tabs>
          <w:tab w:val="left" w:pos="567"/>
        </w:tabs>
        <w:spacing w:line="360" w:lineRule="auto"/>
        <w:ind w:firstLine="567"/>
        <w:jc w:val="both"/>
        <w:rPr>
          <w:lang w:val="uk-UA"/>
        </w:rPr>
      </w:pPr>
      <w:r w:rsidRPr="0016027C">
        <w:rPr>
          <w:lang w:val="uk-UA"/>
        </w:rPr>
        <w:t xml:space="preserve">  </w:t>
      </w:r>
      <w:r w:rsidRPr="003515BA">
        <w:rPr>
          <w:b/>
          <w:bCs/>
          <w:lang w:val="uk-UA"/>
        </w:rPr>
        <w:t>Піп</w:t>
      </w:r>
      <w:r w:rsidRPr="0016027C">
        <w:rPr>
          <w:lang w:val="uk-UA"/>
        </w:rPr>
        <w:t xml:space="preserve"> – Афанасій Іванович, священнослужитель, поважна людина. Хоча він і служив в церкві, але </w:t>
      </w:r>
      <w:proofErr w:type="spellStart"/>
      <w:r w:rsidRPr="0016027C">
        <w:rPr>
          <w:lang w:val="uk-UA"/>
        </w:rPr>
        <w:t>заглядував</w:t>
      </w:r>
      <w:proofErr w:type="spellEnd"/>
      <w:r w:rsidRPr="0016027C">
        <w:rPr>
          <w:lang w:val="uk-UA"/>
        </w:rPr>
        <w:t xml:space="preserve"> у гості до Хіврі. Але він потерпів невдачі бо прийшов Солопій додому, і він був змушений ховатися під стіл. Після такої ситуації він дуже хотів повернути собі чесне ім’я назад.</w:t>
      </w:r>
    </w:p>
    <w:p w14:paraId="6892AF5B" w14:textId="77777777" w:rsidR="0016027C" w:rsidRPr="0016027C" w:rsidRDefault="0016027C" w:rsidP="003515BA">
      <w:pPr>
        <w:tabs>
          <w:tab w:val="left" w:pos="567"/>
        </w:tabs>
        <w:spacing w:line="360" w:lineRule="auto"/>
        <w:ind w:firstLine="567"/>
        <w:jc w:val="both"/>
        <w:rPr>
          <w:lang w:val="uk-UA"/>
        </w:rPr>
      </w:pPr>
      <w:r w:rsidRPr="003515BA">
        <w:rPr>
          <w:b/>
          <w:bCs/>
          <w:lang w:val="uk-UA"/>
        </w:rPr>
        <w:t xml:space="preserve">Циган </w:t>
      </w:r>
      <w:r w:rsidRPr="0016027C">
        <w:rPr>
          <w:lang w:val="uk-UA"/>
        </w:rPr>
        <w:t>– Влас був дуже хитрим. Завдяки своєму розуму та хитрості завжди отримував від людей що хотів. В цьому випадку він отримав коня якого давно хотів.</w:t>
      </w:r>
    </w:p>
    <w:p w14:paraId="5E5E300A" w14:textId="77777777" w:rsidR="0016027C" w:rsidRPr="0016027C" w:rsidRDefault="0016027C" w:rsidP="003515BA">
      <w:pPr>
        <w:tabs>
          <w:tab w:val="left" w:pos="567"/>
        </w:tabs>
        <w:spacing w:line="360" w:lineRule="auto"/>
        <w:ind w:firstLine="567"/>
        <w:jc w:val="both"/>
        <w:rPr>
          <w:lang w:val="uk-UA"/>
        </w:rPr>
      </w:pPr>
    </w:p>
    <w:p w14:paraId="5E65E4BF" w14:textId="77777777" w:rsidR="0016027C" w:rsidRPr="0016027C" w:rsidRDefault="0016027C" w:rsidP="003515BA">
      <w:pPr>
        <w:tabs>
          <w:tab w:val="left" w:pos="567"/>
        </w:tabs>
        <w:spacing w:line="360" w:lineRule="auto"/>
        <w:ind w:firstLine="567"/>
        <w:jc w:val="both"/>
        <w:rPr>
          <w:lang w:val="uk-UA"/>
        </w:rPr>
      </w:pPr>
    </w:p>
    <w:p w14:paraId="0605498F" w14:textId="77777777" w:rsidR="0016027C" w:rsidRPr="0016027C" w:rsidRDefault="0016027C" w:rsidP="003515BA">
      <w:pPr>
        <w:tabs>
          <w:tab w:val="left" w:pos="567"/>
        </w:tabs>
        <w:spacing w:line="360" w:lineRule="auto"/>
        <w:ind w:firstLine="567"/>
        <w:jc w:val="both"/>
        <w:rPr>
          <w:lang w:val="uk-UA"/>
        </w:rPr>
      </w:pPr>
    </w:p>
    <w:p w14:paraId="13E3A215" w14:textId="77777777" w:rsidR="0016027C" w:rsidRPr="0016027C" w:rsidRDefault="0016027C" w:rsidP="003515BA">
      <w:pPr>
        <w:tabs>
          <w:tab w:val="left" w:pos="567"/>
        </w:tabs>
        <w:spacing w:line="360" w:lineRule="auto"/>
        <w:ind w:firstLine="567"/>
        <w:jc w:val="both"/>
        <w:rPr>
          <w:lang w:val="uk-UA"/>
        </w:rPr>
      </w:pPr>
    </w:p>
    <w:p w14:paraId="1ECDBCC6" w14:textId="4940A604" w:rsidR="0016027C" w:rsidRPr="0074178D" w:rsidRDefault="0016027C" w:rsidP="0074178D">
      <w:pPr>
        <w:pStyle w:val="2"/>
        <w:jc w:val="center"/>
        <w:rPr>
          <w:rFonts w:ascii="Times New Roman" w:hAnsi="Times New Roman" w:cs="Times New Roman"/>
          <w:b/>
          <w:bCs/>
          <w:i/>
          <w:iCs/>
          <w:color w:val="000000" w:themeColor="text1"/>
          <w:sz w:val="28"/>
          <w:szCs w:val="28"/>
          <w:lang w:val="uk-UA"/>
        </w:rPr>
      </w:pPr>
      <w:bookmarkStart w:id="17" w:name="_Toc153301718"/>
      <w:r w:rsidRPr="0074178D">
        <w:rPr>
          <w:rFonts w:ascii="Times New Roman" w:hAnsi="Times New Roman" w:cs="Times New Roman"/>
          <w:b/>
          <w:bCs/>
          <w:i/>
          <w:iCs/>
          <w:color w:val="000000" w:themeColor="text1"/>
          <w:sz w:val="28"/>
          <w:szCs w:val="28"/>
          <w:lang w:val="uk-UA"/>
        </w:rPr>
        <w:t xml:space="preserve">2.2 Композиційно-архітектонічна будова </w:t>
      </w:r>
      <w:bookmarkEnd w:id="17"/>
      <w:r w:rsidR="009C2D6E">
        <w:rPr>
          <w:rFonts w:ascii="Times New Roman" w:hAnsi="Times New Roman" w:cs="Times New Roman"/>
          <w:b/>
          <w:bCs/>
          <w:i/>
          <w:iCs/>
          <w:color w:val="000000" w:themeColor="text1"/>
          <w:sz w:val="28"/>
          <w:szCs w:val="28"/>
          <w:lang w:val="uk-UA"/>
        </w:rPr>
        <w:t>хореографічного твору</w:t>
      </w:r>
    </w:p>
    <w:p w14:paraId="55CFB3CC" w14:textId="77777777" w:rsidR="0016027C" w:rsidRPr="0016027C" w:rsidRDefault="0016027C" w:rsidP="003515BA">
      <w:pPr>
        <w:tabs>
          <w:tab w:val="left" w:pos="567"/>
        </w:tabs>
        <w:spacing w:line="360" w:lineRule="auto"/>
        <w:ind w:firstLine="567"/>
        <w:jc w:val="both"/>
        <w:rPr>
          <w:lang w:val="uk-UA"/>
        </w:rPr>
      </w:pPr>
    </w:p>
    <w:p w14:paraId="1C3177F9" w14:textId="77777777" w:rsidR="0016027C" w:rsidRPr="003515BA" w:rsidRDefault="0016027C" w:rsidP="003515BA">
      <w:pPr>
        <w:tabs>
          <w:tab w:val="left" w:pos="567"/>
        </w:tabs>
        <w:spacing w:line="360" w:lineRule="auto"/>
        <w:ind w:firstLine="567"/>
        <w:jc w:val="center"/>
        <w:rPr>
          <w:b/>
          <w:bCs/>
          <w:lang w:val="uk-UA"/>
        </w:rPr>
      </w:pPr>
      <w:r w:rsidRPr="003515BA">
        <w:rPr>
          <w:b/>
          <w:bCs/>
          <w:lang w:val="uk-UA"/>
        </w:rPr>
        <w:t>Хореографічна драматургія</w:t>
      </w:r>
    </w:p>
    <w:p w14:paraId="30D43D49" w14:textId="77777777" w:rsidR="0016027C" w:rsidRPr="0016027C" w:rsidRDefault="0016027C" w:rsidP="003515BA">
      <w:pPr>
        <w:tabs>
          <w:tab w:val="left" w:pos="567"/>
        </w:tabs>
        <w:spacing w:line="360" w:lineRule="auto"/>
        <w:ind w:firstLine="567"/>
        <w:jc w:val="both"/>
        <w:rPr>
          <w:lang w:val="uk-UA"/>
        </w:rPr>
      </w:pPr>
      <w:r w:rsidRPr="003515BA">
        <w:rPr>
          <w:b/>
          <w:bCs/>
          <w:lang w:val="uk-UA"/>
        </w:rPr>
        <w:t>Експозиція:</w:t>
      </w:r>
      <w:r w:rsidRPr="0016027C">
        <w:rPr>
          <w:lang w:val="uk-UA"/>
        </w:rPr>
        <w:t xml:space="preserve">  Знайомство героїв з глядачами. </w:t>
      </w:r>
    </w:p>
    <w:p w14:paraId="593FEB57" w14:textId="77777777" w:rsidR="0016027C" w:rsidRPr="0016027C" w:rsidRDefault="0016027C" w:rsidP="003515BA">
      <w:pPr>
        <w:tabs>
          <w:tab w:val="left" w:pos="567"/>
        </w:tabs>
        <w:spacing w:line="360" w:lineRule="auto"/>
        <w:ind w:firstLine="567"/>
        <w:jc w:val="both"/>
        <w:rPr>
          <w:lang w:val="uk-UA"/>
        </w:rPr>
      </w:pPr>
      <w:r w:rsidRPr="003515BA">
        <w:rPr>
          <w:b/>
          <w:bCs/>
          <w:lang w:val="uk-UA"/>
        </w:rPr>
        <w:t>Зав’язка:</w:t>
      </w:r>
      <w:r w:rsidRPr="0016027C">
        <w:rPr>
          <w:lang w:val="uk-UA"/>
        </w:rPr>
        <w:t xml:space="preserve"> Масове гуляння на ярмарку. Прихід Хіврі на гуляння, яка знайшла свою </w:t>
      </w:r>
      <w:proofErr w:type="spellStart"/>
      <w:r w:rsidRPr="0016027C">
        <w:rPr>
          <w:lang w:val="uk-UA"/>
        </w:rPr>
        <w:t>падчерицю</w:t>
      </w:r>
      <w:proofErr w:type="spellEnd"/>
      <w:r w:rsidRPr="0016027C">
        <w:rPr>
          <w:lang w:val="uk-UA"/>
        </w:rPr>
        <w:t xml:space="preserve"> в обіймах парубка який її образив. Вона забрала вінок в Параски та віддала його Грицьку сказавши що ніякого весілля не буде.</w:t>
      </w:r>
    </w:p>
    <w:p w14:paraId="04344FF0" w14:textId="77777777" w:rsidR="0016027C" w:rsidRPr="003515BA" w:rsidRDefault="0016027C" w:rsidP="003515BA">
      <w:pPr>
        <w:tabs>
          <w:tab w:val="left" w:pos="567"/>
        </w:tabs>
        <w:spacing w:line="360" w:lineRule="auto"/>
        <w:ind w:firstLine="567"/>
        <w:jc w:val="both"/>
        <w:rPr>
          <w:b/>
          <w:bCs/>
          <w:lang w:val="uk-UA"/>
        </w:rPr>
      </w:pPr>
      <w:r w:rsidRPr="003515BA">
        <w:rPr>
          <w:b/>
          <w:bCs/>
          <w:lang w:val="uk-UA"/>
        </w:rPr>
        <w:t>Етапи розвитку дії:</w:t>
      </w:r>
    </w:p>
    <w:p w14:paraId="65EB49CE" w14:textId="77777777" w:rsidR="0016027C" w:rsidRPr="003515BA" w:rsidRDefault="0016027C" w:rsidP="003515BA">
      <w:pPr>
        <w:tabs>
          <w:tab w:val="left" w:pos="567"/>
        </w:tabs>
        <w:spacing w:line="360" w:lineRule="auto"/>
        <w:ind w:firstLine="567"/>
        <w:jc w:val="both"/>
        <w:rPr>
          <w:b/>
          <w:bCs/>
          <w:lang w:val="uk-UA"/>
        </w:rPr>
      </w:pPr>
      <w:r w:rsidRPr="003515BA">
        <w:rPr>
          <w:b/>
          <w:bCs/>
          <w:lang w:val="uk-UA"/>
        </w:rPr>
        <w:t>I  ступінь</w:t>
      </w:r>
    </w:p>
    <w:p w14:paraId="0E7B56B4" w14:textId="77777777" w:rsidR="0016027C" w:rsidRPr="0016027C" w:rsidRDefault="0016027C" w:rsidP="003515BA">
      <w:pPr>
        <w:tabs>
          <w:tab w:val="left" w:pos="567"/>
        </w:tabs>
        <w:spacing w:line="360" w:lineRule="auto"/>
        <w:ind w:firstLine="567"/>
        <w:jc w:val="both"/>
        <w:rPr>
          <w:lang w:val="uk-UA"/>
        </w:rPr>
      </w:pPr>
      <w:r w:rsidRPr="0016027C">
        <w:rPr>
          <w:lang w:val="uk-UA"/>
        </w:rPr>
        <w:lastRenderedPageBreak/>
        <w:t>Цигані які слідкували за сваркою Грицька та Хіврі і Циган запропонував викупити коня, про якого давно мріяв, щоб парубок мав кошти на весілля.</w:t>
      </w:r>
    </w:p>
    <w:p w14:paraId="2CB9FC53" w14:textId="77777777" w:rsidR="0016027C" w:rsidRPr="003515BA" w:rsidRDefault="0016027C" w:rsidP="003515BA">
      <w:pPr>
        <w:tabs>
          <w:tab w:val="left" w:pos="567"/>
        </w:tabs>
        <w:spacing w:line="360" w:lineRule="auto"/>
        <w:ind w:firstLine="567"/>
        <w:jc w:val="both"/>
        <w:rPr>
          <w:b/>
          <w:bCs/>
          <w:lang w:val="uk-UA"/>
        </w:rPr>
      </w:pPr>
      <w:r w:rsidRPr="003515BA">
        <w:rPr>
          <w:b/>
          <w:bCs/>
          <w:lang w:val="uk-UA"/>
        </w:rPr>
        <w:t>II  ступінь</w:t>
      </w:r>
    </w:p>
    <w:p w14:paraId="7611DA2F" w14:textId="77777777" w:rsidR="0016027C" w:rsidRPr="0016027C" w:rsidRDefault="0016027C" w:rsidP="003515BA">
      <w:pPr>
        <w:tabs>
          <w:tab w:val="left" w:pos="567"/>
        </w:tabs>
        <w:spacing w:line="360" w:lineRule="auto"/>
        <w:ind w:firstLine="567"/>
        <w:jc w:val="both"/>
        <w:rPr>
          <w:lang w:val="uk-UA"/>
        </w:rPr>
      </w:pPr>
      <w:r w:rsidRPr="0016027C">
        <w:rPr>
          <w:lang w:val="uk-UA"/>
        </w:rPr>
        <w:t>Тайна зустріч Грицька та Параски, де він розповів про те, що має кошти для весілля. Вони почули що йде Хівря, тому мали бігти та ховатися від неї.</w:t>
      </w:r>
    </w:p>
    <w:p w14:paraId="25EC3BB4" w14:textId="77777777" w:rsidR="0016027C" w:rsidRPr="003515BA" w:rsidRDefault="0016027C" w:rsidP="003515BA">
      <w:pPr>
        <w:tabs>
          <w:tab w:val="left" w:pos="567"/>
        </w:tabs>
        <w:spacing w:line="360" w:lineRule="auto"/>
        <w:ind w:firstLine="567"/>
        <w:jc w:val="both"/>
        <w:rPr>
          <w:b/>
          <w:bCs/>
          <w:lang w:val="uk-UA"/>
        </w:rPr>
      </w:pPr>
      <w:r w:rsidRPr="003515BA">
        <w:rPr>
          <w:b/>
          <w:bCs/>
          <w:lang w:val="uk-UA"/>
        </w:rPr>
        <w:t>III ступінь</w:t>
      </w:r>
    </w:p>
    <w:p w14:paraId="72BB4154" w14:textId="77777777" w:rsidR="0016027C" w:rsidRPr="0016027C" w:rsidRDefault="0016027C" w:rsidP="003515BA">
      <w:pPr>
        <w:tabs>
          <w:tab w:val="left" w:pos="567"/>
        </w:tabs>
        <w:spacing w:line="360" w:lineRule="auto"/>
        <w:ind w:firstLine="567"/>
        <w:jc w:val="both"/>
        <w:rPr>
          <w:lang w:val="uk-UA"/>
        </w:rPr>
      </w:pPr>
      <w:r w:rsidRPr="0016027C">
        <w:rPr>
          <w:lang w:val="uk-UA"/>
        </w:rPr>
        <w:t>Хівря веде Афанасія Івановича до себе додому, вона його годує, але Афанасій Іванович прийшов не тільки заради їжі.</w:t>
      </w:r>
    </w:p>
    <w:p w14:paraId="14C624A9" w14:textId="77777777" w:rsidR="0016027C" w:rsidRPr="0016027C" w:rsidRDefault="0016027C" w:rsidP="003515BA">
      <w:pPr>
        <w:tabs>
          <w:tab w:val="left" w:pos="567"/>
        </w:tabs>
        <w:spacing w:line="360" w:lineRule="auto"/>
        <w:ind w:firstLine="567"/>
        <w:jc w:val="both"/>
        <w:rPr>
          <w:lang w:val="uk-UA"/>
        </w:rPr>
      </w:pPr>
      <w:r w:rsidRPr="003515BA">
        <w:rPr>
          <w:b/>
          <w:bCs/>
          <w:lang w:val="uk-UA"/>
        </w:rPr>
        <w:t>Кульмінація:</w:t>
      </w:r>
      <w:r w:rsidRPr="0016027C">
        <w:rPr>
          <w:lang w:val="uk-UA"/>
        </w:rPr>
        <w:t xml:space="preserve"> Хівря та Афанасій Іванович почули голоси з надвору і розуміють що це йде Солопій та кум Цибуля. Жінка ховає попа під стіл і в цей момент два куми заходять до хати. </w:t>
      </w:r>
    </w:p>
    <w:p w14:paraId="107925AA" w14:textId="77777777" w:rsidR="0016027C" w:rsidRPr="0016027C" w:rsidRDefault="0016027C" w:rsidP="003515BA">
      <w:pPr>
        <w:tabs>
          <w:tab w:val="left" w:pos="567"/>
        </w:tabs>
        <w:spacing w:line="360" w:lineRule="auto"/>
        <w:ind w:firstLine="567"/>
        <w:jc w:val="both"/>
        <w:rPr>
          <w:lang w:val="uk-UA"/>
        </w:rPr>
      </w:pPr>
      <w:r w:rsidRPr="003515BA">
        <w:rPr>
          <w:b/>
          <w:bCs/>
          <w:lang w:val="uk-UA"/>
        </w:rPr>
        <w:t xml:space="preserve">Розв’язка: </w:t>
      </w:r>
      <w:r w:rsidRPr="0016027C">
        <w:rPr>
          <w:lang w:val="uk-UA"/>
        </w:rPr>
        <w:t>Між ними зав’язується сварка і батько все таки хоче вмовити жінку на весілля Параски і Грицька. Хівря спочатку сперечалася з Солопієм, але все таки погодилась.</w:t>
      </w:r>
    </w:p>
    <w:p w14:paraId="4C2986BB" w14:textId="3B75D3BD" w:rsidR="00747C1E" w:rsidRDefault="0016027C" w:rsidP="00747C1E">
      <w:pPr>
        <w:tabs>
          <w:tab w:val="left" w:pos="567"/>
        </w:tabs>
        <w:spacing w:line="360" w:lineRule="auto"/>
        <w:ind w:firstLine="567"/>
        <w:jc w:val="both"/>
        <w:rPr>
          <w:lang w:val="uk-UA"/>
        </w:rPr>
      </w:pPr>
      <w:r w:rsidRPr="003515BA">
        <w:rPr>
          <w:b/>
          <w:bCs/>
          <w:lang w:val="uk-UA"/>
        </w:rPr>
        <w:t>Фінал:</w:t>
      </w:r>
      <w:r w:rsidRPr="0016027C">
        <w:rPr>
          <w:lang w:val="uk-UA"/>
        </w:rPr>
        <w:t xml:space="preserve"> Бажане весілля, батьки благословили Параску і Грицька, на гуляння зібралося все село.</w:t>
      </w:r>
    </w:p>
    <w:p w14:paraId="3248D42D" w14:textId="2F008602" w:rsidR="00747C1E" w:rsidRDefault="00747C1E" w:rsidP="00747C1E">
      <w:pPr>
        <w:tabs>
          <w:tab w:val="left" w:pos="567"/>
        </w:tabs>
        <w:spacing w:line="360" w:lineRule="auto"/>
        <w:ind w:firstLine="567"/>
        <w:jc w:val="both"/>
        <w:rPr>
          <w:lang w:val="uk-UA"/>
        </w:rPr>
      </w:pPr>
    </w:p>
    <w:p w14:paraId="3ADC1CE4" w14:textId="77777777" w:rsidR="003515BA" w:rsidRDefault="003515BA" w:rsidP="00747C1E">
      <w:pPr>
        <w:tabs>
          <w:tab w:val="left" w:pos="567"/>
        </w:tabs>
        <w:spacing w:line="360" w:lineRule="auto"/>
        <w:jc w:val="both"/>
        <w:rPr>
          <w:lang w:val="uk-UA"/>
        </w:rPr>
      </w:pPr>
    </w:p>
    <w:p w14:paraId="294D3BFC" w14:textId="77777777" w:rsidR="003515BA" w:rsidRDefault="003515BA" w:rsidP="0016027C">
      <w:pPr>
        <w:tabs>
          <w:tab w:val="left" w:pos="567"/>
        </w:tabs>
        <w:spacing w:line="360" w:lineRule="auto"/>
        <w:ind w:firstLine="567"/>
        <w:jc w:val="both"/>
        <w:rPr>
          <w:lang w:val="uk-UA"/>
        </w:rPr>
      </w:pPr>
    </w:p>
    <w:p w14:paraId="1302EE45" w14:textId="353FE98B" w:rsidR="003515BA" w:rsidRPr="003515BA" w:rsidRDefault="003515BA" w:rsidP="003515BA">
      <w:pPr>
        <w:tabs>
          <w:tab w:val="left" w:pos="567"/>
        </w:tabs>
        <w:spacing w:line="360" w:lineRule="auto"/>
        <w:ind w:firstLine="567"/>
        <w:jc w:val="center"/>
        <w:rPr>
          <w:b/>
          <w:bCs/>
          <w:lang w:val="uk-UA"/>
        </w:rPr>
      </w:pPr>
      <w:r w:rsidRPr="003515BA">
        <w:rPr>
          <w:b/>
          <w:bCs/>
          <w:lang w:val="uk-UA"/>
        </w:rPr>
        <w:t xml:space="preserve">Музична драматургія </w:t>
      </w:r>
      <w:r w:rsidR="009C2D6E">
        <w:rPr>
          <w:b/>
          <w:bCs/>
          <w:lang w:val="uk-UA"/>
        </w:rPr>
        <w:t>хореографічної постановки</w:t>
      </w:r>
    </w:p>
    <w:p w14:paraId="727B779F" w14:textId="77777777" w:rsidR="003515BA" w:rsidRDefault="003515BA" w:rsidP="00F67E41">
      <w:pPr>
        <w:tabs>
          <w:tab w:val="left" w:pos="567"/>
        </w:tabs>
        <w:spacing w:line="360" w:lineRule="auto"/>
        <w:rPr>
          <w:lang w:val="uk-UA"/>
        </w:rPr>
      </w:pPr>
    </w:p>
    <w:tbl>
      <w:tblPr>
        <w:tblStyle w:val="a9"/>
        <w:tblW w:w="0" w:type="auto"/>
        <w:tblLook w:val="04A0" w:firstRow="1" w:lastRow="0" w:firstColumn="1" w:lastColumn="0" w:noHBand="0" w:noVBand="1"/>
      </w:tblPr>
      <w:tblGrid>
        <w:gridCol w:w="2122"/>
        <w:gridCol w:w="4252"/>
        <w:gridCol w:w="1418"/>
        <w:gridCol w:w="1553"/>
      </w:tblGrid>
      <w:tr w:rsidR="003515BA" w14:paraId="0E88EAAF" w14:textId="77777777" w:rsidTr="003515BA">
        <w:tc>
          <w:tcPr>
            <w:tcW w:w="2122" w:type="dxa"/>
          </w:tcPr>
          <w:p w14:paraId="05A91590" w14:textId="77777777" w:rsidR="003515BA" w:rsidRDefault="003515BA" w:rsidP="003515BA">
            <w:pPr>
              <w:tabs>
                <w:tab w:val="left" w:pos="567"/>
              </w:tabs>
              <w:spacing w:line="360" w:lineRule="auto"/>
              <w:jc w:val="center"/>
              <w:rPr>
                <w:lang w:val="uk-UA"/>
              </w:rPr>
            </w:pPr>
            <w:r>
              <w:rPr>
                <w:b/>
                <w:bCs/>
                <w:lang w:val="uk-UA"/>
              </w:rPr>
              <w:t>Основні частини</w:t>
            </w:r>
          </w:p>
        </w:tc>
        <w:tc>
          <w:tcPr>
            <w:tcW w:w="4252" w:type="dxa"/>
          </w:tcPr>
          <w:p w14:paraId="42ACE019" w14:textId="77777777" w:rsidR="003515BA" w:rsidRDefault="003515BA" w:rsidP="003515BA">
            <w:pPr>
              <w:tabs>
                <w:tab w:val="left" w:pos="567"/>
              </w:tabs>
              <w:spacing w:line="360" w:lineRule="auto"/>
              <w:jc w:val="center"/>
              <w:rPr>
                <w:lang w:val="uk-UA"/>
              </w:rPr>
            </w:pPr>
            <w:r>
              <w:rPr>
                <w:b/>
                <w:bCs/>
                <w:lang w:val="uk-UA"/>
              </w:rPr>
              <w:t>Назва</w:t>
            </w:r>
          </w:p>
        </w:tc>
        <w:tc>
          <w:tcPr>
            <w:tcW w:w="1418" w:type="dxa"/>
          </w:tcPr>
          <w:p w14:paraId="7D1DEE0E" w14:textId="77777777" w:rsidR="003515BA" w:rsidRDefault="003515BA" w:rsidP="003515BA">
            <w:pPr>
              <w:tabs>
                <w:tab w:val="left" w:pos="567"/>
              </w:tabs>
              <w:spacing w:line="360" w:lineRule="auto"/>
              <w:jc w:val="center"/>
              <w:rPr>
                <w:lang w:val="uk-UA"/>
              </w:rPr>
            </w:pPr>
            <w:r>
              <w:rPr>
                <w:b/>
                <w:bCs/>
                <w:lang w:val="uk-UA"/>
              </w:rPr>
              <w:t>Такти</w:t>
            </w:r>
          </w:p>
        </w:tc>
        <w:tc>
          <w:tcPr>
            <w:tcW w:w="1553" w:type="dxa"/>
          </w:tcPr>
          <w:p w14:paraId="00427A2A" w14:textId="77777777" w:rsidR="003515BA" w:rsidRDefault="003515BA" w:rsidP="003515BA">
            <w:pPr>
              <w:spacing w:line="360" w:lineRule="auto"/>
              <w:jc w:val="center"/>
              <w:rPr>
                <w:b/>
                <w:bCs/>
                <w:lang w:val="uk-UA"/>
              </w:rPr>
            </w:pPr>
            <w:r>
              <w:rPr>
                <w:b/>
                <w:bCs/>
                <w:lang w:val="uk-UA"/>
              </w:rPr>
              <w:t>Три-</w:t>
            </w:r>
          </w:p>
          <w:p w14:paraId="1155401A" w14:textId="0DC23D4E" w:rsidR="003515BA" w:rsidRDefault="00C96DB1" w:rsidP="003515BA">
            <w:pPr>
              <w:tabs>
                <w:tab w:val="left" w:pos="567"/>
              </w:tabs>
              <w:spacing w:line="360" w:lineRule="auto"/>
              <w:jc w:val="center"/>
              <w:rPr>
                <w:lang w:val="uk-UA"/>
              </w:rPr>
            </w:pPr>
            <w:proofErr w:type="spellStart"/>
            <w:r>
              <w:rPr>
                <w:b/>
                <w:bCs/>
                <w:lang w:val="uk-UA"/>
              </w:rPr>
              <w:t>В</w:t>
            </w:r>
            <w:r w:rsidR="003515BA">
              <w:rPr>
                <w:b/>
                <w:bCs/>
                <w:lang w:val="uk-UA"/>
              </w:rPr>
              <w:t>алість</w:t>
            </w:r>
            <w:proofErr w:type="spellEnd"/>
          </w:p>
        </w:tc>
      </w:tr>
      <w:tr w:rsidR="003515BA" w14:paraId="06F8F3CC" w14:textId="77777777" w:rsidTr="003515BA">
        <w:tc>
          <w:tcPr>
            <w:tcW w:w="2122" w:type="dxa"/>
          </w:tcPr>
          <w:p w14:paraId="359FF720" w14:textId="77777777" w:rsidR="003515BA" w:rsidRDefault="003515BA" w:rsidP="003515BA">
            <w:pPr>
              <w:tabs>
                <w:tab w:val="left" w:pos="567"/>
              </w:tabs>
              <w:spacing w:line="360" w:lineRule="auto"/>
              <w:jc w:val="center"/>
              <w:rPr>
                <w:lang w:val="uk-UA"/>
              </w:rPr>
            </w:pPr>
            <w:r>
              <w:rPr>
                <w:b/>
                <w:bCs/>
                <w:lang w:val="uk-UA"/>
              </w:rPr>
              <w:t>Експозиція</w:t>
            </w:r>
          </w:p>
        </w:tc>
        <w:tc>
          <w:tcPr>
            <w:tcW w:w="4252" w:type="dxa"/>
          </w:tcPr>
          <w:p w14:paraId="54D85175" w14:textId="77777777" w:rsidR="003515BA" w:rsidRDefault="003515BA" w:rsidP="003515BA">
            <w:pPr>
              <w:tabs>
                <w:tab w:val="left" w:pos="567"/>
              </w:tabs>
              <w:spacing w:line="360" w:lineRule="auto"/>
              <w:jc w:val="center"/>
              <w:rPr>
                <w:lang w:val="uk-UA"/>
              </w:rPr>
            </w:pPr>
            <w:r w:rsidRPr="00DC0C98">
              <w:rPr>
                <w:lang w:val="uk-UA"/>
              </w:rPr>
              <w:t>«Знайомство»</w:t>
            </w:r>
          </w:p>
        </w:tc>
        <w:tc>
          <w:tcPr>
            <w:tcW w:w="1418" w:type="dxa"/>
          </w:tcPr>
          <w:p w14:paraId="09B9E8D2" w14:textId="77777777" w:rsidR="003515BA" w:rsidRDefault="003515BA" w:rsidP="003515BA">
            <w:pPr>
              <w:tabs>
                <w:tab w:val="left" w:pos="567"/>
              </w:tabs>
              <w:spacing w:line="360" w:lineRule="auto"/>
              <w:jc w:val="center"/>
              <w:rPr>
                <w:lang w:val="uk-UA"/>
              </w:rPr>
            </w:pPr>
            <w:r w:rsidRPr="00DC0C98">
              <w:rPr>
                <w:lang w:val="uk-UA"/>
              </w:rPr>
              <w:t>16т.</w:t>
            </w:r>
          </w:p>
        </w:tc>
        <w:tc>
          <w:tcPr>
            <w:tcW w:w="1553" w:type="dxa"/>
          </w:tcPr>
          <w:p w14:paraId="3C2588AC" w14:textId="77777777" w:rsidR="003515BA" w:rsidRDefault="003515BA" w:rsidP="003515BA">
            <w:pPr>
              <w:tabs>
                <w:tab w:val="left" w:pos="567"/>
              </w:tabs>
              <w:spacing w:line="360" w:lineRule="auto"/>
              <w:jc w:val="center"/>
              <w:rPr>
                <w:lang w:val="uk-UA"/>
              </w:rPr>
            </w:pPr>
            <w:r w:rsidRPr="00DC0C98">
              <w:rPr>
                <w:lang w:val="uk-UA"/>
              </w:rPr>
              <w:t>50с.</w:t>
            </w:r>
          </w:p>
        </w:tc>
      </w:tr>
      <w:tr w:rsidR="003515BA" w14:paraId="7201C138" w14:textId="77777777" w:rsidTr="003515BA">
        <w:tc>
          <w:tcPr>
            <w:tcW w:w="2122" w:type="dxa"/>
          </w:tcPr>
          <w:p w14:paraId="17AD8D43" w14:textId="77777777" w:rsidR="003515BA" w:rsidRDefault="003515BA" w:rsidP="003515BA">
            <w:pPr>
              <w:tabs>
                <w:tab w:val="left" w:pos="567"/>
              </w:tabs>
              <w:spacing w:line="360" w:lineRule="auto"/>
              <w:jc w:val="center"/>
              <w:rPr>
                <w:lang w:val="uk-UA"/>
              </w:rPr>
            </w:pPr>
            <w:r>
              <w:rPr>
                <w:b/>
                <w:bCs/>
                <w:lang w:val="uk-UA"/>
              </w:rPr>
              <w:t>Зав’язка</w:t>
            </w:r>
          </w:p>
        </w:tc>
        <w:tc>
          <w:tcPr>
            <w:tcW w:w="4252" w:type="dxa"/>
          </w:tcPr>
          <w:p w14:paraId="781106FF" w14:textId="77777777" w:rsidR="003515BA" w:rsidRDefault="003515BA" w:rsidP="003515BA">
            <w:pPr>
              <w:tabs>
                <w:tab w:val="left" w:pos="567"/>
              </w:tabs>
              <w:spacing w:line="360" w:lineRule="auto"/>
              <w:jc w:val="center"/>
              <w:rPr>
                <w:lang w:val="uk-UA"/>
              </w:rPr>
            </w:pPr>
            <w:r w:rsidRPr="00DC0C98">
              <w:rPr>
                <w:lang w:val="uk-UA"/>
              </w:rPr>
              <w:t>«Гуляння на ярмарку. Конфлікт Хіврі та Грицька»</w:t>
            </w:r>
          </w:p>
        </w:tc>
        <w:tc>
          <w:tcPr>
            <w:tcW w:w="1418" w:type="dxa"/>
          </w:tcPr>
          <w:p w14:paraId="404665AA" w14:textId="77777777" w:rsidR="003515BA" w:rsidRDefault="003515BA" w:rsidP="003515BA">
            <w:pPr>
              <w:tabs>
                <w:tab w:val="left" w:pos="567"/>
              </w:tabs>
              <w:spacing w:line="360" w:lineRule="auto"/>
              <w:jc w:val="center"/>
              <w:rPr>
                <w:lang w:val="uk-UA"/>
              </w:rPr>
            </w:pPr>
            <w:r>
              <w:rPr>
                <w:lang w:val="uk-UA"/>
              </w:rPr>
              <w:t>68т.</w:t>
            </w:r>
          </w:p>
        </w:tc>
        <w:tc>
          <w:tcPr>
            <w:tcW w:w="1553" w:type="dxa"/>
          </w:tcPr>
          <w:p w14:paraId="67B6FC81" w14:textId="77777777" w:rsidR="003515BA" w:rsidRDefault="003515BA" w:rsidP="003515BA">
            <w:pPr>
              <w:tabs>
                <w:tab w:val="left" w:pos="567"/>
              </w:tabs>
              <w:spacing w:line="360" w:lineRule="auto"/>
              <w:jc w:val="center"/>
              <w:rPr>
                <w:lang w:val="uk-UA"/>
              </w:rPr>
            </w:pPr>
            <w:r>
              <w:rPr>
                <w:lang w:val="uk-UA"/>
              </w:rPr>
              <w:t xml:space="preserve"> 52с.</w:t>
            </w:r>
          </w:p>
        </w:tc>
      </w:tr>
      <w:tr w:rsidR="003515BA" w14:paraId="66770AB5" w14:textId="77777777" w:rsidTr="003515BA">
        <w:tc>
          <w:tcPr>
            <w:tcW w:w="2122" w:type="dxa"/>
          </w:tcPr>
          <w:p w14:paraId="485E71D0" w14:textId="77777777" w:rsidR="003515BA" w:rsidRDefault="003515BA" w:rsidP="003515BA">
            <w:pPr>
              <w:tabs>
                <w:tab w:val="left" w:pos="567"/>
              </w:tabs>
              <w:spacing w:line="360" w:lineRule="auto"/>
              <w:jc w:val="center"/>
              <w:rPr>
                <w:lang w:val="uk-UA"/>
              </w:rPr>
            </w:pPr>
            <w:r>
              <w:rPr>
                <w:b/>
                <w:bCs/>
                <w:lang w:val="uk-UA"/>
              </w:rPr>
              <w:t>Розвиток дії</w:t>
            </w:r>
          </w:p>
        </w:tc>
        <w:tc>
          <w:tcPr>
            <w:tcW w:w="4252" w:type="dxa"/>
          </w:tcPr>
          <w:p w14:paraId="6A4104C3" w14:textId="77777777" w:rsidR="003515BA" w:rsidRDefault="003515BA" w:rsidP="003515BA">
            <w:pPr>
              <w:tabs>
                <w:tab w:val="left" w:pos="567"/>
              </w:tabs>
              <w:spacing w:line="360" w:lineRule="auto"/>
              <w:jc w:val="center"/>
              <w:rPr>
                <w:lang w:val="uk-UA"/>
              </w:rPr>
            </w:pPr>
          </w:p>
        </w:tc>
        <w:tc>
          <w:tcPr>
            <w:tcW w:w="1418" w:type="dxa"/>
          </w:tcPr>
          <w:p w14:paraId="5B60A2A0" w14:textId="77777777" w:rsidR="003515BA" w:rsidRDefault="003515BA" w:rsidP="003515BA">
            <w:pPr>
              <w:tabs>
                <w:tab w:val="left" w:pos="567"/>
              </w:tabs>
              <w:spacing w:line="360" w:lineRule="auto"/>
              <w:jc w:val="center"/>
              <w:rPr>
                <w:lang w:val="uk-UA"/>
              </w:rPr>
            </w:pPr>
          </w:p>
        </w:tc>
        <w:tc>
          <w:tcPr>
            <w:tcW w:w="1553" w:type="dxa"/>
          </w:tcPr>
          <w:p w14:paraId="254BC2A5" w14:textId="77777777" w:rsidR="003515BA" w:rsidRDefault="003515BA" w:rsidP="003515BA">
            <w:pPr>
              <w:tabs>
                <w:tab w:val="left" w:pos="567"/>
              </w:tabs>
              <w:spacing w:line="360" w:lineRule="auto"/>
              <w:jc w:val="center"/>
              <w:rPr>
                <w:lang w:val="uk-UA"/>
              </w:rPr>
            </w:pPr>
          </w:p>
        </w:tc>
      </w:tr>
      <w:tr w:rsidR="003515BA" w14:paraId="3541DFFF" w14:textId="77777777" w:rsidTr="003515BA">
        <w:tc>
          <w:tcPr>
            <w:tcW w:w="2122" w:type="dxa"/>
          </w:tcPr>
          <w:p w14:paraId="7FE2A8A0" w14:textId="77777777" w:rsidR="003515BA" w:rsidRDefault="003515BA" w:rsidP="003515BA">
            <w:pPr>
              <w:tabs>
                <w:tab w:val="left" w:pos="567"/>
              </w:tabs>
              <w:spacing w:line="360" w:lineRule="auto"/>
              <w:jc w:val="center"/>
              <w:rPr>
                <w:lang w:val="uk-UA"/>
              </w:rPr>
            </w:pPr>
            <w:r>
              <w:rPr>
                <w:lang w:val="en-US"/>
              </w:rPr>
              <w:t xml:space="preserve">I </w:t>
            </w:r>
            <w:r>
              <w:rPr>
                <w:lang w:val="uk-UA"/>
              </w:rPr>
              <w:t>с</w:t>
            </w:r>
            <w:r w:rsidRPr="0034759C">
              <w:rPr>
                <w:lang w:val="uk-UA"/>
              </w:rPr>
              <w:t>тупінь</w:t>
            </w:r>
          </w:p>
        </w:tc>
        <w:tc>
          <w:tcPr>
            <w:tcW w:w="4252" w:type="dxa"/>
          </w:tcPr>
          <w:p w14:paraId="356C1164" w14:textId="77777777" w:rsidR="003515BA" w:rsidRDefault="003515BA" w:rsidP="003515BA">
            <w:pPr>
              <w:tabs>
                <w:tab w:val="left" w:pos="567"/>
              </w:tabs>
              <w:spacing w:line="360" w:lineRule="auto"/>
              <w:jc w:val="center"/>
              <w:rPr>
                <w:lang w:val="uk-UA"/>
              </w:rPr>
            </w:pPr>
            <w:r>
              <w:rPr>
                <w:lang w:val="uk-UA"/>
              </w:rPr>
              <w:t>«Викуп коня»</w:t>
            </w:r>
          </w:p>
        </w:tc>
        <w:tc>
          <w:tcPr>
            <w:tcW w:w="1418" w:type="dxa"/>
          </w:tcPr>
          <w:p w14:paraId="0DE3E832" w14:textId="77777777" w:rsidR="003515BA" w:rsidRDefault="003515BA" w:rsidP="003515BA">
            <w:pPr>
              <w:tabs>
                <w:tab w:val="left" w:pos="567"/>
              </w:tabs>
              <w:spacing w:line="360" w:lineRule="auto"/>
              <w:jc w:val="center"/>
              <w:rPr>
                <w:lang w:val="uk-UA"/>
              </w:rPr>
            </w:pPr>
            <w:r>
              <w:rPr>
                <w:lang w:val="uk-UA"/>
              </w:rPr>
              <w:t>52т.</w:t>
            </w:r>
          </w:p>
        </w:tc>
        <w:tc>
          <w:tcPr>
            <w:tcW w:w="1553" w:type="dxa"/>
          </w:tcPr>
          <w:p w14:paraId="7B4F88D9" w14:textId="77777777" w:rsidR="003515BA" w:rsidRDefault="003515BA" w:rsidP="003515BA">
            <w:pPr>
              <w:tabs>
                <w:tab w:val="left" w:pos="567"/>
              </w:tabs>
              <w:spacing w:line="360" w:lineRule="auto"/>
              <w:jc w:val="center"/>
              <w:rPr>
                <w:lang w:val="uk-UA"/>
              </w:rPr>
            </w:pPr>
            <w:r>
              <w:rPr>
                <w:lang w:val="uk-UA"/>
              </w:rPr>
              <w:t>54с.</w:t>
            </w:r>
          </w:p>
        </w:tc>
      </w:tr>
      <w:tr w:rsidR="003515BA" w14:paraId="4BB45FFC" w14:textId="77777777" w:rsidTr="003515BA">
        <w:tc>
          <w:tcPr>
            <w:tcW w:w="2122" w:type="dxa"/>
          </w:tcPr>
          <w:p w14:paraId="3B3B1A85" w14:textId="77777777" w:rsidR="003515BA" w:rsidRDefault="003515BA" w:rsidP="003515BA">
            <w:pPr>
              <w:tabs>
                <w:tab w:val="left" w:pos="567"/>
              </w:tabs>
              <w:spacing w:line="360" w:lineRule="auto"/>
              <w:jc w:val="center"/>
              <w:rPr>
                <w:lang w:val="uk-UA"/>
              </w:rPr>
            </w:pPr>
            <w:r>
              <w:rPr>
                <w:lang w:val="en-US"/>
              </w:rPr>
              <w:t xml:space="preserve">II </w:t>
            </w:r>
            <w:r>
              <w:rPr>
                <w:lang w:val="uk-UA"/>
              </w:rPr>
              <w:t>с</w:t>
            </w:r>
            <w:r w:rsidRPr="0034759C">
              <w:rPr>
                <w:lang w:val="uk-UA"/>
              </w:rPr>
              <w:t>тупінь</w:t>
            </w:r>
          </w:p>
        </w:tc>
        <w:tc>
          <w:tcPr>
            <w:tcW w:w="4252" w:type="dxa"/>
          </w:tcPr>
          <w:p w14:paraId="657534D5" w14:textId="77777777" w:rsidR="003515BA" w:rsidRDefault="003515BA" w:rsidP="003515BA">
            <w:pPr>
              <w:tabs>
                <w:tab w:val="left" w:pos="567"/>
              </w:tabs>
              <w:spacing w:line="360" w:lineRule="auto"/>
              <w:jc w:val="center"/>
              <w:rPr>
                <w:lang w:val="uk-UA"/>
              </w:rPr>
            </w:pPr>
            <w:r>
              <w:rPr>
                <w:lang w:val="uk-UA"/>
              </w:rPr>
              <w:t xml:space="preserve">«Тайна зустріч закоханих» </w:t>
            </w:r>
          </w:p>
        </w:tc>
        <w:tc>
          <w:tcPr>
            <w:tcW w:w="1418" w:type="dxa"/>
          </w:tcPr>
          <w:p w14:paraId="5C78CB62" w14:textId="77777777" w:rsidR="003515BA" w:rsidRDefault="003515BA" w:rsidP="003515BA">
            <w:pPr>
              <w:tabs>
                <w:tab w:val="left" w:pos="567"/>
              </w:tabs>
              <w:spacing w:line="360" w:lineRule="auto"/>
              <w:jc w:val="center"/>
              <w:rPr>
                <w:lang w:val="uk-UA"/>
              </w:rPr>
            </w:pPr>
            <w:r>
              <w:rPr>
                <w:lang w:val="uk-UA"/>
              </w:rPr>
              <w:t>42т.</w:t>
            </w:r>
          </w:p>
        </w:tc>
        <w:tc>
          <w:tcPr>
            <w:tcW w:w="1553" w:type="dxa"/>
          </w:tcPr>
          <w:p w14:paraId="211F600C" w14:textId="77777777" w:rsidR="003515BA" w:rsidRDefault="003515BA" w:rsidP="003515BA">
            <w:pPr>
              <w:tabs>
                <w:tab w:val="left" w:pos="567"/>
              </w:tabs>
              <w:spacing w:line="360" w:lineRule="auto"/>
              <w:jc w:val="center"/>
              <w:rPr>
                <w:lang w:val="uk-UA"/>
              </w:rPr>
            </w:pPr>
            <w:r>
              <w:rPr>
                <w:lang w:val="uk-UA"/>
              </w:rPr>
              <w:t>1.24с.</w:t>
            </w:r>
          </w:p>
        </w:tc>
      </w:tr>
      <w:tr w:rsidR="003515BA" w14:paraId="74001BAC" w14:textId="77777777" w:rsidTr="003515BA">
        <w:tc>
          <w:tcPr>
            <w:tcW w:w="2122" w:type="dxa"/>
          </w:tcPr>
          <w:p w14:paraId="61D32627" w14:textId="77777777" w:rsidR="003515BA" w:rsidRDefault="003515BA" w:rsidP="003515BA">
            <w:pPr>
              <w:tabs>
                <w:tab w:val="left" w:pos="567"/>
              </w:tabs>
              <w:spacing w:line="360" w:lineRule="auto"/>
              <w:jc w:val="center"/>
              <w:rPr>
                <w:lang w:val="uk-UA"/>
              </w:rPr>
            </w:pPr>
            <w:r>
              <w:rPr>
                <w:lang w:val="en-US"/>
              </w:rPr>
              <w:lastRenderedPageBreak/>
              <w:t xml:space="preserve">III </w:t>
            </w:r>
            <w:r>
              <w:rPr>
                <w:lang w:val="uk-UA"/>
              </w:rPr>
              <w:t>с</w:t>
            </w:r>
            <w:r w:rsidRPr="0034759C">
              <w:rPr>
                <w:lang w:val="uk-UA"/>
              </w:rPr>
              <w:t>тупінь</w:t>
            </w:r>
          </w:p>
        </w:tc>
        <w:tc>
          <w:tcPr>
            <w:tcW w:w="4252" w:type="dxa"/>
          </w:tcPr>
          <w:p w14:paraId="7C6B9DAD" w14:textId="77777777" w:rsidR="003515BA" w:rsidRDefault="003515BA" w:rsidP="003515BA">
            <w:pPr>
              <w:tabs>
                <w:tab w:val="left" w:pos="567"/>
              </w:tabs>
              <w:spacing w:line="360" w:lineRule="auto"/>
              <w:jc w:val="center"/>
              <w:rPr>
                <w:lang w:val="uk-UA"/>
              </w:rPr>
            </w:pPr>
            <w:r>
              <w:rPr>
                <w:lang w:val="uk-UA"/>
              </w:rPr>
              <w:t>«</w:t>
            </w:r>
            <w:r w:rsidR="004E1DFB">
              <w:rPr>
                <w:lang w:val="uk-UA"/>
              </w:rPr>
              <w:t>Зустріч Хіврі та дяка»</w:t>
            </w:r>
          </w:p>
        </w:tc>
        <w:tc>
          <w:tcPr>
            <w:tcW w:w="1418" w:type="dxa"/>
          </w:tcPr>
          <w:p w14:paraId="478CEB2F" w14:textId="77777777" w:rsidR="003515BA" w:rsidRDefault="003515BA" w:rsidP="003515BA">
            <w:pPr>
              <w:tabs>
                <w:tab w:val="left" w:pos="567"/>
              </w:tabs>
              <w:spacing w:line="360" w:lineRule="auto"/>
              <w:jc w:val="center"/>
              <w:rPr>
                <w:lang w:val="uk-UA"/>
              </w:rPr>
            </w:pPr>
            <w:r>
              <w:rPr>
                <w:lang w:val="uk-UA"/>
              </w:rPr>
              <w:t>40т.</w:t>
            </w:r>
          </w:p>
        </w:tc>
        <w:tc>
          <w:tcPr>
            <w:tcW w:w="1553" w:type="dxa"/>
          </w:tcPr>
          <w:p w14:paraId="0427554D" w14:textId="77777777" w:rsidR="003515BA" w:rsidRDefault="003515BA" w:rsidP="003515BA">
            <w:pPr>
              <w:tabs>
                <w:tab w:val="left" w:pos="567"/>
              </w:tabs>
              <w:spacing w:line="360" w:lineRule="auto"/>
              <w:jc w:val="center"/>
              <w:rPr>
                <w:lang w:val="uk-UA"/>
              </w:rPr>
            </w:pPr>
            <w:r>
              <w:rPr>
                <w:lang w:val="uk-UA"/>
              </w:rPr>
              <w:t>1.02с</w:t>
            </w:r>
          </w:p>
        </w:tc>
      </w:tr>
      <w:tr w:rsidR="003515BA" w14:paraId="49833E22" w14:textId="77777777" w:rsidTr="003515BA">
        <w:tc>
          <w:tcPr>
            <w:tcW w:w="2122" w:type="dxa"/>
          </w:tcPr>
          <w:p w14:paraId="4332983C" w14:textId="77777777" w:rsidR="003515BA" w:rsidRDefault="003515BA" w:rsidP="003515BA">
            <w:pPr>
              <w:tabs>
                <w:tab w:val="left" w:pos="567"/>
              </w:tabs>
              <w:spacing w:line="360" w:lineRule="auto"/>
              <w:jc w:val="center"/>
              <w:rPr>
                <w:lang w:val="uk-UA"/>
              </w:rPr>
            </w:pPr>
            <w:r>
              <w:rPr>
                <w:b/>
                <w:bCs/>
                <w:lang w:val="uk-UA"/>
              </w:rPr>
              <w:t>Кульмінація</w:t>
            </w:r>
          </w:p>
        </w:tc>
        <w:tc>
          <w:tcPr>
            <w:tcW w:w="4252" w:type="dxa"/>
          </w:tcPr>
          <w:p w14:paraId="07070E4A" w14:textId="77777777" w:rsidR="003515BA" w:rsidRDefault="003515BA" w:rsidP="003515BA">
            <w:pPr>
              <w:tabs>
                <w:tab w:val="left" w:pos="567"/>
              </w:tabs>
              <w:spacing w:line="360" w:lineRule="auto"/>
              <w:jc w:val="center"/>
              <w:rPr>
                <w:lang w:val="uk-UA"/>
              </w:rPr>
            </w:pPr>
            <w:r>
              <w:rPr>
                <w:lang w:val="uk-UA"/>
              </w:rPr>
              <w:t>«Два куми та Хівря»</w:t>
            </w:r>
          </w:p>
        </w:tc>
        <w:tc>
          <w:tcPr>
            <w:tcW w:w="1418" w:type="dxa"/>
          </w:tcPr>
          <w:p w14:paraId="34BBF437" w14:textId="77777777" w:rsidR="003515BA" w:rsidRDefault="003515BA" w:rsidP="003515BA">
            <w:pPr>
              <w:tabs>
                <w:tab w:val="left" w:pos="567"/>
              </w:tabs>
              <w:spacing w:line="360" w:lineRule="auto"/>
              <w:jc w:val="center"/>
              <w:rPr>
                <w:lang w:val="uk-UA"/>
              </w:rPr>
            </w:pPr>
            <w:r>
              <w:rPr>
                <w:lang w:val="uk-UA"/>
              </w:rPr>
              <w:t>38т.</w:t>
            </w:r>
          </w:p>
        </w:tc>
        <w:tc>
          <w:tcPr>
            <w:tcW w:w="1553" w:type="dxa"/>
          </w:tcPr>
          <w:p w14:paraId="2994B8D3" w14:textId="77777777" w:rsidR="003515BA" w:rsidRDefault="003515BA" w:rsidP="003515BA">
            <w:pPr>
              <w:tabs>
                <w:tab w:val="left" w:pos="567"/>
              </w:tabs>
              <w:spacing w:line="360" w:lineRule="auto"/>
              <w:jc w:val="center"/>
              <w:rPr>
                <w:lang w:val="uk-UA"/>
              </w:rPr>
            </w:pPr>
            <w:r>
              <w:rPr>
                <w:lang w:val="uk-UA"/>
              </w:rPr>
              <w:t>28с.</w:t>
            </w:r>
          </w:p>
        </w:tc>
      </w:tr>
      <w:tr w:rsidR="003515BA" w14:paraId="44D2D985" w14:textId="77777777" w:rsidTr="003515BA">
        <w:tc>
          <w:tcPr>
            <w:tcW w:w="2122" w:type="dxa"/>
          </w:tcPr>
          <w:p w14:paraId="4AF38321" w14:textId="77777777" w:rsidR="003515BA" w:rsidRDefault="003515BA" w:rsidP="003515BA">
            <w:pPr>
              <w:tabs>
                <w:tab w:val="left" w:pos="567"/>
              </w:tabs>
              <w:spacing w:line="360" w:lineRule="auto"/>
              <w:jc w:val="center"/>
              <w:rPr>
                <w:lang w:val="uk-UA"/>
              </w:rPr>
            </w:pPr>
            <w:r>
              <w:rPr>
                <w:b/>
                <w:bCs/>
                <w:lang w:val="uk-UA"/>
              </w:rPr>
              <w:t>Розв’язка</w:t>
            </w:r>
          </w:p>
        </w:tc>
        <w:tc>
          <w:tcPr>
            <w:tcW w:w="4252" w:type="dxa"/>
          </w:tcPr>
          <w:p w14:paraId="7AFA6E96" w14:textId="77777777" w:rsidR="003515BA" w:rsidRDefault="003515BA" w:rsidP="003515BA">
            <w:pPr>
              <w:tabs>
                <w:tab w:val="left" w:pos="567"/>
              </w:tabs>
              <w:spacing w:line="360" w:lineRule="auto"/>
              <w:jc w:val="center"/>
              <w:rPr>
                <w:lang w:val="uk-UA"/>
              </w:rPr>
            </w:pPr>
            <w:bookmarkStart w:id="18" w:name="_Hlk153306465"/>
            <w:r>
              <w:rPr>
                <w:lang w:val="uk-UA"/>
              </w:rPr>
              <w:t>«Вмовляння Хіврі»</w:t>
            </w:r>
            <w:bookmarkEnd w:id="18"/>
          </w:p>
        </w:tc>
        <w:tc>
          <w:tcPr>
            <w:tcW w:w="1418" w:type="dxa"/>
          </w:tcPr>
          <w:p w14:paraId="74717C61" w14:textId="77777777" w:rsidR="003515BA" w:rsidRDefault="003515BA" w:rsidP="003515BA">
            <w:pPr>
              <w:tabs>
                <w:tab w:val="left" w:pos="567"/>
              </w:tabs>
              <w:spacing w:line="360" w:lineRule="auto"/>
              <w:jc w:val="center"/>
              <w:rPr>
                <w:lang w:val="uk-UA"/>
              </w:rPr>
            </w:pPr>
            <w:r>
              <w:rPr>
                <w:lang w:val="uk-UA"/>
              </w:rPr>
              <w:t>8т.</w:t>
            </w:r>
          </w:p>
        </w:tc>
        <w:tc>
          <w:tcPr>
            <w:tcW w:w="1553" w:type="dxa"/>
          </w:tcPr>
          <w:p w14:paraId="40BD9A3C" w14:textId="77777777" w:rsidR="003515BA" w:rsidRDefault="003515BA" w:rsidP="003515BA">
            <w:pPr>
              <w:tabs>
                <w:tab w:val="left" w:pos="567"/>
              </w:tabs>
              <w:spacing w:line="360" w:lineRule="auto"/>
              <w:jc w:val="center"/>
              <w:rPr>
                <w:lang w:val="uk-UA"/>
              </w:rPr>
            </w:pPr>
            <w:r>
              <w:rPr>
                <w:lang w:val="uk-UA"/>
              </w:rPr>
              <w:t>14с.</w:t>
            </w:r>
          </w:p>
        </w:tc>
      </w:tr>
      <w:tr w:rsidR="003515BA" w14:paraId="450DBD26" w14:textId="77777777" w:rsidTr="003515BA">
        <w:tc>
          <w:tcPr>
            <w:tcW w:w="2122" w:type="dxa"/>
          </w:tcPr>
          <w:p w14:paraId="67EFA878" w14:textId="77777777" w:rsidR="003515BA" w:rsidRDefault="003515BA" w:rsidP="003515BA">
            <w:pPr>
              <w:tabs>
                <w:tab w:val="left" w:pos="567"/>
              </w:tabs>
              <w:spacing w:line="360" w:lineRule="auto"/>
              <w:jc w:val="center"/>
              <w:rPr>
                <w:lang w:val="uk-UA"/>
              </w:rPr>
            </w:pPr>
            <w:r>
              <w:rPr>
                <w:b/>
                <w:bCs/>
                <w:lang w:val="uk-UA"/>
              </w:rPr>
              <w:t>Фінал</w:t>
            </w:r>
          </w:p>
        </w:tc>
        <w:tc>
          <w:tcPr>
            <w:tcW w:w="4252" w:type="dxa"/>
          </w:tcPr>
          <w:p w14:paraId="701EE5AC" w14:textId="77777777" w:rsidR="003515BA" w:rsidRDefault="003515BA" w:rsidP="003515BA">
            <w:pPr>
              <w:tabs>
                <w:tab w:val="left" w:pos="567"/>
              </w:tabs>
              <w:spacing w:line="360" w:lineRule="auto"/>
              <w:jc w:val="center"/>
              <w:rPr>
                <w:lang w:val="uk-UA"/>
              </w:rPr>
            </w:pPr>
            <w:r>
              <w:rPr>
                <w:lang w:val="uk-UA"/>
              </w:rPr>
              <w:t>«Весілля»</w:t>
            </w:r>
          </w:p>
        </w:tc>
        <w:tc>
          <w:tcPr>
            <w:tcW w:w="1418" w:type="dxa"/>
          </w:tcPr>
          <w:p w14:paraId="6C5DEEC5" w14:textId="77777777" w:rsidR="003515BA" w:rsidRDefault="003515BA" w:rsidP="003515BA">
            <w:pPr>
              <w:tabs>
                <w:tab w:val="left" w:pos="567"/>
              </w:tabs>
              <w:spacing w:line="360" w:lineRule="auto"/>
              <w:jc w:val="center"/>
              <w:rPr>
                <w:lang w:val="uk-UA"/>
              </w:rPr>
            </w:pPr>
            <w:r>
              <w:rPr>
                <w:lang w:val="uk-UA"/>
              </w:rPr>
              <w:t>60т.</w:t>
            </w:r>
          </w:p>
        </w:tc>
        <w:tc>
          <w:tcPr>
            <w:tcW w:w="1553" w:type="dxa"/>
          </w:tcPr>
          <w:p w14:paraId="6A9DDBFF" w14:textId="77777777" w:rsidR="003515BA" w:rsidRDefault="003515BA" w:rsidP="003515BA">
            <w:pPr>
              <w:tabs>
                <w:tab w:val="left" w:pos="567"/>
              </w:tabs>
              <w:spacing w:line="360" w:lineRule="auto"/>
              <w:jc w:val="center"/>
              <w:rPr>
                <w:lang w:val="uk-UA"/>
              </w:rPr>
            </w:pPr>
            <w:r>
              <w:rPr>
                <w:lang w:val="uk-UA"/>
              </w:rPr>
              <w:t>1.06с</w:t>
            </w:r>
          </w:p>
        </w:tc>
      </w:tr>
      <w:tr w:rsidR="003515BA" w14:paraId="2931AFE7" w14:textId="77777777" w:rsidTr="003515BA">
        <w:tc>
          <w:tcPr>
            <w:tcW w:w="2122" w:type="dxa"/>
          </w:tcPr>
          <w:p w14:paraId="3B1E29C8" w14:textId="77777777" w:rsidR="003515BA" w:rsidRDefault="003515BA" w:rsidP="003515BA">
            <w:pPr>
              <w:tabs>
                <w:tab w:val="left" w:pos="567"/>
              </w:tabs>
              <w:spacing w:line="360" w:lineRule="auto"/>
              <w:jc w:val="center"/>
              <w:rPr>
                <w:lang w:val="uk-UA"/>
              </w:rPr>
            </w:pPr>
            <w:r>
              <w:rPr>
                <w:b/>
                <w:bCs/>
                <w:lang w:val="uk-UA"/>
              </w:rPr>
              <w:t>Усього</w:t>
            </w:r>
          </w:p>
        </w:tc>
        <w:tc>
          <w:tcPr>
            <w:tcW w:w="4252" w:type="dxa"/>
          </w:tcPr>
          <w:p w14:paraId="0F35A25E" w14:textId="77777777" w:rsidR="003515BA" w:rsidRDefault="003515BA" w:rsidP="003515BA">
            <w:pPr>
              <w:tabs>
                <w:tab w:val="left" w:pos="567"/>
              </w:tabs>
              <w:spacing w:line="360" w:lineRule="auto"/>
              <w:jc w:val="center"/>
              <w:rPr>
                <w:lang w:val="uk-UA"/>
              </w:rPr>
            </w:pPr>
          </w:p>
        </w:tc>
        <w:tc>
          <w:tcPr>
            <w:tcW w:w="1418" w:type="dxa"/>
          </w:tcPr>
          <w:p w14:paraId="17A2B948" w14:textId="77777777" w:rsidR="003515BA" w:rsidRDefault="003515BA" w:rsidP="003515BA">
            <w:pPr>
              <w:tabs>
                <w:tab w:val="left" w:pos="567"/>
              </w:tabs>
              <w:spacing w:line="360" w:lineRule="auto"/>
              <w:jc w:val="center"/>
              <w:rPr>
                <w:lang w:val="uk-UA"/>
              </w:rPr>
            </w:pPr>
            <w:r>
              <w:rPr>
                <w:lang w:val="uk-UA"/>
              </w:rPr>
              <w:t>324т.</w:t>
            </w:r>
          </w:p>
        </w:tc>
        <w:tc>
          <w:tcPr>
            <w:tcW w:w="1553" w:type="dxa"/>
          </w:tcPr>
          <w:p w14:paraId="58AABD6C" w14:textId="77777777" w:rsidR="003515BA" w:rsidRDefault="003515BA" w:rsidP="003515BA">
            <w:pPr>
              <w:tabs>
                <w:tab w:val="left" w:pos="567"/>
              </w:tabs>
              <w:spacing w:line="360" w:lineRule="auto"/>
              <w:jc w:val="center"/>
              <w:rPr>
                <w:lang w:val="uk-UA"/>
              </w:rPr>
            </w:pPr>
            <w:r>
              <w:rPr>
                <w:lang w:val="uk-UA"/>
              </w:rPr>
              <w:t>7.04с</w:t>
            </w:r>
          </w:p>
        </w:tc>
      </w:tr>
    </w:tbl>
    <w:p w14:paraId="76027122" w14:textId="56BB1B36" w:rsidR="00747C1E" w:rsidRDefault="00747C1E" w:rsidP="004E1DFB">
      <w:pPr>
        <w:tabs>
          <w:tab w:val="left" w:pos="567"/>
        </w:tabs>
        <w:spacing w:line="360" w:lineRule="auto"/>
        <w:ind w:firstLine="567"/>
        <w:jc w:val="center"/>
        <w:rPr>
          <w:b/>
          <w:bCs/>
          <w:lang w:val="uk-UA"/>
        </w:rPr>
      </w:pPr>
    </w:p>
    <w:p w14:paraId="24D7EA7E" w14:textId="77777777" w:rsidR="00747C1E" w:rsidRDefault="00747C1E" w:rsidP="004E1DFB">
      <w:pPr>
        <w:tabs>
          <w:tab w:val="left" w:pos="567"/>
        </w:tabs>
        <w:spacing w:line="360" w:lineRule="auto"/>
        <w:ind w:firstLine="567"/>
        <w:jc w:val="center"/>
        <w:rPr>
          <w:b/>
          <w:bCs/>
          <w:lang w:val="uk-UA"/>
        </w:rPr>
      </w:pPr>
    </w:p>
    <w:p w14:paraId="120FF740" w14:textId="77777777" w:rsidR="00747C1E" w:rsidRDefault="00747C1E" w:rsidP="004E1DFB">
      <w:pPr>
        <w:tabs>
          <w:tab w:val="left" w:pos="567"/>
        </w:tabs>
        <w:spacing w:line="360" w:lineRule="auto"/>
        <w:ind w:firstLine="567"/>
        <w:jc w:val="center"/>
        <w:rPr>
          <w:b/>
          <w:bCs/>
          <w:lang w:val="uk-UA"/>
        </w:rPr>
      </w:pPr>
    </w:p>
    <w:p w14:paraId="630FDC2E" w14:textId="098D176A" w:rsidR="00747C1E" w:rsidRDefault="00747C1E" w:rsidP="004E1DFB">
      <w:pPr>
        <w:tabs>
          <w:tab w:val="left" w:pos="567"/>
        </w:tabs>
        <w:spacing w:line="360" w:lineRule="auto"/>
        <w:ind w:firstLine="567"/>
        <w:jc w:val="center"/>
        <w:rPr>
          <w:b/>
          <w:bCs/>
          <w:lang w:val="uk-UA"/>
        </w:rPr>
      </w:pPr>
      <w:r w:rsidRPr="00747C1E">
        <w:rPr>
          <w:b/>
          <w:bCs/>
          <w:lang w:val="uk-UA"/>
        </w:rPr>
        <w:t>Порядок та назви танцювальних епізодів</w:t>
      </w:r>
    </w:p>
    <w:p w14:paraId="04C7E3BA" w14:textId="0377FC1D" w:rsidR="00747C1E" w:rsidRDefault="00747C1E" w:rsidP="004E1DFB">
      <w:pPr>
        <w:tabs>
          <w:tab w:val="left" w:pos="567"/>
        </w:tabs>
        <w:spacing w:line="360" w:lineRule="auto"/>
        <w:ind w:firstLine="567"/>
        <w:jc w:val="center"/>
        <w:rPr>
          <w:b/>
          <w:bCs/>
          <w:lang w:val="uk-UA"/>
        </w:rPr>
      </w:pPr>
    </w:p>
    <w:p w14:paraId="2D0F9816" w14:textId="53CAC28A" w:rsidR="00747C1E" w:rsidRDefault="00747C1E" w:rsidP="00747C1E">
      <w:pPr>
        <w:pStyle w:val="a3"/>
        <w:numPr>
          <w:ilvl w:val="0"/>
          <w:numId w:val="15"/>
        </w:numPr>
        <w:tabs>
          <w:tab w:val="left" w:pos="567"/>
        </w:tabs>
        <w:spacing w:line="360" w:lineRule="auto"/>
        <w:jc w:val="both"/>
        <w:rPr>
          <w:b/>
          <w:bCs/>
          <w:lang w:val="uk-UA"/>
        </w:rPr>
      </w:pPr>
      <w:r>
        <w:rPr>
          <w:b/>
          <w:bCs/>
          <w:lang w:val="uk-UA"/>
        </w:rPr>
        <w:t>«Знайомство»</w:t>
      </w:r>
      <w:r w:rsidR="007E239B">
        <w:rPr>
          <w:b/>
          <w:bCs/>
          <w:lang w:val="uk-UA"/>
        </w:rPr>
        <w:t xml:space="preserve"> </w:t>
      </w:r>
      <w:r w:rsidR="007E239B">
        <w:rPr>
          <w:lang w:val="uk-UA"/>
        </w:rPr>
        <w:t>(Додаток</w:t>
      </w:r>
      <w:r w:rsidR="000760F5">
        <w:rPr>
          <w:lang w:val="uk-UA"/>
        </w:rPr>
        <w:t xml:space="preserve"> 1)</w:t>
      </w:r>
    </w:p>
    <w:p w14:paraId="697A76E4" w14:textId="6EAE9E3C" w:rsidR="00747C1E" w:rsidRDefault="00747C1E" w:rsidP="00747C1E">
      <w:pPr>
        <w:tabs>
          <w:tab w:val="left" w:pos="567"/>
        </w:tabs>
        <w:spacing w:line="360" w:lineRule="auto"/>
        <w:ind w:left="567" w:firstLine="567"/>
        <w:jc w:val="both"/>
        <w:rPr>
          <w:lang w:val="uk-UA"/>
        </w:rPr>
      </w:pPr>
      <w:r w:rsidRPr="00747C1E">
        <w:rPr>
          <w:lang w:val="uk-UA"/>
        </w:rPr>
        <w:t>Перший епізод всієї картини, під час якого відбувається знайомство глядача з головними героями хореографічної постановки.</w:t>
      </w:r>
    </w:p>
    <w:p w14:paraId="3BF95131" w14:textId="640E9FE1" w:rsidR="00747C1E" w:rsidRDefault="00747C1E" w:rsidP="00747C1E">
      <w:pPr>
        <w:tabs>
          <w:tab w:val="left" w:pos="567"/>
        </w:tabs>
        <w:spacing w:line="360" w:lineRule="auto"/>
        <w:ind w:left="567" w:firstLine="567"/>
        <w:jc w:val="both"/>
        <w:rPr>
          <w:lang w:val="uk-UA"/>
        </w:rPr>
      </w:pPr>
      <w:r>
        <w:rPr>
          <w:lang w:val="uk-UA"/>
        </w:rPr>
        <w:t>Тривалість епізоду: 50с.</w:t>
      </w:r>
    </w:p>
    <w:p w14:paraId="201878D8" w14:textId="45CB864D" w:rsidR="00747C1E" w:rsidRDefault="00747C1E" w:rsidP="00747C1E">
      <w:pPr>
        <w:tabs>
          <w:tab w:val="left" w:pos="567"/>
        </w:tabs>
        <w:spacing w:line="360" w:lineRule="auto"/>
        <w:ind w:left="567" w:firstLine="567"/>
        <w:jc w:val="both"/>
        <w:rPr>
          <w:lang w:val="uk-UA"/>
        </w:rPr>
      </w:pPr>
      <w:r>
        <w:rPr>
          <w:lang w:val="uk-UA"/>
        </w:rPr>
        <w:t>Виконавці:</w:t>
      </w:r>
    </w:p>
    <w:p w14:paraId="2BEC023A" w14:textId="7F05F59F" w:rsidR="00747C1E" w:rsidRDefault="00747C1E" w:rsidP="00747C1E">
      <w:pPr>
        <w:tabs>
          <w:tab w:val="left" w:pos="567"/>
        </w:tabs>
        <w:spacing w:line="360" w:lineRule="auto"/>
        <w:ind w:left="567" w:firstLine="567"/>
        <w:jc w:val="both"/>
        <w:rPr>
          <w:lang w:val="uk-UA"/>
        </w:rPr>
      </w:pPr>
      <w:bookmarkStart w:id="19" w:name="_Hlk153306350"/>
      <w:r w:rsidRPr="00C96DB1">
        <w:rPr>
          <w:b/>
          <w:bCs/>
          <w:lang w:val="uk-UA"/>
        </w:rPr>
        <w:t>«Солопій Черевик»</w:t>
      </w:r>
      <w:r>
        <w:rPr>
          <w:lang w:val="uk-UA"/>
        </w:rPr>
        <w:t xml:space="preserve"> - Остапець Роман</w:t>
      </w:r>
    </w:p>
    <w:p w14:paraId="22ACC528" w14:textId="1940BE69" w:rsidR="00747C1E" w:rsidRDefault="00747C1E" w:rsidP="00747C1E">
      <w:pPr>
        <w:tabs>
          <w:tab w:val="left" w:pos="567"/>
        </w:tabs>
        <w:spacing w:line="360" w:lineRule="auto"/>
        <w:ind w:left="567" w:firstLine="567"/>
        <w:jc w:val="both"/>
        <w:rPr>
          <w:lang w:val="uk-UA"/>
        </w:rPr>
      </w:pPr>
      <w:r w:rsidRPr="00C96DB1">
        <w:rPr>
          <w:b/>
          <w:bCs/>
          <w:lang w:val="uk-UA"/>
        </w:rPr>
        <w:t>«Хівря»</w:t>
      </w:r>
      <w:r>
        <w:rPr>
          <w:lang w:val="uk-UA"/>
        </w:rPr>
        <w:t xml:space="preserve"> - </w:t>
      </w:r>
      <w:proofErr w:type="spellStart"/>
      <w:r>
        <w:rPr>
          <w:lang w:val="uk-UA"/>
        </w:rPr>
        <w:t>Сіряченко</w:t>
      </w:r>
      <w:proofErr w:type="spellEnd"/>
      <w:r>
        <w:rPr>
          <w:lang w:val="uk-UA"/>
        </w:rPr>
        <w:t xml:space="preserve"> Поліна</w:t>
      </w:r>
    </w:p>
    <w:bookmarkEnd w:id="19"/>
    <w:p w14:paraId="63D57F22" w14:textId="586AF702" w:rsidR="00747C1E" w:rsidRDefault="00747C1E" w:rsidP="00747C1E">
      <w:pPr>
        <w:tabs>
          <w:tab w:val="left" w:pos="567"/>
        </w:tabs>
        <w:spacing w:line="360" w:lineRule="auto"/>
        <w:ind w:left="567" w:firstLine="567"/>
        <w:jc w:val="both"/>
        <w:rPr>
          <w:lang w:val="uk-UA"/>
        </w:rPr>
      </w:pPr>
      <w:r w:rsidRPr="00C96DB1">
        <w:rPr>
          <w:b/>
          <w:bCs/>
          <w:lang w:val="uk-UA"/>
        </w:rPr>
        <w:t>«Параска»</w:t>
      </w:r>
      <w:r>
        <w:rPr>
          <w:lang w:val="uk-UA"/>
        </w:rPr>
        <w:t xml:space="preserve"> - </w:t>
      </w:r>
      <w:proofErr w:type="spellStart"/>
      <w:r>
        <w:rPr>
          <w:lang w:val="uk-UA"/>
        </w:rPr>
        <w:t>Пампура</w:t>
      </w:r>
      <w:proofErr w:type="spellEnd"/>
      <w:r>
        <w:rPr>
          <w:lang w:val="uk-UA"/>
        </w:rPr>
        <w:t xml:space="preserve"> Юлія</w:t>
      </w:r>
    </w:p>
    <w:p w14:paraId="1A92EF35" w14:textId="0F1AC3B6" w:rsidR="00747C1E" w:rsidRDefault="00747C1E" w:rsidP="00747C1E">
      <w:pPr>
        <w:tabs>
          <w:tab w:val="left" w:pos="567"/>
        </w:tabs>
        <w:spacing w:line="360" w:lineRule="auto"/>
        <w:ind w:left="567" w:firstLine="567"/>
        <w:jc w:val="both"/>
        <w:rPr>
          <w:lang w:val="uk-UA"/>
        </w:rPr>
      </w:pPr>
      <w:r w:rsidRPr="00C96DB1">
        <w:rPr>
          <w:b/>
          <w:bCs/>
          <w:lang w:val="uk-UA"/>
        </w:rPr>
        <w:t>«Грицько»</w:t>
      </w:r>
      <w:r>
        <w:rPr>
          <w:lang w:val="uk-UA"/>
        </w:rPr>
        <w:t xml:space="preserve"> - </w:t>
      </w:r>
      <w:proofErr w:type="spellStart"/>
      <w:r>
        <w:rPr>
          <w:lang w:val="uk-UA"/>
        </w:rPr>
        <w:t>Сокол</w:t>
      </w:r>
      <w:proofErr w:type="spellEnd"/>
      <w:r>
        <w:rPr>
          <w:lang w:val="uk-UA"/>
        </w:rPr>
        <w:t xml:space="preserve"> Олексій</w:t>
      </w:r>
    </w:p>
    <w:p w14:paraId="10D2D5FE" w14:textId="0FA9AC7C" w:rsidR="00747C1E" w:rsidRDefault="00747C1E" w:rsidP="00747C1E">
      <w:pPr>
        <w:tabs>
          <w:tab w:val="left" w:pos="567"/>
        </w:tabs>
        <w:spacing w:line="360" w:lineRule="auto"/>
        <w:ind w:left="567" w:firstLine="567"/>
        <w:jc w:val="both"/>
        <w:rPr>
          <w:lang w:val="uk-UA"/>
        </w:rPr>
      </w:pPr>
      <w:r w:rsidRPr="00C96DB1">
        <w:rPr>
          <w:b/>
          <w:bCs/>
          <w:lang w:val="uk-UA"/>
        </w:rPr>
        <w:t>«Циган»</w:t>
      </w:r>
      <w:r>
        <w:rPr>
          <w:lang w:val="uk-UA"/>
        </w:rPr>
        <w:t xml:space="preserve"> - Камінський Максим</w:t>
      </w:r>
    </w:p>
    <w:p w14:paraId="7B4AD501" w14:textId="34BD2A88" w:rsidR="00747C1E" w:rsidRDefault="00747C1E" w:rsidP="00747C1E">
      <w:pPr>
        <w:tabs>
          <w:tab w:val="left" w:pos="567"/>
        </w:tabs>
        <w:spacing w:line="360" w:lineRule="auto"/>
        <w:ind w:left="567" w:firstLine="567"/>
        <w:jc w:val="both"/>
        <w:rPr>
          <w:lang w:val="uk-UA"/>
        </w:rPr>
      </w:pPr>
      <w:r w:rsidRPr="00C96DB1">
        <w:rPr>
          <w:b/>
          <w:bCs/>
          <w:lang w:val="uk-UA"/>
        </w:rPr>
        <w:t>«Кум Цибуля»</w:t>
      </w:r>
      <w:r>
        <w:rPr>
          <w:lang w:val="uk-UA"/>
        </w:rPr>
        <w:t xml:space="preserve"> - </w:t>
      </w:r>
      <w:r w:rsidR="00C96DB1">
        <w:rPr>
          <w:lang w:val="uk-UA"/>
        </w:rPr>
        <w:t>Оснач Олександр</w:t>
      </w:r>
    </w:p>
    <w:p w14:paraId="58156A96" w14:textId="413A2633" w:rsidR="00C96DB1" w:rsidRPr="00747C1E" w:rsidRDefault="00C96DB1" w:rsidP="00747C1E">
      <w:pPr>
        <w:tabs>
          <w:tab w:val="left" w:pos="567"/>
        </w:tabs>
        <w:spacing w:line="360" w:lineRule="auto"/>
        <w:ind w:left="567" w:firstLine="567"/>
        <w:jc w:val="both"/>
        <w:rPr>
          <w:lang w:val="uk-UA"/>
        </w:rPr>
      </w:pPr>
      <w:r w:rsidRPr="00C96DB1">
        <w:rPr>
          <w:b/>
          <w:bCs/>
          <w:lang w:val="uk-UA"/>
        </w:rPr>
        <w:t>«Афанасій Іванович»</w:t>
      </w:r>
      <w:r>
        <w:rPr>
          <w:lang w:val="uk-UA"/>
        </w:rPr>
        <w:t xml:space="preserve"> - </w:t>
      </w:r>
      <w:proofErr w:type="spellStart"/>
      <w:r>
        <w:rPr>
          <w:lang w:val="uk-UA"/>
        </w:rPr>
        <w:t>Пищиков</w:t>
      </w:r>
      <w:proofErr w:type="spellEnd"/>
      <w:r>
        <w:rPr>
          <w:lang w:val="uk-UA"/>
        </w:rPr>
        <w:t xml:space="preserve"> Вадим</w:t>
      </w:r>
    </w:p>
    <w:p w14:paraId="00591549" w14:textId="6ED85402" w:rsidR="00747C1E" w:rsidRDefault="00747C1E" w:rsidP="00747C1E">
      <w:pPr>
        <w:tabs>
          <w:tab w:val="left" w:pos="567"/>
        </w:tabs>
        <w:spacing w:line="360" w:lineRule="auto"/>
        <w:ind w:firstLine="567"/>
        <w:jc w:val="both"/>
        <w:rPr>
          <w:b/>
          <w:bCs/>
          <w:lang w:val="uk-UA"/>
        </w:rPr>
      </w:pPr>
    </w:p>
    <w:p w14:paraId="7C1BB6A0" w14:textId="7AA65694" w:rsidR="00C96DB1" w:rsidRDefault="00C96DB1" w:rsidP="00C96DB1">
      <w:pPr>
        <w:pStyle w:val="a3"/>
        <w:numPr>
          <w:ilvl w:val="0"/>
          <w:numId w:val="15"/>
        </w:numPr>
        <w:tabs>
          <w:tab w:val="left" w:pos="567"/>
        </w:tabs>
        <w:spacing w:line="360" w:lineRule="auto"/>
        <w:jc w:val="both"/>
        <w:rPr>
          <w:b/>
          <w:bCs/>
          <w:lang w:val="uk-UA"/>
        </w:rPr>
      </w:pPr>
      <w:r w:rsidRPr="00C96DB1">
        <w:rPr>
          <w:b/>
          <w:bCs/>
          <w:lang w:val="uk-UA"/>
        </w:rPr>
        <w:t>«Гуляння на ярмарку. Конфлікт Хіврі та Грицька»</w:t>
      </w:r>
      <w:r w:rsidR="000760F5">
        <w:rPr>
          <w:b/>
          <w:bCs/>
          <w:lang w:val="uk-UA"/>
        </w:rPr>
        <w:t xml:space="preserve"> </w:t>
      </w:r>
      <w:r w:rsidR="000760F5">
        <w:rPr>
          <w:lang w:val="uk-UA"/>
        </w:rPr>
        <w:t>(Додаток 2)</w:t>
      </w:r>
    </w:p>
    <w:p w14:paraId="1F114509" w14:textId="6627492A" w:rsidR="00C96DB1" w:rsidRDefault="00C96DB1" w:rsidP="00C96DB1">
      <w:pPr>
        <w:tabs>
          <w:tab w:val="left" w:pos="567"/>
        </w:tabs>
        <w:spacing w:line="360" w:lineRule="auto"/>
        <w:ind w:firstLine="567"/>
        <w:jc w:val="both"/>
        <w:rPr>
          <w:lang w:val="uk-UA"/>
        </w:rPr>
      </w:pPr>
      <w:r>
        <w:rPr>
          <w:lang w:val="uk-UA"/>
        </w:rPr>
        <w:t>Масове гуляння ярмарку. Під час гуляння Хівря знаходить Параску та Грицька та не дозволила їм зустрічатись.</w:t>
      </w:r>
    </w:p>
    <w:p w14:paraId="0C2EC261" w14:textId="2EBB6246" w:rsidR="00C96DB1" w:rsidRDefault="00C96DB1" w:rsidP="00C96DB1">
      <w:pPr>
        <w:tabs>
          <w:tab w:val="left" w:pos="567"/>
        </w:tabs>
        <w:spacing w:line="360" w:lineRule="auto"/>
        <w:ind w:firstLine="567"/>
        <w:jc w:val="both"/>
        <w:rPr>
          <w:lang w:val="uk-UA"/>
        </w:rPr>
      </w:pPr>
      <w:r>
        <w:rPr>
          <w:lang w:val="uk-UA"/>
        </w:rPr>
        <w:t>Тривалість: 52с.</w:t>
      </w:r>
    </w:p>
    <w:p w14:paraId="65B5E79A" w14:textId="43F20A08" w:rsidR="00C96DB1" w:rsidRDefault="00C96DB1" w:rsidP="00C96DB1">
      <w:pPr>
        <w:tabs>
          <w:tab w:val="left" w:pos="567"/>
        </w:tabs>
        <w:spacing w:line="360" w:lineRule="auto"/>
        <w:ind w:firstLine="567"/>
        <w:jc w:val="both"/>
        <w:rPr>
          <w:lang w:val="uk-UA"/>
        </w:rPr>
      </w:pPr>
      <w:r>
        <w:rPr>
          <w:lang w:val="uk-UA"/>
        </w:rPr>
        <w:t>Виконавці:</w:t>
      </w:r>
    </w:p>
    <w:p w14:paraId="68EEC185" w14:textId="43F72B1D" w:rsidR="00C96DB1" w:rsidRDefault="00C96DB1" w:rsidP="00C96DB1">
      <w:pPr>
        <w:tabs>
          <w:tab w:val="left" w:pos="567"/>
        </w:tabs>
        <w:spacing w:line="360" w:lineRule="auto"/>
        <w:ind w:firstLine="567"/>
        <w:jc w:val="both"/>
        <w:rPr>
          <w:lang w:val="uk-UA"/>
        </w:rPr>
      </w:pPr>
      <w:r w:rsidRPr="00C96DB1">
        <w:rPr>
          <w:b/>
          <w:bCs/>
          <w:lang w:val="uk-UA"/>
        </w:rPr>
        <w:lastRenderedPageBreak/>
        <w:t>Масовка</w:t>
      </w:r>
      <w:r w:rsidR="007D540C">
        <w:rPr>
          <w:b/>
          <w:bCs/>
          <w:lang w:val="uk-UA"/>
        </w:rPr>
        <w:t xml:space="preserve"> -</w:t>
      </w:r>
      <w:r w:rsidRPr="00C96DB1">
        <w:rPr>
          <w:b/>
          <w:bCs/>
          <w:lang w:val="uk-UA"/>
        </w:rPr>
        <w:t xml:space="preserve"> </w:t>
      </w:r>
      <w:proofErr w:type="spellStart"/>
      <w:r>
        <w:rPr>
          <w:lang w:val="uk-UA"/>
        </w:rPr>
        <w:t>Велігорська</w:t>
      </w:r>
      <w:proofErr w:type="spellEnd"/>
      <w:r>
        <w:rPr>
          <w:lang w:val="uk-UA"/>
        </w:rPr>
        <w:t xml:space="preserve"> Валентина, Терещенко Ярослава, </w:t>
      </w:r>
      <w:bookmarkStart w:id="20" w:name="_Hlk153305890"/>
      <w:proofErr w:type="spellStart"/>
      <w:r>
        <w:rPr>
          <w:lang w:val="uk-UA"/>
        </w:rPr>
        <w:t>Заводовський</w:t>
      </w:r>
      <w:proofErr w:type="spellEnd"/>
      <w:r>
        <w:rPr>
          <w:lang w:val="uk-UA"/>
        </w:rPr>
        <w:t xml:space="preserve"> Іван, </w:t>
      </w:r>
      <w:proofErr w:type="spellStart"/>
      <w:r>
        <w:rPr>
          <w:lang w:val="uk-UA"/>
        </w:rPr>
        <w:t>Заяць</w:t>
      </w:r>
      <w:proofErr w:type="spellEnd"/>
      <w:r>
        <w:rPr>
          <w:lang w:val="uk-UA"/>
        </w:rPr>
        <w:t xml:space="preserve"> Ірина, </w:t>
      </w:r>
      <w:proofErr w:type="spellStart"/>
      <w:r>
        <w:rPr>
          <w:lang w:val="uk-UA"/>
        </w:rPr>
        <w:t>Шафрай</w:t>
      </w:r>
      <w:proofErr w:type="spellEnd"/>
      <w:r>
        <w:rPr>
          <w:lang w:val="uk-UA"/>
        </w:rPr>
        <w:t xml:space="preserve"> Олександра, Ковбасюк Максим,</w:t>
      </w:r>
      <w:bookmarkEnd w:id="20"/>
      <w:r>
        <w:rPr>
          <w:lang w:val="uk-UA"/>
        </w:rPr>
        <w:t xml:space="preserve"> </w:t>
      </w:r>
      <w:proofErr w:type="spellStart"/>
      <w:r>
        <w:rPr>
          <w:lang w:val="uk-UA"/>
        </w:rPr>
        <w:t>Яцун</w:t>
      </w:r>
      <w:proofErr w:type="spellEnd"/>
      <w:r>
        <w:rPr>
          <w:lang w:val="uk-UA"/>
        </w:rPr>
        <w:t xml:space="preserve"> Світлана, Євтушенко Сніжана, </w:t>
      </w:r>
      <w:proofErr w:type="spellStart"/>
      <w:r>
        <w:rPr>
          <w:lang w:val="uk-UA"/>
        </w:rPr>
        <w:t>Гаган</w:t>
      </w:r>
      <w:proofErr w:type="spellEnd"/>
      <w:r>
        <w:rPr>
          <w:lang w:val="uk-UA"/>
        </w:rPr>
        <w:t xml:space="preserve"> Антоній, </w:t>
      </w:r>
      <w:proofErr w:type="spellStart"/>
      <w:r>
        <w:rPr>
          <w:lang w:val="uk-UA"/>
        </w:rPr>
        <w:t>Пищиков</w:t>
      </w:r>
      <w:proofErr w:type="spellEnd"/>
      <w:r>
        <w:rPr>
          <w:lang w:val="uk-UA"/>
        </w:rPr>
        <w:t xml:space="preserve"> Вадим, </w:t>
      </w:r>
      <w:proofErr w:type="spellStart"/>
      <w:r>
        <w:rPr>
          <w:lang w:val="uk-UA"/>
        </w:rPr>
        <w:t>Цепух</w:t>
      </w:r>
      <w:proofErr w:type="spellEnd"/>
      <w:r>
        <w:rPr>
          <w:lang w:val="uk-UA"/>
        </w:rPr>
        <w:t xml:space="preserve"> Анна, </w:t>
      </w:r>
      <w:bookmarkStart w:id="21" w:name="_Hlk153305978"/>
      <w:proofErr w:type="spellStart"/>
      <w:r>
        <w:rPr>
          <w:lang w:val="uk-UA"/>
        </w:rPr>
        <w:t>Вітенко</w:t>
      </w:r>
      <w:proofErr w:type="spellEnd"/>
      <w:r>
        <w:rPr>
          <w:lang w:val="uk-UA"/>
        </w:rPr>
        <w:t xml:space="preserve"> Анастасія</w:t>
      </w:r>
      <w:r w:rsidR="007D540C">
        <w:rPr>
          <w:lang w:val="uk-UA"/>
        </w:rPr>
        <w:t xml:space="preserve">, </w:t>
      </w:r>
      <w:proofErr w:type="spellStart"/>
      <w:r w:rsidR="007D540C">
        <w:rPr>
          <w:lang w:val="uk-UA"/>
        </w:rPr>
        <w:t>Кубар</w:t>
      </w:r>
      <w:proofErr w:type="spellEnd"/>
      <w:r w:rsidR="007D540C">
        <w:rPr>
          <w:lang w:val="uk-UA"/>
        </w:rPr>
        <w:t xml:space="preserve"> Дмитро.</w:t>
      </w:r>
    </w:p>
    <w:bookmarkEnd w:id="21"/>
    <w:p w14:paraId="6F15D060" w14:textId="77777777" w:rsidR="00C96DB1" w:rsidRDefault="00C96DB1" w:rsidP="00C96DB1">
      <w:pPr>
        <w:tabs>
          <w:tab w:val="left" w:pos="567"/>
        </w:tabs>
        <w:spacing w:line="360" w:lineRule="auto"/>
        <w:ind w:firstLine="567"/>
        <w:jc w:val="both"/>
        <w:rPr>
          <w:lang w:val="uk-UA"/>
        </w:rPr>
      </w:pPr>
      <w:r w:rsidRPr="00C96DB1">
        <w:rPr>
          <w:b/>
          <w:bCs/>
          <w:lang w:val="uk-UA"/>
        </w:rPr>
        <w:t>«Хівря»</w:t>
      </w:r>
      <w:r>
        <w:rPr>
          <w:lang w:val="uk-UA"/>
        </w:rPr>
        <w:t xml:space="preserve"> - </w:t>
      </w:r>
      <w:proofErr w:type="spellStart"/>
      <w:r>
        <w:rPr>
          <w:lang w:val="uk-UA"/>
        </w:rPr>
        <w:t>Сіряченко</w:t>
      </w:r>
      <w:proofErr w:type="spellEnd"/>
      <w:r>
        <w:rPr>
          <w:lang w:val="uk-UA"/>
        </w:rPr>
        <w:t xml:space="preserve"> Поліна</w:t>
      </w:r>
    </w:p>
    <w:p w14:paraId="039CF3CA" w14:textId="7BF131F0" w:rsidR="00C96DB1" w:rsidRDefault="00C96DB1" w:rsidP="00C96DB1">
      <w:pPr>
        <w:tabs>
          <w:tab w:val="left" w:pos="567"/>
        </w:tabs>
        <w:spacing w:line="360" w:lineRule="auto"/>
        <w:ind w:firstLine="567"/>
        <w:jc w:val="both"/>
        <w:rPr>
          <w:lang w:val="uk-UA"/>
        </w:rPr>
      </w:pPr>
      <w:r w:rsidRPr="00C96DB1">
        <w:rPr>
          <w:b/>
          <w:bCs/>
          <w:lang w:val="uk-UA"/>
        </w:rPr>
        <w:t>«Параска»</w:t>
      </w:r>
      <w:r>
        <w:rPr>
          <w:lang w:val="uk-UA"/>
        </w:rPr>
        <w:t xml:space="preserve"> - </w:t>
      </w:r>
      <w:proofErr w:type="spellStart"/>
      <w:r>
        <w:rPr>
          <w:lang w:val="uk-UA"/>
        </w:rPr>
        <w:t>Пампура</w:t>
      </w:r>
      <w:proofErr w:type="spellEnd"/>
      <w:r>
        <w:rPr>
          <w:lang w:val="uk-UA"/>
        </w:rPr>
        <w:t xml:space="preserve"> Юлія</w:t>
      </w:r>
    </w:p>
    <w:p w14:paraId="0A15D164" w14:textId="32E7ED62" w:rsidR="00C96DB1" w:rsidRDefault="00C96DB1" w:rsidP="00C96DB1">
      <w:pPr>
        <w:tabs>
          <w:tab w:val="left" w:pos="567"/>
        </w:tabs>
        <w:spacing w:line="360" w:lineRule="auto"/>
        <w:ind w:firstLine="567"/>
        <w:jc w:val="both"/>
        <w:rPr>
          <w:lang w:val="uk-UA"/>
        </w:rPr>
      </w:pPr>
      <w:r w:rsidRPr="00C96DB1">
        <w:rPr>
          <w:b/>
          <w:bCs/>
          <w:lang w:val="uk-UA"/>
        </w:rPr>
        <w:t xml:space="preserve">«Грицько» </w:t>
      </w:r>
      <w:r>
        <w:rPr>
          <w:lang w:val="uk-UA"/>
        </w:rPr>
        <w:t xml:space="preserve">- </w:t>
      </w:r>
      <w:proofErr w:type="spellStart"/>
      <w:r>
        <w:rPr>
          <w:lang w:val="uk-UA"/>
        </w:rPr>
        <w:t>Сокол</w:t>
      </w:r>
      <w:proofErr w:type="spellEnd"/>
      <w:r>
        <w:rPr>
          <w:lang w:val="uk-UA"/>
        </w:rPr>
        <w:t xml:space="preserve"> Олексій</w:t>
      </w:r>
    </w:p>
    <w:p w14:paraId="068AA1D8" w14:textId="7FF76BC4" w:rsidR="00C96DB1" w:rsidRDefault="00C96DB1" w:rsidP="00C96DB1">
      <w:pPr>
        <w:tabs>
          <w:tab w:val="left" w:pos="567"/>
        </w:tabs>
        <w:spacing w:line="360" w:lineRule="auto"/>
        <w:ind w:firstLine="567"/>
        <w:jc w:val="both"/>
        <w:rPr>
          <w:lang w:val="uk-UA"/>
        </w:rPr>
      </w:pPr>
    </w:p>
    <w:p w14:paraId="51EE2AA0" w14:textId="2DF0D6B6" w:rsidR="006364FE" w:rsidRDefault="006364FE" w:rsidP="006364FE">
      <w:pPr>
        <w:pStyle w:val="a3"/>
        <w:numPr>
          <w:ilvl w:val="0"/>
          <w:numId w:val="15"/>
        </w:numPr>
        <w:tabs>
          <w:tab w:val="left" w:pos="567"/>
        </w:tabs>
        <w:spacing w:line="360" w:lineRule="auto"/>
        <w:jc w:val="both"/>
        <w:rPr>
          <w:b/>
          <w:bCs/>
          <w:lang w:val="uk-UA"/>
        </w:rPr>
      </w:pPr>
      <w:r w:rsidRPr="006364FE">
        <w:rPr>
          <w:b/>
          <w:bCs/>
          <w:lang w:val="uk-UA"/>
        </w:rPr>
        <w:t>«Викуп коня»</w:t>
      </w:r>
      <w:r w:rsidR="000760F5">
        <w:rPr>
          <w:b/>
          <w:bCs/>
          <w:lang w:val="uk-UA"/>
        </w:rPr>
        <w:t xml:space="preserve"> </w:t>
      </w:r>
      <w:r w:rsidR="000760F5">
        <w:rPr>
          <w:lang w:val="uk-UA"/>
        </w:rPr>
        <w:t>(Додаток 3)</w:t>
      </w:r>
    </w:p>
    <w:p w14:paraId="0682FE35" w14:textId="3CC9D06A" w:rsidR="006364FE" w:rsidRDefault="006364FE" w:rsidP="006364FE">
      <w:pPr>
        <w:tabs>
          <w:tab w:val="left" w:pos="567"/>
        </w:tabs>
        <w:spacing w:line="360" w:lineRule="auto"/>
        <w:ind w:firstLine="567"/>
        <w:jc w:val="both"/>
        <w:rPr>
          <w:lang w:val="uk-UA"/>
        </w:rPr>
      </w:pPr>
      <w:r>
        <w:rPr>
          <w:lang w:val="uk-UA"/>
        </w:rPr>
        <w:t>Цигані під час конфлікту слідкували за героями і чекали слушної миті для викупу коня.</w:t>
      </w:r>
    </w:p>
    <w:p w14:paraId="254D3831" w14:textId="0C814C76" w:rsidR="009925A6" w:rsidRDefault="009925A6" w:rsidP="006364FE">
      <w:pPr>
        <w:tabs>
          <w:tab w:val="left" w:pos="567"/>
        </w:tabs>
        <w:spacing w:line="360" w:lineRule="auto"/>
        <w:ind w:firstLine="567"/>
        <w:jc w:val="both"/>
        <w:rPr>
          <w:lang w:val="uk-UA"/>
        </w:rPr>
      </w:pPr>
      <w:r>
        <w:rPr>
          <w:lang w:val="uk-UA"/>
        </w:rPr>
        <w:t>Тривалість: 54с.</w:t>
      </w:r>
    </w:p>
    <w:p w14:paraId="40B04C50" w14:textId="5B49F391" w:rsidR="009925A6" w:rsidRDefault="009925A6" w:rsidP="006364FE">
      <w:pPr>
        <w:tabs>
          <w:tab w:val="left" w:pos="567"/>
        </w:tabs>
        <w:spacing w:line="360" w:lineRule="auto"/>
        <w:ind w:firstLine="567"/>
        <w:jc w:val="both"/>
        <w:rPr>
          <w:lang w:val="uk-UA"/>
        </w:rPr>
      </w:pPr>
      <w:r>
        <w:rPr>
          <w:lang w:val="uk-UA"/>
        </w:rPr>
        <w:t>Виконавці:</w:t>
      </w:r>
    </w:p>
    <w:p w14:paraId="6AA7FB3D" w14:textId="77777777" w:rsidR="006364FE" w:rsidRDefault="006364FE" w:rsidP="006364FE">
      <w:pPr>
        <w:tabs>
          <w:tab w:val="left" w:pos="567"/>
        </w:tabs>
        <w:spacing w:line="360" w:lineRule="auto"/>
        <w:ind w:firstLine="567"/>
        <w:jc w:val="both"/>
        <w:rPr>
          <w:lang w:val="uk-UA"/>
        </w:rPr>
      </w:pPr>
      <w:r w:rsidRPr="00C96DB1">
        <w:rPr>
          <w:b/>
          <w:bCs/>
          <w:lang w:val="uk-UA"/>
        </w:rPr>
        <w:t xml:space="preserve">«Грицько» </w:t>
      </w:r>
      <w:r>
        <w:rPr>
          <w:lang w:val="uk-UA"/>
        </w:rPr>
        <w:t xml:space="preserve">- </w:t>
      </w:r>
      <w:proofErr w:type="spellStart"/>
      <w:r>
        <w:rPr>
          <w:lang w:val="uk-UA"/>
        </w:rPr>
        <w:t>Сокол</w:t>
      </w:r>
      <w:proofErr w:type="spellEnd"/>
      <w:r>
        <w:rPr>
          <w:lang w:val="uk-UA"/>
        </w:rPr>
        <w:t xml:space="preserve"> Олексій</w:t>
      </w:r>
    </w:p>
    <w:p w14:paraId="25C86618" w14:textId="17211179" w:rsidR="006364FE" w:rsidRDefault="006364FE" w:rsidP="006364FE">
      <w:pPr>
        <w:tabs>
          <w:tab w:val="left" w:pos="567"/>
        </w:tabs>
        <w:spacing w:line="360" w:lineRule="auto"/>
        <w:ind w:firstLine="567"/>
        <w:jc w:val="both"/>
        <w:rPr>
          <w:lang w:val="uk-UA"/>
        </w:rPr>
      </w:pPr>
      <w:r w:rsidRPr="00C96DB1">
        <w:rPr>
          <w:b/>
          <w:bCs/>
          <w:lang w:val="uk-UA"/>
        </w:rPr>
        <w:t>«Циган»</w:t>
      </w:r>
      <w:r>
        <w:rPr>
          <w:lang w:val="uk-UA"/>
        </w:rPr>
        <w:t xml:space="preserve"> - Камінський Максим</w:t>
      </w:r>
    </w:p>
    <w:p w14:paraId="646DA52B" w14:textId="1C205E09" w:rsidR="006364FE" w:rsidRDefault="006364FE" w:rsidP="006364FE">
      <w:pPr>
        <w:tabs>
          <w:tab w:val="left" w:pos="567"/>
        </w:tabs>
        <w:spacing w:line="360" w:lineRule="auto"/>
        <w:ind w:firstLine="567"/>
        <w:jc w:val="both"/>
        <w:rPr>
          <w:lang w:val="uk-UA"/>
        </w:rPr>
      </w:pPr>
      <w:r w:rsidRPr="006364FE">
        <w:rPr>
          <w:b/>
          <w:bCs/>
          <w:lang w:val="uk-UA"/>
        </w:rPr>
        <w:t>«</w:t>
      </w:r>
      <w:proofErr w:type="spellStart"/>
      <w:r w:rsidRPr="006364FE">
        <w:rPr>
          <w:b/>
          <w:bCs/>
          <w:lang w:val="uk-UA"/>
        </w:rPr>
        <w:t>Циганкі</w:t>
      </w:r>
      <w:proofErr w:type="spellEnd"/>
      <w:r w:rsidRPr="006364FE">
        <w:rPr>
          <w:b/>
          <w:bCs/>
          <w:lang w:val="uk-UA"/>
        </w:rPr>
        <w:t>»</w:t>
      </w:r>
      <w:r>
        <w:rPr>
          <w:lang w:val="uk-UA"/>
        </w:rPr>
        <w:t xml:space="preserve"> - </w:t>
      </w:r>
      <w:proofErr w:type="spellStart"/>
      <w:r>
        <w:rPr>
          <w:lang w:val="uk-UA"/>
        </w:rPr>
        <w:t>Велігорська</w:t>
      </w:r>
      <w:proofErr w:type="spellEnd"/>
      <w:r>
        <w:rPr>
          <w:lang w:val="uk-UA"/>
        </w:rPr>
        <w:t xml:space="preserve"> Валентина, Терещенко Ярослава, </w:t>
      </w:r>
      <w:proofErr w:type="spellStart"/>
      <w:r>
        <w:rPr>
          <w:lang w:val="uk-UA"/>
        </w:rPr>
        <w:t>Яцун</w:t>
      </w:r>
      <w:proofErr w:type="spellEnd"/>
      <w:r>
        <w:rPr>
          <w:lang w:val="uk-UA"/>
        </w:rPr>
        <w:t xml:space="preserve"> Світлана, </w:t>
      </w:r>
      <w:proofErr w:type="spellStart"/>
      <w:r>
        <w:rPr>
          <w:lang w:val="uk-UA"/>
        </w:rPr>
        <w:t>Ткаліч</w:t>
      </w:r>
      <w:proofErr w:type="spellEnd"/>
      <w:r>
        <w:rPr>
          <w:lang w:val="uk-UA"/>
        </w:rPr>
        <w:t xml:space="preserve"> Анастасія.</w:t>
      </w:r>
    </w:p>
    <w:p w14:paraId="20C443FB" w14:textId="2470BD51" w:rsidR="006364FE" w:rsidRDefault="006364FE" w:rsidP="006364FE">
      <w:pPr>
        <w:tabs>
          <w:tab w:val="left" w:pos="567"/>
        </w:tabs>
        <w:spacing w:line="360" w:lineRule="auto"/>
        <w:ind w:firstLine="567"/>
        <w:jc w:val="both"/>
        <w:rPr>
          <w:lang w:val="uk-UA"/>
        </w:rPr>
      </w:pPr>
    </w:p>
    <w:p w14:paraId="141B8AB2" w14:textId="57EEB8E9" w:rsidR="006364FE" w:rsidRPr="006364FE" w:rsidRDefault="006364FE" w:rsidP="006364FE">
      <w:pPr>
        <w:pStyle w:val="a3"/>
        <w:numPr>
          <w:ilvl w:val="0"/>
          <w:numId w:val="15"/>
        </w:numPr>
        <w:tabs>
          <w:tab w:val="left" w:pos="567"/>
        </w:tabs>
        <w:spacing w:line="360" w:lineRule="auto"/>
        <w:jc w:val="both"/>
        <w:rPr>
          <w:b/>
          <w:bCs/>
          <w:lang w:val="uk-UA"/>
        </w:rPr>
      </w:pPr>
      <w:r w:rsidRPr="006364FE">
        <w:rPr>
          <w:b/>
          <w:bCs/>
          <w:lang w:val="uk-UA"/>
        </w:rPr>
        <w:t>«Тайна зустріч закоханих»</w:t>
      </w:r>
      <w:r w:rsidR="000760F5">
        <w:rPr>
          <w:b/>
          <w:bCs/>
          <w:lang w:val="uk-UA"/>
        </w:rPr>
        <w:t xml:space="preserve"> </w:t>
      </w:r>
      <w:r w:rsidR="000760F5">
        <w:rPr>
          <w:lang w:val="uk-UA"/>
        </w:rPr>
        <w:t>(Додаток 4)</w:t>
      </w:r>
    </w:p>
    <w:p w14:paraId="69B2FEEC" w14:textId="09DF2594" w:rsidR="00C96DB1" w:rsidRDefault="006364FE" w:rsidP="00C96DB1">
      <w:pPr>
        <w:tabs>
          <w:tab w:val="left" w:pos="567"/>
        </w:tabs>
        <w:spacing w:line="360" w:lineRule="auto"/>
        <w:ind w:firstLine="567"/>
        <w:jc w:val="both"/>
        <w:rPr>
          <w:lang w:val="uk-UA"/>
        </w:rPr>
      </w:pPr>
      <w:r>
        <w:rPr>
          <w:lang w:val="uk-UA"/>
        </w:rPr>
        <w:t>Тайна зустріч Грицька та Параски, які покохали один одного з першого погляду. Він розповів що продав коня і дістав гроші для весілля.</w:t>
      </w:r>
    </w:p>
    <w:p w14:paraId="50B14C52" w14:textId="19605789" w:rsidR="009925A6" w:rsidRDefault="009925A6" w:rsidP="00C96DB1">
      <w:pPr>
        <w:tabs>
          <w:tab w:val="left" w:pos="567"/>
        </w:tabs>
        <w:spacing w:line="360" w:lineRule="auto"/>
        <w:ind w:firstLine="567"/>
        <w:jc w:val="both"/>
        <w:rPr>
          <w:lang w:val="uk-UA"/>
        </w:rPr>
      </w:pPr>
      <w:r>
        <w:rPr>
          <w:lang w:val="uk-UA"/>
        </w:rPr>
        <w:t>Тривалість: 1.24с.</w:t>
      </w:r>
    </w:p>
    <w:p w14:paraId="200AEB27" w14:textId="4591AA60" w:rsidR="009925A6" w:rsidRDefault="009925A6" w:rsidP="00C96DB1">
      <w:pPr>
        <w:tabs>
          <w:tab w:val="left" w:pos="567"/>
        </w:tabs>
        <w:spacing w:line="360" w:lineRule="auto"/>
        <w:ind w:firstLine="567"/>
        <w:jc w:val="both"/>
        <w:rPr>
          <w:lang w:val="uk-UA"/>
        </w:rPr>
      </w:pPr>
      <w:proofErr w:type="spellStart"/>
      <w:r>
        <w:rPr>
          <w:lang w:val="uk-UA"/>
        </w:rPr>
        <w:t>Вконавці</w:t>
      </w:r>
      <w:proofErr w:type="spellEnd"/>
      <w:r>
        <w:rPr>
          <w:lang w:val="uk-UA"/>
        </w:rPr>
        <w:t>:</w:t>
      </w:r>
    </w:p>
    <w:p w14:paraId="48DA4703" w14:textId="77777777" w:rsidR="006364FE" w:rsidRDefault="006364FE" w:rsidP="006364FE">
      <w:pPr>
        <w:tabs>
          <w:tab w:val="left" w:pos="567"/>
        </w:tabs>
        <w:spacing w:line="360" w:lineRule="auto"/>
        <w:ind w:firstLine="567"/>
        <w:jc w:val="both"/>
        <w:rPr>
          <w:lang w:val="uk-UA"/>
        </w:rPr>
      </w:pPr>
      <w:r w:rsidRPr="00C96DB1">
        <w:rPr>
          <w:b/>
          <w:bCs/>
          <w:lang w:val="uk-UA"/>
        </w:rPr>
        <w:t>«Параска»</w:t>
      </w:r>
      <w:r>
        <w:rPr>
          <w:lang w:val="uk-UA"/>
        </w:rPr>
        <w:t xml:space="preserve"> - </w:t>
      </w:r>
      <w:proofErr w:type="spellStart"/>
      <w:r>
        <w:rPr>
          <w:lang w:val="uk-UA"/>
        </w:rPr>
        <w:t>Пампура</w:t>
      </w:r>
      <w:proofErr w:type="spellEnd"/>
      <w:r>
        <w:rPr>
          <w:lang w:val="uk-UA"/>
        </w:rPr>
        <w:t xml:space="preserve"> Юлія</w:t>
      </w:r>
    </w:p>
    <w:p w14:paraId="78E3256A" w14:textId="77777777" w:rsidR="006364FE" w:rsidRDefault="006364FE" w:rsidP="006364FE">
      <w:pPr>
        <w:tabs>
          <w:tab w:val="left" w:pos="567"/>
        </w:tabs>
        <w:spacing w:line="360" w:lineRule="auto"/>
        <w:ind w:firstLine="567"/>
        <w:jc w:val="both"/>
        <w:rPr>
          <w:lang w:val="uk-UA"/>
        </w:rPr>
      </w:pPr>
      <w:r w:rsidRPr="00C96DB1">
        <w:rPr>
          <w:b/>
          <w:bCs/>
          <w:lang w:val="uk-UA"/>
        </w:rPr>
        <w:t xml:space="preserve">«Грицько» </w:t>
      </w:r>
      <w:r>
        <w:rPr>
          <w:lang w:val="uk-UA"/>
        </w:rPr>
        <w:t xml:space="preserve">- </w:t>
      </w:r>
      <w:proofErr w:type="spellStart"/>
      <w:r>
        <w:rPr>
          <w:lang w:val="uk-UA"/>
        </w:rPr>
        <w:t>Сокол</w:t>
      </w:r>
      <w:proofErr w:type="spellEnd"/>
      <w:r>
        <w:rPr>
          <w:lang w:val="uk-UA"/>
        </w:rPr>
        <w:t xml:space="preserve"> Олексій</w:t>
      </w:r>
    </w:p>
    <w:p w14:paraId="26F01227" w14:textId="7C3DC994" w:rsidR="006364FE" w:rsidRDefault="007D540C" w:rsidP="007D540C">
      <w:pPr>
        <w:tabs>
          <w:tab w:val="left" w:pos="567"/>
        </w:tabs>
        <w:spacing w:line="360" w:lineRule="auto"/>
        <w:ind w:firstLine="567"/>
        <w:jc w:val="both"/>
        <w:rPr>
          <w:lang w:val="uk-UA"/>
        </w:rPr>
      </w:pPr>
      <w:r>
        <w:rPr>
          <w:b/>
          <w:bCs/>
          <w:lang w:val="uk-UA"/>
        </w:rPr>
        <w:t>М</w:t>
      </w:r>
      <w:r w:rsidRPr="007D540C">
        <w:rPr>
          <w:b/>
          <w:bCs/>
          <w:lang w:val="uk-UA"/>
        </w:rPr>
        <w:t>асовка</w:t>
      </w:r>
      <w:r>
        <w:rPr>
          <w:lang w:val="uk-UA"/>
        </w:rPr>
        <w:t xml:space="preserve"> - </w:t>
      </w:r>
      <w:proofErr w:type="spellStart"/>
      <w:r>
        <w:rPr>
          <w:lang w:val="uk-UA"/>
        </w:rPr>
        <w:t>Заводовський</w:t>
      </w:r>
      <w:proofErr w:type="spellEnd"/>
      <w:r>
        <w:rPr>
          <w:lang w:val="uk-UA"/>
        </w:rPr>
        <w:t xml:space="preserve"> Іван, </w:t>
      </w:r>
      <w:proofErr w:type="spellStart"/>
      <w:r>
        <w:rPr>
          <w:lang w:val="uk-UA"/>
        </w:rPr>
        <w:t>Заяць</w:t>
      </w:r>
      <w:proofErr w:type="spellEnd"/>
      <w:r>
        <w:rPr>
          <w:lang w:val="uk-UA"/>
        </w:rPr>
        <w:t xml:space="preserve"> Ірина, </w:t>
      </w:r>
      <w:proofErr w:type="spellStart"/>
      <w:r>
        <w:rPr>
          <w:lang w:val="uk-UA"/>
        </w:rPr>
        <w:t>Шафрай</w:t>
      </w:r>
      <w:proofErr w:type="spellEnd"/>
      <w:r>
        <w:rPr>
          <w:lang w:val="uk-UA"/>
        </w:rPr>
        <w:t xml:space="preserve"> Олександра, Ковбасюк Максим, Євтушенко Сніжана, </w:t>
      </w:r>
      <w:proofErr w:type="spellStart"/>
      <w:r>
        <w:rPr>
          <w:lang w:val="uk-UA"/>
        </w:rPr>
        <w:t>Кубар</w:t>
      </w:r>
      <w:proofErr w:type="spellEnd"/>
      <w:r>
        <w:rPr>
          <w:lang w:val="uk-UA"/>
        </w:rPr>
        <w:t xml:space="preserve"> Дмитро, </w:t>
      </w:r>
      <w:proofErr w:type="spellStart"/>
      <w:r w:rsidRPr="007D540C">
        <w:rPr>
          <w:lang w:val="uk-UA"/>
        </w:rPr>
        <w:t>Вітенко</w:t>
      </w:r>
      <w:proofErr w:type="spellEnd"/>
      <w:r w:rsidRPr="007D540C">
        <w:rPr>
          <w:lang w:val="uk-UA"/>
        </w:rPr>
        <w:t xml:space="preserve"> Анастасія</w:t>
      </w:r>
      <w:r>
        <w:rPr>
          <w:lang w:val="uk-UA"/>
        </w:rPr>
        <w:t>, Гончар Дмитро.</w:t>
      </w:r>
    </w:p>
    <w:p w14:paraId="696B2EFF" w14:textId="7C38B369" w:rsidR="007D540C" w:rsidRDefault="007D540C" w:rsidP="007D540C">
      <w:pPr>
        <w:tabs>
          <w:tab w:val="left" w:pos="567"/>
        </w:tabs>
        <w:spacing w:line="360" w:lineRule="auto"/>
        <w:ind w:firstLine="567"/>
        <w:jc w:val="both"/>
        <w:rPr>
          <w:lang w:val="uk-UA"/>
        </w:rPr>
      </w:pPr>
    </w:p>
    <w:p w14:paraId="2647AB26" w14:textId="77777777" w:rsidR="000760F5" w:rsidRDefault="000760F5" w:rsidP="007D540C">
      <w:pPr>
        <w:tabs>
          <w:tab w:val="left" w:pos="567"/>
        </w:tabs>
        <w:spacing w:line="360" w:lineRule="auto"/>
        <w:ind w:firstLine="567"/>
        <w:jc w:val="both"/>
        <w:rPr>
          <w:lang w:val="uk-UA"/>
        </w:rPr>
      </w:pPr>
    </w:p>
    <w:p w14:paraId="2A8B4C08" w14:textId="00CA6A1A" w:rsidR="007D540C" w:rsidRDefault="007D540C" w:rsidP="007D540C">
      <w:pPr>
        <w:pStyle w:val="a3"/>
        <w:numPr>
          <w:ilvl w:val="0"/>
          <w:numId w:val="15"/>
        </w:numPr>
        <w:tabs>
          <w:tab w:val="left" w:pos="567"/>
        </w:tabs>
        <w:spacing w:line="360" w:lineRule="auto"/>
        <w:jc w:val="both"/>
        <w:rPr>
          <w:b/>
          <w:bCs/>
          <w:lang w:val="uk-UA"/>
        </w:rPr>
      </w:pPr>
      <w:r w:rsidRPr="007D540C">
        <w:rPr>
          <w:b/>
          <w:bCs/>
          <w:lang w:val="uk-UA"/>
        </w:rPr>
        <w:lastRenderedPageBreak/>
        <w:t>«Зустріч Хіврі та дяка»</w:t>
      </w:r>
      <w:r w:rsidR="000760F5">
        <w:rPr>
          <w:b/>
          <w:bCs/>
          <w:lang w:val="uk-UA"/>
        </w:rPr>
        <w:t xml:space="preserve"> </w:t>
      </w:r>
      <w:r w:rsidR="000760F5">
        <w:rPr>
          <w:lang w:val="uk-UA"/>
        </w:rPr>
        <w:t>(Додаток 5)</w:t>
      </w:r>
    </w:p>
    <w:p w14:paraId="4ADC7A48" w14:textId="77777777" w:rsidR="007D540C" w:rsidRDefault="007D540C" w:rsidP="007D540C">
      <w:pPr>
        <w:tabs>
          <w:tab w:val="left" w:pos="567"/>
        </w:tabs>
        <w:spacing w:line="360" w:lineRule="auto"/>
        <w:ind w:firstLine="567"/>
        <w:jc w:val="both"/>
        <w:rPr>
          <w:lang w:val="uk-UA"/>
        </w:rPr>
      </w:pPr>
      <w:r w:rsidRPr="007D540C">
        <w:rPr>
          <w:lang w:val="uk-UA"/>
        </w:rPr>
        <w:t>Хівря веде Афанасія Івановича до себе додому, вона його годує, але Афанасій Іванович прийшов не тільки заради їжі.</w:t>
      </w:r>
    </w:p>
    <w:p w14:paraId="7D5A1538" w14:textId="5FA78EB7" w:rsidR="009925A6" w:rsidRDefault="009925A6" w:rsidP="007D540C">
      <w:pPr>
        <w:tabs>
          <w:tab w:val="left" w:pos="567"/>
        </w:tabs>
        <w:spacing w:line="360" w:lineRule="auto"/>
        <w:ind w:firstLine="567"/>
        <w:jc w:val="both"/>
        <w:rPr>
          <w:lang w:val="uk-UA"/>
        </w:rPr>
      </w:pPr>
      <w:r>
        <w:rPr>
          <w:lang w:val="uk-UA"/>
        </w:rPr>
        <w:t>Тривалість: 1.02с.</w:t>
      </w:r>
    </w:p>
    <w:p w14:paraId="3A1AFC8A" w14:textId="33898477" w:rsidR="009925A6" w:rsidRPr="009925A6" w:rsidRDefault="009925A6" w:rsidP="007D540C">
      <w:pPr>
        <w:tabs>
          <w:tab w:val="left" w:pos="567"/>
        </w:tabs>
        <w:spacing w:line="360" w:lineRule="auto"/>
        <w:ind w:firstLine="567"/>
        <w:jc w:val="both"/>
        <w:rPr>
          <w:lang w:val="uk-UA"/>
        </w:rPr>
      </w:pPr>
      <w:r>
        <w:rPr>
          <w:lang w:val="uk-UA"/>
        </w:rPr>
        <w:t>Виконавці:</w:t>
      </w:r>
    </w:p>
    <w:p w14:paraId="782605AB" w14:textId="0041F4D4" w:rsidR="007D540C" w:rsidRDefault="007D540C" w:rsidP="007D540C">
      <w:pPr>
        <w:tabs>
          <w:tab w:val="left" w:pos="567"/>
        </w:tabs>
        <w:spacing w:line="360" w:lineRule="auto"/>
        <w:ind w:firstLine="567"/>
        <w:jc w:val="both"/>
        <w:rPr>
          <w:lang w:val="uk-UA"/>
        </w:rPr>
      </w:pPr>
      <w:r w:rsidRPr="00C96DB1">
        <w:rPr>
          <w:b/>
          <w:bCs/>
          <w:lang w:val="uk-UA"/>
        </w:rPr>
        <w:t>«Хівря»</w:t>
      </w:r>
      <w:r>
        <w:rPr>
          <w:lang w:val="uk-UA"/>
        </w:rPr>
        <w:t xml:space="preserve"> - </w:t>
      </w:r>
      <w:proofErr w:type="spellStart"/>
      <w:r>
        <w:rPr>
          <w:lang w:val="uk-UA"/>
        </w:rPr>
        <w:t>Сіряченко</w:t>
      </w:r>
      <w:proofErr w:type="spellEnd"/>
      <w:r>
        <w:rPr>
          <w:lang w:val="uk-UA"/>
        </w:rPr>
        <w:t xml:space="preserve"> Поліна</w:t>
      </w:r>
    </w:p>
    <w:p w14:paraId="072654F4" w14:textId="3DABA039" w:rsidR="007D540C" w:rsidRDefault="007D540C" w:rsidP="007D540C">
      <w:pPr>
        <w:tabs>
          <w:tab w:val="left" w:pos="567"/>
        </w:tabs>
        <w:spacing w:line="360" w:lineRule="auto"/>
        <w:ind w:firstLine="567"/>
        <w:jc w:val="both"/>
        <w:rPr>
          <w:lang w:val="uk-UA"/>
        </w:rPr>
      </w:pPr>
      <w:bookmarkStart w:id="22" w:name="_Hlk153306392"/>
      <w:r w:rsidRPr="00C96DB1">
        <w:rPr>
          <w:b/>
          <w:bCs/>
          <w:lang w:val="uk-UA"/>
        </w:rPr>
        <w:t>«Афанасій Іванович»</w:t>
      </w:r>
      <w:r>
        <w:rPr>
          <w:lang w:val="uk-UA"/>
        </w:rPr>
        <w:t xml:space="preserve"> - </w:t>
      </w:r>
      <w:proofErr w:type="spellStart"/>
      <w:r>
        <w:rPr>
          <w:lang w:val="uk-UA"/>
        </w:rPr>
        <w:t>Пищиков</w:t>
      </w:r>
      <w:proofErr w:type="spellEnd"/>
      <w:r>
        <w:rPr>
          <w:lang w:val="uk-UA"/>
        </w:rPr>
        <w:t xml:space="preserve"> Вадим</w:t>
      </w:r>
    </w:p>
    <w:p w14:paraId="7C2E801F" w14:textId="77777777" w:rsidR="009925A6" w:rsidRPr="00747C1E" w:rsidRDefault="009925A6" w:rsidP="007D540C">
      <w:pPr>
        <w:tabs>
          <w:tab w:val="left" w:pos="567"/>
        </w:tabs>
        <w:spacing w:line="360" w:lineRule="auto"/>
        <w:ind w:firstLine="567"/>
        <w:jc w:val="both"/>
        <w:rPr>
          <w:lang w:val="uk-UA"/>
        </w:rPr>
      </w:pPr>
    </w:p>
    <w:bookmarkEnd w:id="22"/>
    <w:p w14:paraId="7A2CC948" w14:textId="4E70F0A8" w:rsidR="007D540C" w:rsidRPr="007D540C" w:rsidRDefault="007D540C" w:rsidP="007D540C">
      <w:pPr>
        <w:pStyle w:val="a3"/>
        <w:numPr>
          <w:ilvl w:val="0"/>
          <w:numId w:val="15"/>
        </w:numPr>
        <w:tabs>
          <w:tab w:val="left" w:pos="567"/>
        </w:tabs>
        <w:spacing w:line="360" w:lineRule="auto"/>
        <w:jc w:val="both"/>
        <w:rPr>
          <w:b/>
          <w:bCs/>
          <w:lang w:val="uk-UA"/>
        </w:rPr>
      </w:pPr>
      <w:r w:rsidRPr="007D540C">
        <w:rPr>
          <w:b/>
          <w:bCs/>
          <w:lang w:val="uk-UA"/>
        </w:rPr>
        <w:t>«Два куми та Хівря»</w:t>
      </w:r>
      <w:r w:rsidR="000760F5">
        <w:rPr>
          <w:b/>
          <w:bCs/>
          <w:lang w:val="uk-UA"/>
        </w:rPr>
        <w:t xml:space="preserve"> </w:t>
      </w:r>
      <w:r w:rsidR="000760F5">
        <w:rPr>
          <w:lang w:val="uk-UA"/>
        </w:rPr>
        <w:t>(Додаток 6)</w:t>
      </w:r>
    </w:p>
    <w:p w14:paraId="74A65F55" w14:textId="77777777" w:rsidR="009925A6" w:rsidRDefault="007D540C" w:rsidP="009925A6">
      <w:pPr>
        <w:tabs>
          <w:tab w:val="left" w:pos="567"/>
        </w:tabs>
        <w:spacing w:line="360" w:lineRule="auto"/>
        <w:ind w:firstLine="567"/>
        <w:jc w:val="both"/>
        <w:rPr>
          <w:lang w:val="uk-UA"/>
        </w:rPr>
      </w:pPr>
      <w:r>
        <w:rPr>
          <w:lang w:val="uk-UA"/>
        </w:rPr>
        <w:t>До хати йдуть</w:t>
      </w:r>
      <w:r w:rsidRPr="007D540C">
        <w:rPr>
          <w:lang w:val="uk-UA"/>
        </w:rPr>
        <w:t xml:space="preserve"> Солопій та кум Цибуля. Жінка ховає попа під стіл і в цей момент два куми заходять до хати.</w:t>
      </w:r>
    </w:p>
    <w:p w14:paraId="4212C8D2" w14:textId="77777777" w:rsidR="00EE6121" w:rsidRDefault="009925A6" w:rsidP="009925A6">
      <w:pPr>
        <w:tabs>
          <w:tab w:val="left" w:pos="567"/>
        </w:tabs>
        <w:spacing w:line="360" w:lineRule="auto"/>
        <w:ind w:firstLine="567"/>
        <w:jc w:val="both"/>
        <w:rPr>
          <w:lang w:val="uk-UA"/>
        </w:rPr>
      </w:pPr>
      <w:r>
        <w:rPr>
          <w:lang w:val="uk-UA"/>
        </w:rPr>
        <w:t>Тривалість</w:t>
      </w:r>
      <w:r w:rsidR="00EE6121">
        <w:rPr>
          <w:lang w:val="uk-UA"/>
        </w:rPr>
        <w:t>: 28с.</w:t>
      </w:r>
    </w:p>
    <w:p w14:paraId="6FCB32D8" w14:textId="53FD07E4" w:rsidR="009925A6" w:rsidRDefault="00EE6121" w:rsidP="009925A6">
      <w:pPr>
        <w:tabs>
          <w:tab w:val="left" w:pos="567"/>
        </w:tabs>
        <w:spacing w:line="360" w:lineRule="auto"/>
        <w:ind w:firstLine="567"/>
        <w:jc w:val="both"/>
        <w:rPr>
          <w:lang w:val="uk-UA"/>
        </w:rPr>
      </w:pPr>
      <w:r>
        <w:rPr>
          <w:lang w:val="uk-UA"/>
        </w:rPr>
        <w:t>Виконавці:</w:t>
      </w:r>
      <w:r w:rsidR="007D540C" w:rsidRPr="007D540C">
        <w:rPr>
          <w:lang w:val="uk-UA"/>
        </w:rPr>
        <w:t xml:space="preserve"> </w:t>
      </w:r>
    </w:p>
    <w:p w14:paraId="76EA0E5D" w14:textId="4C208615" w:rsidR="007D540C" w:rsidRPr="009925A6" w:rsidRDefault="009925A6" w:rsidP="009925A6">
      <w:pPr>
        <w:tabs>
          <w:tab w:val="left" w:pos="567"/>
        </w:tabs>
        <w:spacing w:line="360" w:lineRule="auto"/>
        <w:ind w:firstLine="567"/>
        <w:jc w:val="both"/>
        <w:rPr>
          <w:lang w:val="uk-UA"/>
        </w:rPr>
      </w:pPr>
      <w:r w:rsidRPr="00C96DB1">
        <w:rPr>
          <w:b/>
          <w:bCs/>
          <w:lang w:val="uk-UA"/>
        </w:rPr>
        <w:t xml:space="preserve"> «Хівря»</w:t>
      </w:r>
      <w:r>
        <w:rPr>
          <w:lang w:val="uk-UA"/>
        </w:rPr>
        <w:t xml:space="preserve"> - </w:t>
      </w:r>
      <w:proofErr w:type="spellStart"/>
      <w:r>
        <w:rPr>
          <w:lang w:val="uk-UA"/>
        </w:rPr>
        <w:t>Сіряченко</w:t>
      </w:r>
      <w:proofErr w:type="spellEnd"/>
      <w:r>
        <w:rPr>
          <w:lang w:val="uk-UA"/>
        </w:rPr>
        <w:t xml:space="preserve"> Поліна</w:t>
      </w:r>
    </w:p>
    <w:p w14:paraId="0E600608" w14:textId="7B5D7D0D" w:rsidR="007D540C" w:rsidRPr="009925A6" w:rsidRDefault="009925A6" w:rsidP="007D540C">
      <w:pPr>
        <w:tabs>
          <w:tab w:val="left" w:pos="567"/>
        </w:tabs>
        <w:spacing w:line="360" w:lineRule="auto"/>
        <w:ind w:firstLine="567"/>
        <w:jc w:val="both"/>
        <w:rPr>
          <w:lang w:val="uk-UA"/>
        </w:rPr>
      </w:pPr>
      <w:r w:rsidRPr="009925A6">
        <w:rPr>
          <w:b/>
          <w:bCs/>
          <w:lang w:val="uk-UA"/>
        </w:rPr>
        <w:t xml:space="preserve">«Афанасій Іванович» - </w:t>
      </w:r>
      <w:proofErr w:type="spellStart"/>
      <w:r w:rsidRPr="009925A6">
        <w:rPr>
          <w:lang w:val="uk-UA"/>
        </w:rPr>
        <w:t>Пищиков</w:t>
      </w:r>
      <w:proofErr w:type="spellEnd"/>
      <w:r w:rsidRPr="009925A6">
        <w:rPr>
          <w:lang w:val="uk-UA"/>
        </w:rPr>
        <w:t xml:space="preserve"> Вадим</w:t>
      </w:r>
    </w:p>
    <w:p w14:paraId="28958AB8" w14:textId="77777777" w:rsidR="009925A6" w:rsidRDefault="009925A6" w:rsidP="009925A6">
      <w:pPr>
        <w:tabs>
          <w:tab w:val="left" w:pos="567"/>
        </w:tabs>
        <w:spacing w:line="360" w:lineRule="auto"/>
        <w:ind w:firstLine="567"/>
        <w:jc w:val="both"/>
        <w:rPr>
          <w:lang w:val="uk-UA"/>
        </w:rPr>
      </w:pPr>
      <w:r w:rsidRPr="00C96DB1">
        <w:rPr>
          <w:b/>
          <w:bCs/>
          <w:lang w:val="uk-UA"/>
        </w:rPr>
        <w:t>«Солопій Черевик»</w:t>
      </w:r>
      <w:r>
        <w:rPr>
          <w:lang w:val="uk-UA"/>
        </w:rPr>
        <w:t xml:space="preserve"> - Остапець Роман</w:t>
      </w:r>
    </w:p>
    <w:p w14:paraId="3C1A56D0" w14:textId="0BF76DF1" w:rsidR="009925A6" w:rsidRDefault="009925A6" w:rsidP="009925A6">
      <w:pPr>
        <w:tabs>
          <w:tab w:val="left" w:pos="567"/>
        </w:tabs>
        <w:spacing w:line="360" w:lineRule="auto"/>
        <w:ind w:firstLine="567"/>
        <w:jc w:val="both"/>
        <w:rPr>
          <w:lang w:val="uk-UA"/>
        </w:rPr>
      </w:pPr>
      <w:r w:rsidRPr="00C96DB1">
        <w:rPr>
          <w:b/>
          <w:bCs/>
          <w:lang w:val="uk-UA"/>
        </w:rPr>
        <w:t>«Кум Цибуля»</w:t>
      </w:r>
      <w:r>
        <w:rPr>
          <w:lang w:val="uk-UA"/>
        </w:rPr>
        <w:t xml:space="preserve"> - Оснач Олександр</w:t>
      </w:r>
    </w:p>
    <w:p w14:paraId="2E4179C3" w14:textId="20E9050F" w:rsidR="009925A6" w:rsidRDefault="009925A6" w:rsidP="009925A6">
      <w:pPr>
        <w:tabs>
          <w:tab w:val="left" w:pos="567"/>
        </w:tabs>
        <w:spacing w:line="360" w:lineRule="auto"/>
        <w:ind w:firstLine="567"/>
        <w:jc w:val="both"/>
        <w:rPr>
          <w:lang w:val="uk-UA"/>
        </w:rPr>
      </w:pPr>
    </w:p>
    <w:p w14:paraId="2673D469" w14:textId="05367AD6" w:rsidR="009925A6" w:rsidRPr="00EE6121" w:rsidRDefault="009925A6" w:rsidP="009925A6">
      <w:pPr>
        <w:pStyle w:val="a3"/>
        <w:numPr>
          <w:ilvl w:val="0"/>
          <w:numId w:val="15"/>
        </w:numPr>
        <w:tabs>
          <w:tab w:val="left" w:pos="567"/>
        </w:tabs>
        <w:spacing w:line="360" w:lineRule="auto"/>
        <w:jc w:val="both"/>
        <w:rPr>
          <w:b/>
          <w:bCs/>
          <w:lang w:val="uk-UA"/>
        </w:rPr>
      </w:pPr>
      <w:r w:rsidRPr="00EE6121">
        <w:rPr>
          <w:b/>
          <w:bCs/>
          <w:lang w:val="uk-UA"/>
        </w:rPr>
        <w:t>«Вмовляння Хіврі»</w:t>
      </w:r>
      <w:r w:rsidR="000760F5">
        <w:rPr>
          <w:b/>
          <w:bCs/>
          <w:lang w:val="uk-UA"/>
        </w:rPr>
        <w:t xml:space="preserve"> </w:t>
      </w:r>
      <w:r w:rsidR="000760F5">
        <w:rPr>
          <w:lang w:val="uk-UA"/>
        </w:rPr>
        <w:t>(Додаток 7)</w:t>
      </w:r>
    </w:p>
    <w:p w14:paraId="7D6BBA84" w14:textId="0FD78A34" w:rsidR="00482802" w:rsidRDefault="009925A6" w:rsidP="007D540C">
      <w:pPr>
        <w:tabs>
          <w:tab w:val="left" w:pos="567"/>
        </w:tabs>
        <w:spacing w:line="360" w:lineRule="auto"/>
        <w:ind w:firstLine="567"/>
        <w:jc w:val="both"/>
        <w:rPr>
          <w:lang w:val="uk-UA"/>
        </w:rPr>
      </w:pPr>
      <w:r w:rsidRPr="009925A6">
        <w:rPr>
          <w:lang w:val="uk-UA"/>
        </w:rPr>
        <w:t>Хівря спочатку сперечалася з Солопієм</w:t>
      </w:r>
      <w:r>
        <w:rPr>
          <w:lang w:val="uk-UA"/>
        </w:rPr>
        <w:t xml:space="preserve"> з приводу весілля Грицька та Параски</w:t>
      </w:r>
      <w:r w:rsidRPr="009925A6">
        <w:rPr>
          <w:lang w:val="uk-UA"/>
        </w:rPr>
        <w:t>, але все таки погодилась.</w:t>
      </w:r>
    </w:p>
    <w:p w14:paraId="5ADDAD8D" w14:textId="05E08484" w:rsidR="009925A6" w:rsidRDefault="009925A6" w:rsidP="007D540C">
      <w:pPr>
        <w:tabs>
          <w:tab w:val="left" w:pos="567"/>
        </w:tabs>
        <w:spacing w:line="360" w:lineRule="auto"/>
        <w:ind w:firstLine="567"/>
        <w:jc w:val="both"/>
        <w:rPr>
          <w:lang w:val="uk-UA"/>
        </w:rPr>
      </w:pPr>
      <w:r>
        <w:rPr>
          <w:lang w:val="uk-UA"/>
        </w:rPr>
        <w:t>Тривалість</w:t>
      </w:r>
      <w:r w:rsidR="00EE6121">
        <w:rPr>
          <w:lang w:val="uk-UA"/>
        </w:rPr>
        <w:t>: 14с.</w:t>
      </w:r>
    </w:p>
    <w:p w14:paraId="0CBA2F1D" w14:textId="77777777" w:rsidR="009925A6" w:rsidRDefault="009925A6" w:rsidP="009925A6">
      <w:pPr>
        <w:tabs>
          <w:tab w:val="left" w:pos="567"/>
        </w:tabs>
        <w:spacing w:line="360" w:lineRule="auto"/>
        <w:ind w:firstLine="567"/>
        <w:jc w:val="both"/>
        <w:rPr>
          <w:lang w:val="uk-UA"/>
        </w:rPr>
      </w:pPr>
      <w:r>
        <w:rPr>
          <w:lang w:val="uk-UA"/>
        </w:rPr>
        <w:t>Виконавці:</w:t>
      </w:r>
    </w:p>
    <w:p w14:paraId="2FFD59AD" w14:textId="77777777" w:rsidR="009925A6" w:rsidRDefault="009925A6" w:rsidP="009925A6">
      <w:pPr>
        <w:tabs>
          <w:tab w:val="left" w:pos="567"/>
        </w:tabs>
        <w:spacing w:line="360" w:lineRule="auto"/>
        <w:ind w:firstLine="567"/>
        <w:jc w:val="both"/>
        <w:rPr>
          <w:lang w:val="uk-UA"/>
        </w:rPr>
      </w:pPr>
      <w:r w:rsidRPr="00C96DB1">
        <w:rPr>
          <w:b/>
          <w:bCs/>
          <w:lang w:val="uk-UA"/>
        </w:rPr>
        <w:t>«Солопій Черевик»</w:t>
      </w:r>
      <w:r>
        <w:rPr>
          <w:lang w:val="uk-UA"/>
        </w:rPr>
        <w:t xml:space="preserve"> - Остапець Роман</w:t>
      </w:r>
    </w:p>
    <w:p w14:paraId="16990C3B" w14:textId="7EBCE72B" w:rsidR="009925A6" w:rsidRDefault="009925A6" w:rsidP="009925A6">
      <w:pPr>
        <w:tabs>
          <w:tab w:val="left" w:pos="567"/>
        </w:tabs>
        <w:spacing w:line="360" w:lineRule="auto"/>
        <w:ind w:firstLine="567"/>
        <w:jc w:val="both"/>
        <w:rPr>
          <w:lang w:val="uk-UA"/>
        </w:rPr>
      </w:pPr>
      <w:r w:rsidRPr="00C96DB1">
        <w:rPr>
          <w:b/>
          <w:bCs/>
          <w:lang w:val="uk-UA"/>
        </w:rPr>
        <w:t>«Хівря»</w:t>
      </w:r>
      <w:r>
        <w:rPr>
          <w:lang w:val="uk-UA"/>
        </w:rPr>
        <w:t xml:space="preserve"> - </w:t>
      </w:r>
      <w:proofErr w:type="spellStart"/>
      <w:r>
        <w:rPr>
          <w:lang w:val="uk-UA"/>
        </w:rPr>
        <w:t>Сіряченко</w:t>
      </w:r>
      <w:proofErr w:type="spellEnd"/>
      <w:r>
        <w:rPr>
          <w:lang w:val="uk-UA"/>
        </w:rPr>
        <w:t xml:space="preserve"> Поліна</w:t>
      </w:r>
    </w:p>
    <w:p w14:paraId="20A41EEF" w14:textId="256621D5" w:rsidR="007D540C" w:rsidRDefault="007D540C" w:rsidP="007D540C">
      <w:pPr>
        <w:tabs>
          <w:tab w:val="left" w:pos="567"/>
        </w:tabs>
        <w:spacing w:line="360" w:lineRule="auto"/>
        <w:ind w:firstLine="567"/>
        <w:jc w:val="both"/>
        <w:rPr>
          <w:lang w:val="uk-UA"/>
        </w:rPr>
      </w:pPr>
    </w:p>
    <w:p w14:paraId="5A2CB601" w14:textId="0868AB21" w:rsidR="009925A6" w:rsidRPr="009925A6" w:rsidRDefault="009925A6" w:rsidP="009925A6">
      <w:pPr>
        <w:pStyle w:val="a3"/>
        <w:numPr>
          <w:ilvl w:val="0"/>
          <w:numId w:val="15"/>
        </w:numPr>
        <w:tabs>
          <w:tab w:val="left" w:pos="567"/>
        </w:tabs>
        <w:spacing w:line="360" w:lineRule="auto"/>
        <w:jc w:val="both"/>
        <w:rPr>
          <w:b/>
          <w:bCs/>
          <w:lang w:val="uk-UA"/>
        </w:rPr>
      </w:pPr>
      <w:r w:rsidRPr="009925A6">
        <w:rPr>
          <w:b/>
          <w:bCs/>
          <w:lang w:val="uk-UA"/>
        </w:rPr>
        <w:t>«Весілля»</w:t>
      </w:r>
      <w:r w:rsidR="000760F5">
        <w:rPr>
          <w:b/>
          <w:bCs/>
          <w:lang w:val="uk-UA"/>
        </w:rPr>
        <w:t xml:space="preserve"> </w:t>
      </w:r>
      <w:r w:rsidR="000760F5">
        <w:rPr>
          <w:lang w:val="uk-UA"/>
        </w:rPr>
        <w:t>(Додаток 8)</w:t>
      </w:r>
    </w:p>
    <w:p w14:paraId="4EC4032E" w14:textId="2A30BB6F" w:rsidR="009925A6" w:rsidRDefault="009925A6" w:rsidP="009925A6">
      <w:pPr>
        <w:tabs>
          <w:tab w:val="left" w:pos="567"/>
        </w:tabs>
        <w:spacing w:line="360" w:lineRule="auto"/>
        <w:ind w:firstLine="567"/>
        <w:jc w:val="both"/>
        <w:rPr>
          <w:lang w:val="uk-UA"/>
        </w:rPr>
      </w:pPr>
      <w:r w:rsidRPr="0016027C">
        <w:rPr>
          <w:lang w:val="uk-UA"/>
        </w:rPr>
        <w:t>Бажане весілля, батьки благословили Параску і Грицька, на гуляння зібралося все село</w:t>
      </w:r>
      <w:r>
        <w:rPr>
          <w:lang w:val="uk-UA"/>
        </w:rPr>
        <w:t>.</w:t>
      </w:r>
    </w:p>
    <w:p w14:paraId="2A936878" w14:textId="67BD774F" w:rsidR="009925A6" w:rsidRDefault="009925A6" w:rsidP="009925A6">
      <w:pPr>
        <w:tabs>
          <w:tab w:val="left" w:pos="567"/>
        </w:tabs>
        <w:spacing w:line="360" w:lineRule="auto"/>
        <w:ind w:firstLine="567"/>
        <w:jc w:val="both"/>
        <w:rPr>
          <w:lang w:val="uk-UA"/>
        </w:rPr>
      </w:pPr>
      <w:r>
        <w:rPr>
          <w:lang w:val="uk-UA"/>
        </w:rPr>
        <w:t>Тривалість</w:t>
      </w:r>
      <w:r w:rsidR="00EE6121">
        <w:rPr>
          <w:lang w:val="uk-UA"/>
        </w:rPr>
        <w:t>: 1.06с.</w:t>
      </w:r>
    </w:p>
    <w:p w14:paraId="34D2DEAD" w14:textId="77777777" w:rsidR="009925A6" w:rsidRDefault="009925A6" w:rsidP="009925A6">
      <w:pPr>
        <w:tabs>
          <w:tab w:val="left" w:pos="567"/>
        </w:tabs>
        <w:spacing w:line="360" w:lineRule="auto"/>
        <w:ind w:firstLine="567"/>
        <w:jc w:val="both"/>
        <w:rPr>
          <w:lang w:val="uk-UA"/>
        </w:rPr>
      </w:pPr>
      <w:r>
        <w:rPr>
          <w:lang w:val="uk-UA"/>
        </w:rPr>
        <w:lastRenderedPageBreak/>
        <w:t>Виконавці:</w:t>
      </w:r>
    </w:p>
    <w:p w14:paraId="7FA810BB" w14:textId="77777777" w:rsidR="009925A6" w:rsidRDefault="009925A6" w:rsidP="009925A6">
      <w:pPr>
        <w:tabs>
          <w:tab w:val="left" w:pos="567"/>
        </w:tabs>
        <w:spacing w:line="360" w:lineRule="auto"/>
        <w:ind w:firstLine="567"/>
        <w:jc w:val="both"/>
        <w:rPr>
          <w:lang w:val="uk-UA"/>
        </w:rPr>
      </w:pPr>
      <w:r w:rsidRPr="00C96DB1">
        <w:rPr>
          <w:b/>
          <w:bCs/>
          <w:lang w:val="uk-UA"/>
        </w:rPr>
        <w:t>«Солопій Черевик»</w:t>
      </w:r>
      <w:r>
        <w:rPr>
          <w:lang w:val="uk-UA"/>
        </w:rPr>
        <w:t xml:space="preserve"> - Остапець Роман</w:t>
      </w:r>
    </w:p>
    <w:p w14:paraId="65681508" w14:textId="77777777" w:rsidR="009925A6" w:rsidRDefault="009925A6" w:rsidP="009925A6">
      <w:pPr>
        <w:tabs>
          <w:tab w:val="left" w:pos="567"/>
        </w:tabs>
        <w:spacing w:line="360" w:lineRule="auto"/>
        <w:ind w:firstLine="567"/>
        <w:jc w:val="both"/>
        <w:rPr>
          <w:lang w:val="uk-UA"/>
        </w:rPr>
      </w:pPr>
      <w:r w:rsidRPr="00C96DB1">
        <w:rPr>
          <w:b/>
          <w:bCs/>
          <w:lang w:val="uk-UA"/>
        </w:rPr>
        <w:t>«Хівря»</w:t>
      </w:r>
      <w:r>
        <w:rPr>
          <w:lang w:val="uk-UA"/>
        </w:rPr>
        <w:t xml:space="preserve"> - </w:t>
      </w:r>
      <w:proofErr w:type="spellStart"/>
      <w:r>
        <w:rPr>
          <w:lang w:val="uk-UA"/>
        </w:rPr>
        <w:t>Сіряченко</w:t>
      </w:r>
      <w:proofErr w:type="spellEnd"/>
      <w:r>
        <w:rPr>
          <w:lang w:val="uk-UA"/>
        </w:rPr>
        <w:t xml:space="preserve"> Поліна</w:t>
      </w:r>
    </w:p>
    <w:p w14:paraId="644DE6FD" w14:textId="77777777" w:rsidR="009925A6" w:rsidRDefault="009925A6" w:rsidP="009925A6">
      <w:pPr>
        <w:tabs>
          <w:tab w:val="left" w:pos="567"/>
        </w:tabs>
        <w:spacing w:line="360" w:lineRule="auto"/>
        <w:ind w:firstLine="567"/>
        <w:jc w:val="both"/>
        <w:rPr>
          <w:lang w:val="uk-UA"/>
        </w:rPr>
      </w:pPr>
      <w:r w:rsidRPr="00C96DB1">
        <w:rPr>
          <w:b/>
          <w:bCs/>
          <w:lang w:val="uk-UA"/>
        </w:rPr>
        <w:t>«Параска»</w:t>
      </w:r>
      <w:r>
        <w:rPr>
          <w:lang w:val="uk-UA"/>
        </w:rPr>
        <w:t xml:space="preserve"> - </w:t>
      </w:r>
      <w:proofErr w:type="spellStart"/>
      <w:r>
        <w:rPr>
          <w:lang w:val="uk-UA"/>
        </w:rPr>
        <w:t>Пампура</w:t>
      </w:r>
      <w:proofErr w:type="spellEnd"/>
      <w:r>
        <w:rPr>
          <w:lang w:val="uk-UA"/>
        </w:rPr>
        <w:t xml:space="preserve"> Юлія</w:t>
      </w:r>
    </w:p>
    <w:p w14:paraId="6D443BCC" w14:textId="295606C1" w:rsidR="009925A6" w:rsidRDefault="009925A6" w:rsidP="009925A6">
      <w:pPr>
        <w:tabs>
          <w:tab w:val="left" w:pos="567"/>
        </w:tabs>
        <w:spacing w:line="360" w:lineRule="auto"/>
        <w:ind w:firstLine="567"/>
        <w:jc w:val="both"/>
        <w:rPr>
          <w:lang w:val="uk-UA"/>
        </w:rPr>
      </w:pPr>
      <w:r w:rsidRPr="00C96DB1">
        <w:rPr>
          <w:b/>
          <w:bCs/>
          <w:lang w:val="uk-UA"/>
        </w:rPr>
        <w:t>«Грицько»</w:t>
      </w:r>
      <w:r>
        <w:rPr>
          <w:lang w:val="uk-UA"/>
        </w:rPr>
        <w:t xml:space="preserve"> - </w:t>
      </w:r>
      <w:proofErr w:type="spellStart"/>
      <w:r>
        <w:rPr>
          <w:lang w:val="uk-UA"/>
        </w:rPr>
        <w:t>Сокол</w:t>
      </w:r>
      <w:proofErr w:type="spellEnd"/>
      <w:r>
        <w:rPr>
          <w:lang w:val="uk-UA"/>
        </w:rPr>
        <w:t xml:space="preserve"> Олексій</w:t>
      </w:r>
    </w:p>
    <w:p w14:paraId="74B13E09" w14:textId="127E1458" w:rsidR="009925A6" w:rsidRDefault="009925A6" w:rsidP="009925A6">
      <w:pPr>
        <w:tabs>
          <w:tab w:val="left" w:pos="567"/>
        </w:tabs>
        <w:spacing w:line="360" w:lineRule="auto"/>
        <w:ind w:firstLine="567"/>
        <w:jc w:val="both"/>
        <w:rPr>
          <w:lang w:val="uk-UA"/>
        </w:rPr>
      </w:pPr>
      <w:r>
        <w:rPr>
          <w:lang w:val="uk-UA"/>
        </w:rPr>
        <w:t xml:space="preserve">Масовка: </w:t>
      </w:r>
      <w:proofErr w:type="spellStart"/>
      <w:r>
        <w:rPr>
          <w:lang w:val="uk-UA"/>
        </w:rPr>
        <w:t>Велігорська</w:t>
      </w:r>
      <w:proofErr w:type="spellEnd"/>
      <w:r>
        <w:rPr>
          <w:lang w:val="uk-UA"/>
        </w:rPr>
        <w:t xml:space="preserve"> Валентина, Терещенко Ярослава, </w:t>
      </w:r>
      <w:proofErr w:type="spellStart"/>
      <w:r>
        <w:rPr>
          <w:lang w:val="uk-UA"/>
        </w:rPr>
        <w:t>Заводовський</w:t>
      </w:r>
      <w:proofErr w:type="spellEnd"/>
      <w:r>
        <w:rPr>
          <w:lang w:val="uk-UA"/>
        </w:rPr>
        <w:t xml:space="preserve"> Іван, </w:t>
      </w:r>
      <w:proofErr w:type="spellStart"/>
      <w:r>
        <w:rPr>
          <w:lang w:val="uk-UA"/>
        </w:rPr>
        <w:t>Заяць</w:t>
      </w:r>
      <w:proofErr w:type="spellEnd"/>
      <w:r>
        <w:rPr>
          <w:lang w:val="uk-UA"/>
        </w:rPr>
        <w:t xml:space="preserve"> Ірина, </w:t>
      </w:r>
      <w:proofErr w:type="spellStart"/>
      <w:r>
        <w:rPr>
          <w:lang w:val="uk-UA"/>
        </w:rPr>
        <w:t>Шафрай</w:t>
      </w:r>
      <w:proofErr w:type="spellEnd"/>
      <w:r>
        <w:rPr>
          <w:lang w:val="uk-UA"/>
        </w:rPr>
        <w:t xml:space="preserve"> Олександра, Ковбасюк Максим, </w:t>
      </w:r>
      <w:proofErr w:type="spellStart"/>
      <w:r>
        <w:rPr>
          <w:lang w:val="uk-UA"/>
        </w:rPr>
        <w:t>Яцун</w:t>
      </w:r>
      <w:proofErr w:type="spellEnd"/>
      <w:r>
        <w:rPr>
          <w:lang w:val="uk-UA"/>
        </w:rPr>
        <w:t xml:space="preserve"> Світлана, Євтушенко Сніжана, </w:t>
      </w:r>
      <w:proofErr w:type="spellStart"/>
      <w:r>
        <w:rPr>
          <w:lang w:val="uk-UA"/>
        </w:rPr>
        <w:t>Гаган</w:t>
      </w:r>
      <w:proofErr w:type="spellEnd"/>
      <w:r>
        <w:rPr>
          <w:lang w:val="uk-UA"/>
        </w:rPr>
        <w:t xml:space="preserve"> Антоній, </w:t>
      </w:r>
      <w:proofErr w:type="spellStart"/>
      <w:r>
        <w:rPr>
          <w:lang w:val="uk-UA"/>
        </w:rPr>
        <w:t>Пищиков</w:t>
      </w:r>
      <w:proofErr w:type="spellEnd"/>
      <w:r>
        <w:rPr>
          <w:lang w:val="uk-UA"/>
        </w:rPr>
        <w:t xml:space="preserve"> Вадим, </w:t>
      </w:r>
      <w:proofErr w:type="spellStart"/>
      <w:r>
        <w:rPr>
          <w:lang w:val="uk-UA"/>
        </w:rPr>
        <w:t>Цепух</w:t>
      </w:r>
      <w:proofErr w:type="spellEnd"/>
      <w:r>
        <w:rPr>
          <w:lang w:val="uk-UA"/>
        </w:rPr>
        <w:t xml:space="preserve"> Анна, </w:t>
      </w:r>
      <w:proofErr w:type="spellStart"/>
      <w:r>
        <w:rPr>
          <w:lang w:val="uk-UA"/>
        </w:rPr>
        <w:t>Вітенко</w:t>
      </w:r>
      <w:proofErr w:type="spellEnd"/>
      <w:r>
        <w:rPr>
          <w:lang w:val="uk-UA"/>
        </w:rPr>
        <w:t xml:space="preserve"> Анастасія, </w:t>
      </w:r>
      <w:proofErr w:type="spellStart"/>
      <w:r>
        <w:rPr>
          <w:lang w:val="uk-UA"/>
        </w:rPr>
        <w:t>Кубар</w:t>
      </w:r>
      <w:proofErr w:type="spellEnd"/>
      <w:r>
        <w:rPr>
          <w:lang w:val="uk-UA"/>
        </w:rPr>
        <w:t xml:space="preserve"> Дмитро, </w:t>
      </w:r>
      <w:proofErr w:type="spellStart"/>
      <w:r>
        <w:rPr>
          <w:lang w:val="uk-UA"/>
        </w:rPr>
        <w:t>Пищиков</w:t>
      </w:r>
      <w:proofErr w:type="spellEnd"/>
      <w:r>
        <w:rPr>
          <w:lang w:val="uk-UA"/>
        </w:rPr>
        <w:t xml:space="preserve"> Вадим, Оснач Олександр.</w:t>
      </w:r>
    </w:p>
    <w:p w14:paraId="2A3842F8" w14:textId="093BD350" w:rsidR="009925A6" w:rsidRPr="009925A6" w:rsidRDefault="009925A6" w:rsidP="009925A6">
      <w:pPr>
        <w:tabs>
          <w:tab w:val="left" w:pos="567"/>
        </w:tabs>
        <w:spacing w:line="360" w:lineRule="auto"/>
        <w:ind w:firstLine="567"/>
        <w:jc w:val="both"/>
        <w:rPr>
          <w:lang w:val="uk-UA"/>
        </w:rPr>
      </w:pPr>
    </w:p>
    <w:p w14:paraId="66C70F6F" w14:textId="77777777" w:rsidR="007D540C" w:rsidRPr="004E1DFB" w:rsidRDefault="007D540C" w:rsidP="007D540C">
      <w:pPr>
        <w:tabs>
          <w:tab w:val="left" w:pos="567"/>
        </w:tabs>
        <w:spacing w:line="360" w:lineRule="auto"/>
        <w:ind w:firstLine="567"/>
        <w:jc w:val="both"/>
        <w:rPr>
          <w:lang w:val="uk-UA"/>
        </w:rPr>
      </w:pPr>
    </w:p>
    <w:p w14:paraId="1433EF83" w14:textId="77777777" w:rsidR="004E1DFB" w:rsidRPr="0074178D" w:rsidRDefault="004E1DFB" w:rsidP="0074178D">
      <w:pPr>
        <w:pStyle w:val="2"/>
        <w:jc w:val="center"/>
        <w:rPr>
          <w:rFonts w:ascii="Times New Roman" w:hAnsi="Times New Roman" w:cs="Times New Roman"/>
          <w:b/>
          <w:bCs/>
          <w:i/>
          <w:iCs/>
          <w:color w:val="000000" w:themeColor="text1"/>
          <w:sz w:val="28"/>
          <w:szCs w:val="28"/>
          <w:lang w:val="uk-UA"/>
        </w:rPr>
      </w:pPr>
      <w:bookmarkStart w:id="23" w:name="_Toc153301719"/>
      <w:r w:rsidRPr="0074178D">
        <w:rPr>
          <w:rFonts w:ascii="Times New Roman" w:hAnsi="Times New Roman" w:cs="Times New Roman"/>
          <w:b/>
          <w:bCs/>
          <w:i/>
          <w:iCs/>
          <w:color w:val="000000" w:themeColor="text1"/>
          <w:sz w:val="28"/>
          <w:szCs w:val="28"/>
          <w:lang w:val="uk-UA"/>
        </w:rPr>
        <w:t>2.3 Характеристика музичної основи та сценографії хореографічного твору</w:t>
      </w:r>
      <w:bookmarkEnd w:id="23"/>
    </w:p>
    <w:p w14:paraId="2778304F" w14:textId="77777777" w:rsidR="004E1DFB" w:rsidRPr="004E1DFB" w:rsidRDefault="004E1DFB" w:rsidP="004E1DFB">
      <w:pPr>
        <w:tabs>
          <w:tab w:val="left" w:pos="567"/>
        </w:tabs>
        <w:spacing w:line="360" w:lineRule="auto"/>
        <w:ind w:firstLine="567"/>
        <w:jc w:val="center"/>
        <w:rPr>
          <w:lang w:val="uk-UA"/>
        </w:rPr>
      </w:pPr>
    </w:p>
    <w:p w14:paraId="48E2179F" w14:textId="403FA4C3" w:rsidR="004E1DFB" w:rsidRPr="004E1DFB" w:rsidRDefault="004E1DFB" w:rsidP="00BB1BB5">
      <w:pPr>
        <w:tabs>
          <w:tab w:val="left" w:pos="567"/>
        </w:tabs>
        <w:spacing w:line="360" w:lineRule="auto"/>
        <w:ind w:firstLine="567"/>
        <w:jc w:val="both"/>
        <w:rPr>
          <w:lang w:val="uk-UA"/>
        </w:rPr>
      </w:pPr>
      <w:r w:rsidRPr="004E1DFB">
        <w:rPr>
          <w:lang w:val="uk-UA"/>
        </w:rPr>
        <w:t xml:space="preserve">У </w:t>
      </w:r>
      <w:r w:rsidR="009C2D6E">
        <w:rPr>
          <w:lang w:val="uk-UA"/>
        </w:rPr>
        <w:t>хореографічній постановці</w:t>
      </w:r>
      <w:r w:rsidRPr="004E1DFB">
        <w:rPr>
          <w:lang w:val="uk-UA"/>
        </w:rPr>
        <w:t xml:space="preserve"> в першій частині я використала пісню відомої української співачки Ніни Матвієнко – «Квітка душа». Українська співачка, народна артистка Української РСР, Герой України. Ніна Митрофанівна була солісткою в знаменитому Українсько народному хорі ім. Г. Верьовки де виконала разом з В. </w:t>
      </w:r>
      <w:proofErr w:type="spellStart"/>
      <w:r w:rsidRPr="004E1DFB">
        <w:rPr>
          <w:lang w:val="uk-UA"/>
        </w:rPr>
        <w:t>Хиценко</w:t>
      </w:r>
      <w:proofErr w:type="spellEnd"/>
      <w:r w:rsidRPr="004E1DFB">
        <w:rPr>
          <w:lang w:val="uk-UA"/>
        </w:rPr>
        <w:t xml:space="preserve"> пісню «Цвіте терен». В 2004 році вперше прозвучала пісня «Квітка душа» написана українським композитором Костянтином </w:t>
      </w:r>
      <w:proofErr w:type="spellStart"/>
      <w:r w:rsidRPr="004E1DFB">
        <w:rPr>
          <w:lang w:val="uk-UA"/>
        </w:rPr>
        <w:t>Меладзе</w:t>
      </w:r>
      <w:proofErr w:type="spellEnd"/>
      <w:r w:rsidRPr="004E1DFB">
        <w:rPr>
          <w:lang w:val="uk-UA"/>
        </w:rPr>
        <w:t xml:space="preserve">.  Він написав цю пісню для її унікального голосу, але дуже переживав що вона йому відмовить, послухавши цю пісню Ніна все таки погодилась. Це ніжна, чарівна та дуже мелодійна пісня в українському стилі. Саме ця пісня надихнула мене на постановку знайомства головних героїв з глядачем. </w:t>
      </w:r>
    </w:p>
    <w:p w14:paraId="24B10F32"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Музичний розмір: 4/4</w:t>
      </w:r>
    </w:p>
    <w:p w14:paraId="37A0C23D"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Темп: повільний.</w:t>
      </w:r>
    </w:p>
    <w:p w14:paraId="2D48662B" w14:textId="77777777" w:rsidR="004E1DFB" w:rsidRPr="004E1DFB" w:rsidRDefault="004E1DFB" w:rsidP="00BB1BB5">
      <w:pPr>
        <w:tabs>
          <w:tab w:val="left" w:pos="567"/>
        </w:tabs>
        <w:spacing w:line="360" w:lineRule="auto"/>
        <w:ind w:firstLine="567"/>
        <w:jc w:val="both"/>
        <w:rPr>
          <w:lang w:val="uk-UA"/>
        </w:rPr>
      </w:pPr>
      <w:r w:rsidRPr="00BB1BB5">
        <w:rPr>
          <w:b/>
          <w:bCs/>
          <w:lang w:val="uk-UA"/>
        </w:rPr>
        <w:t>Характер музики: ліричний.</w:t>
      </w:r>
    </w:p>
    <w:p w14:paraId="4D844873" w14:textId="77777777" w:rsidR="004E1DFB" w:rsidRPr="004E1DFB" w:rsidRDefault="004E1DFB" w:rsidP="00BB1BB5">
      <w:pPr>
        <w:tabs>
          <w:tab w:val="left" w:pos="567"/>
        </w:tabs>
        <w:spacing w:line="360" w:lineRule="auto"/>
        <w:ind w:firstLine="567"/>
        <w:jc w:val="both"/>
        <w:rPr>
          <w:lang w:val="uk-UA"/>
        </w:rPr>
      </w:pPr>
    </w:p>
    <w:p w14:paraId="66DC52E5" w14:textId="77777777" w:rsidR="004E1DFB" w:rsidRPr="004E1DFB" w:rsidRDefault="004E1DFB" w:rsidP="00BB1BB5">
      <w:pPr>
        <w:tabs>
          <w:tab w:val="left" w:pos="567"/>
        </w:tabs>
        <w:spacing w:line="360" w:lineRule="auto"/>
        <w:ind w:firstLine="567"/>
        <w:jc w:val="both"/>
        <w:rPr>
          <w:lang w:val="uk-UA"/>
        </w:rPr>
      </w:pPr>
      <w:r w:rsidRPr="004E1DFB">
        <w:rPr>
          <w:lang w:val="uk-UA"/>
        </w:rPr>
        <w:lastRenderedPageBreak/>
        <w:t>Голосова вставка виконана Анатолієм Паламаренком, вилучена з вистави «Ярмарок».</w:t>
      </w:r>
    </w:p>
    <w:p w14:paraId="2D650358" w14:textId="77777777" w:rsidR="004E1DFB" w:rsidRPr="004E1DFB" w:rsidRDefault="004E1DFB" w:rsidP="00BB1BB5">
      <w:pPr>
        <w:tabs>
          <w:tab w:val="left" w:pos="567"/>
        </w:tabs>
        <w:spacing w:line="360" w:lineRule="auto"/>
        <w:ind w:firstLine="567"/>
        <w:jc w:val="both"/>
        <w:rPr>
          <w:lang w:val="uk-UA"/>
        </w:rPr>
      </w:pPr>
      <w:r w:rsidRPr="004E1DFB">
        <w:rPr>
          <w:lang w:val="uk-UA"/>
        </w:rPr>
        <w:t xml:space="preserve">У  другому епізоді музика була також з вистави «Ярмарок», текст – О. Вишня, музична ілюстрація – В. </w:t>
      </w:r>
      <w:proofErr w:type="spellStart"/>
      <w:r w:rsidRPr="004E1DFB">
        <w:rPr>
          <w:lang w:val="uk-UA"/>
        </w:rPr>
        <w:t>Марунич</w:t>
      </w:r>
      <w:proofErr w:type="spellEnd"/>
      <w:r w:rsidRPr="004E1DFB">
        <w:rPr>
          <w:lang w:val="uk-UA"/>
        </w:rPr>
        <w:t>. Полька у виконанні оркестру гарно супроводжувала гуляння народу на ярмарку та зустріч Грицька та Параски. Соло сопілки гарно описало вихід сварливої мачухи, яка знайшла закохану пару та забрала вінок у молодиці та заборонила їм одружуватись.</w:t>
      </w:r>
    </w:p>
    <w:p w14:paraId="173E0CE1"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Музичний розмір: 2/4.</w:t>
      </w:r>
    </w:p>
    <w:p w14:paraId="4280D946"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Темп: швидкий.</w:t>
      </w:r>
    </w:p>
    <w:p w14:paraId="641C1B7C"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Характер музики: бадьорий.</w:t>
      </w:r>
    </w:p>
    <w:p w14:paraId="255741B6" w14:textId="77777777" w:rsidR="004E1DFB" w:rsidRPr="004E1DFB" w:rsidRDefault="004E1DFB" w:rsidP="00BB1BB5">
      <w:pPr>
        <w:tabs>
          <w:tab w:val="left" w:pos="567"/>
        </w:tabs>
        <w:spacing w:line="360" w:lineRule="auto"/>
        <w:ind w:firstLine="567"/>
        <w:jc w:val="both"/>
        <w:rPr>
          <w:lang w:val="uk-UA"/>
        </w:rPr>
      </w:pPr>
    </w:p>
    <w:p w14:paraId="1F80988B" w14:textId="77777777" w:rsidR="004E1DFB" w:rsidRPr="004E1DFB" w:rsidRDefault="004E1DFB" w:rsidP="00BB1BB5">
      <w:pPr>
        <w:tabs>
          <w:tab w:val="left" w:pos="567"/>
        </w:tabs>
        <w:spacing w:line="360" w:lineRule="auto"/>
        <w:ind w:firstLine="567"/>
        <w:jc w:val="both"/>
        <w:rPr>
          <w:lang w:val="uk-UA"/>
        </w:rPr>
      </w:pPr>
      <w:r w:rsidRPr="004E1DFB">
        <w:rPr>
          <w:lang w:val="uk-UA"/>
        </w:rPr>
        <w:t>Третій епізод «Викуп коня», пісня була знайдена в інтернеті, на превеликий жаль виконавця та назви пісні не було вказано, єдине що я знаю то це «Бессарабських циган». Ця пісня гарно підкреслила образ циган. В кінці пісні я виконала голосову вставку «регіт коня», коли Грицько продавав коня цигану.</w:t>
      </w:r>
    </w:p>
    <w:p w14:paraId="2368D388"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Музичний розмір: 4/4.</w:t>
      </w:r>
    </w:p>
    <w:p w14:paraId="0787C361"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Темп: швидкий.</w:t>
      </w:r>
    </w:p>
    <w:p w14:paraId="7E5F11D6"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Характер музики: бадьорий.</w:t>
      </w:r>
    </w:p>
    <w:p w14:paraId="203C4863" w14:textId="77777777" w:rsidR="004E1DFB" w:rsidRPr="004E1DFB" w:rsidRDefault="004E1DFB" w:rsidP="00BB1BB5">
      <w:pPr>
        <w:tabs>
          <w:tab w:val="left" w:pos="567"/>
        </w:tabs>
        <w:spacing w:line="360" w:lineRule="auto"/>
        <w:ind w:firstLine="567"/>
        <w:jc w:val="both"/>
        <w:rPr>
          <w:lang w:val="uk-UA"/>
        </w:rPr>
      </w:pPr>
    </w:p>
    <w:p w14:paraId="43B1CB5E" w14:textId="77777777" w:rsidR="004E1DFB" w:rsidRPr="004E1DFB" w:rsidRDefault="004E1DFB" w:rsidP="00BB1BB5">
      <w:pPr>
        <w:tabs>
          <w:tab w:val="left" w:pos="567"/>
        </w:tabs>
        <w:spacing w:line="360" w:lineRule="auto"/>
        <w:ind w:firstLine="567"/>
        <w:jc w:val="both"/>
        <w:rPr>
          <w:lang w:val="uk-UA"/>
        </w:rPr>
      </w:pPr>
      <w:r w:rsidRPr="004E1DFB">
        <w:rPr>
          <w:lang w:val="uk-UA"/>
        </w:rPr>
        <w:t xml:space="preserve">У четвертому епізоді звучить пісня написана Костянтином </w:t>
      </w:r>
      <w:proofErr w:type="spellStart"/>
      <w:r w:rsidRPr="004E1DFB">
        <w:rPr>
          <w:lang w:val="uk-UA"/>
        </w:rPr>
        <w:t>Меладзе</w:t>
      </w:r>
      <w:proofErr w:type="spellEnd"/>
      <w:r w:rsidRPr="004E1DFB">
        <w:rPr>
          <w:lang w:val="uk-UA"/>
        </w:rPr>
        <w:t xml:space="preserve"> та Діаною Гольде у виконанні Георгія </w:t>
      </w:r>
      <w:proofErr w:type="spellStart"/>
      <w:r w:rsidRPr="004E1DFB">
        <w:rPr>
          <w:lang w:val="uk-UA"/>
        </w:rPr>
        <w:t>Хостікова</w:t>
      </w:r>
      <w:proofErr w:type="spellEnd"/>
      <w:r w:rsidRPr="004E1DFB">
        <w:rPr>
          <w:lang w:val="uk-UA"/>
        </w:rPr>
        <w:t xml:space="preserve"> – «Кажуть все мине». Слова цієї пісні гарно описують тайну зустріч Грицька та Параски. Грицько продав коня і мав вже золото щоб </w:t>
      </w:r>
      <w:proofErr w:type="spellStart"/>
      <w:r w:rsidRPr="004E1DFB">
        <w:rPr>
          <w:lang w:val="uk-UA"/>
        </w:rPr>
        <w:t>щедро</w:t>
      </w:r>
      <w:proofErr w:type="spellEnd"/>
      <w:r w:rsidRPr="004E1DFB">
        <w:rPr>
          <w:lang w:val="uk-UA"/>
        </w:rPr>
        <w:t xml:space="preserve"> заплатити за свою кохану, а слова «Кажуть все мине», про всі негоди які стали у них на шляху.</w:t>
      </w:r>
    </w:p>
    <w:p w14:paraId="16D3A0FB"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Музичний розмір: 4/4.</w:t>
      </w:r>
    </w:p>
    <w:p w14:paraId="4FD369C4"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Темп: повільний.</w:t>
      </w:r>
    </w:p>
    <w:p w14:paraId="7C8D60F6"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Характер музики: ліричний.</w:t>
      </w:r>
    </w:p>
    <w:p w14:paraId="56CDB8A0" w14:textId="77777777" w:rsidR="004E1DFB" w:rsidRPr="004E1DFB" w:rsidRDefault="004E1DFB" w:rsidP="00BB1BB5">
      <w:pPr>
        <w:tabs>
          <w:tab w:val="left" w:pos="567"/>
        </w:tabs>
        <w:spacing w:line="360" w:lineRule="auto"/>
        <w:ind w:firstLine="567"/>
        <w:jc w:val="both"/>
        <w:rPr>
          <w:lang w:val="uk-UA"/>
        </w:rPr>
      </w:pPr>
    </w:p>
    <w:p w14:paraId="2D30A453" w14:textId="77777777" w:rsidR="004E1DFB" w:rsidRPr="004E1DFB" w:rsidRDefault="004E1DFB" w:rsidP="00BB1BB5">
      <w:pPr>
        <w:tabs>
          <w:tab w:val="left" w:pos="567"/>
        </w:tabs>
        <w:spacing w:line="360" w:lineRule="auto"/>
        <w:ind w:firstLine="567"/>
        <w:jc w:val="both"/>
        <w:rPr>
          <w:lang w:val="uk-UA"/>
        </w:rPr>
      </w:pPr>
      <w:r w:rsidRPr="004E1DFB">
        <w:rPr>
          <w:lang w:val="uk-UA"/>
        </w:rPr>
        <w:lastRenderedPageBreak/>
        <w:t xml:space="preserve">П’ятий епізод страсного танго я обрала пісню </w:t>
      </w:r>
      <w:proofErr w:type="spellStart"/>
      <w:r w:rsidRPr="004E1DFB">
        <w:rPr>
          <w:lang w:val="uk-UA"/>
        </w:rPr>
        <w:t>Воплі</w:t>
      </w:r>
      <w:proofErr w:type="spellEnd"/>
      <w:r w:rsidRPr="004E1DFB">
        <w:rPr>
          <w:lang w:val="uk-UA"/>
        </w:rPr>
        <w:t xml:space="preserve"> </w:t>
      </w:r>
      <w:proofErr w:type="spellStart"/>
      <w:r w:rsidRPr="004E1DFB">
        <w:rPr>
          <w:lang w:val="uk-UA"/>
        </w:rPr>
        <w:t>Відоплясова</w:t>
      </w:r>
      <w:proofErr w:type="spellEnd"/>
      <w:r w:rsidRPr="004E1DFB">
        <w:rPr>
          <w:lang w:val="uk-UA"/>
        </w:rPr>
        <w:t xml:space="preserve">  - «</w:t>
      </w:r>
      <w:proofErr w:type="spellStart"/>
      <w:r w:rsidRPr="004E1DFB">
        <w:rPr>
          <w:lang w:val="uk-UA"/>
        </w:rPr>
        <w:t>Карії</w:t>
      </w:r>
      <w:proofErr w:type="spellEnd"/>
      <w:r w:rsidRPr="004E1DFB">
        <w:rPr>
          <w:lang w:val="uk-UA"/>
        </w:rPr>
        <w:t xml:space="preserve"> очі» соліст Олег Скрипка. Це український рок-гурт які є засновниками рок-н-ролу та </w:t>
      </w:r>
      <w:proofErr w:type="spellStart"/>
      <w:r w:rsidRPr="004E1DFB">
        <w:rPr>
          <w:lang w:val="uk-UA"/>
        </w:rPr>
        <w:t>неостилю</w:t>
      </w:r>
      <w:proofErr w:type="spellEnd"/>
      <w:r w:rsidRPr="004E1DFB">
        <w:rPr>
          <w:lang w:val="uk-UA"/>
        </w:rPr>
        <w:t xml:space="preserve"> </w:t>
      </w:r>
      <w:proofErr w:type="spellStart"/>
      <w:r w:rsidRPr="004E1DFB">
        <w:rPr>
          <w:lang w:val="uk-UA"/>
        </w:rPr>
        <w:t>етно</w:t>
      </w:r>
      <w:proofErr w:type="spellEnd"/>
      <w:r w:rsidRPr="004E1DFB">
        <w:rPr>
          <w:lang w:val="uk-UA"/>
        </w:rPr>
        <w:t xml:space="preserve">-рок. Вони стали першою групою з 1986 року які першими заспівали рок українською за межами нашої країни. </w:t>
      </w:r>
    </w:p>
    <w:p w14:paraId="3E1CC198" w14:textId="77777777" w:rsidR="004E1DFB" w:rsidRPr="004E1DFB" w:rsidRDefault="004E1DFB" w:rsidP="00BB1BB5">
      <w:pPr>
        <w:tabs>
          <w:tab w:val="left" w:pos="567"/>
        </w:tabs>
        <w:spacing w:line="360" w:lineRule="auto"/>
        <w:ind w:firstLine="567"/>
        <w:jc w:val="both"/>
        <w:rPr>
          <w:lang w:val="uk-UA"/>
        </w:rPr>
      </w:pPr>
      <w:r w:rsidRPr="004E1DFB">
        <w:rPr>
          <w:lang w:val="uk-UA"/>
        </w:rPr>
        <w:t xml:space="preserve"> Пісню було «</w:t>
      </w:r>
      <w:proofErr w:type="spellStart"/>
      <w:r w:rsidRPr="004E1DFB">
        <w:rPr>
          <w:lang w:val="uk-UA"/>
        </w:rPr>
        <w:t>Карії</w:t>
      </w:r>
      <w:proofErr w:type="spellEnd"/>
      <w:r w:rsidRPr="004E1DFB">
        <w:rPr>
          <w:lang w:val="uk-UA"/>
        </w:rPr>
        <w:t xml:space="preserve"> очі» випущено в листопаді 2009 р. Цю пісню я підбирала саме під образ Афанасія Івановича та Хіврі. Щоб підкреслити їхню сценку коханців я вирішила поставити танго, бо танго це танець кохання. «Серце у мене вразливе» - наче говорить про самого попа, бо Хівря наче відьма заворожила його.</w:t>
      </w:r>
    </w:p>
    <w:p w14:paraId="703BBBF5"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Музичний розмір: 4/4.</w:t>
      </w:r>
    </w:p>
    <w:p w14:paraId="3EA69ABE"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Темп: помірний.</w:t>
      </w:r>
    </w:p>
    <w:p w14:paraId="188B44DD"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 xml:space="preserve">Характер музики: запальний.  </w:t>
      </w:r>
    </w:p>
    <w:p w14:paraId="31DDA3F5" w14:textId="77777777" w:rsidR="004E1DFB" w:rsidRPr="004E1DFB" w:rsidRDefault="004E1DFB" w:rsidP="00BB1BB5">
      <w:pPr>
        <w:tabs>
          <w:tab w:val="left" w:pos="567"/>
        </w:tabs>
        <w:spacing w:line="360" w:lineRule="auto"/>
        <w:ind w:firstLine="567"/>
        <w:jc w:val="both"/>
        <w:rPr>
          <w:lang w:val="uk-UA"/>
        </w:rPr>
      </w:pPr>
    </w:p>
    <w:p w14:paraId="1EE7C765" w14:textId="77777777" w:rsidR="004E1DFB" w:rsidRPr="004E1DFB" w:rsidRDefault="004E1DFB" w:rsidP="00BB1BB5">
      <w:pPr>
        <w:tabs>
          <w:tab w:val="left" w:pos="567"/>
        </w:tabs>
        <w:spacing w:line="360" w:lineRule="auto"/>
        <w:ind w:firstLine="567"/>
        <w:jc w:val="both"/>
        <w:rPr>
          <w:lang w:val="uk-UA"/>
        </w:rPr>
      </w:pPr>
      <w:r w:rsidRPr="004E1DFB">
        <w:rPr>
          <w:lang w:val="uk-UA"/>
        </w:rPr>
        <w:t xml:space="preserve">У шостому епізод я обрала пісню </w:t>
      </w:r>
      <w:proofErr w:type="spellStart"/>
      <w:r w:rsidRPr="004E1DFB">
        <w:rPr>
          <w:lang w:val="uk-UA"/>
        </w:rPr>
        <w:t>ДахаБраха</w:t>
      </w:r>
      <w:proofErr w:type="spellEnd"/>
      <w:r w:rsidRPr="004E1DFB">
        <w:rPr>
          <w:lang w:val="uk-UA"/>
        </w:rPr>
        <w:t xml:space="preserve"> – «Шо з-</w:t>
      </w:r>
      <w:proofErr w:type="spellStart"/>
      <w:r w:rsidRPr="004E1DFB">
        <w:rPr>
          <w:lang w:val="uk-UA"/>
        </w:rPr>
        <w:t>под</w:t>
      </w:r>
      <w:proofErr w:type="spellEnd"/>
      <w:r w:rsidRPr="004E1DFB">
        <w:rPr>
          <w:lang w:val="uk-UA"/>
        </w:rPr>
        <w:t xml:space="preserve"> </w:t>
      </w:r>
      <w:proofErr w:type="spellStart"/>
      <w:r w:rsidRPr="004E1DFB">
        <w:rPr>
          <w:lang w:val="uk-UA"/>
        </w:rPr>
        <w:t>дуба</w:t>
      </w:r>
      <w:proofErr w:type="spellEnd"/>
      <w:r w:rsidRPr="004E1DFB">
        <w:rPr>
          <w:lang w:val="uk-UA"/>
        </w:rPr>
        <w:t xml:space="preserve">». Це український музичний </w:t>
      </w:r>
      <w:proofErr w:type="spellStart"/>
      <w:r w:rsidRPr="004E1DFB">
        <w:rPr>
          <w:lang w:val="uk-UA"/>
        </w:rPr>
        <w:t>етногурт</w:t>
      </w:r>
      <w:proofErr w:type="spellEnd"/>
      <w:r w:rsidRPr="004E1DFB">
        <w:rPr>
          <w:lang w:val="uk-UA"/>
        </w:rPr>
        <w:t xml:space="preserve">, організатор і художній керівник якого є Владислав Троїцький. У репертуар групи входять пісні українською, англійською, кримськотатарською та німецькою мовами. Назва українського гурту складена з </w:t>
      </w:r>
      <w:proofErr w:type="spellStart"/>
      <w:r w:rsidRPr="004E1DFB">
        <w:rPr>
          <w:lang w:val="uk-UA"/>
        </w:rPr>
        <w:t>староукаїнських</w:t>
      </w:r>
      <w:proofErr w:type="spellEnd"/>
      <w:r w:rsidRPr="004E1DFB">
        <w:rPr>
          <w:lang w:val="uk-UA"/>
        </w:rPr>
        <w:t xml:space="preserve"> слів «давати» (</w:t>
      </w:r>
      <w:proofErr w:type="spellStart"/>
      <w:r w:rsidRPr="004E1DFB">
        <w:rPr>
          <w:lang w:val="uk-UA"/>
        </w:rPr>
        <w:t>дадоха</w:t>
      </w:r>
      <w:proofErr w:type="spellEnd"/>
      <w:r w:rsidRPr="004E1DFB">
        <w:rPr>
          <w:lang w:val="uk-UA"/>
        </w:rPr>
        <w:t>) та «брати» (</w:t>
      </w:r>
      <w:proofErr w:type="spellStart"/>
      <w:r w:rsidRPr="004E1DFB">
        <w:rPr>
          <w:lang w:val="uk-UA"/>
        </w:rPr>
        <w:t>браха</w:t>
      </w:r>
      <w:proofErr w:type="spellEnd"/>
      <w:r w:rsidRPr="004E1DFB">
        <w:rPr>
          <w:lang w:val="uk-UA"/>
        </w:rPr>
        <w:t xml:space="preserve">). </w:t>
      </w:r>
    </w:p>
    <w:p w14:paraId="3CD93BEB" w14:textId="77777777" w:rsidR="004E1DFB" w:rsidRPr="004E1DFB" w:rsidRDefault="004E1DFB" w:rsidP="00BB1BB5">
      <w:pPr>
        <w:tabs>
          <w:tab w:val="left" w:pos="567"/>
        </w:tabs>
        <w:spacing w:line="360" w:lineRule="auto"/>
        <w:ind w:firstLine="567"/>
        <w:jc w:val="both"/>
        <w:rPr>
          <w:lang w:val="uk-UA"/>
        </w:rPr>
      </w:pPr>
      <w:r w:rsidRPr="004E1DFB">
        <w:rPr>
          <w:lang w:val="uk-UA"/>
        </w:rPr>
        <w:t>Пісня «Шо з-</w:t>
      </w:r>
      <w:proofErr w:type="spellStart"/>
      <w:r w:rsidRPr="004E1DFB">
        <w:rPr>
          <w:lang w:val="uk-UA"/>
        </w:rPr>
        <w:t>под</w:t>
      </w:r>
      <w:proofErr w:type="spellEnd"/>
      <w:r w:rsidRPr="004E1DFB">
        <w:rPr>
          <w:lang w:val="uk-UA"/>
        </w:rPr>
        <w:t xml:space="preserve"> </w:t>
      </w:r>
      <w:proofErr w:type="spellStart"/>
      <w:r w:rsidRPr="004E1DFB">
        <w:rPr>
          <w:lang w:val="uk-UA"/>
        </w:rPr>
        <w:t>дуба</w:t>
      </w:r>
      <w:proofErr w:type="spellEnd"/>
      <w:r w:rsidRPr="004E1DFB">
        <w:rPr>
          <w:lang w:val="uk-UA"/>
        </w:rPr>
        <w:t>» підкреслила двох кумів якій шли напідпитку з ярмаркового гуляння, щоб провести розмову з Хіврею з приводу весілля. Пісня яка тримає інтригу на басі.</w:t>
      </w:r>
    </w:p>
    <w:p w14:paraId="74DC721F"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Музичний розмір: 4/4.</w:t>
      </w:r>
    </w:p>
    <w:p w14:paraId="4813019A"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Темп: повільний.</w:t>
      </w:r>
    </w:p>
    <w:p w14:paraId="1C3151FB"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Характер музики: загадковий.</w:t>
      </w:r>
    </w:p>
    <w:p w14:paraId="2B22C647" w14:textId="77777777" w:rsidR="004E1DFB" w:rsidRPr="004E1DFB" w:rsidRDefault="004E1DFB" w:rsidP="00BB1BB5">
      <w:pPr>
        <w:tabs>
          <w:tab w:val="left" w:pos="567"/>
        </w:tabs>
        <w:spacing w:line="360" w:lineRule="auto"/>
        <w:ind w:firstLine="567"/>
        <w:jc w:val="both"/>
        <w:rPr>
          <w:lang w:val="uk-UA"/>
        </w:rPr>
      </w:pPr>
    </w:p>
    <w:p w14:paraId="701D5F31" w14:textId="77777777" w:rsidR="004E1DFB" w:rsidRPr="004E1DFB" w:rsidRDefault="004E1DFB" w:rsidP="00BB1BB5">
      <w:pPr>
        <w:tabs>
          <w:tab w:val="left" w:pos="567"/>
        </w:tabs>
        <w:spacing w:line="360" w:lineRule="auto"/>
        <w:ind w:firstLine="567"/>
        <w:jc w:val="both"/>
        <w:rPr>
          <w:lang w:val="uk-UA"/>
        </w:rPr>
      </w:pPr>
      <w:r w:rsidRPr="004E1DFB">
        <w:rPr>
          <w:lang w:val="uk-UA"/>
        </w:rPr>
        <w:t xml:space="preserve">У сьомому епізоді я взяла пісню з мюзиклу «Сорочинська ярмарка», пісня була написана К. </w:t>
      </w:r>
      <w:proofErr w:type="spellStart"/>
      <w:r w:rsidRPr="004E1DFB">
        <w:rPr>
          <w:lang w:val="uk-UA"/>
        </w:rPr>
        <w:t>Меладзе</w:t>
      </w:r>
      <w:proofErr w:type="spellEnd"/>
      <w:r w:rsidRPr="004E1DFB">
        <w:rPr>
          <w:lang w:val="uk-UA"/>
        </w:rPr>
        <w:t xml:space="preserve"> та Д. Гольде. Виконавці пісні українські співаки С. Ротару, В. </w:t>
      </w:r>
      <w:proofErr w:type="spellStart"/>
      <w:r w:rsidRPr="004E1DFB">
        <w:rPr>
          <w:lang w:val="uk-UA"/>
        </w:rPr>
        <w:t>Меладзе</w:t>
      </w:r>
      <w:proofErr w:type="spellEnd"/>
      <w:r w:rsidRPr="004E1DFB">
        <w:rPr>
          <w:lang w:val="uk-UA"/>
        </w:rPr>
        <w:t>, ВІА Гра, А. Данилко та хор «Берегиня» - «Не купиш любов». Слова цієї пісні «Що навіть на ярмарку, не купиш любов» характеризують все що відбувалося на сцені.</w:t>
      </w:r>
    </w:p>
    <w:p w14:paraId="31D9CCFE"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lastRenderedPageBreak/>
        <w:t>Музичний розмір: 4/4.</w:t>
      </w:r>
    </w:p>
    <w:p w14:paraId="0B99FF39"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Темп: помірний.</w:t>
      </w:r>
    </w:p>
    <w:p w14:paraId="2DE0E41B" w14:textId="77777777" w:rsidR="004E1DFB" w:rsidRPr="00BB1BB5" w:rsidRDefault="004E1DFB" w:rsidP="00BB1BB5">
      <w:pPr>
        <w:tabs>
          <w:tab w:val="left" w:pos="567"/>
        </w:tabs>
        <w:spacing w:line="360" w:lineRule="auto"/>
        <w:ind w:firstLine="567"/>
        <w:jc w:val="both"/>
        <w:rPr>
          <w:b/>
          <w:bCs/>
          <w:lang w:val="uk-UA"/>
        </w:rPr>
      </w:pPr>
      <w:r w:rsidRPr="00BB1BB5">
        <w:rPr>
          <w:b/>
          <w:bCs/>
          <w:lang w:val="uk-UA"/>
        </w:rPr>
        <w:t>Характер музики: Святковий, веселий.</w:t>
      </w:r>
    </w:p>
    <w:p w14:paraId="279BB4B4" w14:textId="77777777" w:rsidR="004E1DFB" w:rsidRDefault="004E1DFB" w:rsidP="00BB1BB5">
      <w:pPr>
        <w:tabs>
          <w:tab w:val="left" w:pos="567"/>
        </w:tabs>
        <w:spacing w:line="360" w:lineRule="auto"/>
        <w:ind w:firstLine="567"/>
        <w:jc w:val="both"/>
        <w:rPr>
          <w:lang w:val="uk-UA"/>
        </w:rPr>
      </w:pPr>
    </w:p>
    <w:p w14:paraId="1B702F84" w14:textId="77777777" w:rsidR="00F67E41" w:rsidRPr="004E1DFB" w:rsidRDefault="00F67E41" w:rsidP="00BB1BB5">
      <w:pPr>
        <w:tabs>
          <w:tab w:val="left" w:pos="567"/>
        </w:tabs>
        <w:spacing w:line="360" w:lineRule="auto"/>
        <w:ind w:firstLine="567"/>
        <w:jc w:val="both"/>
        <w:rPr>
          <w:lang w:val="uk-UA"/>
        </w:rPr>
      </w:pPr>
    </w:p>
    <w:p w14:paraId="39DB916D" w14:textId="77777777" w:rsidR="004E1DFB" w:rsidRPr="00F67E41" w:rsidRDefault="004E1DFB" w:rsidP="00F67E41">
      <w:pPr>
        <w:tabs>
          <w:tab w:val="left" w:pos="567"/>
        </w:tabs>
        <w:spacing w:line="360" w:lineRule="auto"/>
        <w:ind w:firstLine="567"/>
        <w:jc w:val="center"/>
        <w:rPr>
          <w:b/>
          <w:bCs/>
          <w:lang w:val="uk-UA"/>
        </w:rPr>
      </w:pPr>
      <w:r w:rsidRPr="00BB1BB5">
        <w:rPr>
          <w:b/>
          <w:bCs/>
          <w:lang w:val="uk-UA"/>
        </w:rPr>
        <w:t>Костюми</w:t>
      </w:r>
    </w:p>
    <w:p w14:paraId="3766DE76" w14:textId="4F95EA56" w:rsidR="004E1DFB" w:rsidRPr="004E1DFB" w:rsidRDefault="004E1DFB" w:rsidP="00BB1BB5">
      <w:pPr>
        <w:tabs>
          <w:tab w:val="left" w:pos="567"/>
        </w:tabs>
        <w:spacing w:line="360" w:lineRule="auto"/>
        <w:ind w:firstLine="567"/>
        <w:jc w:val="both"/>
        <w:rPr>
          <w:lang w:val="uk-UA"/>
        </w:rPr>
      </w:pPr>
      <w:r w:rsidRPr="004E1DFB">
        <w:rPr>
          <w:lang w:val="uk-UA"/>
        </w:rPr>
        <w:t>Сценічний костюм – це характеристика кожного персонажу. Костюм підкреслює стиль танцівника, та підкреслює його образ. В мо</w:t>
      </w:r>
      <w:r w:rsidR="009C2D6E">
        <w:rPr>
          <w:lang w:val="uk-UA"/>
        </w:rPr>
        <w:t>їй постановці</w:t>
      </w:r>
      <w:r w:rsidRPr="004E1DFB">
        <w:rPr>
          <w:lang w:val="uk-UA"/>
        </w:rPr>
        <w:t>, за сюжетом М. Гоголя «Сорочинський ярмарок» дійство відбувається влітку, тому костюми я підбирала подібні пори року та самої повісті.</w:t>
      </w:r>
    </w:p>
    <w:p w14:paraId="007122DF" w14:textId="7B6637B2" w:rsidR="004E1DFB" w:rsidRPr="004E1DFB" w:rsidRDefault="004E1DFB" w:rsidP="00BB1BB5">
      <w:pPr>
        <w:tabs>
          <w:tab w:val="left" w:pos="567"/>
        </w:tabs>
        <w:spacing w:line="360" w:lineRule="auto"/>
        <w:ind w:firstLine="567"/>
        <w:jc w:val="both"/>
        <w:rPr>
          <w:lang w:val="uk-UA"/>
        </w:rPr>
      </w:pPr>
      <w:r w:rsidRPr="00BB1BB5">
        <w:rPr>
          <w:b/>
          <w:bCs/>
          <w:lang w:val="uk-UA"/>
        </w:rPr>
        <w:t>«Солопій Черевик»</w:t>
      </w:r>
      <w:r w:rsidRPr="004E1DFB">
        <w:rPr>
          <w:lang w:val="uk-UA"/>
        </w:rPr>
        <w:t xml:space="preserve"> - українська вишита сорочка, червоні широкі шаровари, чоловічий червоний пояс, червона свитка, на голові шапка та чорні чоботи на ногах. (Додаток </w:t>
      </w:r>
      <w:r w:rsidR="000760F5">
        <w:rPr>
          <w:lang w:val="uk-UA"/>
        </w:rPr>
        <w:t>9</w:t>
      </w:r>
      <w:r w:rsidRPr="004E1DFB">
        <w:rPr>
          <w:lang w:val="uk-UA"/>
        </w:rPr>
        <w:t>)</w:t>
      </w:r>
    </w:p>
    <w:p w14:paraId="0F537BDD" w14:textId="1C0E54D9" w:rsidR="004E1DFB" w:rsidRPr="004E1DFB" w:rsidRDefault="004E1DFB" w:rsidP="00BB1BB5">
      <w:pPr>
        <w:tabs>
          <w:tab w:val="left" w:pos="567"/>
        </w:tabs>
        <w:spacing w:line="360" w:lineRule="auto"/>
        <w:ind w:firstLine="567"/>
        <w:jc w:val="both"/>
        <w:rPr>
          <w:lang w:val="uk-UA"/>
        </w:rPr>
      </w:pPr>
      <w:r w:rsidRPr="00BB1BB5">
        <w:rPr>
          <w:b/>
          <w:bCs/>
          <w:lang w:val="uk-UA"/>
        </w:rPr>
        <w:t>«Хівря»</w:t>
      </w:r>
      <w:r w:rsidRPr="004E1DFB">
        <w:rPr>
          <w:lang w:val="uk-UA"/>
        </w:rPr>
        <w:t xml:space="preserve"> - біла вишита сорочка на рукавах, поверх сорочки чорний жилет якій був прикрашений перчиками. Спідниця-</w:t>
      </w:r>
      <w:proofErr w:type="spellStart"/>
      <w:r w:rsidRPr="004E1DFB">
        <w:rPr>
          <w:lang w:val="uk-UA"/>
        </w:rPr>
        <w:t>андарак</w:t>
      </w:r>
      <w:proofErr w:type="spellEnd"/>
      <w:r w:rsidRPr="004E1DFB">
        <w:rPr>
          <w:lang w:val="uk-UA"/>
        </w:rPr>
        <w:t xml:space="preserve"> з вставками вишитих квітів, під спідницею білий пишний </w:t>
      </w:r>
      <w:proofErr w:type="spellStart"/>
      <w:r w:rsidRPr="004E1DFB">
        <w:rPr>
          <w:lang w:val="uk-UA"/>
        </w:rPr>
        <w:t>під’юпник</w:t>
      </w:r>
      <w:proofErr w:type="spellEnd"/>
      <w:r w:rsidRPr="004E1DFB">
        <w:rPr>
          <w:lang w:val="uk-UA"/>
        </w:rPr>
        <w:t xml:space="preserve">. На голові – червона хустка, на ногах - червоні жіночі чоботи. Макіяж – сценічний, очі виділені чорними стрілками та накладними віями, щоки виділені червоними </w:t>
      </w:r>
      <w:proofErr w:type="spellStart"/>
      <w:r w:rsidRPr="004E1DFB">
        <w:rPr>
          <w:lang w:val="uk-UA"/>
        </w:rPr>
        <w:t>рум’янами</w:t>
      </w:r>
      <w:proofErr w:type="spellEnd"/>
      <w:r w:rsidRPr="004E1DFB">
        <w:rPr>
          <w:lang w:val="uk-UA"/>
        </w:rPr>
        <w:t xml:space="preserve">, губи нафарбовані червоним. (Додаток </w:t>
      </w:r>
      <w:r w:rsidR="000760F5">
        <w:rPr>
          <w:lang w:val="uk-UA"/>
        </w:rPr>
        <w:t>10</w:t>
      </w:r>
      <w:r w:rsidRPr="004E1DFB">
        <w:rPr>
          <w:lang w:val="uk-UA"/>
        </w:rPr>
        <w:t>)</w:t>
      </w:r>
    </w:p>
    <w:p w14:paraId="10C37F44" w14:textId="3402C580" w:rsidR="004E1DFB" w:rsidRPr="004E1DFB" w:rsidRDefault="004E1DFB" w:rsidP="00BB1BB5">
      <w:pPr>
        <w:tabs>
          <w:tab w:val="left" w:pos="567"/>
        </w:tabs>
        <w:spacing w:line="360" w:lineRule="auto"/>
        <w:ind w:firstLine="567"/>
        <w:jc w:val="both"/>
        <w:rPr>
          <w:lang w:val="uk-UA"/>
        </w:rPr>
      </w:pPr>
      <w:r w:rsidRPr="00BB1BB5">
        <w:rPr>
          <w:b/>
          <w:bCs/>
          <w:lang w:val="uk-UA"/>
        </w:rPr>
        <w:t>«Параска»</w:t>
      </w:r>
      <w:r w:rsidRPr="004E1DFB">
        <w:rPr>
          <w:lang w:val="uk-UA"/>
        </w:rPr>
        <w:t xml:space="preserve"> - біла </w:t>
      </w:r>
      <w:proofErr w:type="spellStart"/>
      <w:r w:rsidRPr="004E1DFB">
        <w:rPr>
          <w:lang w:val="uk-UA"/>
        </w:rPr>
        <w:t>страровинна</w:t>
      </w:r>
      <w:proofErr w:type="spellEnd"/>
      <w:r w:rsidRPr="004E1DFB">
        <w:rPr>
          <w:lang w:val="uk-UA"/>
        </w:rPr>
        <w:t xml:space="preserve"> довга сорочка вишита на рукавах та горловині, синя довга плахта з українським орнаментом, під плахтою біла підтичка, яка на </w:t>
      </w:r>
      <w:proofErr w:type="spellStart"/>
      <w:r w:rsidRPr="004E1DFB">
        <w:rPr>
          <w:lang w:val="uk-UA"/>
        </w:rPr>
        <w:t>подолі</w:t>
      </w:r>
      <w:proofErr w:type="spellEnd"/>
      <w:r w:rsidRPr="004E1DFB">
        <w:rPr>
          <w:lang w:val="uk-UA"/>
        </w:rPr>
        <w:t xml:space="preserve"> вишита червоними та чорними квітами. На голові – червона стрічка, в кінці на весілля героїня одягла святковий віночок. Старовинну сорочку прикрасили червоним намистом, щоб підкреслити тонку талію, одягли червоний жіночий пояс, на ногах – червоні жіночі чоботи. Макіяж – сценічний, очі виділені синіми тінями, стрілками та накладними віями. Скули були чітко виділені </w:t>
      </w:r>
      <w:proofErr w:type="spellStart"/>
      <w:r w:rsidRPr="004E1DFB">
        <w:rPr>
          <w:lang w:val="uk-UA"/>
        </w:rPr>
        <w:t>рум’янами</w:t>
      </w:r>
      <w:proofErr w:type="spellEnd"/>
      <w:r w:rsidRPr="004E1DFB">
        <w:rPr>
          <w:lang w:val="uk-UA"/>
        </w:rPr>
        <w:t xml:space="preserve">, губи нафарбовані ніжно рожевою помадою. (Додаток </w:t>
      </w:r>
      <w:r w:rsidR="000760F5">
        <w:rPr>
          <w:lang w:val="uk-UA"/>
        </w:rPr>
        <w:t>11</w:t>
      </w:r>
      <w:r w:rsidRPr="004E1DFB">
        <w:rPr>
          <w:lang w:val="uk-UA"/>
        </w:rPr>
        <w:t>)</w:t>
      </w:r>
    </w:p>
    <w:p w14:paraId="36F6189A" w14:textId="701CEBFF" w:rsidR="004E1DFB" w:rsidRPr="004E1DFB" w:rsidRDefault="004E1DFB" w:rsidP="00BB1BB5">
      <w:pPr>
        <w:tabs>
          <w:tab w:val="left" w:pos="567"/>
        </w:tabs>
        <w:spacing w:line="360" w:lineRule="auto"/>
        <w:ind w:firstLine="567"/>
        <w:jc w:val="both"/>
        <w:rPr>
          <w:lang w:val="uk-UA"/>
        </w:rPr>
      </w:pPr>
      <w:r w:rsidRPr="00BB1BB5">
        <w:rPr>
          <w:b/>
          <w:bCs/>
          <w:lang w:val="uk-UA"/>
        </w:rPr>
        <w:t>«Грицько»</w:t>
      </w:r>
      <w:r w:rsidRPr="004E1DFB">
        <w:rPr>
          <w:lang w:val="uk-UA"/>
        </w:rPr>
        <w:t xml:space="preserve"> - українська вишита сорочка з виділеним комірцем, білі танцювальні штани з підв’язаним червоним чоловічим поясом. На верх образу </w:t>
      </w:r>
      <w:r w:rsidRPr="004E1DFB">
        <w:rPr>
          <w:lang w:val="uk-UA"/>
        </w:rPr>
        <w:lastRenderedPageBreak/>
        <w:t xml:space="preserve">була біла розкішна свитка з синьою та червоною вишивкою. На ногах – червоні чоботи. (Додаток </w:t>
      </w:r>
      <w:r w:rsidR="000760F5">
        <w:rPr>
          <w:lang w:val="uk-UA"/>
        </w:rPr>
        <w:t>12</w:t>
      </w:r>
      <w:r w:rsidRPr="004E1DFB">
        <w:rPr>
          <w:lang w:val="uk-UA"/>
        </w:rPr>
        <w:t>)</w:t>
      </w:r>
    </w:p>
    <w:p w14:paraId="1A1A9351" w14:textId="3128C2B1" w:rsidR="004E1DFB" w:rsidRPr="004E1DFB" w:rsidRDefault="00BB1BB5" w:rsidP="00BB1BB5">
      <w:pPr>
        <w:tabs>
          <w:tab w:val="left" w:pos="567"/>
        </w:tabs>
        <w:spacing w:line="360" w:lineRule="auto"/>
        <w:ind w:firstLine="567"/>
        <w:jc w:val="both"/>
        <w:rPr>
          <w:lang w:val="uk-UA"/>
        </w:rPr>
      </w:pPr>
      <w:r>
        <w:rPr>
          <w:b/>
          <w:bCs/>
          <w:lang w:val="uk-UA"/>
        </w:rPr>
        <w:t>«</w:t>
      </w:r>
      <w:r w:rsidR="004E1DFB" w:rsidRPr="00BB1BB5">
        <w:rPr>
          <w:b/>
          <w:bCs/>
          <w:lang w:val="uk-UA"/>
        </w:rPr>
        <w:t>Кум Цибуля</w:t>
      </w:r>
      <w:r>
        <w:rPr>
          <w:lang w:val="uk-UA"/>
        </w:rPr>
        <w:t>»</w:t>
      </w:r>
      <w:r w:rsidR="004E1DFB" w:rsidRPr="004E1DFB">
        <w:rPr>
          <w:lang w:val="uk-UA"/>
        </w:rPr>
        <w:t xml:space="preserve"> – біла вишита сорочка, зелені широкі шаровари з червоним чоловічим поясом. На ногах – чорні чоботи, поверх сорочки одягнута зелена свитка з зеленим та золотим орнаментом. На голові – шапка. В руках реквізит – пляшка. (Додаток </w:t>
      </w:r>
      <w:r w:rsidR="000760F5">
        <w:rPr>
          <w:lang w:val="uk-UA"/>
        </w:rPr>
        <w:t>13</w:t>
      </w:r>
      <w:r w:rsidR="004E1DFB" w:rsidRPr="004E1DFB">
        <w:rPr>
          <w:lang w:val="uk-UA"/>
        </w:rPr>
        <w:t>)</w:t>
      </w:r>
    </w:p>
    <w:p w14:paraId="0892519D" w14:textId="33460328" w:rsidR="004E1DFB" w:rsidRPr="004E1DFB" w:rsidRDefault="00BB1BB5" w:rsidP="00BB1BB5">
      <w:pPr>
        <w:tabs>
          <w:tab w:val="left" w:pos="567"/>
        </w:tabs>
        <w:spacing w:line="360" w:lineRule="auto"/>
        <w:ind w:firstLine="567"/>
        <w:jc w:val="both"/>
        <w:rPr>
          <w:lang w:val="uk-UA"/>
        </w:rPr>
      </w:pPr>
      <w:r>
        <w:rPr>
          <w:b/>
          <w:bCs/>
          <w:lang w:val="uk-UA"/>
        </w:rPr>
        <w:t>«</w:t>
      </w:r>
      <w:r w:rsidR="004E1DFB" w:rsidRPr="00BB1BB5">
        <w:rPr>
          <w:b/>
          <w:bCs/>
          <w:lang w:val="uk-UA"/>
        </w:rPr>
        <w:t>Афанасій Іванович</w:t>
      </w:r>
      <w:r>
        <w:rPr>
          <w:lang w:val="uk-UA"/>
        </w:rPr>
        <w:t>»</w:t>
      </w:r>
      <w:r w:rsidR="004E1DFB" w:rsidRPr="004E1DFB">
        <w:rPr>
          <w:lang w:val="uk-UA"/>
        </w:rPr>
        <w:t xml:space="preserve"> – чорні танцювальні штани які вправлені в чорні чоботи. Чорний гольф з довгим горлом, поверх чорна ряса. На шию одягнутий хрест, а на голову чорна шапка.  Макіяж – намальована борода, та вуса. (Додаток </w:t>
      </w:r>
      <w:r w:rsidR="000760F5">
        <w:rPr>
          <w:lang w:val="uk-UA"/>
        </w:rPr>
        <w:t>14</w:t>
      </w:r>
      <w:r w:rsidR="004E1DFB" w:rsidRPr="004E1DFB">
        <w:rPr>
          <w:lang w:val="uk-UA"/>
        </w:rPr>
        <w:t>)</w:t>
      </w:r>
    </w:p>
    <w:p w14:paraId="70519693" w14:textId="1A49B094" w:rsidR="003515BA" w:rsidRDefault="00BB1BB5" w:rsidP="00BB1BB5">
      <w:pPr>
        <w:tabs>
          <w:tab w:val="left" w:pos="567"/>
        </w:tabs>
        <w:spacing w:line="360" w:lineRule="auto"/>
        <w:ind w:firstLine="567"/>
        <w:jc w:val="both"/>
        <w:rPr>
          <w:lang w:val="uk-UA"/>
        </w:rPr>
      </w:pPr>
      <w:r>
        <w:rPr>
          <w:b/>
          <w:bCs/>
          <w:lang w:val="uk-UA"/>
        </w:rPr>
        <w:t>«</w:t>
      </w:r>
      <w:r w:rsidR="004E1DFB" w:rsidRPr="00BB1BB5">
        <w:rPr>
          <w:b/>
          <w:bCs/>
          <w:lang w:val="uk-UA"/>
        </w:rPr>
        <w:t>Циган</w:t>
      </w:r>
      <w:r>
        <w:rPr>
          <w:lang w:val="uk-UA"/>
        </w:rPr>
        <w:t>»</w:t>
      </w:r>
      <w:r w:rsidR="004E1DFB" w:rsidRPr="004E1DFB">
        <w:rPr>
          <w:lang w:val="uk-UA"/>
        </w:rPr>
        <w:t xml:space="preserve"> – червона циганська </w:t>
      </w:r>
      <w:proofErr w:type="spellStart"/>
      <w:r w:rsidR="004E1DFB" w:rsidRPr="004E1DFB">
        <w:rPr>
          <w:lang w:val="uk-UA"/>
        </w:rPr>
        <w:t>рубашка</w:t>
      </w:r>
      <w:proofErr w:type="spellEnd"/>
      <w:r w:rsidR="004E1DFB" w:rsidRPr="004E1DFB">
        <w:rPr>
          <w:lang w:val="uk-UA"/>
        </w:rPr>
        <w:t xml:space="preserve">, одягнені чорні танцювальні штани вправлені в чорні </w:t>
      </w:r>
      <w:proofErr w:type="spellStart"/>
      <w:r w:rsidR="004E1DFB" w:rsidRPr="004E1DFB">
        <w:rPr>
          <w:lang w:val="uk-UA"/>
        </w:rPr>
        <w:t>сапоги</w:t>
      </w:r>
      <w:proofErr w:type="spellEnd"/>
      <w:r w:rsidR="004E1DFB" w:rsidRPr="004E1DFB">
        <w:rPr>
          <w:lang w:val="uk-UA"/>
        </w:rPr>
        <w:t xml:space="preserve">, на поясі коричневий циганський пояс. Реквізит – мішечок з золотом. (Додаток </w:t>
      </w:r>
      <w:r w:rsidR="000760F5">
        <w:rPr>
          <w:lang w:val="uk-UA"/>
        </w:rPr>
        <w:t>15</w:t>
      </w:r>
      <w:r w:rsidR="004E1DFB" w:rsidRPr="004E1DFB">
        <w:rPr>
          <w:lang w:val="uk-UA"/>
        </w:rPr>
        <w:t>)</w:t>
      </w:r>
    </w:p>
    <w:p w14:paraId="050A7B7E" w14:textId="05F44597" w:rsidR="00BB1BB5" w:rsidRDefault="00BB1BB5" w:rsidP="00BB1BB5">
      <w:pPr>
        <w:tabs>
          <w:tab w:val="left" w:pos="567"/>
        </w:tabs>
        <w:spacing w:line="360" w:lineRule="auto"/>
        <w:ind w:firstLine="567"/>
        <w:jc w:val="both"/>
        <w:rPr>
          <w:lang w:val="uk-UA"/>
        </w:rPr>
      </w:pPr>
    </w:p>
    <w:p w14:paraId="071E7884" w14:textId="37021E72" w:rsidR="000760F5" w:rsidRDefault="000760F5" w:rsidP="00BB1BB5">
      <w:pPr>
        <w:tabs>
          <w:tab w:val="left" w:pos="567"/>
        </w:tabs>
        <w:spacing w:line="360" w:lineRule="auto"/>
        <w:ind w:firstLine="567"/>
        <w:jc w:val="both"/>
        <w:rPr>
          <w:lang w:val="uk-UA"/>
        </w:rPr>
      </w:pPr>
    </w:p>
    <w:p w14:paraId="6756C19F" w14:textId="77777777" w:rsidR="000760F5" w:rsidRDefault="000760F5" w:rsidP="00BB1BB5">
      <w:pPr>
        <w:tabs>
          <w:tab w:val="left" w:pos="567"/>
        </w:tabs>
        <w:spacing w:line="360" w:lineRule="auto"/>
        <w:ind w:firstLine="567"/>
        <w:jc w:val="both"/>
        <w:rPr>
          <w:lang w:val="uk-UA"/>
        </w:rPr>
      </w:pPr>
    </w:p>
    <w:p w14:paraId="3C46CE40" w14:textId="5E197A8C" w:rsidR="00EE6121" w:rsidRDefault="00EE6121" w:rsidP="00EE6121">
      <w:pPr>
        <w:tabs>
          <w:tab w:val="left" w:pos="567"/>
        </w:tabs>
        <w:spacing w:line="360" w:lineRule="auto"/>
        <w:ind w:firstLine="567"/>
        <w:jc w:val="center"/>
        <w:rPr>
          <w:b/>
          <w:bCs/>
          <w:lang w:val="uk-UA"/>
        </w:rPr>
      </w:pPr>
      <w:r>
        <w:rPr>
          <w:b/>
          <w:bCs/>
          <w:lang w:val="uk-UA"/>
        </w:rPr>
        <w:t>Реквізити</w:t>
      </w:r>
    </w:p>
    <w:p w14:paraId="5FA52D01" w14:textId="16905DFF" w:rsidR="00063661" w:rsidRDefault="00063661" w:rsidP="00063661">
      <w:pPr>
        <w:tabs>
          <w:tab w:val="left" w:pos="567"/>
        </w:tabs>
        <w:spacing w:line="360" w:lineRule="auto"/>
        <w:ind w:firstLine="567"/>
        <w:jc w:val="both"/>
        <w:rPr>
          <w:lang w:val="uk-UA"/>
        </w:rPr>
      </w:pPr>
      <w:r w:rsidRPr="00063661">
        <w:rPr>
          <w:lang w:val="uk-UA"/>
        </w:rPr>
        <w:t>Усі актори та хореографи користуються сценічним реквізитом для передачі та розширення подій, що відбуваються на сцені. Ц</w:t>
      </w:r>
      <w:r>
        <w:rPr>
          <w:lang w:val="uk-UA"/>
        </w:rPr>
        <w:t>і</w:t>
      </w:r>
      <w:r w:rsidRPr="00063661">
        <w:rPr>
          <w:lang w:val="uk-UA"/>
        </w:rPr>
        <w:t xml:space="preserve"> предмет</w:t>
      </w:r>
      <w:r>
        <w:rPr>
          <w:lang w:val="uk-UA"/>
        </w:rPr>
        <w:t>и</w:t>
      </w:r>
      <w:r w:rsidRPr="00063661">
        <w:rPr>
          <w:lang w:val="uk-UA"/>
        </w:rPr>
        <w:t xml:space="preserve"> або деталь повинна вільно переміщуватися по сцені. До ролі реквізиту можуть використовуватися навіть звичайні предмети, але на сцені вони мають виглядати як</w:t>
      </w:r>
      <w:r>
        <w:rPr>
          <w:lang w:val="uk-UA"/>
        </w:rPr>
        <w:t xml:space="preserve"> </w:t>
      </w:r>
      <w:r w:rsidRPr="00063661">
        <w:rPr>
          <w:lang w:val="uk-UA"/>
        </w:rPr>
        <w:t xml:space="preserve">найреалістичніше та нести певний зміст. Реквізит може бути як реальний, так і виготовлений (бутафорський). Він може втілювати об'єкти побуту (стіна, стілець, стіл і </w:t>
      </w:r>
      <w:proofErr w:type="spellStart"/>
      <w:r w:rsidRPr="00063661">
        <w:rPr>
          <w:lang w:val="uk-UA"/>
        </w:rPr>
        <w:t>т.д</w:t>
      </w:r>
      <w:proofErr w:type="spellEnd"/>
      <w:r w:rsidRPr="00063661">
        <w:rPr>
          <w:lang w:val="uk-UA"/>
        </w:rPr>
        <w:t>.) або служити засобом, який допомагає акторові передати подію на сцені, включаючи навіть елементи костюму.</w:t>
      </w:r>
    </w:p>
    <w:p w14:paraId="0EC233A5" w14:textId="1860069C" w:rsidR="00063661" w:rsidRPr="00063661" w:rsidRDefault="00063661" w:rsidP="00063661">
      <w:pPr>
        <w:tabs>
          <w:tab w:val="left" w:pos="567"/>
        </w:tabs>
        <w:spacing w:line="360" w:lineRule="auto"/>
        <w:ind w:firstLine="567"/>
        <w:jc w:val="both"/>
        <w:rPr>
          <w:lang w:val="uk-UA"/>
        </w:rPr>
      </w:pPr>
      <w:r w:rsidRPr="00063661">
        <w:rPr>
          <w:lang w:val="uk-UA"/>
        </w:rPr>
        <w:t xml:space="preserve">У своєму проекті я також використовувала реквізит для доповнення танцювальних виступів. У першому епізоді, коли я відтворювала усіх персонажів, використовувався священний хрест Дяка як реквізит. Цей об'єкт символізував розп’яття Господа Ісуса Христа та Його спасіння. Важливо відзначити, що цей реквізит був виготовлений власноруч і максимально </w:t>
      </w:r>
      <w:r w:rsidRPr="00063661">
        <w:rPr>
          <w:lang w:val="uk-UA"/>
        </w:rPr>
        <w:lastRenderedPageBreak/>
        <w:t>наближений до реального хреста. Як було вказано раніше, речі можуть бути імітованими, але їхня основна мета - передати глядачеві глибину смислу.</w:t>
      </w:r>
      <w:r w:rsidR="007E239B">
        <w:rPr>
          <w:lang w:val="uk-UA"/>
        </w:rPr>
        <w:t xml:space="preserve"> Також, у першій сцені Афанасій Іванович передає благословенний вінок Грицьку, тим самим благословляє їх з Параскою на шлюб.</w:t>
      </w:r>
    </w:p>
    <w:p w14:paraId="3B72B9EF" w14:textId="012CD19D" w:rsidR="00063661" w:rsidRDefault="00063661" w:rsidP="00063661">
      <w:pPr>
        <w:tabs>
          <w:tab w:val="left" w:pos="567"/>
        </w:tabs>
        <w:spacing w:line="360" w:lineRule="auto"/>
        <w:ind w:firstLine="567"/>
        <w:jc w:val="both"/>
        <w:rPr>
          <w:lang w:val="uk-UA"/>
        </w:rPr>
      </w:pPr>
      <w:r>
        <w:rPr>
          <w:lang w:val="uk-UA"/>
        </w:rPr>
        <w:t>У сцені хати Хіврі</w:t>
      </w:r>
      <w:r w:rsidR="007E239B">
        <w:rPr>
          <w:lang w:val="uk-UA"/>
        </w:rPr>
        <w:t>, було використано стіл – застелений скатертиною та українським рушником. На столі стояла ваза з квітами, графин (</w:t>
      </w:r>
      <w:proofErr w:type="spellStart"/>
      <w:r w:rsidR="007E239B">
        <w:rPr>
          <w:lang w:val="uk-UA"/>
        </w:rPr>
        <w:t>приклашений</w:t>
      </w:r>
      <w:proofErr w:type="spellEnd"/>
      <w:r w:rsidR="007E239B">
        <w:rPr>
          <w:lang w:val="uk-UA"/>
        </w:rPr>
        <w:t xml:space="preserve"> українськими квітами та калиною), глечики, які були наповнені бутафорськими варениками, тарілки та ложки.</w:t>
      </w:r>
    </w:p>
    <w:p w14:paraId="2F721FF2" w14:textId="4487C624" w:rsidR="007E239B" w:rsidRDefault="007E239B" w:rsidP="00063661">
      <w:pPr>
        <w:tabs>
          <w:tab w:val="left" w:pos="567"/>
        </w:tabs>
        <w:spacing w:line="360" w:lineRule="auto"/>
        <w:ind w:firstLine="567"/>
        <w:jc w:val="both"/>
        <w:rPr>
          <w:lang w:val="uk-UA"/>
        </w:rPr>
      </w:pPr>
      <w:r>
        <w:rPr>
          <w:lang w:val="uk-UA"/>
        </w:rPr>
        <w:t>На сцені стояв тин, для імітації Українського села, щоб краще поринути в атмосферу. Він був прикрашений виноградом який плівся між деревом, соняшник та горщики. Під тином стояв бутафорський гарбуз та лежали груші та яблука, корзини були прикрашені українськими рушниками та хусткою.</w:t>
      </w:r>
    </w:p>
    <w:p w14:paraId="27C92BB8" w14:textId="40E3F206" w:rsidR="007E239B" w:rsidRPr="00063661" w:rsidRDefault="007E239B" w:rsidP="00063661">
      <w:pPr>
        <w:tabs>
          <w:tab w:val="left" w:pos="567"/>
        </w:tabs>
        <w:spacing w:line="360" w:lineRule="auto"/>
        <w:ind w:firstLine="567"/>
        <w:jc w:val="both"/>
        <w:rPr>
          <w:lang w:val="uk-UA"/>
        </w:rPr>
      </w:pPr>
      <w:r>
        <w:rPr>
          <w:lang w:val="uk-UA"/>
        </w:rPr>
        <w:t>В кума Цибулі була зроблена бутафорська пляшка.</w:t>
      </w:r>
    </w:p>
    <w:p w14:paraId="5EBC71C7" w14:textId="77777777" w:rsidR="00063661" w:rsidRPr="00063661" w:rsidRDefault="00063661" w:rsidP="00063661">
      <w:pPr>
        <w:tabs>
          <w:tab w:val="left" w:pos="567"/>
        </w:tabs>
        <w:spacing w:line="360" w:lineRule="auto"/>
        <w:ind w:firstLine="567"/>
        <w:jc w:val="center"/>
        <w:rPr>
          <w:b/>
          <w:bCs/>
          <w:lang w:val="uk-UA"/>
        </w:rPr>
      </w:pPr>
    </w:p>
    <w:p w14:paraId="7E65C724" w14:textId="77777777" w:rsidR="00063661" w:rsidRPr="00063661" w:rsidRDefault="00063661" w:rsidP="00063661">
      <w:pPr>
        <w:tabs>
          <w:tab w:val="left" w:pos="567"/>
        </w:tabs>
        <w:spacing w:line="360" w:lineRule="auto"/>
        <w:ind w:firstLine="567"/>
        <w:jc w:val="center"/>
        <w:rPr>
          <w:b/>
          <w:bCs/>
          <w:lang w:val="uk-UA"/>
        </w:rPr>
      </w:pPr>
    </w:p>
    <w:p w14:paraId="1D6F2B2B" w14:textId="77777777" w:rsidR="00EE6121" w:rsidRPr="00EE6121" w:rsidRDefault="00EE6121" w:rsidP="007E239B">
      <w:pPr>
        <w:tabs>
          <w:tab w:val="left" w:pos="567"/>
        </w:tabs>
        <w:spacing w:line="360" w:lineRule="auto"/>
        <w:jc w:val="both"/>
        <w:rPr>
          <w:lang w:val="uk-UA"/>
        </w:rPr>
      </w:pPr>
    </w:p>
    <w:p w14:paraId="51F6B305" w14:textId="60BC8A33" w:rsidR="00EE6121" w:rsidRPr="00EE6121" w:rsidRDefault="00EE6121" w:rsidP="00EE6121">
      <w:pPr>
        <w:tabs>
          <w:tab w:val="left" w:pos="567"/>
        </w:tabs>
        <w:spacing w:line="360" w:lineRule="auto"/>
        <w:ind w:firstLine="567"/>
        <w:jc w:val="center"/>
        <w:rPr>
          <w:b/>
          <w:bCs/>
          <w:lang w:val="uk-UA"/>
        </w:rPr>
      </w:pPr>
      <w:r>
        <w:rPr>
          <w:b/>
          <w:bCs/>
          <w:lang w:val="uk-UA"/>
        </w:rPr>
        <w:t>Освітлення</w:t>
      </w:r>
    </w:p>
    <w:p w14:paraId="50D686E8" w14:textId="512D5A92" w:rsidR="00954A0C" w:rsidRPr="00954A0C" w:rsidRDefault="00954A0C" w:rsidP="00063661">
      <w:pPr>
        <w:tabs>
          <w:tab w:val="left" w:pos="567"/>
        </w:tabs>
        <w:spacing w:line="360" w:lineRule="auto"/>
        <w:ind w:firstLine="567"/>
        <w:jc w:val="both"/>
        <w:rPr>
          <w:lang w:val="uk-UA"/>
        </w:rPr>
      </w:pPr>
      <w:r w:rsidRPr="00954A0C">
        <w:rPr>
          <w:lang w:val="uk-UA"/>
        </w:rPr>
        <w:t>Освітлення сцени становить неодмінну складову будь-якої театральної постановки. Його ключове завдання полягає не лише у підсвічуванні сцени, а й у відзначенні головних героїв. Цей елемент сприяє розкриттю усієї сценічної події, що розгортається перед глядачем, та підсилює враження від неї. Специфіка включає гру тіней та використання кольорів. За допомогою освітлення можна створити певну локацію, додати колір і надати сцені максимально природню яскравість.</w:t>
      </w:r>
    </w:p>
    <w:p w14:paraId="51024B38" w14:textId="2875FB10" w:rsidR="00954A0C" w:rsidRPr="00954A0C" w:rsidRDefault="00954A0C" w:rsidP="00954A0C">
      <w:pPr>
        <w:tabs>
          <w:tab w:val="left" w:pos="567"/>
        </w:tabs>
        <w:spacing w:line="360" w:lineRule="auto"/>
        <w:ind w:firstLine="567"/>
        <w:jc w:val="both"/>
        <w:rPr>
          <w:lang w:val="uk-UA"/>
        </w:rPr>
      </w:pPr>
      <w:r w:rsidRPr="00954A0C">
        <w:rPr>
          <w:lang w:val="uk-UA"/>
        </w:rPr>
        <w:t xml:space="preserve">У рамках мого творчого проекту </w:t>
      </w:r>
      <w:proofErr w:type="spellStart"/>
      <w:r w:rsidRPr="00954A0C">
        <w:rPr>
          <w:lang w:val="uk-UA"/>
        </w:rPr>
        <w:t>виникло</w:t>
      </w:r>
      <w:proofErr w:type="spellEnd"/>
      <w:r w:rsidRPr="00954A0C">
        <w:rPr>
          <w:lang w:val="uk-UA"/>
        </w:rPr>
        <w:t xml:space="preserve"> важливе завдання - правильно налаштувати напрям світла, щоб танцівники, знаходячись на сцені, мали чітко освітлені обличчя та виокремлені деталі їхнього вигляду. Це було досягнуто за допомогою виносного та бічного освітлення, які були розташовані на відповідній висоті, щоб не заважати глядачам і підсвічувати область трошки вище голови.</w:t>
      </w:r>
    </w:p>
    <w:p w14:paraId="600C947C" w14:textId="77777777" w:rsidR="00954A0C" w:rsidRPr="00954A0C" w:rsidRDefault="00954A0C" w:rsidP="00954A0C">
      <w:pPr>
        <w:tabs>
          <w:tab w:val="left" w:pos="567"/>
        </w:tabs>
        <w:spacing w:line="360" w:lineRule="auto"/>
        <w:ind w:firstLine="567"/>
        <w:jc w:val="both"/>
        <w:rPr>
          <w:lang w:val="uk-UA"/>
        </w:rPr>
      </w:pPr>
    </w:p>
    <w:p w14:paraId="40AA2DC6" w14:textId="43AA0ED4" w:rsidR="00954A0C" w:rsidRPr="00954A0C" w:rsidRDefault="00954A0C" w:rsidP="00954A0C">
      <w:pPr>
        <w:tabs>
          <w:tab w:val="left" w:pos="567"/>
        </w:tabs>
        <w:spacing w:line="360" w:lineRule="auto"/>
        <w:ind w:firstLine="567"/>
        <w:jc w:val="both"/>
        <w:rPr>
          <w:lang w:val="uk-UA"/>
        </w:rPr>
      </w:pPr>
      <w:r w:rsidRPr="00954A0C">
        <w:rPr>
          <w:lang w:val="uk-UA"/>
        </w:rPr>
        <w:t>На передньому плані сцени були розміщені рампи, які освітлювали її зверху і знизу. Кількість рамп становила три, а ліхтарів - вісім. З них одна рампа була розташована в центрі, а дві - по боках. Ліхтарі на центральній частині сцени додатково вносили своє світло.</w:t>
      </w:r>
    </w:p>
    <w:p w14:paraId="7E304E70" w14:textId="352EEFDD" w:rsidR="00BB1BB5" w:rsidRDefault="00954A0C" w:rsidP="00954A0C">
      <w:pPr>
        <w:tabs>
          <w:tab w:val="left" w:pos="567"/>
        </w:tabs>
        <w:spacing w:line="360" w:lineRule="auto"/>
        <w:ind w:firstLine="567"/>
        <w:jc w:val="both"/>
        <w:rPr>
          <w:lang w:val="uk-UA"/>
        </w:rPr>
      </w:pPr>
      <w:r w:rsidRPr="00954A0C">
        <w:rPr>
          <w:lang w:val="uk-UA"/>
        </w:rPr>
        <w:t xml:space="preserve">Отже, у процесі втілення </w:t>
      </w:r>
      <w:r w:rsidR="00063661">
        <w:rPr>
          <w:lang w:val="uk-UA"/>
        </w:rPr>
        <w:t xml:space="preserve">кваліфікаційної роботи </w:t>
      </w:r>
      <w:r w:rsidR="00063661" w:rsidRPr="00063661">
        <w:rPr>
          <w:lang w:val="uk-UA"/>
        </w:rPr>
        <w:t>«Мотиви українського фольклору у творчості М. Гоголя: хореографічне рішення повісті «Сорочинський ярмарок»</w:t>
      </w:r>
      <w:r w:rsidR="00063661">
        <w:rPr>
          <w:lang w:val="uk-UA"/>
        </w:rPr>
        <w:t xml:space="preserve"> </w:t>
      </w:r>
      <w:r w:rsidRPr="00954A0C">
        <w:rPr>
          <w:lang w:val="uk-UA"/>
        </w:rPr>
        <w:t>, я виступила не лише як режисер-постановник, але і відповідала за вибір костюмів, підбір музики та лексики, яка повністю відображала як героїв, так і хід подій на сцені. Також, важливим елементом був вибір декорацій і деталей. На мою думку, цей досвід стане корисним у моїй майбутній професійній діяльності.</w:t>
      </w:r>
    </w:p>
    <w:p w14:paraId="1E3E0B56" w14:textId="1F2CBAD2" w:rsidR="00BB1BB5" w:rsidRDefault="00BB1BB5" w:rsidP="00BB1BB5">
      <w:pPr>
        <w:tabs>
          <w:tab w:val="left" w:pos="567"/>
        </w:tabs>
        <w:spacing w:line="360" w:lineRule="auto"/>
        <w:ind w:firstLine="567"/>
        <w:jc w:val="both"/>
        <w:rPr>
          <w:lang w:val="uk-UA"/>
        </w:rPr>
      </w:pPr>
    </w:p>
    <w:p w14:paraId="1207D0A6" w14:textId="50DC3949" w:rsidR="000760F5" w:rsidRDefault="000760F5" w:rsidP="00BB1BB5">
      <w:pPr>
        <w:tabs>
          <w:tab w:val="left" w:pos="567"/>
        </w:tabs>
        <w:spacing w:line="360" w:lineRule="auto"/>
        <w:ind w:firstLine="567"/>
        <w:jc w:val="both"/>
        <w:rPr>
          <w:lang w:val="uk-UA"/>
        </w:rPr>
      </w:pPr>
    </w:p>
    <w:p w14:paraId="2B8E7C37" w14:textId="41C46FE2" w:rsidR="000760F5" w:rsidRDefault="000760F5" w:rsidP="00BB1BB5">
      <w:pPr>
        <w:tabs>
          <w:tab w:val="left" w:pos="567"/>
        </w:tabs>
        <w:spacing w:line="360" w:lineRule="auto"/>
        <w:ind w:firstLine="567"/>
        <w:jc w:val="both"/>
        <w:rPr>
          <w:lang w:val="uk-UA"/>
        </w:rPr>
      </w:pPr>
    </w:p>
    <w:p w14:paraId="2804F776" w14:textId="77777777" w:rsidR="000760F5" w:rsidRDefault="000760F5" w:rsidP="00BB1BB5">
      <w:pPr>
        <w:tabs>
          <w:tab w:val="left" w:pos="567"/>
        </w:tabs>
        <w:spacing w:line="360" w:lineRule="auto"/>
        <w:ind w:firstLine="567"/>
        <w:jc w:val="both"/>
        <w:rPr>
          <w:lang w:val="uk-UA"/>
        </w:rPr>
      </w:pPr>
    </w:p>
    <w:p w14:paraId="4D45A467" w14:textId="77777777" w:rsidR="00BB1BB5" w:rsidRPr="001E4E67" w:rsidRDefault="00BB1BB5" w:rsidP="001E4E67">
      <w:pPr>
        <w:pStyle w:val="3"/>
        <w:jc w:val="center"/>
        <w:rPr>
          <w:rFonts w:ascii="Times New Roman" w:hAnsi="Times New Roman" w:cs="Times New Roman"/>
          <w:b/>
          <w:bCs/>
          <w:color w:val="000000" w:themeColor="text1"/>
          <w:sz w:val="28"/>
          <w:szCs w:val="28"/>
          <w:lang w:val="uk-UA"/>
        </w:rPr>
      </w:pPr>
      <w:bookmarkStart w:id="24" w:name="_Toc153301720"/>
      <w:r w:rsidRPr="001E4E67">
        <w:rPr>
          <w:rFonts w:ascii="Times New Roman" w:hAnsi="Times New Roman" w:cs="Times New Roman"/>
          <w:b/>
          <w:bCs/>
          <w:color w:val="000000" w:themeColor="text1"/>
          <w:sz w:val="28"/>
          <w:szCs w:val="28"/>
          <w:lang w:val="uk-UA"/>
        </w:rPr>
        <w:t>Висновок до другого розділу</w:t>
      </w:r>
      <w:bookmarkEnd w:id="24"/>
    </w:p>
    <w:p w14:paraId="03C0EC2C" w14:textId="77777777" w:rsidR="00BB1BB5" w:rsidRDefault="00BB1BB5" w:rsidP="00BB1BB5">
      <w:pPr>
        <w:tabs>
          <w:tab w:val="left" w:pos="567"/>
        </w:tabs>
        <w:spacing w:line="360" w:lineRule="auto"/>
        <w:ind w:firstLine="567"/>
        <w:jc w:val="center"/>
        <w:rPr>
          <w:b/>
          <w:bCs/>
          <w:lang w:val="uk-UA"/>
        </w:rPr>
      </w:pPr>
    </w:p>
    <w:p w14:paraId="1B3104EA" w14:textId="6C0770E2" w:rsidR="00BB1BB5" w:rsidRDefault="00BB1BB5" w:rsidP="00274E74">
      <w:pPr>
        <w:tabs>
          <w:tab w:val="left" w:pos="567"/>
        </w:tabs>
        <w:spacing w:line="360" w:lineRule="auto"/>
        <w:ind w:firstLine="567"/>
        <w:jc w:val="both"/>
        <w:rPr>
          <w:lang w:val="uk-UA"/>
        </w:rPr>
      </w:pPr>
      <w:r>
        <w:rPr>
          <w:lang w:val="uk-UA"/>
        </w:rPr>
        <w:t>Під час реалізації</w:t>
      </w:r>
      <w:r w:rsidR="009C2D6E">
        <w:rPr>
          <w:lang w:val="uk-UA"/>
        </w:rPr>
        <w:t xml:space="preserve"> хореографічного твору</w:t>
      </w:r>
      <w:r w:rsidR="00274E74">
        <w:rPr>
          <w:lang w:val="uk-UA"/>
        </w:rPr>
        <w:t xml:space="preserve">, </w:t>
      </w:r>
      <w:r w:rsidR="00274E74" w:rsidRPr="00274E74">
        <w:rPr>
          <w:lang w:val="uk-UA"/>
        </w:rPr>
        <w:t>Хореографічна інтерпретація повісті Миколи Гоголя «Сорочинський ярмарок</w:t>
      </w:r>
      <w:r w:rsidR="00274E74">
        <w:rPr>
          <w:lang w:val="uk-UA"/>
        </w:rPr>
        <w:t xml:space="preserve">», ми повністю розкрили художня особливості твору. </w:t>
      </w:r>
      <w:r w:rsidR="00274E74" w:rsidRPr="00274E74">
        <w:rPr>
          <w:lang w:val="uk-UA"/>
        </w:rPr>
        <w:t xml:space="preserve">Зокрема, було створено </w:t>
      </w:r>
      <w:proofErr w:type="spellStart"/>
      <w:r w:rsidR="00274E74" w:rsidRPr="00274E74">
        <w:rPr>
          <w:lang w:val="uk-UA"/>
        </w:rPr>
        <w:t>лібретто</w:t>
      </w:r>
      <w:proofErr w:type="spellEnd"/>
      <w:r w:rsidR="00274E74" w:rsidRPr="00274E74">
        <w:rPr>
          <w:lang w:val="uk-UA"/>
        </w:rPr>
        <w:t xml:space="preserve"> хореографічної композиції на основі повісті Миколи Гоголя «</w:t>
      </w:r>
      <w:r w:rsidR="00274E74">
        <w:rPr>
          <w:lang w:val="uk-UA"/>
        </w:rPr>
        <w:t>сорочинський ярмарок</w:t>
      </w:r>
      <w:r w:rsidR="00274E74" w:rsidRPr="00274E74">
        <w:rPr>
          <w:lang w:val="uk-UA"/>
        </w:rPr>
        <w:t>» з циклу «Вечори на хуторі поблизу Диканьки».</w:t>
      </w:r>
      <w:r w:rsidR="00274E74">
        <w:rPr>
          <w:lang w:val="uk-UA"/>
        </w:rPr>
        <w:t xml:space="preserve"> </w:t>
      </w:r>
      <w:r w:rsidR="00274E74" w:rsidRPr="00274E74">
        <w:rPr>
          <w:lang w:val="uk-UA"/>
        </w:rPr>
        <w:t xml:space="preserve">Ми детально охарактеризували головних героїв постановки, таких як </w:t>
      </w:r>
      <w:r w:rsidR="00274E74">
        <w:rPr>
          <w:lang w:val="uk-UA"/>
        </w:rPr>
        <w:t>Грицько</w:t>
      </w:r>
      <w:r w:rsidR="00274E74" w:rsidRPr="00274E74">
        <w:rPr>
          <w:lang w:val="uk-UA"/>
        </w:rPr>
        <w:t>,</w:t>
      </w:r>
      <w:r w:rsidR="00274E74">
        <w:rPr>
          <w:lang w:val="uk-UA"/>
        </w:rPr>
        <w:t xml:space="preserve"> Параска</w:t>
      </w:r>
      <w:r w:rsidR="00274E74" w:rsidRPr="00274E74">
        <w:rPr>
          <w:lang w:val="uk-UA"/>
        </w:rPr>
        <w:t>, С</w:t>
      </w:r>
      <w:r w:rsidR="00274E74">
        <w:rPr>
          <w:lang w:val="uk-UA"/>
        </w:rPr>
        <w:t>олопій Черевик</w:t>
      </w:r>
      <w:r w:rsidR="00274E74" w:rsidRPr="00274E74">
        <w:rPr>
          <w:lang w:val="uk-UA"/>
        </w:rPr>
        <w:t xml:space="preserve">, </w:t>
      </w:r>
      <w:r w:rsidR="00274E74">
        <w:rPr>
          <w:lang w:val="uk-UA"/>
        </w:rPr>
        <w:t>Хівря</w:t>
      </w:r>
      <w:r w:rsidR="00274E74" w:rsidRPr="00274E74">
        <w:rPr>
          <w:lang w:val="uk-UA"/>
        </w:rPr>
        <w:t xml:space="preserve">, </w:t>
      </w:r>
      <w:r w:rsidR="00274E74">
        <w:rPr>
          <w:lang w:val="uk-UA"/>
        </w:rPr>
        <w:t>Дяк</w:t>
      </w:r>
      <w:r w:rsidR="00274E74" w:rsidRPr="00274E74">
        <w:rPr>
          <w:lang w:val="uk-UA"/>
        </w:rPr>
        <w:t xml:space="preserve">, </w:t>
      </w:r>
      <w:r w:rsidR="00274E74">
        <w:rPr>
          <w:lang w:val="uk-UA"/>
        </w:rPr>
        <w:t>кум Цибуля, Циган</w:t>
      </w:r>
      <w:r w:rsidR="00274E74" w:rsidRPr="00274E74">
        <w:rPr>
          <w:lang w:val="uk-UA"/>
        </w:rPr>
        <w:t>.</w:t>
      </w:r>
    </w:p>
    <w:p w14:paraId="42964FF0" w14:textId="77777777" w:rsidR="00274E74" w:rsidRDefault="00274E74" w:rsidP="00274E74">
      <w:pPr>
        <w:tabs>
          <w:tab w:val="left" w:pos="567"/>
        </w:tabs>
        <w:spacing w:line="360" w:lineRule="auto"/>
        <w:ind w:firstLine="567"/>
        <w:jc w:val="both"/>
        <w:rPr>
          <w:lang w:val="uk-UA"/>
        </w:rPr>
      </w:pPr>
      <w:r w:rsidRPr="00274E74">
        <w:rPr>
          <w:lang w:val="uk-UA"/>
        </w:rPr>
        <w:t>Також були сформульовані тема хореографічної постановки, ідея, конфлікт, який ґрунтується на</w:t>
      </w:r>
      <w:r>
        <w:rPr>
          <w:lang w:val="uk-UA"/>
        </w:rPr>
        <w:t xml:space="preserve"> сюжетних лініях: </w:t>
      </w:r>
      <w:r w:rsidRPr="00274E74">
        <w:rPr>
          <w:lang w:val="uk-UA"/>
        </w:rPr>
        <w:t>Грицько – Циган (викуп коня); Грицько – Хівря (жінка не хотіла віддавати заміж доньку, бо парубок назвав її «дияволом»); Хівря – Солопій (Батько хотів віддати свою доньку заміж, а мачуха була проти);</w:t>
      </w:r>
    </w:p>
    <w:p w14:paraId="1B85763E" w14:textId="77777777" w:rsidR="00274E74" w:rsidRDefault="00274E74" w:rsidP="00274E74">
      <w:pPr>
        <w:tabs>
          <w:tab w:val="left" w:pos="567"/>
        </w:tabs>
        <w:spacing w:line="360" w:lineRule="auto"/>
        <w:ind w:firstLine="567"/>
        <w:jc w:val="both"/>
        <w:rPr>
          <w:lang w:val="uk-UA"/>
        </w:rPr>
      </w:pPr>
      <w:r w:rsidRPr="00274E74">
        <w:rPr>
          <w:lang w:val="uk-UA"/>
        </w:rPr>
        <w:lastRenderedPageBreak/>
        <w:t>Детально вказали час та місце, де відбуваються події у хореографічній постановці, а саме: історія, яка описана у повісті Миколи Гоголя</w:t>
      </w:r>
      <w:r>
        <w:rPr>
          <w:lang w:val="uk-UA"/>
        </w:rPr>
        <w:t xml:space="preserve"> «Сорочинська ярмарка.</w:t>
      </w:r>
    </w:p>
    <w:p w14:paraId="6A15EA02" w14:textId="77777777" w:rsidR="00274E74" w:rsidRDefault="00274E74" w:rsidP="00274E74">
      <w:pPr>
        <w:tabs>
          <w:tab w:val="left" w:pos="567"/>
        </w:tabs>
        <w:spacing w:line="360" w:lineRule="auto"/>
        <w:ind w:firstLine="567"/>
        <w:jc w:val="both"/>
        <w:rPr>
          <w:lang w:val="uk-UA"/>
        </w:rPr>
      </w:pPr>
      <w:r w:rsidRPr="00274E74">
        <w:rPr>
          <w:lang w:val="uk-UA"/>
        </w:rPr>
        <w:t>Хореографічна композиція була створена із використанням лексичного матеріалу стилізованих українських народно-сценічних, бальних</w:t>
      </w:r>
      <w:r>
        <w:rPr>
          <w:lang w:val="uk-UA"/>
        </w:rPr>
        <w:t xml:space="preserve"> </w:t>
      </w:r>
      <w:r w:rsidRPr="00274E74">
        <w:rPr>
          <w:lang w:val="uk-UA"/>
        </w:rPr>
        <w:t>танців, застосовані дуетні та масові танцювальні форми. Постановка відноситься до лірико-комедійного жанру.</w:t>
      </w:r>
    </w:p>
    <w:p w14:paraId="65BF457C" w14:textId="77777777" w:rsidR="00274E74" w:rsidRDefault="00274E74" w:rsidP="00274E74">
      <w:pPr>
        <w:tabs>
          <w:tab w:val="left" w:pos="567"/>
        </w:tabs>
        <w:spacing w:line="360" w:lineRule="auto"/>
        <w:ind w:firstLine="567"/>
        <w:jc w:val="both"/>
        <w:rPr>
          <w:lang w:val="uk-UA"/>
        </w:rPr>
      </w:pPr>
      <w:r w:rsidRPr="00274E74">
        <w:rPr>
          <w:lang w:val="uk-UA"/>
        </w:rPr>
        <w:t>Досліджено структуру композиції та архітектоніку, яка об'єднує хореографічну та музичну драматургію. Сюжет розділено на епізоди, музичний супровід відповідно розділено на етапи сюжетного розвитку, кількість тактів розраховано, і створено діаграму тривалості танцю.</w:t>
      </w:r>
    </w:p>
    <w:p w14:paraId="75D9A26D" w14:textId="77777777" w:rsidR="00B1348B" w:rsidRDefault="00B1348B" w:rsidP="00274E74">
      <w:pPr>
        <w:tabs>
          <w:tab w:val="left" w:pos="567"/>
        </w:tabs>
        <w:spacing w:line="360" w:lineRule="auto"/>
        <w:ind w:firstLine="567"/>
        <w:jc w:val="both"/>
        <w:rPr>
          <w:lang w:val="uk-UA"/>
        </w:rPr>
      </w:pPr>
      <w:r w:rsidRPr="00B1348B">
        <w:rPr>
          <w:lang w:val="uk-UA"/>
        </w:rPr>
        <w:t>Вказано тривалість кожного епізоду та названо героїв, які з'являються на сцені. Надана характеристика музичного супроводу для кожного епізоду. Оброблено інформацію про виконавців, тексти пісень, історію створення музичних композицій, а також вказано вплив певного музичного супроводу на розкриття ідейно-тематичного змісту.</w:t>
      </w:r>
    </w:p>
    <w:p w14:paraId="39391D85" w14:textId="4BDC692D" w:rsidR="00F67E41" w:rsidRDefault="00B1348B" w:rsidP="0052002A">
      <w:pPr>
        <w:tabs>
          <w:tab w:val="left" w:pos="567"/>
        </w:tabs>
        <w:spacing w:line="360" w:lineRule="auto"/>
        <w:ind w:firstLine="567"/>
        <w:jc w:val="both"/>
        <w:rPr>
          <w:lang w:val="uk-UA"/>
        </w:rPr>
      </w:pPr>
      <w:r w:rsidRPr="00B1348B">
        <w:rPr>
          <w:lang w:val="uk-UA"/>
        </w:rPr>
        <w:t>Детально описано кожен елемент танцювального костюму головних персонажів та учасників масових танців, а також декорацій та реквізиту, створюючи можливість повністю поглибитись у сюжетну лінію та пережити події разом з головними героями. Проведено роботу з освітленням сцени, що доповнює загальну картину сприйняття постановки глядачами. Усі ці елементи роблять хореографічну постановку цілісною, виразною та доступною для сприйняття.</w:t>
      </w:r>
    </w:p>
    <w:p w14:paraId="61BBCB6C" w14:textId="7C77D389" w:rsidR="00EB280C" w:rsidRDefault="00EB280C" w:rsidP="0052002A">
      <w:pPr>
        <w:tabs>
          <w:tab w:val="left" w:pos="567"/>
        </w:tabs>
        <w:spacing w:line="360" w:lineRule="auto"/>
        <w:ind w:firstLine="567"/>
        <w:jc w:val="both"/>
        <w:rPr>
          <w:lang w:val="uk-UA"/>
        </w:rPr>
      </w:pPr>
    </w:p>
    <w:p w14:paraId="1BFB1ECA" w14:textId="27E56C8F" w:rsidR="00EB280C" w:rsidRDefault="00EB280C" w:rsidP="0052002A">
      <w:pPr>
        <w:tabs>
          <w:tab w:val="left" w:pos="567"/>
        </w:tabs>
        <w:spacing w:line="360" w:lineRule="auto"/>
        <w:ind w:firstLine="567"/>
        <w:jc w:val="both"/>
        <w:rPr>
          <w:lang w:val="uk-UA"/>
        </w:rPr>
      </w:pPr>
    </w:p>
    <w:p w14:paraId="27826F7C" w14:textId="2C64B799" w:rsidR="00EB280C" w:rsidRDefault="00EB280C" w:rsidP="0052002A">
      <w:pPr>
        <w:tabs>
          <w:tab w:val="left" w:pos="567"/>
        </w:tabs>
        <w:spacing w:line="360" w:lineRule="auto"/>
        <w:ind w:firstLine="567"/>
        <w:jc w:val="both"/>
        <w:rPr>
          <w:lang w:val="uk-UA"/>
        </w:rPr>
      </w:pPr>
    </w:p>
    <w:p w14:paraId="2EE42F9E" w14:textId="03C8AB99" w:rsidR="00EB280C" w:rsidRDefault="00EB280C" w:rsidP="0052002A">
      <w:pPr>
        <w:tabs>
          <w:tab w:val="left" w:pos="567"/>
        </w:tabs>
        <w:spacing w:line="360" w:lineRule="auto"/>
        <w:ind w:firstLine="567"/>
        <w:jc w:val="both"/>
        <w:rPr>
          <w:lang w:val="uk-UA"/>
        </w:rPr>
      </w:pPr>
    </w:p>
    <w:p w14:paraId="446BB0C6" w14:textId="72696B80" w:rsidR="007E239B" w:rsidRDefault="007E239B" w:rsidP="0052002A">
      <w:pPr>
        <w:tabs>
          <w:tab w:val="left" w:pos="567"/>
        </w:tabs>
        <w:spacing w:line="360" w:lineRule="auto"/>
        <w:ind w:firstLine="567"/>
        <w:jc w:val="both"/>
        <w:rPr>
          <w:lang w:val="uk-UA"/>
        </w:rPr>
      </w:pPr>
    </w:p>
    <w:p w14:paraId="514E09F5" w14:textId="39E0CA9B" w:rsidR="007E239B" w:rsidRDefault="007E239B" w:rsidP="0052002A">
      <w:pPr>
        <w:tabs>
          <w:tab w:val="left" w:pos="567"/>
        </w:tabs>
        <w:spacing w:line="360" w:lineRule="auto"/>
        <w:ind w:firstLine="567"/>
        <w:jc w:val="both"/>
        <w:rPr>
          <w:lang w:val="uk-UA"/>
        </w:rPr>
      </w:pPr>
    </w:p>
    <w:p w14:paraId="3EFCAF03" w14:textId="77777777" w:rsidR="00EB280C" w:rsidRDefault="00EB280C" w:rsidP="000760F5">
      <w:pPr>
        <w:tabs>
          <w:tab w:val="left" w:pos="567"/>
        </w:tabs>
        <w:spacing w:line="360" w:lineRule="auto"/>
        <w:jc w:val="both"/>
        <w:rPr>
          <w:lang w:val="uk-UA"/>
        </w:rPr>
      </w:pPr>
    </w:p>
    <w:p w14:paraId="5F2E3CC6" w14:textId="77777777" w:rsidR="00B1348B" w:rsidRPr="00B1348B" w:rsidRDefault="00B1348B" w:rsidP="0074178D">
      <w:pPr>
        <w:pStyle w:val="1"/>
      </w:pPr>
      <w:bookmarkStart w:id="25" w:name="_Toc153301721"/>
      <w:r w:rsidRPr="00B1348B">
        <w:lastRenderedPageBreak/>
        <w:t>Загальні висновки</w:t>
      </w:r>
      <w:bookmarkEnd w:id="25"/>
    </w:p>
    <w:p w14:paraId="0BDE6062" w14:textId="77777777" w:rsidR="00B1348B" w:rsidRDefault="00B1348B" w:rsidP="00274E74">
      <w:pPr>
        <w:tabs>
          <w:tab w:val="left" w:pos="567"/>
        </w:tabs>
        <w:spacing w:line="360" w:lineRule="auto"/>
        <w:ind w:firstLine="567"/>
        <w:jc w:val="both"/>
        <w:rPr>
          <w:lang w:val="uk-UA"/>
        </w:rPr>
      </w:pPr>
    </w:p>
    <w:p w14:paraId="208AA8C1" w14:textId="6DF058D6" w:rsidR="00EB280C" w:rsidRPr="00EB280C" w:rsidRDefault="00EB280C" w:rsidP="00294988">
      <w:pPr>
        <w:tabs>
          <w:tab w:val="left" w:pos="567"/>
        </w:tabs>
        <w:spacing w:line="360" w:lineRule="auto"/>
        <w:ind w:firstLine="567"/>
        <w:jc w:val="both"/>
        <w:rPr>
          <w:lang w:val="uk-UA"/>
        </w:rPr>
      </w:pPr>
      <w:bookmarkStart w:id="26" w:name="_Hlk153108452"/>
      <w:r w:rsidRPr="00EB280C">
        <w:rPr>
          <w:lang w:val="uk-UA"/>
        </w:rPr>
        <w:t>Під час виконання</w:t>
      </w:r>
      <w:r w:rsidR="009C2D6E">
        <w:rPr>
          <w:lang w:val="uk-UA"/>
        </w:rPr>
        <w:t xml:space="preserve"> кваліфікаційної роботи</w:t>
      </w:r>
      <w:r w:rsidRPr="00EB280C">
        <w:rPr>
          <w:lang w:val="uk-UA"/>
        </w:rPr>
        <w:t xml:space="preserve"> – «Мотиви українського фольклору у творчості М. Гоголя: хореографічне рішення повісті «Сорочинський ярмарок» нами було проведено аналіз значної кількості літературних, мистецтвознавчих та наукових джерел видатних науковців (</w:t>
      </w:r>
      <w:bookmarkStart w:id="27" w:name="_Hlk153123903"/>
      <w:r w:rsidR="00294988">
        <w:rPr>
          <w:lang w:val="uk-UA"/>
        </w:rPr>
        <w:t xml:space="preserve">Г.В. Самойленка; </w:t>
      </w:r>
      <w:r w:rsidR="00294988" w:rsidRPr="00294988">
        <w:rPr>
          <w:lang w:val="uk-UA"/>
        </w:rPr>
        <w:t xml:space="preserve">Б. </w:t>
      </w:r>
      <w:proofErr w:type="spellStart"/>
      <w:r w:rsidR="00294988" w:rsidRPr="00294988">
        <w:rPr>
          <w:lang w:val="uk-UA"/>
        </w:rPr>
        <w:t>Романицьк</w:t>
      </w:r>
      <w:r w:rsidR="00294988">
        <w:rPr>
          <w:lang w:val="uk-UA"/>
        </w:rPr>
        <w:t>ого</w:t>
      </w:r>
      <w:proofErr w:type="spellEnd"/>
      <w:r w:rsidR="00294988">
        <w:rPr>
          <w:lang w:val="uk-UA"/>
        </w:rPr>
        <w:t xml:space="preserve">; </w:t>
      </w:r>
      <w:r w:rsidR="00294988" w:rsidRPr="00294988">
        <w:rPr>
          <w:lang w:val="uk-UA"/>
        </w:rPr>
        <w:t xml:space="preserve">Ю. </w:t>
      </w:r>
      <w:proofErr w:type="spellStart"/>
      <w:r w:rsidR="00294988" w:rsidRPr="00294988">
        <w:rPr>
          <w:lang w:val="uk-UA"/>
        </w:rPr>
        <w:t>Станішевського</w:t>
      </w:r>
      <w:bookmarkEnd w:id="27"/>
      <w:proofErr w:type="spellEnd"/>
      <w:r w:rsidRPr="00294988">
        <w:rPr>
          <w:lang w:val="uk-UA"/>
        </w:rPr>
        <w:t xml:space="preserve"> </w:t>
      </w:r>
      <w:r w:rsidRPr="00EB280C">
        <w:rPr>
          <w:lang w:val="uk-UA"/>
        </w:rPr>
        <w:t>) і з урахуванням визначених завдань, ми зробили наступні висновки:</w:t>
      </w:r>
    </w:p>
    <w:p w14:paraId="0278C677" w14:textId="77777777" w:rsidR="00EB280C" w:rsidRPr="00EB280C" w:rsidRDefault="00EB280C" w:rsidP="00EB280C">
      <w:pPr>
        <w:tabs>
          <w:tab w:val="left" w:pos="567"/>
        </w:tabs>
        <w:spacing w:line="360" w:lineRule="auto"/>
        <w:ind w:firstLine="567"/>
        <w:jc w:val="both"/>
        <w:rPr>
          <w:lang w:val="uk-UA"/>
        </w:rPr>
      </w:pPr>
      <w:r w:rsidRPr="00EB280C">
        <w:rPr>
          <w:lang w:val="uk-UA"/>
        </w:rPr>
        <w:t>1.</w:t>
      </w:r>
      <w:r w:rsidRPr="00EB280C">
        <w:rPr>
          <w:lang w:val="uk-UA"/>
        </w:rPr>
        <w:tab/>
        <w:t>Визначено, що Микола Васильович Гоголь є видатною постаттю в українській та російській літературах. Його літературна спадщина вражає тим, що вона поєднує елементи християнського вчення українців та широкий етнографічний матеріал, розкриваючи унікальні риси українського народу. Гоголь відноситься до числа творців, які відіграли ключову роль у переосмисленні національної самобутності українського народу.</w:t>
      </w:r>
    </w:p>
    <w:p w14:paraId="6E62683E" w14:textId="77777777" w:rsidR="00EB280C" w:rsidRPr="00EB280C" w:rsidRDefault="00EB280C" w:rsidP="00EB280C">
      <w:pPr>
        <w:tabs>
          <w:tab w:val="left" w:pos="567"/>
        </w:tabs>
        <w:spacing w:line="360" w:lineRule="auto"/>
        <w:ind w:firstLine="567"/>
        <w:jc w:val="both"/>
        <w:rPr>
          <w:lang w:val="uk-UA"/>
        </w:rPr>
      </w:pPr>
      <w:r w:rsidRPr="00EB280C">
        <w:rPr>
          <w:lang w:val="uk-UA"/>
        </w:rPr>
        <w:t>Першу славу письменник М. Гоголь отримав, навчаючись у Ніжинській гімназії вищих наук князя Безбородька, написавши книгу «Щось про Ніжин, або Дурням закон не писаний». Навчаючись у гімназії, він почав вести «Книгу всякої всячини, або Підручної енциклопедії», куди вмістилися 490 сторінок українських народних обрядів, українсько-російський словник, тексти народних пісень, малюнки тощо. Пізніше ці матеріали він використав у циклі «Вечора на хуторі поблизу Диканьки».</w:t>
      </w:r>
    </w:p>
    <w:p w14:paraId="50460863" w14:textId="77777777" w:rsidR="00EB280C" w:rsidRPr="00EB280C" w:rsidRDefault="00EB280C" w:rsidP="00EB280C">
      <w:pPr>
        <w:tabs>
          <w:tab w:val="left" w:pos="567"/>
        </w:tabs>
        <w:spacing w:line="360" w:lineRule="auto"/>
        <w:ind w:firstLine="567"/>
        <w:jc w:val="both"/>
        <w:rPr>
          <w:lang w:val="uk-UA"/>
        </w:rPr>
      </w:pPr>
      <w:r w:rsidRPr="00EB280C">
        <w:rPr>
          <w:lang w:val="uk-UA"/>
        </w:rPr>
        <w:t>2.</w:t>
      </w:r>
      <w:r w:rsidRPr="00EB280C">
        <w:rPr>
          <w:lang w:val="uk-UA"/>
        </w:rPr>
        <w:tab/>
        <w:t xml:space="preserve">Встановлено, що після навчання у Ніжині, переїхавши до Петербургу М. В. Гоголь публікує збірку «Вечори на хуторі поблизу Диканьки». Під час роботи над циклом «Вечори на хуторі біля Диканьки» Гоголь поринав у казковий світ України, фантастики національних легенд. У його повістях з українським колоритом – то смішним, то ліричним та навіть страшним – задіяні гарні й сильні люди, які долають всі труднощі в боротьбі за кохання. </w:t>
      </w:r>
    </w:p>
    <w:p w14:paraId="29BCA418" w14:textId="77777777" w:rsidR="00EB280C" w:rsidRPr="00EB280C" w:rsidRDefault="00EB280C" w:rsidP="00EB280C">
      <w:pPr>
        <w:tabs>
          <w:tab w:val="left" w:pos="567"/>
        </w:tabs>
        <w:spacing w:line="360" w:lineRule="auto"/>
        <w:ind w:firstLine="567"/>
        <w:jc w:val="both"/>
        <w:rPr>
          <w:lang w:val="uk-UA"/>
        </w:rPr>
      </w:pPr>
      <w:r w:rsidRPr="00EB280C">
        <w:rPr>
          <w:lang w:val="uk-UA"/>
        </w:rPr>
        <w:t xml:space="preserve">Не менш майстерно створені М. Гоголем повісті «Вечір напередодні Івана Купала», «Майська ніч, або Утоплена», «Пропала грамота». Твори </w:t>
      </w:r>
      <w:r w:rsidRPr="00EB280C">
        <w:rPr>
          <w:lang w:val="uk-UA"/>
        </w:rPr>
        <w:lastRenderedPageBreak/>
        <w:t xml:space="preserve">письменника </w:t>
      </w:r>
      <w:proofErr w:type="spellStart"/>
      <w:r w:rsidRPr="00EB280C">
        <w:rPr>
          <w:lang w:val="uk-UA"/>
        </w:rPr>
        <w:t>щедро</w:t>
      </w:r>
      <w:proofErr w:type="spellEnd"/>
      <w:r w:rsidRPr="00EB280C">
        <w:rPr>
          <w:lang w:val="uk-UA"/>
        </w:rPr>
        <w:t xml:space="preserve"> насичені містикою. Гоголь спирався на поетичну свідомість українського народу, на його перекази і легенди. </w:t>
      </w:r>
    </w:p>
    <w:p w14:paraId="44EFF64C" w14:textId="77777777" w:rsidR="00EB280C" w:rsidRPr="00EB280C" w:rsidRDefault="00EB280C" w:rsidP="00EB280C">
      <w:pPr>
        <w:tabs>
          <w:tab w:val="left" w:pos="567"/>
        </w:tabs>
        <w:spacing w:line="360" w:lineRule="auto"/>
        <w:ind w:firstLine="567"/>
        <w:jc w:val="both"/>
        <w:rPr>
          <w:lang w:val="uk-UA"/>
        </w:rPr>
      </w:pPr>
      <w:r w:rsidRPr="00EB280C">
        <w:rPr>
          <w:lang w:val="uk-UA"/>
        </w:rPr>
        <w:t xml:space="preserve">Смерть письменника була раптовою, але він залишив про себе легендарні твори: «Вечори на хуторі поблизу Диканьки», «Сорочинський ярмарок», «Тарас Бульба», «Миргород», «Вій», «Ревізор», «Мертві душі» та багато інших. </w:t>
      </w:r>
    </w:p>
    <w:p w14:paraId="44C8A9AF" w14:textId="77777777" w:rsidR="00EB280C" w:rsidRPr="00EB280C" w:rsidRDefault="00EB280C" w:rsidP="00EB280C">
      <w:pPr>
        <w:tabs>
          <w:tab w:val="left" w:pos="567"/>
        </w:tabs>
        <w:spacing w:line="360" w:lineRule="auto"/>
        <w:ind w:firstLine="567"/>
        <w:jc w:val="both"/>
        <w:rPr>
          <w:lang w:val="uk-UA"/>
        </w:rPr>
      </w:pPr>
      <w:r w:rsidRPr="00EB280C">
        <w:rPr>
          <w:lang w:val="uk-UA"/>
        </w:rPr>
        <w:t>3.</w:t>
      </w:r>
      <w:r w:rsidRPr="00EB280C">
        <w:rPr>
          <w:lang w:val="uk-UA"/>
        </w:rPr>
        <w:tab/>
        <w:t>Проаналізовано, що до збірки «Вечори на хуторі поблизу Диканьки» увійшла повість «Сорочинський ярмарок», де письменник вдало використав український народний фольклор та фольклорно-казкові мотиви. Сюжетна лінія «Сорочинської ярмарки» заснована на народних легендах, казках та піснях. Це - весела історія про одруження Грицька та Параски, яким заважають з’єднатися різні ситуації та персонажі. Цією повістю письменник прославив один із нині відомих ярмарків у селі Великі Сорочинці на Полтавщині, звідки Гоголь родом.</w:t>
      </w:r>
    </w:p>
    <w:p w14:paraId="612283E0" w14:textId="77777777" w:rsidR="00EB280C" w:rsidRPr="00EB280C" w:rsidRDefault="00EB280C" w:rsidP="00EB280C">
      <w:pPr>
        <w:tabs>
          <w:tab w:val="left" w:pos="567"/>
        </w:tabs>
        <w:spacing w:line="360" w:lineRule="auto"/>
        <w:ind w:firstLine="567"/>
        <w:jc w:val="both"/>
        <w:rPr>
          <w:lang w:val="uk-UA"/>
        </w:rPr>
      </w:pPr>
      <w:r w:rsidRPr="00EB280C">
        <w:rPr>
          <w:lang w:val="uk-UA"/>
        </w:rPr>
        <w:t xml:space="preserve">Цей твір залишається в пам'яті сучасників і продовжує захоплювати уяву. Багато театрів впроваджують цю повість на професійній сцені. Повість Гоголя не одноразово екранізувалася. Першим режисером екранізації став Григорій </w:t>
      </w:r>
      <w:proofErr w:type="spellStart"/>
      <w:r w:rsidRPr="00EB280C">
        <w:rPr>
          <w:lang w:val="uk-UA"/>
        </w:rPr>
        <w:t>Грічер-Черіковер</w:t>
      </w:r>
      <w:proofErr w:type="spellEnd"/>
      <w:r w:rsidRPr="00EB280C">
        <w:rPr>
          <w:lang w:val="uk-UA"/>
        </w:rPr>
        <w:t xml:space="preserve">. Окрім нього, було створено ще дві кольорові картини, особливо вдало вийшов фільм-мюзикл «Сорочинський ярмарок», знятий в 2005 році в Україні. </w:t>
      </w:r>
    </w:p>
    <w:p w14:paraId="042A1866" w14:textId="77777777" w:rsidR="00EB280C" w:rsidRPr="00EB280C" w:rsidRDefault="00EB280C" w:rsidP="00EB280C">
      <w:pPr>
        <w:tabs>
          <w:tab w:val="left" w:pos="567"/>
        </w:tabs>
        <w:spacing w:line="360" w:lineRule="auto"/>
        <w:ind w:firstLine="567"/>
        <w:jc w:val="both"/>
        <w:rPr>
          <w:lang w:val="uk-UA"/>
        </w:rPr>
      </w:pPr>
      <w:r w:rsidRPr="00EB280C">
        <w:rPr>
          <w:lang w:val="uk-UA"/>
        </w:rPr>
        <w:t xml:space="preserve">Видатний педагог і балетмейстер М. Трегубов вирішивши об'єднати український народний танець з класичним у постановці балету «Сорочинський ярмарок». Цей балет відкрив новий етап у розвитку українського танцювального мистецтва. </w:t>
      </w:r>
    </w:p>
    <w:p w14:paraId="5DF6A35F" w14:textId="77777777" w:rsidR="00EB280C" w:rsidRPr="00EB280C" w:rsidRDefault="00EB280C" w:rsidP="00EB280C">
      <w:pPr>
        <w:tabs>
          <w:tab w:val="left" w:pos="567"/>
        </w:tabs>
        <w:spacing w:line="360" w:lineRule="auto"/>
        <w:ind w:firstLine="567"/>
        <w:jc w:val="both"/>
        <w:rPr>
          <w:lang w:val="uk-UA"/>
        </w:rPr>
      </w:pPr>
      <w:r w:rsidRPr="00EB280C">
        <w:rPr>
          <w:lang w:val="uk-UA"/>
        </w:rPr>
        <w:t>4.</w:t>
      </w:r>
      <w:r w:rsidRPr="00EB280C">
        <w:rPr>
          <w:lang w:val="uk-UA"/>
        </w:rPr>
        <w:tab/>
        <w:t xml:space="preserve">У процесі втілення нашого творчого </w:t>
      </w:r>
      <w:proofErr w:type="spellStart"/>
      <w:r w:rsidRPr="00EB280C">
        <w:rPr>
          <w:lang w:val="uk-UA"/>
        </w:rPr>
        <w:t>проєкту</w:t>
      </w:r>
      <w:proofErr w:type="spellEnd"/>
      <w:r w:rsidRPr="00EB280C">
        <w:rPr>
          <w:lang w:val="uk-UA"/>
        </w:rPr>
        <w:t xml:space="preserve"> «Мотиви українського фольклору у творчості М. Гоголя: хореографічне рішення повісті «Сорочинський ярмарок», було розкрито художні особливості. На основі повісті «Сорочинський ярмарок» було створено лібрето хореографічної постановки, охарактеризовано головних героїв. </w:t>
      </w:r>
    </w:p>
    <w:p w14:paraId="59E654B1" w14:textId="77777777" w:rsidR="00EB280C" w:rsidRPr="00EB280C" w:rsidRDefault="00EB280C" w:rsidP="00EB280C">
      <w:pPr>
        <w:tabs>
          <w:tab w:val="left" w:pos="567"/>
        </w:tabs>
        <w:spacing w:line="360" w:lineRule="auto"/>
        <w:ind w:firstLine="567"/>
        <w:jc w:val="both"/>
        <w:rPr>
          <w:lang w:val="uk-UA"/>
        </w:rPr>
      </w:pPr>
      <w:r w:rsidRPr="00EB280C">
        <w:rPr>
          <w:lang w:val="uk-UA"/>
        </w:rPr>
        <w:lastRenderedPageBreak/>
        <w:t xml:space="preserve">Визначено - тему хореографічної постановки : кохання, ярмаркове життя українського народу; ідею: показати щире кохання; </w:t>
      </w:r>
      <w:proofErr w:type="spellStart"/>
      <w:r w:rsidRPr="00EB280C">
        <w:rPr>
          <w:lang w:val="uk-UA"/>
        </w:rPr>
        <w:t>надзавдання</w:t>
      </w:r>
      <w:proofErr w:type="spellEnd"/>
      <w:r w:rsidRPr="00EB280C">
        <w:rPr>
          <w:lang w:val="uk-UA"/>
        </w:rPr>
        <w:t>: показати глядачу що не зважаючи на конфлікти та непорозуміння, потрібно поступатися один одному. Кохання буває з першого погляду, і за ради кохання герої готовій йти на компроміси; конфлікт: в даній постановці конфлікт проходить по сюжетних лініях: Грицько – Циган (викуп коня); Грицько – Хівря (жінка не хотіла віддавати заміж доньку, бо парубок назвав її «дияволом»); Хівря – Солопій (Батько хотів віддати свою доньку заміж, а мачуха була проти).</w:t>
      </w:r>
    </w:p>
    <w:p w14:paraId="744BFAB1" w14:textId="77777777" w:rsidR="00EB280C" w:rsidRPr="00EB280C" w:rsidRDefault="00EB280C" w:rsidP="00EB280C">
      <w:pPr>
        <w:tabs>
          <w:tab w:val="left" w:pos="567"/>
        </w:tabs>
        <w:spacing w:line="360" w:lineRule="auto"/>
        <w:ind w:firstLine="567"/>
        <w:jc w:val="both"/>
        <w:rPr>
          <w:lang w:val="uk-UA"/>
        </w:rPr>
      </w:pPr>
      <w:r w:rsidRPr="00EB280C">
        <w:rPr>
          <w:lang w:val="uk-UA"/>
        </w:rPr>
        <w:t>Також вказано час та місце подій, які відтворені у хореографічній постановці: історія розгортається у селі Сорочинці. Хореографічна композиція створена за допомогою лексичного матеріалу, що стилізований під український народно-сценічний, бальний та сучасний танець. Використані як дуетні, так і масові форми танцювального виконання. Постановка відноситься до лірико-комедійного жанру.</w:t>
      </w:r>
    </w:p>
    <w:p w14:paraId="21DD43D3" w14:textId="77777777" w:rsidR="00EB280C" w:rsidRPr="00EB280C" w:rsidRDefault="00EB280C" w:rsidP="00EB280C">
      <w:pPr>
        <w:tabs>
          <w:tab w:val="left" w:pos="567"/>
        </w:tabs>
        <w:spacing w:line="360" w:lineRule="auto"/>
        <w:ind w:firstLine="567"/>
        <w:jc w:val="both"/>
        <w:rPr>
          <w:lang w:val="uk-UA"/>
        </w:rPr>
      </w:pPr>
      <w:r w:rsidRPr="00EB280C">
        <w:rPr>
          <w:lang w:val="uk-UA"/>
        </w:rPr>
        <w:t>5.</w:t>
      </w:r>
      <w:r w:rsidRPr="00EB280C">
        <w:rPr>
          <w:lang w:val="uk-UA"/>
        </w:rPr>
        <w:tab/>
        <w:t xml:space="preserve">Досліджено композиційно-архітектонічну структуру, яка охоплює хореографічну та музичну драматургію. Сюжет поділено на епізоди, де вказано тривалість кожного епізоду та перелічено героїв, які з’являються у сцені. Надана характеристика музичного супроводу для кожного епізоду. Музичний супровід </w:t>
      </w:r>
      <w:proofErr w:type="spellStart"/>
      <w:r w:rsidRPr="00EB280C">
        <w:rPr>
          <w:lang w:val="uk-UA"/>
        </w:rPr>
        <w:t>розподілено</w:t>
      </w:r>
      <w:proofErr w:type="spellEnd"/>
      <w:r w:rsidRPr="00EB280C">
        <w:rPr>
          <w:lang w:val="uk-UA"/>
        </w:rPr>
        <w:t xml:space="preserve"> на етапи сюжетного розвитку; визначено кількість тактів. Оброблено інформацію про виконавців, тексти пісень, історію створення музичних композицій та вказано вплив конкретного музичного супроводу на розкриття ідейно-тематичного змісту.</w:t>
      </w:r>
    </w:p>
    <w:p w14:paraId="61C25350" w14:textId="2831DE6A" w:rsidR="00362A8C" w:rsidRDefault="00EB280C" w:rsidP="00EB280C">
      <w:pPr>
        <w:tabs>
          <w:tab w:val="left" w:pos="567"/>
        </w:tabs>
        <w:spacing w:line="360" w:lineRule="auto"/>
        <w:ind w:firstLine="567"/>
        <w:jc w:val="both"/>
        <w:rPr>
          <w:lang w:val="uk-UA"/>
        </w:rPr>
      </w:pPr>
      <w:r w:rsidRPr="00EB280C">
        <w:rPr>
          <w:lang w:val="uk-UA"/>
        </w:rPr>
        <w:t>Проаналізовано кожен елемент танцювального костюму основних персонажів. Усі зазначені компоненти роблять хореографічну постановку цілісною, виразною та доступною для сприйняття.</w:t>
      </w:r>
    </w:p>
    <w:p w14:paraId="1C2E5F94" w14:textId="262547B5" w:rsidR="00224BDE" w:rsidRDefault="00224BDE" w:rsidP="00EB280C">
      <w:pPr>
        <w:tabs>
          <w:tab w:val="left" w:pos="567"/>
        </w:tabs>
        <w:spacing w:line="360" w:lineRule="auto"/>
        <w:ind w:firstLine="567"/>
        <w:jc w:val="both"/>
        <w:rPr>
          <w:lang w:val="uk-UA"/>
        </w:rPr>
      </w:pPr>
    </w:p>
    <w:p w14:paraId="7F3CB1DB" w14:textId="3CB57FE1" w:rsidR="00224BDE" w:rsidRDefault="00224BDE" w:rsidP="00EB280C">
      <w:pPr>
        <w:tabs>
          <w:tab w:val="left" w:pos="567"/>
        </w:tabs>
        <w:spacing w:line="360" w:lineRule="auto"/>
        <w:ind w:firstLine="567"/>
        <w:jc w:val="both"/>
        <w:rPr>
          <w:lang w:val="uk-UA"/>
        </w:rPr>
      </w:pPr>
    </w:p>
    <w:p w14:paraId="19F7A48C" w14:textId="61485719" w:rsidR="00224BDE" w:rsidRDefault="00224BDE" w:rsidP="00EB280C">
      <w:pPr>
        <w:tabs>
          <w:tab w:val="left" w:pos="567"/>
        </w:tabs>
        <w:spacing w:line="360" w:lineRule="auto"/>
        <w:ind w:firstLine="567"/>
        <w:jc w:val="both"/>
        <w:rPr>
          <w:lang w:val="uk-UA"/>
        </w:rPr>
      </w:pPr>
    </w:p>
    <w:p w14:paraId="2F423E90" w14:textId="2AE11C01" w:rsidR="00224BDE" w:rsidRDefault="00224BDE" w:rsidP="00EB280C">
      <w:pPr>
        <w:tabs>
          <w:tab w:val="left" w:pos="567"/>
        </w:tabs>
        <w:spacing w:line="360" w:lineRule="auto"/>
        <w:ind w:firstLine="567"/>
        <w:jc w:val="both"/>
        <w:rPr>
          <w:lang w:val="uk-UA"/>
        </w:rPr>
      </w:pPr>
    </w:p>
    <w:p w14:paraId="18FC1CC5" w14:textId="16D03469" w:rsidR="00224BDE" w:rsidRDefault="00224BDE" w:rsidP="00224BDE">
      <w:pPr>
        <w:pStyle w:val="1"/>
      </w:pPr>
      <w:bookmarkStart w:id="28" w:name="_Toc153301722"/>
      <w:r>
        <w:lastRenderedPageBreak/>
        <w:t>список використаних джерел</w:t>
      </w:r>
      <w:bookmarkEnd w:id="28"/>
    </w:p>
    <w:p w14:paraId="4C776A53" w14:textId="77777777" w:rsidR="00B74559" w:rsidRPr="00B74559" w:rsidRDefault="00B74559" w:rsidP="00B74559">
      <w:pPr>
        <w:rPr>
          <w:lang w:val="uk-UA"/>
        </w:rPr>
      </w:pPr>
    </w:p>
    <w:p w14:paraId="02824C29" w14:textId="4DAAD845" w:rsidR="00B74559" w:rsidRPr="00B74559" w:rsidRDefault="00B74559" w:rsidP="00B74559">
      <w:pPr>
        <w:pStyle w:val="a3"/>
        <w:numPr>
          <w:ilvl w:val="0"/>
          <w:numId w:val="14"/>
        </w:numPr>
        <w:spacing w:line="360" w:lineRule="auto"/>
        <w:ind w:firstLine="567"/>
        <w:jc w:val="both"/>
        <w:rPr>
          <w:lang w:val="uk-UA"/>
        </w:rPr>
      </w:pPr>
      <w:r w:rsidRPr="00B74559">
        <w:rPr>
          <w:lang w:val="uk-UA"/>
        </w:rPr>
        <w:t xml:space="preserve">Гоголь М. В. Вечори на хуторі біля Диканьки. Миргород             </w:t>
      </w:r>
      <w:r>
        <w:rPr>
          <w:lang w:val="uk-UA"/>
        </w:rPr>
        <w:t xml:space="preserve">  </w:t>
      </w:r>
      <w:r w:rsidRPr="00B74559">
        <w:rPr>
          <w:lang w:val="uk-UA"/>
        </w:rPr>
        <w:t xml:space="preserve">/ </w:t>
      </w:r>
      <w:proofErr w:type="spellStart"/>
      <w:r w:rsidRPr="00B74559">
        <w:rPr>
          <w:lang w:val="uk-UA"/>
        </w:rPr>
        <w:t>упоряд</w:t>
      </w:r>
      <w:proofErr w:type="spellEnd"/>
      <w:r w:rsidRPr="00B74559">
        <w:rPr>
          <w:lang w:val="uk-UA"/>
        </w:rPr>
        <w:t xml:space="preserve">. тексту, </w:t>
      </w:r>
      <w:proofErr w:type="spellStart"/>
      <w:r w:rsidRPr="00B74559">
        <w:rPr>
          <w:lang w:val="uk-UA"/>
        </w:rPr>
        <w:t>авт</w:t>
      </w:r>
      <w:proofErr w:type="spellEnd"/>
      <w:r w:rsidRPr="00B74559">
        <w:rPr>
          <w:lang w:val="uk-UA"/>
        </w:rPr>
        <w:t xml:space="preserve">. ст. та прим. В. Я. </w:t>
      </w:r>
      <w:proofErr w:type="spellStart"/>
      <w:r w:rsidRPr="00B74559">
        <w:rPr>
          <w:lang w:val="uk-UA"/>
        </w:rPr>
        <w:t>Звиняцьковський</w:t>
      </w:r>
      <w:proofErr w:type="spellEnd"/>
      <w:r w:rsidRPr="00B74559">
        <w:rPr>
          <w:lang w:val="uk-UA"/>
        </w:rPr>
        <w:t>. Київ : Либідь, 2008. 488 с.</w:t>
      </w:r>
    </w:p>
    <w:p w14:paraId="73ECA198" w14:textId="77777777" w:rsidR="00B74559" w:rsidRDefault="00B74559" w:rsidP="00B74559">
      <w:pPr>
        <w:pStyle w:val="a3"/>
        <w:numPr>
          <w:ilvl w:val="0"/>
          <w:numId w:val="14"/>
        </w:numPr>
        <w:spacing w:line="360" w:lineRule="auto"/>
        <w:ind w:firstLine="567"/>
        <w:jc w:val="both"/>
        <w:rPr>
          <w:lang w:val="uk-UA"/>
        </w:rPr>
      </w:pPr>
      <w:r w:rsidRPr="00B74559">
        <w:rPr>
          <w:lang w:val="uk-UA"/>
        </w:rPr>
        <w:t>Гоголь Н. В. Повне зібрання творів та листів у 23 томах. Том перший. М., Спадщина, 2001. С. 767.</w:t>
      </w:r>
    </w:p>
    <w:p w14:paraId="13F5D61F" w14:textId="17515007" w:rsidR="00B74559" w:rsidRPr="00B74559" w:rsidRDefault="00B74559" w:rsidP="00B74559">
      <w:pPr>
        <w:pStyle w:val="a3"/>
        <w:numPr>
          <w:ilvl w:val="0"/>
          <w:numId w:val="14"/>
        </w:numPr>
        <w:spacing w:line="360" w:lineRule="auto"/>
        <w:ind w:firstLine="567"/>
        <w:jc w:val="both"/>
        <w:rPr>
          <w:lang w:val="uk-UA"/>
        </w:rPr>
      </w:pPr>
      <w:r w:rsidRPr="00B74559">
        <w:rPr>
          <w:lang w:val="uk-UA"/>
        </w:rPr>
        <w:t>Драгоманов М. Література російська, великоруська, українська і галицька. Львів: Правда, і B/J. VI.Ч. 19. 655 с.</w:t>
      </w:r>
    </w:p>
    <w:p w14:paraId="012BA58C" w14:textId="35F1AFE6" w:rsidR="00B74559" w:rsidRDefault="00B74559" w:rsidP="00B74559">
      <w:pPr>
        <w:pStyle w:val="a3"/>
        <w:numPr>
          <w:ilvl w:val="0"/>
          <w:numId w:val="14"/>
        </w:numPr>
        <w:spacing w:line="360" w:lineRule="auto"/>
        <w:ind w:firstLine="567"/>
        <w:jc w:val="both"/>
        <w:rPr>
          <w:lang w:val="uk-UA"/>
        </w:rPr>
      </w:pPr>
      <w:r>
        <w:rPr>
          <w:lang w:val="uk-UA"/>
        </w:rPr>
        <w:t xml:space="preserve">Самойленко Г.В. </w:t>
      </w:r>
      <w:r w:rsidRPr="00B74559">
        <w:rPr>
          <w:lang w:val="uk-UA"/>
        </w:rPr>
        <w:t xml:space="preserve">Николай Гоголь и </w:t>
      </w:r>
      <w:proofErr w:type="spellStart"/>
      <w:r w:rsidRPr="00B74559">
        <w:rPr>
          <w:lang w:val="uk-UA"/>
        </w:rPr>
        <w:t>Нежин</w:t>
      </w:r>
      <w:proofErr w:type="spellEnd"/>
      <w:r w:rsidRPr="00B74559">
        <w:rPr>
          <w:lang w:val="uk-UA"/>
        </w:rPr>
        <w:t xml:space="preserve">.  Ніжин : Аспект-Поліграф, 2008.  316 с. </w:t>
      </w:r>
      <w:proofErr w:type="spellStart"/>
      <w:r w:rsidRPr="00B74559">
        <w:rPr>
          <w:lang w:val="uk-UA"/>
        </w:rPr>
        <w:t>Рец</w:t>
      </w:r>
      <w:proofErr w:type="spellEnd"/>
      <w:r w:rsidRPr="00B74559">
        <w:rPr>
          <w:lang w:val="uk-UA"/>
        </w:rPr>
        <w:t xml:space="preserve">. : </w:t>
      </w:r>
      <w:proofErr w:type="spellStart"/>
      <w:r w:rsidRPr="00B74559">
        <w:rPr>
          <w:lang w:val="uk-UA"/>
        </w:rPr>
        <w:t>Новое</w:t>
      </w:r>
      <w:proofErr w:type="spellEnd"/>
      <w:r w:rsidRPr="00B74559">
        <w:rPr>
          <w:lang w:val="uk-UA"/>
        </w:rPr>
        <w:t xml:space="preserve"> </w:t>
      </w:r>
      <w:proofErr w:type="spellStart"/>
      <w:r w:rsidRPr="00B74559">
        <w:rPr>
          <w:lang w:val="uk-UA"/>
        </w:rPr>
        <w:t>литературное</w:t>
      </w:r>
      <w:proofErr w:type="spellEnd"/>
      <w:r w:rsidRPr="00B74559">
        <w:rPr>
          <w:lang w:val="uk-UA"/>
        </w:rPr>
        <w:t xml:space="preserve"> </w:t>
      </w:r>
      <w:proofErr w:type="spellStart"/>
      <w:r w:rsidRPr="00B74559">
        <w:rPr>
          <w:lang w:val="uk-UA"/>
        </w:rPr>
        <w:t>обозрение</w:t>
      </w:r>
      <w:proofErr w:type="spellEnd"/>
      <w:r w:rsidRPr="00B74559">
        <w:rPr>
          <w:lang w:val="uk-UA"/>
        </w:rPr>
        <w:t>. 2010. № 101. С. 401.</w:t>
      </w:r>
    </w:p>
    <w:p w14:paraId="7A314B00" w14:textId="338B46E6" w:rsidR="00B74559" w:rsidRPr="00B74559" w:rsidRDefault="00B74559" w:rsidP="00B74559">
      <w:pPr>
        <w:pStyle w:val="a3"/>
        <w:numPr>
          <w:ilvl w:val="0"/>
          <w:numId w:val="14"/>
        </w:numPr>
        <w:spacing w:line="360" w:lineRule="auto"/>
        <w:ind w:firstLine="567"/>
        <w:jc w:val="both"/>
        <w:rPr>
          <w:lang w:val="uk-UA"/>
        </w:rPr>
      </w:pPr>
      <w:proofErr w:type="spellStart"/>
      <w:r w:rsidRPr="00B74559">
        <w:rPr>
          <w:lang w:val="uk-UA"/>
        </w:rPr>
        <w:t>Станішевський</w:t>
      </w:r>
      <w:proofErr w:type="spellEnd"/>
      <w:r w:rsidRPr="00B74559">
        <w:rPr>
          <w:lang w:val="uk-UA"/>
        </w:rPr>
        <w:t xml:space="preserve"> Ю. Національний академічний театр опери та балету України імені Тараса Шевченка: Історія і сучасність. Київ: Музична Україна, 2002. 736 с.</w:t>
      </w:r>
    </w:p>
    <w:p w14:paraId="27100324" w14:textId="3B334260" w:rsidR="00224BDE" w:rsidRDefault="00063661" w:rsidP="00482802">
      <w:pPr>
        <w:pStyle w:val="a3"/>
        <w:numPr>
          <w:ilvl w:val="0"/>
          <w:numId w:val="14"/>
        </w:numPr>
        <w:tabs>
          <w:tab w:val="left" w:pos="567"/>
        </w:tabs>
        <w:spacing w:line="360" w:lineRule="auto"/>
        <w:ind w:firstLine="567"/>
        <w:jc w:val="both"/>
        <w:rPr>
          <w:lang w:val="uk-UA"/>
        </w:rPr>
      </w:pPr>
      <w:hyperlink r:id="rId8" w:history="1">
        <w:r w:rsidR="00482802" w:rsidRPr="00482802">
          <w:rPr>
            <w:rStyle w:val="a7"/>
            <w:lang w:val="uk-UA"/>
          </w:rPr>
          <w:t>https://gorodenok.com/%D0%BC%D0%B8%D0%BA%D0%BE%D0%BB%D0%B0</w:t>
        </w:r>
      </w:hyperlink>
      <w:r w:rsidR="00482802" w:rsidRPr="00482802">
        <w:rPr>
          <w:lang w:val="uk-UA"/>
        </w:rPr>
        <w:t xml:space="preserve"> </w:t>
      </w:r>
    </w:p>
    <w:p w14:paraId="38864301" w14:textId="488DB2EA" w:rsidR="00482802" w:rsidRDefault="00063661" w:rsidP="00482802">
      <w:pPr>
        <w:pStyle w:val="a3"/>
        <w:numPr>
          <w:ilvl w:val="0"/>
          <w:numId w:val="14"/>
        </w:numPr>
        <w:tabs>
          <w:tab w:val="left" w:pos="567"/>
        </w:tabs>
        <w:spacing w:line="360" w:lineRule="auto"/>
        <w:ind w:firstLine="567"/>
        <w:jc w:val="both"/>
        <w:rPr>
          <w:lang w:val="uk-UA"/>
        </w:rPr>
      </w:pPr>
      <w:hyperlink r:id="rId9" w:history="1">
        <w:r w:rsidR="00482802" w:rsidRPr="00127360">
          <w:rPr>
            <w:rStyle w:val="a7"/>
            <w:lang w:val="uk-UA"/>
          </w:rPr>
          <w:t>https://ukrlit.net/textbook/9klas_3/29.html</w:t>
        </w:r>
      </w:hyperlink>
      <w:r w:rsidR="00482802">
        <w:rPr>
          <w:lang w:val="uk-UA"/>
        </w:rPr>
        <w:t xml:space="preserve"> </w:t>
      </w:r>
    </w:p>
    <w:p w14:paraId="7F15907F" w14:textId="5F1B8767" w:rsidR="00482802" w:rsidRDefault="00063661" w:rsidP="00482802">
      <w:pPr>
        <w:pStyle w:val="a3"/>
        <w:numPr>
          <w:ilvl w:val="0"/>
          <w:numId w:val="14"/>
        </w:numPr>
        <w:tabs>
          <w:tab w:val="left" w:pos="567"/>
        </w:tabs>
        <w:spacing w:line="360" w:lineRule="auto"/>
        <w:ind w:firstLine="567"/>
        <w:jc w:val="both"/>
        <w:rPr>
          <w:lang w:val="uk-UA"/>
        </w:rPr>
      </w:pPr>
      <w:hyperlink r:id="rId10" w:history="1">
        <w:r w:rsidR="00482802" w:rsidRPr="00127360">
          <w:rPr>
            <w:rStyle w:val="a7"/>
            <w:lang w:val="uk-UA"/>
          </w:rPr>
          <w:t>https://book-ye.com.ua/authors/mykola-gohol/</w:t>
        </w:r>
      </w:hyperlink>
      <w:r w:rsidR="00482802">
        <w:rPr>
          <w:lang w:val="uk-UA"/>
        </w:rPr>
        <w:t xml:space="preserve"> </w:t>
      </w:r>
    </w:p>
    <w:p w14:paraId="3E2671EE" w14:textId="111763C2" w:rsidR="00482802" w:rsidRDefault="00063661" w:rsidP="00482802">
      <w:pPr>
        <w:pStyle w:val="a3"/>
        <w:numPr>
          <w:ilvl w:val="0"/>
          <w:numId w:val="14"/>
        </w:numPr>
        <w:tabs>
          <w:tab w:val="left" w:pos="567"/>
        </w:tabs>
        <w:spacing w:line="360" w:lineRule="auto"/>
        <w:ind w:firstLine="567"/>
        <w:jc w:val="both"/>
        <w:rPr>
          <w:lang w:val="uk-UA"/>
        </w:rPr>
      </w:pPr>
      <w:hyperlink r:id="rId11" w:history="1">
        <w:r w:rsidR="00482802" w:rsidRPr="00127360">
          <w:rPr>
            <w:rStyle w:val="a7"/>
            <w:lang w:val="uk-UA"/>
          </w:rPr>
          <w:t>https://www.radiosvoboda.org/a/1566234.html</w:t>
        </w:r>
      </w:hyperlink>
      <w:r w:rsidR="00482802">
        <w:rPr>
          <w:lang w:val="uk-UA"/>
        </w:rPr>
        <w:t xml:space="preserve"> </w:t>
      </w:r>
    </w:p>
    <w:p w14:paraId="495AC1AC" w14:textId="6A0F82CE" w:rsidR="00482802" w:rsidRDefault="00063661" w:rsidP="00482802">
      <w:pPr>
        <w:pStyle w:val="a3"/>
        <w:numPr>
          <w:ilvl w:val="0"/>
          <w:numId w:val="14"/>
        </w:numPr>
        <w:tabs>
          <w:tab w:val="left" w:pos="567"/>
        </w:tabs>
        <w:spacing w:line="360" w:lineRule="auto"/>
        <w:ind w:firstLine="567"/>
        <w:jc w:val="both"/>
        <w:rPr>
          <w:lang w:val="uk-UA"/>
        </w:rPr>
      </w:pPr>
      <w:hyperlink r:id="rId12" w:history="1">
        <w:r w:rsidR="00482802" w:rsidRPr="00127360">
          <w:rPr>
            <w:rStyle w:val="a7"/>
            <w:lang w:val="uk-UA"/>
          </w:rPr>
          <w:t>https://younglibzp.com.ua/mikola-vasilovich-gogol-do-210-richchya-vid-dnya-narodzhennya-rosijskogo-i-ukra%D1%97nskogo-pismennika/</w:t>
        </w:r>
      </w:hyperlink>
      <w:r w:rsidR="00482802">
        <w:rPr>
          <w:lang w:val="uk-UA"/>
        </w:rPr>
        <w:t xml:space="preserve"> </w:t>
      </w:r>
    </w:p>
    <w:p w14:paraId="701A052E" w14:textId="1BC4F620" w:rsidR="00482802" w:rsidRDefault="00063661" w:rsidP="00482802">
      <w:pPr>
        <w:pStyle w:val="a3"/>
        <w:numPr>
          <w:ilvl w:val="0"/>
          <w:numId w:val="14"/>
        </w:numPr>
        <w:tabs>
          <w:tab w:val="left" w:pos="567"/>
        </w:tabs>
        <w:spacing w:line="360" w:lineRule="auto"/>
        <w:ind w:firstLine="567"/>
        <w:jc w:val="both"/>
        <w:rPr>
          <w:lang w:val="uk-UA"/>
        </w:rPr>
      </w:pPr>
      <w:hyperlink r:id="rId13" w:history="1">
        <w:r w:rsidR="00482802" w:rsidRPr="00127360">
          <w:rPr>
            <w:rStyle w:val="a7"/>
            <w:lang w:val="uk-UA"/>
          </w:rPr>
          <w:t>https://ojs.ukrlogos.in.ua/index.php/logos/article/view/7692/7671</w:t>
        </w:r>
      </w:hyperlink>
      <w:r w:rsidR="00482802">
        <w:rPr>
          <w:lang w:val="uk-UA"/>
        </w:rPr>
        <w:t xml:space="preserve"> </w:t>
      </w:r>
    </w:p>
    <w:p w14:paraId="6E22DC80" w14:textId="55CB6CA8" w:rsidR="00482802" w:rsidRDefault="00063661" w:rsidP="00482802">
      <w:pPr>
        <w:pStyle w:val="a3"/>
        <w:numPr>
          <w:ilvl w:val="0"/>
          <w:numId w:val="14"/>
        </w:numPr>
        <w:tabs>
          <w:tab w:val="left" w:pos="567"/>
        </w:tabs>
        <w:spacing w:line="360" w:lineRule="auto"/>
        <w:ind w:firstLine="567"/>
        <w:jc w:val="both"/>
        <w:rPr>
          <w:lang w:val="uk-UA"/>
        </w:rPr>
      </w:pPr>
      <w:hyperlink r:id="rId14" w:history="1">
        <w:r w:rsidR="00482802" w:rsidRPr="00127360">
          <w:rPr>
            <w:rStyle w:val="a7"/>
            <w:lang w:val="uk-UA"/>
          </w:rPr>
          <w:t>https://yarmarok.in.ua/about/istoriia-iarmarku</w:t>
        </w:r>
      </w:hyperlink>
      <w:r w:rsidR="00482802">
        <w:rPr>
          <w:lang w:val="uk-UA"/>
        </w:rPr>
        <w:t xml:space="preserve"> </w:t>
      </w:r>
    </w:p>
    <w:p w14:paraId="78145167" w14:textId="3784ABCB" w:rsidR="00482802" w:rsidRDefault="00063661" w:rsidP="00482802">
      <w:pPr>
        <w:pStyle w:val="a3"/>
        <w:numPr>
          <w:ilvl w:val="0"/>
          <w:numId w:val="14"/>
        </w:numPr>
        <w:tabs>
          <w:tab w:val="left" w:pos="567"/>
        </w:tabs>
        <w:spacing w:line="360" w:lineRule="auto"/>
        <w:ind w:firstLine="567"/>
        <w:jc w:val="both"/>
        <w:rPr>
          <w:lang w:val="uk-UA"/>
        </w:rPr>
      </w:pPr>
      <w:hyperlink r:id="rId15" w:history="1">
        <w:r w:rsidR="00482802" w:rsidRPr="00127360">
          <w:rPr>
            <w:rStyle w:val="a7"/>
            <w:lang w:val="uk-UA"/>
          </w:rPr>
          <w:t>https://cusu.edu.ua/ua/department-of-journalism-publishing-and-editing/osobysti-storinky-ta-blohy/klochek/3271-kropyvnychanskyi-sorochynskyi-iarmarok-a-lia-vbyite-kulturne-ale-zrobit-dostupnym</w:t>
        </w:r>
      </w:hyperlink>
      <w:r w:rsidR="00482802">
        <w:rPr>
          <w:lang w:val="uk-UA"/>
        </w:rPr>
        <w:t xml:space="preserve"> </w:t>
      </w:r>
    </w:p>
    <w:p w14:paraId="77BF609C" w14:textId="3623CEF7" w:rsidR="00482802" w:rsidRDefault="00063661" w:rsidP="00482802">
      <w:pPr>
        <w:pStyle w:val="a3"/>
        <w:numPr>
          <w:ilvl w:val="0"/>
          <w:numId w:val="14"/>
        </w:numPr>
        <w:tabs>
          <w:tab w:val="left" w:pos="567"/>
        </w:tabs>
        <w:spacing w:line="360" w:lineRule="auto"/>
        <w:ind w:firstLine="567"/>
        <w:jc w:val="both"/>
        <w:rPr>
          <w:lang w:val="uk-UA"/>
        </w:rPr>
      </w:pPr>
      <w:hyperlink r:id="rId16" w:history="1">
        <w:r w:rsidR="00482802" w:rsidRPr="00127360">
          <w:rPr>
            <w:rStyle w:val="a7"/>
            <w:lang w:val="uk-UA"/>
          </w:rPr>
          <w:t>https://suspilne.media/culture/118247-lubiv-rukodilla-ta-boavsa-smerti-najcikavisi-fakti-pro-mikolu-gogola-akij-narodivsa-na-poltavsini/</w:t>
        </w:r>
      </w:hyperlink>
      <w:r w:rsidR="00482802">
        <w:rPr>
          <w:lang w:val="uk-UA"/>
        </w:rPr>
        <w:t xml:space="preserve"> </w:t>
      </w:r>
    </w:p>
    <w:p w14:paraId="16C7A603" w14:textId="44D94B6C" w:rsidR="00482802" w:rsidRDefault="00063661" w:rsidP="00482802">
      <w:pPr>
        <w:pStyle w:val="a3"/>
        <w:numPr>
          <w:ilvl w:val="0"/>
          <w:numId w:val="14"/>
        </w:numPr>
        <w:tabs>
          <w:tab w:val="left" w:pos="567"/>
        </w:tabs>
        <w:spacing w:line="360" w:lineRule="auto"/>
        <w:ind w:firstLine="567"/>
        <w:jc w:val="both"/>
        <w:rPr>
          <w:lang w:val="uk-UA"/>
        </w:rPr>
      </w:pPr>
      <w:hyperlink r:id="rId17" w:history="1">
        <w:r w:rsidR="00482802" w:rsidRPr="00127360">
          <w:rPr>
            <w:rStyle w:val="a7"/>
            <w:lang w:val="uk-UA"/>
          </w:rPr>
          <w:t>https://texty.org.ua/articles/35657/Chyjim_pysmennykom_buv_Mykola_Gogol_Taras_Bulba-35657/</w:t>
        </w:r>
      </w:hyperlink>
      <w:r w:rsidR="00482802">
        <w:rPr>
          <w:lang w:val="uk-UA"/>
        </w:rPr>
        <w:t xml:space="preserve"> </w:t>
      </w:r>
    </w:p>
    <w:p w14:paraId="5F2F4539" w14:textId="75A91C03" w:rsidR="00482802" w:rsidRDefault="00063661" w:rsidP="00482802">
      <w:pPr>
        <w:pStyle w:val="a3"/>
        <w:numPr>
          <w:ilvl w:val="0"/>
          <w:numId w:val="14"/>
        </w:numPr>
        <w:tabs>
          <w:tab w:val="left" w:pos="567"/>
        </w:tabs>
        <w:spacing w:line="360" w:lineRule="auto"/>
        <w:ind w:firstLine="567"/>
        <w:jc w:val="both"/>
        <w:rPr>
          <w:lang w:val="uk-UA"/>
        </w:rPr>
      </w:pPr>
      <w:hyperlink r:id="rId18" w:history="1">
        <w:r w:rsidR="00482802" w:rsidRPr="00127360">
          <w:rPr>
            <w:rStyle w:val="a7"/>
            <w:lang w:val="uk-UA"/>
          </w:rPr>
          <w:t>https://espreso.tv/chuzhiy-chi-sviy-5-argumentiv-za-ukrainskogo-gogolya</w:t>
        </w:r>
      </w:hyperlink>
      <w:r w:rsidR="00482802">
        <w:rPr>
          <w:lang w:val="uk-UA"/>
        </w:rPr>
        <w:t xml:space="preserve"> </w:t>
      </w:r>
    </w:p>
    <w:p w14:paraId="73A4A62F" w14:textId="081BD02D" w:rsidR="00482802" w:rsidRDefault="00063661" w:rsidP="00482802">
      <w:pPr>
        <w:pStyle w:val="a3"/>
        <w:numPr>
          <w:ilvl w:val="0"/>
          <w:numId w:val="14"/>
        </w:numPr>
        <w:tabs>
          <w:tab w:val="left" w:pos="567"/>
        </w:tabs>
        <w:spacing w:line="360" w:lineRule="auto"/>
        <w:ind w:firstLine="567"/>
        <w:jc w:val="both"/>
        <w:rPr>
          <w:lang w:val="uk-UA"/>
        </w:rPr>
      </w:pPr>
      <w:hyperlink r:id="rId19" w:history="1">
        <w:r w:rsidR="00482802" w:rsidRPr="00127360">
          <w:rPr>
            <w:rStyle w:val="a7"/>
            <w:lang w:val="uk-UA"/>
          </w:rPr>
          <w:t>https://lib.if.ua/publish2008/1228381953.html</w:t>
        </w:r>
      </w:hyperlink>
      <w:r w:rsidR="00482802">
        <w:rPr>
          <w:lang w:val="uk-UA"/>
        </w:rPr>
        <w:t xml:space="preserve"> </w:t>
      </w:r>
    </w:p>
    <w:p w14:paraId="2E0DF0E4" w14:textId="322D27FE" w:rsidR="00482802" w:rsidRPr="00482802" w:rsidRDefault="00063661" w:rsidP="00482802">
      <w:pPr>
        <w:pStyle w:val="a3"/>
        <w:numPr>
          <w:ilvl w:val="0"/>
          <w:numId w:val="14"/>
        </w:numPr>
        <w:tabs>
          <w:tab w:val="left" w:pos="567"/>
        </w:tabs>
        <w:spacing w:line="360" w:lineRule="auto"/>
        <w:ind w:firstLine="567"/>
        <w:jc w:val="both"/>
        <w:rPr>
          <w:lang w:val="uk-UA"/>
        </w:rPr>
      </w:pPr>
      <w:hyperlink r:id="rId20" w:history="1">
        <w:r w:rsidR="00482802" w:rsidRPr="00127360">
          <w:rPr>
            <w:rStyle w:val="a7"/>
            <w:lang w:val="uk-UA"/>
          </w:rPr>
          <w:t>https://www.ukrlib.com.ua/bio-zl/author.php?id=5</w:t>
        </w:r>
      </w:hyperlink>
      <w:r w:rsidR="00482802">
        <w:rPr>
          <w:lang w:val="uk-UA"/>
        </w:rPr>
        <w:t xml:space="preserve"> </w:t>
      </w:r>
    </w:p>
    <w:bookmarkEnd w:id="26"/>
    <w:p w14:paraId="770310EE" w14:textId="6E05C2F6" w:rsidR="00362A8C" w:rsidRDefault="00362A8C" w:rsidP="00B74559">
      <w:pPr>
        <w:tabs>
          <w:tab w:val="left" w:pos="567"/>
        </w:tabs>
        <w:spacing w:line="360" w:lineRule="auto"/>
        <w:ind w:firstLine="567"/>
        <w:jc w:val="both"/>
        <w:rPr>
          <w:lang w:val="uk-UA"/>
        </w:rPr>
      </w:pPr>
    </w:p>
    <w:p w14:paraId="6E155039" w14:textId="77777777" w:rsidR="00663A45" w:rsidRPr="00362A8C" w:rsidRDefault="00663A45" w:rsidP="00B74559">
      <w:pPr>
        <w:tabs>
          <w:tab w:val="left" w:pos="567"/>
        </w:tabs>
        <w:spacing w:line="360" w:lineRule="auto"/>
        <w:ind w:firstLine="567"/>
        <w:jc w:val="both"/>
        <w:rPr>
          <w:lang w:val="uk-UA"/>
        </w:rPr>
      </w:pPr>
    </w:p>
    <w:p w14:paraId="20F55327" w14:textId="5CA535C3" w:rsidR="00EB280C" w:rsidRDefault="00EB280C" w:rsidP="00EB280C">
      <w:pPr>
        <w:tabs>
          <w:tab w:val="left" w:pos="567"/>
        </w:tabs>
        <w:spacing w:line="360" w:lineRule="auto"/>
        <w:jc w:val="both"/>
        <w:rPr>
          <w:lang w:val="uk-UA"/>
        </w:rPr>
      </w:pPr>
    </w:p>
    <w:p w14:paraId="490C54BB" w14:textId="791B6112" w:rsidR="00482802" w:rsidRDefault="00482802" w:rsidP="00EB280C">
      <w:pPr>
        <w:tabs>
          <w:tab w:val="left" w:pos="567"/>
        </w:tabs>
        <w:spacing w:line="360" w:lineRule="auto"/>
        <w:jc w:val="both"/>
        <w:rPr>
          <w:lang w:val="uk-UA"/>
        </w:rPr>
      </w:pPr>
    </w:p>
    <w:p w14:paraId="2A67F942" w14:textId="71D22D6B" w:rsidR="00482802" w:rsidRDefault="00482802" w:rsidP="00EB280C">
      <w:pPr>
        <w:tabs>
          <w:tab w:val="left" w:pos="567"/>
        </w:tabs>
        <w:spacing w:line="360" w:lineRule="auto"/>
        <w:jc w:val="both"/>
        <w:rPr>
          <w:lang w:val="uk-UA"/>
        </w:rPr>
      </w:pPr>
    </w:p>
    <w:p w14:paraId="272556E9" w14:textId="5E83F7FE" w:rsidR="00482802" w:rsidRDefault="00482802" w:rsidP="00EB280C">
      <w:pPr>
        <w:tabs>
          <w:tab w:val="left" w:pos="567"/>
        </w:tabs>
        <w:spacing w:line="360" w:lineRule="auto"/>
        <w:jc w:val="both"/>
        <w:rPr>
          <w:lang w:val="uk-UA"/>
        </w:rPr>
      </w:pPr>
    </w:p>
    <w:p w14:paraId="07CDB2D4" w14:textId="7952238A" w:rsidR="00482802" w:rsidRDefault="00482802" w:rsidP="00EB280C">
      <w:pPr>
        <w:tabs>
          <w:tab w:val="left" w:pos="567"/>
        </w:tabs>
        <w:spacing w:line="360" w:lineRule="auto"/>
        <w:jc w:val="both"/>
        <w:rPr>
          <w:lang w:val="uk-UA"/>
        </w:rPr>
      </w:pPr>
    </w:p>
    <w:p w14:paraId="5F2A4BA2" w14:textId="74A47245" w:rsidR="00482802" w:rsidRDefault="00482802" w:rsidP="00EB280C">
      <w:pPr>
        <w:tabs>
          <w:tab w:val="left" w:pos="567"/>
        </w:tabs>
        <w:spacing w:line="360" w:lineRule="auto"/>
        <w:jc w:val="both"/>
        <w:rPr>
          <w:lang w:val="uk-UA"/>
        </w:rPr>
      </w:pPr>
    </w:p>
    <w:p w14:paraId="63C0BAE6" w14:textId="73CEF0E1" w:rsidR="00482802" w:rsidRDefault="00482802" w:rsidP="00EB280C">
      <w:pPr>
        <w:tabs>
          <w:tab w:val="left" w:pos="567"/>
        </w:tabs>
        <w:spacing w:line="360" w:lineRule="auto"/>
        <w:jc w:val="both"/>
        <w:rPr>
          <w:lang w:val="uk-UA"/>
        </w:rPr>
      </w:pPr>
    </w:p>
    <w:p w14:paraId="64FBD415" w14:textId="2C041CA5" w:rsidR="00482802" w:rsidRDefault="00482802" w:rsidP="00EB280C">
      <w:pPr>
        <w:tabs>
          <w:tab w:val="left" w:pos="567"/>
        </w:tabs>
        <w:spacing w:line="360" w:lineRule="auto"/>
        <w:jc w:val="both"/>
        <w:rPr>
          <w:lang w:val="uk-UA"/>
        </w:rPr>
      </w:pPr>
    </w:p>
    <w:p w14:paraId="34CBB8D0" w14:textId="067DD95C" w:rsidR="00482802" w:rsidRDefault="00482802" w:rsidP="00EB280C">
      <w:pPr>
        <w:tabs>
          <w:tab w:val="left" w:pos="567"/>
        </w:tabs>
        <w:spacing w:line="360" w:lineRule="auto"/>
        <w:jc w:val="both"/>
        <w:rPr>
          <w:lang w:val="uk-UA"/>
        </w:rPr>
      </w:pPr>
    </w:p>
    <w:p w14:paraId="25085113" w14:textId="4B1B17A6" w:rsidR="00482802" w:rsidRDefault="00482802" w:rsidP="00EB280C">
      <w:pPr>
        <w:tabs>
          <w:tab w:val="left" w:pos="567"/>
        </w:tabs>
        <w:spacing w:line="360" w:lineRule="auto"/>
        <w:jc w:val="both"/>
        <w:rPr>
          <w:lang w:val="uk-UA"/>
        </w:rPr>
      </w:pPr>
    </w:p>
    <w:p w14:paraId="69671BA9" w14:textId="339D12DD" w:rsidR="00482802" w:rsidRDefault="00482802" w:rsidP="00EB280C">
      <w:pPr>
        <w:tabs>
          <w:tab w:val="left" w:pos="567"/>
        </w:tabs>
        <w:spacing w:line="360" w:lineRule="auto"/>
        <w:jc w:val="both"/>
        <w:rPr>
          <w:lang w:val="uk-UA"/>
        </w:rPr>
      </w:pPr>
    </w:p>
    <w:p w14:paraId="2BE9746A" w14:textId="0963FFFD" w:rsidR="00482802" w:rsidRDefault="00482802" w:rsidP="00EB280C">
      <w:pPr>
        <w:tabs>
          <w:tab w:val="left" w:pos="567"/>
        </w:tabs>
        <w:spacing w:line="360" w:lineRule="auto"/>
        <w:jc w:val="both"/>
        <w:rPr>
          <w:lang w:val="uk-UA"/>
        </w:rPr>
      </w:pPr>
    </w:p>
    <w:p w14:paraId="5C602FAD" w14:textId="7111E479" w:rsidR="00482802" w:rsidRDefault="00482802" w:rsidP="00EB280C">
      <w:pPr>
        <w:tabs>
          <w:tab w:val="left" w:pos="567"/>
        </w:tabs>
        <w:spacing w:line="360" w:lineRule="auto"/>
        <w:jc w:val="both"/>
        <w:rPr>
          <w:lang w:val="uk-UA"/>
        </w:rPr>
      </w:pPr>
    </w:p>
    <w:p w14:paraId="5676F3FC" w14:textId="2C7AF878" w:rsidR="00482802" w:rsidRDefault="00482802" w:rsidP="00EB280C">
      <w:pPr>
        <w:tabs>
          <w:tab w:val="left" w:pos="567"/>
        </w:tabs>
        <w:spacing w:line="360" w:lineRule="auto"/>
        <w:jc w:val="both"/>
        <w:rPr>
          <w:lang w:val="uk-UA"/>
        </w:rPr>
      </w:pPr>
    </w:p>
    <w:p w14:paraId="049AD8FB" w14:textId="4382D04D" w:rsidR="00482802" w:rsidRDefault="00482802" w:rsidP="00EB280C">
      <w:pPr>
        <w:tabs>
          <w:tab w:val="left" w:pos="567"/>
        </w:tabs>
        <w:spacing w:line="360" w:lineRule="auto"/>
        <w:jc w:val="both"/>
        <w:rPr>
          <w:lang w:val="uk-UA"/>
        </w:rPr>
      </w:pPr>
    </w:p>
    <w:p w14:paraId="0C7DFFE1" w14:textId="58CE0F69" w:rsidR="00482802" w:rsidRDefault="00482802" w:rsidP="00EB280C">
      <w:pPr>
        <w:tabs>
          <w:tab w:val="left" w:pos="567"/>
        </w:tabs>
        <w:spacing w:line="360" w:lineRule="auto"/>
        <w:jc w:val="both"/>
        <w:rPr>
          <w:lang w:val="uk-UA"/>
        </w:rPr>
      </w:pPr>
    </w:p>
    <w:p w14:paraId="74322395" w14:textId="428BEF4F" w:rsidR="00482802" w:rsidRDefault="00482802" w:rsidP="00EB280C">
      <w:pPr>
        <w:tabs>
          <w:tab w:val="left" w:pos="567"/>
        </w:tabs>
        <w:spacing w:line="360" w:lineRule="auto"/>
        <w:jc w:val="both"/>
        <w:rPr>
          <w:lang w:val="uk-UA"/>
        </w:rPr>
      </w:pPr>
    </w:p>
    <w:p w14:paraId="0D687DFF" w14:textId="77777777" w:rsidR="00482802" w:rsidRDefault="00482802" w:rsidP="00EB280C">
      <w:pPr>
        <w:tabs>
          <w:tab w:val="left" w:pos="567"/>
        </w:tabs>
        <w:spacing w:line="360" w:lineRule="auto"/>
        <w:jc w:val="both"/>
        <w:rPr>
          <w:lang w:val="uk-UA"/>
        </w:rPr>
      </w:pPr>
    </w:p>
    <w:p w14:paraId="6B8050F2" w14:textId="48FE2A1B" w:rsidR="005220B6" w:rsidRPr="00362A8C" w:rsidRDefault="005220B6" w:rsidP="005220B6">
      <w:pPr>
        <w:pStyle w:val="1"/>
      </w:pPr>
      <w:bookmarkStart w:id="29" w:name="_Toc153301723"/>
      <w:r>
        <w:lastRenderedPageBreak/>
        <w:t>Додатки</w:t>
      </w:r>
      <w:bookmarkEnd w:id="29"/>
    </w:p>
    <w:p w14:paraId="5EB53C9D" w14:textId="77777777" w:rsidR="00362A8C" w:rsidRPr="00362A8C" w:rsidRDefault="00362A8C" w:rsidP="00362A8C">
      <w:pPr>
        <w:tabs>
          <w:tab w:val="left" w:pos="567"/>
        </w:tabs>
        <w:spacing w:line="360" w:lineRule="auto"/>
        <w:ind w:firstLine="567"/>
        <w:jc w:val="both"/>
        <w:rPr>
          <w:lang w:val="uk-UA"/>
        </w:rPr>
      </w:pPr>
    </w:p>
    <w:p w14:paraId="69E33903" w14:textId="6A843240" w:rsidR="00362A8C" w:rsidRDefault="005220B6" w:rsidP="005220B6">
      <w:pPr>
        <w:tabs>
          <w:tab w:val="left" w:pos="567"/>
        </w:tabs>
        <w:spacing w:line="360" w:lineRule="auto"/>
        <w:jc w:val="both"/>
        <w:rPr>
          <w:lang w:val="uk-UA"/>
        </w:rPr>
      </w:pPr>
      <w:r>
        <w:rPr>
          <w:noProof/>
          <w:lang w:val="uk-UA"/>
        </w:rPr>
        <w:drawing>
          <wp:inline distT="0" distB="0" distL="0" distR="0" wp14:anchorId="754294F3" wp14:editId="279C5CDB">
            <wp:extent cx="5937885" cy="3340735"/>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7885" cy="3340735"/>
                    </a:xfrm>
                    <a:prstGeom prst="rect">
                      <a:avLst/>
                    </a:prstGeom>
                    <a:noFill/>
                  </pic:spPr>
                </pic:pic>
              </a:graphicData>
            </a:graphic>
          </wp:inline>
        </w:drawing>
      </w:r>
    </w:p>
    <w:p w14:paraId="499ABA48" w14:textId="167A98DB" w:rsidR="005220B6" w:rsidRDefault="005220B6" w:rsidP="005220B6">
      <w:pPr>
        <w:tabs>
          <w:tab w:val="left" w:pos="567"/>
        </w:tabs>
        <w:spacing w:line="360" w:lineRule="auto"/>
        <w:jc w:val="center"/>
        <w:rPr>
          <w:lang w:val="uk-UA"/>
        </w:rPr>
      </w:pPr>
      <w:r>
        <w:rPr>
          <w:lang w:val="uk-UA"/>
        </w:rPr>
        <w:t>Додаток 1. «Знайомство»</w:t>
      </w:r>
    </w:p>
    <w:p w14:paraId="7846D250" w14:textId="4FFF2F36" w:rsidR="005220B6" w:rsidRDefault="005220B6" w:rsidP="005220B6">
      <w:pPr>
        <w:tabs>
          <w:tab w:val="left" w:pos="567"/>
        </w:tabs>
        <w:spacing w:line="360" w:lineRule="auto"/>
        <w:jc w:val="center"/>
        <w:rPr>
          <w:lang w:val="uk-UA"/>
        </w:rPr>
      </w:pPr>
    </w:p>
    <w:p w14:paraId="0BC3170B" w14:textId="5DD613DF" w:rsidR="005220B6" w:rsidRPr="00444233" w:rsidRDefault="005220B6" w:rsidP="005220B6">
      <w:pPr>
        <w:tabs>
          <w:tab w:val="left" w:pos="567"/>
        </w:tabs>
        <w:spacing w:line="360" w:lineRule="auto"/>
        <w:jc w:val="both"/>
        <w:rPr>
          <w:lang w:val="uk-UA"/>
        </w:rPr>
      </w:pPr>
      <w:r>
        <w:rPr>
          <w:noProof/>
        </w:rPr>
        <w:drawing>
          <wp:inline distT="0" distB="0" distL="0" distR="0" wp14:anchorId="78C52C5F" wp14:editId="0F2988FE">
            <wp:extent cx="5940425" cy="334010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3340100"/>
                    </a:xfrm>
                    <a:prstGeom prst="rect">
                      <a:avLst/>
                    </a:prstGeom>
                  </pic:spPr>
                </pic:pic>
              </a:graphicData>
            </a:graphic>
          </wp:inline>
        </w:drawing>
      </w:r>
    </w:p>
    <w:p w14:paraId="4D0F0A18" w14:textId="77777777" w:rsidR="00444233" w:rsidRPr="00444233" w:rsidRDefault="00444233" w:rsidP="00444233">
      <w:pPr>
        <w:tabs>
          <w:tab w:val="left" w:pos="567"/>
        </w:tabs>
        <w:spacing w:line="360" w:lineRule="auto"/>
        <w:ind w:firstLine="567"/>
        <w:jc w:val="both"/>
        <w:rPr>
          <w:lang w:val="uk-UA"/>
        </w:rPr>
      </w:pPr>
    </w:p>
    <w:p w14:paraId="55032B09" w14:textId="77777777" w:rsidR="00444233" w:rsidRPr="00444233" w:rsidRDefault="00444233" w:rsidP="00444233">
      <w:pPr>
        <w:tabs>
          <w:tab w:val="left" w:pos="567"/>
        </w:tabs>
        <w:spacing w:line="360" w:lineRule="auto"/>
        <w:ind w:firstLine="567"/>
        <w:jc w:val="both"/>
        <w:rPr>
          <w:lang w:val="uk-UA"/>
        </w:rPr>
      </w:pPr>
    </w:p>
    <w:p w14:paraId="7596DCD2" w14:textId="77777777" w:rsidR="00444233" w:rsidRPr="00444233" w:rsidRDefault="00444233" w:rsidP="00444233">
      <w:pPr>
        <w:tabs>
          <w:tab w:val="left" w:pos="567"/>
        </w:tabs>
        <w:spacing w:line="360" w:lineRule="auto"/>
        <w:ind w:firstLine="567"/>
        <w:jc w:val="both"/>
        <w:rPr>
          <w:lang w:val="uk-UA"/>
        </w:rPr>
      </w:pPr>
    </w:p>
    <w:p w14:paraId="37A25B5A" w14:textId="428546F8" w:rsidR="00444233" w:rsidRPr="00444233" w:rsidRDefault="005220B6" w:rsidP="005220B6">
      <w:pPr>
        <w:tabs>
          <w:tab w:val="left" w:pos="567"/>
        </w:tabs>
        <w:spacing w:line="360" w:lineRule="auto"/>
        <w:jc w:val="both"/>
        <w:rPr>
          <w:lang w:val="uk-UA"/>
        </w:rPr>
      </w:pPr>
      <w:r>
        <w:rPr>
          <w:noProof/>
        </w:rPr>
        <w:lastRenderedPageBreak/>
        <w:drawing>
          <wp:inline distT="0" distB="0" distL="0" distR="0" wp14:anchorId="0E006C8B" wp14:editId="6DC54D9D">
            <wp:extent cx="5940425" cy="334010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3340100"/>
                    </a:xfrm>
                    <a:prstGeom prst="rect">
                      <a:avLst/>
                    </a:prstGeom>
                  </pic:spPr>
                </pic:pic>
              </a:graphicData>
            </a:graphic>
          </wp:inline>
        </w:drawing>
      </w:r>
    </w:p>
    <w:p w14:paraId="4AFCE303" w14:textId="68C2EA64" w:rsidR="002B177D" w:rsidRDefault="005220B6" w:rsidP="005220B6">
      <w:pPr>
        <w:tabs>
          <w:tab w:val="left" w:pos="567"/>
        </w:tabs>
        <w:spacing w:line="360" w:lineRule="auto"/>
        <w:jc w:val="both"/>
        <w:rPr>
          <w:lang w:val="uk-UA"/>
        </w:rPr>
      </w:pPr>
      <w:r>
        <w:rPr>
          <w:noProof/>
        </w:rPr>
        <w:drawing>
          <wp:inline distT="0" distB="0" distL="0" distR="0" wp14:anchorId="6C6E18AC" wp14:editId="294C220C">
            <wp:extent cx="5940425" cy="334010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3340100"/>
                    </a:xfrm>
                    <a:prstGeom prst="rect">
                      <a:avLst/>
                    </a:prstGeom>
                  </pic:spPr>
                </pic:pic>
              </a:graphicData>
            </a:graphic>
          </wp:inline>
        </w:drawing>
      </w:r>
    </w:p>
    <w:p w14:paraId="18A6FBD6" w14:textId="5917FDBC" w:rsidR="005220B6" w:rsidRDefault="005220B6" w:rsidP="005220B6">
      <w:pPr>
        <w:tabs>
          <w:tab w:val="left" w:pos="567"/>
        </w:tabs>
        <w:spacing w:line="360" w:lineRule="auto"/>
        <w:jc w:val="both"/>
        <w:rPr>
          <w:lang w:val="uk-UA"/>
        </w:rPr>
      </w:pPr>
    </w:p>
    <w:p w14:paraId="086DE998" w14:textId="087834ED" w:rsidR="005220B6" w:rsidRDefault="005220B6" w:rsidP="005220B6">
      <w:pPr>
        <w:tabs>
          <w:tab w:val="left" w:pos="567"/>
        </w:tabs>
        <w:spacing w:line="360" w:lineRule="auto"/>
        <w:jc w:val="center"/>
        <w:rPr>
          <w:lang w:val="uk-UA"/>
        </w:rPr>
      </w:pPr>
      <w:r>
        <w:rPr>
          <w:lang w:val="uk-UA"/>
        </w:rPr>
        <w:t>Додаток 2. «Гуляння на ярмарку. Конфлікт Хіврі та Грицька»</w:t>
      </w:r>
    </w:p>
    <w:p w14:paraId="069326AB" w14:textId="563F14EF" w:rsidR="005220B6" w:rsidRDefault="005220B6" w:rsidP="005220B6">
      <w:pPr>
        <w:tabs>
          <w:tab w:val="left" w:pos="567"/>
        </w:tabs>
        <w:spacing w:line="360" w:lineRule="auto"/>
        <w:jc w:val="center"/>
        <w:rPr>
          <w:lang w:val="uk-UA"/>
        </w:rPr>
      </w:pPr>
    </w:p>
    <w:p w14:paraId="4D12F21C" w14:textId="632C3389" w:rsidR="005220B6" w:rsidRDefault="005220B6" w:rsidP="005220B6">
      <w:pPr>
        <w:tabs>
          <w:tab w:val="left" w:pos="567"/>
        </w:tabs>
        <w:spacing w:line="360" w:lineRule="auto"/>
        <w:jc w:val="both"/>
        <w:rPr>
          <w:lang w:val="uk-UA"/>
        </w:rPr>
      </w:pPr>
      <w:r w:rsidRPr="005220B6">
        <w:rPr>
          <w:noProof/>
        </w:rPr>
        <w:lastRenderedPageBreak/>
        <w:drawing>
          <wp:inline distT="0" distB="0" distL="0" distR="0" wp14:anchorId="2C781022" wp14:editId="06C23306">
            <wp:extent cx="5940425" cy="334010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3340100"/>
                    </a:xfrm>
                    <a:prstGeom prst="rect">
                      <a:avLst/>
                    </a:prstGeom>
                  </pic:spPr>
                </pic:pic>
              </a:graphicData>
            </a:graphic>
          </wp:inline>
        </w:drawing>
      </w:r>
    </w:p>
    <w:p w14:paraId="31C1FE1D" w14:textId="48424C83" w:rsidR="005220B6" w:rsidRDefault="005220B6" w:rsidP="005220B6">
      <w:pPr>
        <w:tabs>
          <w:tab w:val="left" w:pos="567"/>
        </w:tabs>
        <w:spacing w:line="360" w:lineRule="auto"/>
        <w:jc w:val="both"/>
        <w:rPr>
          <w:lang w:val="uk-UA"/>
        </w:rPr>
      </w:pPr>
      <w:r>
        <w:rPr>
          <w:noProof/>
        </w:rPr>
        <w:drawing>
          <wp:inline distT="0" distB="0" distL="0" distR="0" wp14:anchorId="7DF141DF" wp14:editId="12E07702">
            <wp:extent cx="5940425" cy="334010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3340100"/>
                    </a:xfrm>
                    <a:prstGeom prst="rect">
                      <a:avLst/>
                    </a:prstGeom>
                  </pic:spPr>
                </pic:pic>
              </a:graphicData>
            </a:graphic>
          </wp:inline>
        </w:drawing>
      </w:r>
    </w:p>
    <w:p w14:paraId="327E0DB0" w14:textId="2BC55389" w:rsidR="005220B6" w:rsidRDefault="005220B6" w:rsidP="005220B6">
      <w:pPr>
        <w:tabs>
          <w:tab w:val="left" w:pos="567"/>
        </w:tabs>
        <w:spacing w:line="360" w:lineRule="auto"/>
        <w:jc w:val="both"/>
        <w:rPr>
          <w:lang w:val="uk-UA"/>
        </w:rPr>
      </w:pPr>
    </w:p>
    <w:p w14:paraId="4C227401" w14:textId="7762DD2D" w:rsidR="005220B6" w:rsidRDefault="005220B6" w:rsidP="005220B6">
      <w:pPr>
        <w:tabs>
          <w:tab w:val="left" w:pos="567"/>
        </w:tabs>
        <w:spacing w:line="360" w:lineRule="auto"/>
        <w:jc w:val="center"/>
        <w:rPr>
          <w:lang w:val="uk-UA"/>
        </w:rPr>
      </w:pPr>
      <w:r>
        <w:rPr>
          <w:lang w:val="uk-UA"/>
        </w:rPr>
        <w:t>Додаток 3. «Викуп коня»</w:t>
      </w:r>
    </w:p>
    <w:p w14:paraId="26CC10D8" w14:textId="7DAEEDEE" w:rsidR="005220B6" w:rsidRDefault="005220B6" w:rsidP="005220B6">
      <w:pPr>
        <w:tabs>
          <w:tab w:val="left" w:pos="567"/>
        </w:tabs>
        <w:spacing w:line="360" w:lineRule="auto"/>
        <w:jc w:val="center"/>
        <w:rPr>
          <w:lang w:val="uk-UA"/>
        </w:rPr>
      </w:pPr>
    </w:p>
    <w:p w14:paraId="3AEABDE5" w14:textId="09EE9D35" w:rsidR="005220B6" w:rsidRDefault="003D0CBA" w:rsidP="005220B6">
      <w:pPr>
        <w:tabs>
          <w:tab w:val="left" w:pos="567"/>
        </w:tabs>
        <w:spacing w:line="360" w:lineRule="auto"/>
        <w:jc w:val="both"/>
        <w:rPr>
          <w:lang w:val="uk-UA"/>
        </w:rPr>
      </w:pPr>
      <w:r>
        <w:rPr>
          <w:noProof/>
        </w:rPr>
        <w:lastRenderedPageBreak/>
        <w:drawing>
          <wp:inline distT="0" distB="0" distL="0" distR="0" wp14:anchorId="40533346" wp14:editId="7E75D80E">
            <wp:extent cx="5940425" cy="3340100"/>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3340100"/>
                    </a:xfrm>
                    <a:prstGeom prst="rect">
                      <a:avLst/>
                    </a:prstGeom>
                  </pic:spPr>
                </pic:pic>
              </a:graphicData>
            </a:graphic>
          </wp:inline>
        </w:drawing>
      </w:r>
    </w:p>
    <w:p w14:paraId="2211A125" w14:textId="12F43963" w:rsidR="003D0CBA" w:rsidRDefault="003D0CBA" w:rsidP="005220B6">
      <w:pPr>
        <w:tabs>
          <w:tab w:val="left" w:pos="567"/>
        </w:tabs>
        <w:spacing w:line="360" w:lineRule="auto"/>
        <w:jc w:val="both"/>
        <w:rPr>
          <w:lang w:val="uk-UA"/>
        </w:rPr>
      </w:pPr>
      <w:r>
        <w:rPr>
          <w:noProof/>
        </w:rPr>
        <w:drawing>
          <wp:inline distT="0" distB="0" distL="0" distR="0" wp14:anchorId="3B6DF4B5" wp14:editId="21354065">
            <wp:extent cx="5940425" cy="334010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3340100"/>
                    </a:xfrm>
                    <a:prstGeom prst="rect">
                      <a:avLst/>
                    </a:prstGeom>
                  </pic:spPr>
                </pic:pic>
              </a:graphicData>
            </a:graphic>
          </wp:inline>
        </w:drawing>
      </w:r>
    </w:p>
    <w:p w14:paraId="3E4A4483" w14:textId="1194E4D8" w:rsidR="003D0CBA" w:rsidRDefault="003D0CBA" w:rsidP="005220B6">
      <w:pPr>
        <w:tabs>
          <w:tab w:val="left" w:pos="567"/>
        </w:tabs>
        <w:spacing w:line="360" w:lineRule="auto"/>
        <w:jc w:val="both"/>
        <w:rPr>
          <w:lang w:val="uk-UA"/>
        </w:rPr>
      </w:pPr>
    </w:p>
    <w:p w14:paraId="181BEB0B" w14:textId="2D80B2DC" w:rsidR="003D0CBA" w:rsidRDefault="003D0CBA" w:rsidP="003D0CBA">
      <w:pPr>
        <w:tabs>
          <w:tab w:val="left" w:pos="567"/>
        </w:tabs>
        <w:spacing w:line="360" w:lineRule="auto"/>
        <w:jc w:val="center"/>
        <w:rPr>
          <w:lang w:val="uk-UA"/>
        </w:rPr>
      </w:pPr>
      <w:r>
        <w:rPr>
          <w:lang w:val="uk-UA"/>
        </w:rPr>
        <w:t>Додаток 4. «Тайна зустріч закоханих»</w:t>
      </w:r>
    </w:p>
    <w:p w14:paraId="3D5A6BF4" w14:textId="50EC34CC" w:rsidR="003D0CBA" w:rsidRDefault="003D0CBA" w:rsidP="003D0CBA">
      <w:pPr>
        <w:tabs>
          <w:tab w:val="left" w:pos="567"/>
        </w:tabs>
        <w:spacing w:line="360" w:lineRule="auto"/>
        <w:jc w:val="center"/>
        <w:rPr>
          <w:lang w:val="uk-UA"/>
        </w:rPr>
      </w:pPr>
    </w:p>
    <w:p w14:paraId="10B2690D" w14:textId="1338CFFE" w:rsidR="003D0CBA" w:rsidRDefault="003D0CBA" w:rsidP="003D0CBA">
      <w:pPr>
        <w:tabs>
          <w:tab w:val="left" w:pos="567"/>
        </w:tabs>
        <w:spacing w:line="360" w:lineRule="auto"/>
        <w:jc w:val="both"/>
        <w:rPr>
          <w:lang w:val="uk-UA"/>
        </w:rPr>
      </w:pPr>
      <w:r>
        <w:rPr>
          <w:noProof/>
        </w:rPr>
        <w:lastRenderedPageBreak/>
        <w:drawing>
          <wp:inline distT="0" distB="0" distL="0" distR="0" wp14:anchorId="76CD0E95" wp14:editId="47BC05D6">
            <wp:extent cx="5940425" cy="334010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3340100"/>
                    </a:xfrm>
                    <a:prstGeom prst="rect">
                      <a:avLst/>
                    </a:prstGeom>
                  </pic:spPr>
                </pic:pic>
              </a:graphicData>
            </a:graphic>
          </wp:inline>
        </w:drawing>
      </w:r>
    </w:p>
    <w:p w14:paraId="058FF04F" w14:textId="02037012" w:rsidR="003D0CBA" w:rsidRDefault="003D0CBA" w:rsidP="003D0CBA">
      <w:pPr>
        <w:tabs>
          <w:tab w:val="left" w:pos="567"/>
        </w:tabs>
        <w:spacing w:line="360" w:lineRule="auto"/>
        <w:jc w:val="both"/>
        <w:rPr>
          <w:lang w:val="uk-UA"/>
        </w:rPr>
      </w:pPr>
      <w:r>
        <w:rPr>
          <w:noProof/>
        </w:rPr>
        <w:drawing>
          <wp:inline distT="0" distB="0" distL="0" distR="0" wp14:anchorId="647FF9BD" wp14:editId="1D7DE694">
            <wp:extent cx="5940425" cy="3340100"/>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3340100"/>
                    </a:xfrm>
                    <a:prstGeom prst="rect">
                      <a:avLst/>
                    </a:prstGeom>
                  </pic:spPr>
                </pic:pic>
              </a:graphicData>
            </a:graphic>
          </wp:inline>
        </w:drawing>
      </w:r>
    </w:p>
    <w:p w14:paraId="58EF0DC6" w14:textId="753555CE" w:rsidR="003D0CBA" w:rsidRDefault="003D0CBA" w:rsidP="003D0CBA">
      <w:pPr>
        <w:tabs>
          <w:tab w:val="left" w:pos="567"/>
        </w:tabs>
        <w:spacing w:line="360" w:lineRule="auto"/>
        <w:jc w:val="both"/>
        <w:rPr>
          <w:lang w:val="uk-UA"/>
        </w:rPr>
      </w:pPr>
    </w:p>
    <w:p w14:paraId="1A29B540" w14:textId="0DB21CEB" w:rsidR="003D0CBA" w:rsidRDefault="003D0CBA" w:rsidP="003D0CBA">
      <w:pPr>
        <w:tabs>
          <w:tab w:val="left" w:pos="567"/>
        </w:tabs>
        <w:spacing w:line="360" w:lineRule="auto"/>
        <w:jc w:val="center"/>
        <w:rPr>
          <w:lang w:val="uk-UA"/>
        </w:rPr>
      </w:pPr>
      <w:r>
        <w:rPr>
          <w:lang w:val="uk-UA"/>
        </w:rPr>
        <w:t>Додаток 5. «Зустріч Хіврі та дяка»</w:t>
      </w:r>
    </w:p>
    <w:p w14:paraId="050C26E3" w14:textId="3E3C78D4" w:rsidR="003D0CBA" w:rsidRDefault="003D0CBA" w:rsidP="003D0CBA">
      <w:pPr>
        <w:tabs>
          <w:tab w:val="left" w:pos="567"/>
        </w:tabs>
        <w:spacing w:line="360" w:lineRule="auto"/>
        <w:jc w:val="center"/>
        <w:rPr>
          <w:lang w:val="uk-UA"/>
        </w:rPr>
      </w:pPr>
    </w:p>
    <w:p w14:paraId="30F436DB" w14:textId="2FB43EE0" w:rsidR="003D0CBA" w:rsidRDefault="003D0CBA" w:rsidP="003D0CBA">
      <w:pPr>
        <w:tabs>
          <w:tab w:val="left" w:pos="567"/>
        </w:tabs>
        <w:spacing w:line="360" w:lineRule="auto"/>
        <w:jc w:val="both"/>
        <w:rPr>
          <w:lang w:val="uk-UA"/>
        </w:rPr>
      </w:pPr>
      <w:r>
        <w:rPr>
          <w:noProof/>
        </w:rPr>
        <w:lastRenderedPageBreak/>
        <w:drawing>
          <wp:inline distT="0" distB="0" distL="0" distR="0" wp14:anchorId="6333FBDD" wp14:editId="5DE184E5">
            <wp:extent cx="5940425" cy="334010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3340100"/>
                    </a:xfrm>
                    <a:prstGeom prst="rect">
                      <a:avLst/>
                    </a:prstGeom>
                  </pic:spPr>
                </pic:pic>
              </a:graphicData>
            </a:graphic>
          </wp:inline>
        </w:drawing>
      </w:r>
    </w:p>
    <w:p w14:paraId="30DCF09E" w14:textId="3394D687" w:rsidR="003D0CBA" w:rsidRDefault="005700DE" w:rsidP="003D0CBA">
      <w:pPr>
        <w:tabs>
          <w:tab w:val="left" w:pos="567"/>
        </w:tabs>
        <w:spacing w:line="360" w:lineRule="auto"/>
        <w:jc w:val="both"/>
        <w:rPr>
          <w:lang w:val="uk-UA"/>
        </w:rPr>
      </w:pPr>
      <w:r>
        <w:rPr>
          <w:noProof/>
        </w:rPr>
        <w:drawing>
          <wp:inline distT="0" distB="0" distL="0" distR="0" wp14:anchorId="72A25191" wp14:editId="57B0C57B">
            <wp:extent cx="5940425" cy="3340100"/>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0425" cy="3340100"/>
                    </a:xfrm>
                    <a:prstGeom prst="rect">
                      <a:avLst/>
                    </a:prstGeom>
                  </pic:spPr>
                </pic:pic>
              </a:graphicData>
            </a:graphic>
          </wp:inline>
        </w:drawing>
      </w:r>
    </w:p>
    <w:p w14:paraId="6FF6C086" w14:textId="6844B975" w:rsidR="005700DE" w:rsidRDefault="005700DE" w:rsidP="003D0CBA">
      <w:pPr>
        <w:tabs>
          <w:tab w:val="left" w:pos="567"/>
        </w:tabs>
        <w:spacing w:line="360" w:lineRule="auto"/>
        <w:jc w:val="both"/>
        <w:rPr>
          <w:lang w:val="uk-UA"/>
        </w:rPr>
      </w:pPr>
    </w:p>
    <w:p w14:paraId="2F8BA32F" w14:textId="09E98949" w:rsidR="005700DE" w:rsidRDefault="005700DE" w:rsidP="005700DE">
      <w:pPr>
        <w:tabs>
          <w:tab w:val="left" w:pos="567"/>
        </w:tabs>
        <w:spacing w:line="360" w:lineRule="auto"/>
        <w:jc w:val="center"/>
        <w:rPr>
          <w:lang w:val="uk-UA"/>
        </w:rPr>
      </w:pPr>
      <w:r>
        <w:rPr>
          <w:lang w:val="uk-UA"/>
        </w:rPr>
        <w:t>Додаток 6 «Два куми та Хівря»</w:t>
      </w:r>
    </w:p>
    <w:p w14:paraId="5F44616D" w14:textId="5D5A7D5E" w:rsidR="005700DE" w:rsidRDefault="005700DE" w:rsidP="005700DE">
      <w:pPr>
        <w:tabs>
          <w:tab w:val="left" w:pos="567"/>
        </w:tabs>
        <w:spacing w:line="360" w:lineRule="auto"/>
        <w:jc w:val="center"/>
        <w:rPr>
          <w:lang w:val="uk-UA"/>
        </w:rPr>
      </w:pPr>
    </w:p>
    <w:p w14:paraId="73887921" w14:textId="41FAD7C4" w:rsidR="005700DE" w:rsidRDefault="005700DE" w:rsidP="005700DE">
      <w:pPr>
        <w:tabs>
          <w:tab w:val="left" w:pos="567"/>
        </w:tabs>
        <w:spacing w:line="360" w:lineRule="auto"/>
        <w:jc w:val="both"/>
        <w:rPr>
          <w:lang w:val="uk-UA"/>
        </w:rPr>
      </w:pPr>
      <w:r>
        <w:rPr>
          <w:noProof/>
        </w:rPr>
        <w:lastRenderedPageBreak/>
        <w:drawing>
          <wp:inline distT="0" distB="0" distL="0" distR="0" wp14:anchorId="26ABDEE9" wp14:editId="4975A9AB">
            <wp:extent cx="5940425" cy="3340100"/>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0425" cy="3340100"/>
                    </a:xfrm>
                    <a:prstGeom prst="rect">
                      <a:avLst/>
                    </a:prstGeom>
                  </pic:spPr>
                </pic:pic>
              </a:graphicData>
            </a:graphic>
          </wp:inline>
        </w:drawing>
      </w:r>
    </w:p>
    <w:p w14:paraId="4F346174" w14:textId="0933EFBB" w:rsidR="005700DE" w:rsidRDefault="005700DE" w:rsidP="005700DE">
      <w:pPr>
        <w:tabs>
          <w:tab w:val="left" w:pos="567"/>
        </w:tabs>
        <w:spacing w:line="360" w:lineRule="auto"/>
        <w:jc w:val="both"/>
        <w:rPr>
          <w:lang w:val="uk-UA"/>
        </w:rPr>
      </w:pPr>
    </w:p>
    <w:p w14:paraId="28809F71" w14:textId="4E2C7A1B" w:rsidR="005700DE" w:rsidRDefault="005700DE" w:rsidP="005700DE">
      <w:pPr>
        <w:tabs>
          <w:tab w:val="left" w:pos="567"/>
        </w:tabs>
        <w:spacing w:line="360" w:lineRule="auto"/>
        <w:jc w:val="center"/>
        <w:rPr>
          <w:lang w:val="uk-UA"/>
        </w:rPr>
      </w:pPr>
      <w:r>
        <w:rPr>
          <w:lang w:val="uk-UA"/>
        </w:rPr>
        <w:t>Додаток 7 «Вмовляння Хіврі»</w:t>
      </w:r>
    </w:p>
    <w:p w14:paraId="1B55388D" w14:textId="2F672B6D" w:rsidR="005700DE" w:rsidRDefault="005700DE" w:rsidP="005700DE">
      <w:pPr>
        <w:tabs>
          <w:tab w:val="left" w:pos="567"/>
        </w:tabs>
        <w:spacing w:line="360" w:lineRule="auto"/>
        <w:jc w:val="center"/>
        <w:rPr>
          <w:lang w:val="uk-UA"/>
        </w:rPr>
      </w:pPr>
    </w:p>
    <w:p w14:paraId="23F9C2E6" w14:textId="5AC0E7ED" w:rsidR="005700DE" w:rsidRDefault="005700DE" w:rsidP="005700DE">
      <w:pPr>
        <w:tabs>
          <w:tab w:val="left" w:pos="567"/>
        </w:tabs>
        <w:spacing w:line="360" w:lineRule="auto"/>
        <w:jc w:val="both"/>
        <w:rPr>
          <w:lang w:val="uk-UA"/>
        </w:rPr>
      </w:pPr>
      <w:r>
        <w:rPr>
          <w:noProof/>
        </w:rPr>
        <w:drawing>
          <wp:inline distT="0" distB="0" distL="0" distR="0" wp14:anchorId="37675448" wp14:editId="14F01E23">
            <wp:extent cx="5940425" cy="334010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0425" cy="3340100"/>
                    </a:xfrm>
                    <a:prstGeom prst="rect">
                      <a:avLst/>
                    </a:prstGeom>
                  </pic:spPr>
                </pic:pic>
              </a:graphicData>
            </a:graphic>
          </wp:inline>
        </w:drawing>
      </w:r>
    </w:p>
    <w:p w14:paraId="358E51D1" w14:textId="5496F92D" w:rsidR="005700DE" w:rsidRDefault="005700DE" w:rsidP="005700DE">
      <w:pPr>
        <w:tabs>
          <w:tab w:val="left" w:pos="567"/>
        </w:tabs>
        <w:spacing w:line="360" w:lineRule="auto"/>
        <w:jc w:val="both"/>
        <w:rPr>
          <w:lang w:val="uk-UA"/>
        </w:rPr>
      </w:pPr>
      <w:r>
        <w:rPr>
          <w:noProof/>
        </w:rPr>
        <w:lastRenderedPageBreak/>
        <w:drawing>
          <wp:inline distT="0" distB="0" distL="0" distR="0" wp14:anchorId="0BFDD28E" wp14:editId="6FCADD41">
            <wp:extent cx="5940425" cy="334010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3340100"/>
                    </a:xfrm>
                    <a:prstGeom prst="rect">
                      <a:avLst/>
                    </a:prstGeom>
                  </pic:spPr>
                </pic:pic>
              </a:graphicData>
            </a:graphic>
          </wp:inline>
        </w:drawing>
      </w:r>
    </w:p>
    <w:p w14:paraId="3EE22936" w14:textId="6CEE7E3C" w:rsidR="005700DE" w:rsidRDefault="005700DE" w:rsidP="005700DE">
      <w:pPr>
        <w:tabs>
          <w:tab w:val="left" w:pos="567"/>
        </w:tabs>
        <w:spacing w:line="360" w:lineRule="auto"/>
        <w:jc w:val="both"/>
        <w:rPr>
          <w:lang w:val="uk-UA"/>
        </w:rPr>
      </w:pPr>
      <w:r>
        <w:rPr>
          <w:noProof/>
        </w:rPr>
        <w:drawing>
          <wp:inline distT="0" distB="0" distL="0" distR="0" wp14:anchorId="1D7CB4B9" wp14:editId="0AC61A60">
            <wp:extent cx="5940425" cy="3340100"/>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0425" cy="3340100"/>
                    </a:xfrm>
                    <a:prstGeom prst="rect">
                      <a:avLst/>
                    </a:prstGeom>
                  </pic:spPr>
                </pic:pic>
              </a:graphicData>
            </a:graphic>
          </wp:inline>
        </w:drawing>
      </w:r>
    </w:p>
    <w:p w14:paraId="6E5F4364" w14:textId="57A958B3" w:rsidR="005700DE" w:rsidRDefault="005700DE" w:rsidP="005700DE">
      <w:pPr>
        <w:tabs>
          <w:tab w:val="left" w:pos="567"/>
        </w:tabs>
        <w:spacing w:line="360" w:lineRule="auto"/>
        <w:jc w:val="center"/>
        <w:rPr>
          <w:lang w:val="uk-UA"/>
        </w:rPr>
      </w:pPr>
    </w:p>
    <w:p w14:paraId="16BCB128" w14:textId="6A5BFB9C" w:rsidR="005700DE" w:rsidRDefault="005700DE" w:rsidP="005700DE">
      <w:pPr>
        <w:tabs>
          <w:tab w:val="left" w:pos="567"/>
        </w:tabs>
        <w:spacing w:line="360" w:lineRule="auto"/>
        <w:jc w:val="center"/>
        <w:rPr>
          <w:lang w:val="uk-UA"/>
        </w:rPr>
      </w:pPr>
      <w:r>
        <w:rPr>
          <w:lang w:val="uk-UA"/>
        </w:rPr>
        <w:t>Додаток 8 «Весілля»</w:t>
      </w:r>
    </w:p>
    <w:p w14:paraId="65D07D84" w14:textId="0A6C15BC" w:rsidR="005700DE" w:rsidRDefault="005700DE" w:rsidP="005700DE">
      <w:pPr>
        <w:tabs>
          <w:tab w:val="left" w:pos="567"/>
        </w:tabs>
        <w:spacing w:line="360" w:lineRule="auto"/>
        <w:jc w:val="center"/>
        <w:rPr>
          <w:lang w:val="uk-UA"/>
        </w:rPr>
      </w:pPr>
    </w:p>
    <w:p w14:paraId="0DBFC832" w14:textId="5D1D7BAA" w:rsidR="00A76FE7" w:rsidRDefault="00A76FE7" w:rsidP="00A76FE7">
      <w:pPr>
        <w:tabs>
          <w:tab w:val="left" w:pos="567"/>
        </w:tabs>
        <w:spacing w:line="360" w:lineRule="auto"/>
        <w:rPr>
          <w:noProof/>
          <w:lang w:val="uk-UA"/>
        </w:rPr>
      </w:pPr>
      <w:r>
        <w:rPr>
          <w:noProof/>
          <w:lang w:val="uk-UA"/>
        </w:rPr>
        <w:t xml:space="preserve">                                      </w:t>
      </w:r>
    </w:p>
    <w:p w14:paraId="4F1E1661" w14:textId="0A98861F" w:rsidR="003524CA" w:rsidRDefault="003524CA" w:rsidP="00A76FE7">
      <w:pPr>
        <w:tabs>
          <w:tab w:val="left" w:pos="567"/>
        </w:tabs>
        <w:spacing w:line="360" w:lineRule="auto"/>
        <w:rPr>
          <w:noProof/>
          <w:lang w:val="uk-UA"/>
        </w:rPr>
      </w:pPr>
    </w:p>
    <w:p w14:paraId="185E1607" w14:textId="6C7FB7F2" w:rsidR="003524CA" w:rsidRDefault="003524CA" w:rsidP="00A76FE7">
      <w:pPr>
        <w:tabs>
          <w:tab w:val="left" w:pos="567"/>
        </w:tabs>
        <w:spacing w:line="360" w:lineRule="auto"/>
        <w:rPr>
          <w:noProof/>
          <w:lang w:val="uk-UA"/>
        </w:rPr>
      </w:pPr>
    </w:p>
    <w:p w14:paraId="7AC0C1F6" w14:textId="4FDDEEBB" w:rsidR="003524CA" w:rsidRDefault="003524CA" w:rsidP="00A76FE7">
      <w:pPr>
        <w:tabs>
          <w:tab w:val="left" w:pos="567"/>
        </w:tabs>
        <w:spacing w:line="360" w:lineRule="auto"/>
        <w:rPr>
          <w:noProof/>
          <w:lang w:val="uk-UA"/>
        </w:rPr>
      </w:pPr>
    </w:p>
    <w:p w14:paraId="682EC156" w14:textId="7EA46FD4" w:rsidR="003524CA" w:rsidRDefault="003524CA" w:rsidP="003524CA">
      <w:pPr>
        <w:tabs>
          <w:tab w:val="left" w:pos="567"/>
        </w:tabs>
        <w:spacing w:line="360" w:lineRule="auto"/>
        <w:rPr>
          <w:noProof/>
          <w:lang w:val="uk-UA"/>
        </w:rPr>
      </w:pPr>
      <w:r>
        <w:rPr>
          <w:noProof/>
          <w:lang w:val="uk-UA"/>
        </w:rPr>
        <w:lastRenderedPageBreak/>
        <w:drawing>
          <wp:inline distT="0" distB="0" distL="0" distR="0" wp14:anchorId="7DEC062F" wp14:editId="0E7C0289">
            <wp:extent cx="2362200" cy="4150534"/>
            <wp:effectExtent l="0" t="0" r="0" b="254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388054" cy="4195961"/>
                    </a:xfrm>
                    <a:prstGeom prst="rect">
                      <a:avLst/>
                    </a:prstGeom>
                    <a:noFill/>
                    <a:ln>
                      <a:noFill/>
                    </a:ln>
                  </pic:spPr>
                </pic:pic>
              </a:graphicData>
            </a:graphic>
          </wp:inline>
        </w:drawing>
      </w:r>
      <w:r>
        <w:rPr>
          <w:lang w:val="uk-UA"/>
        </w:rPr>
        <w:t xml:space="preserve">      </w:t>
      </w:r>
      <w:r w:rsidR="00571FBC">
        <w:rPr>
          <w:lang w:val="uk-UA"/>
        </w:rPr>
        <w:t>Додаток 9</w:t>
      </w:r>
      <w:r w:rsidR="00A76FE7">
        <w:rPr>
          <w:lang w:val="uk-UA"/>
        </w:rPr>
        <w:t>.</w:t>
      </w:r>
      <w:r w:rsidR="00571FBC">
        <w:rPr>
          <w:lang w:val="uk-UA"/>
        </w:rPr>
        <w:t xml:space="preserve"> </w:t>
      </w:r>
      <w:r w:rsidR="00A76FE7">
        <w:rPr>
          <w:lang w:val="uk-UA"/>
        </w:rPr>
        <w:t xml:space="preserve">Костюм Солопія Черевика                    </w:t>
      </w:r>
      <w:r>
        <w:rPr>
          <w:noProof/>
          <w:lang w:val="uk-UA"/>
        </w:rPr>
        <w:drawing>
          <wp:inline distT="0" distB="0" distL="0" distR="0" wp14:anchorId="05305C65" wp14:editId="446ECE3B">
            <wp:extent cx="2375469" cy="4686300"/>
            <wp:effectExtent l="0" t="0" r="635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393315" cy="4721507"/>
                    </a:xfrm>
                    <a:prstGeom prst="rect">
                      <a:avLst/>
                    </a:prstGeom>
                    <a:noFill/>
                    <a:ln>
                      <a:noFill/>
                    </a:ln>
                  </pic:spPr>
                </pic:pic>
              </a:graphicData>
            </a:graphic>
          </wp:inline>
        </w:drawing>
      </w:r>
      <w:r>
        <w:rPr>
          <w:lang w:val="uk-UA"/>
        </w:rPr>
        <w:t xml:space="preserve">   </w:t>
      </w:r>
      <w:r w:rsidR="00A76FE7">
        <w:rPr>
          <w:lang w:val="uk-UA"/>
        </w:rPr>
        <w:t>Додаток 10. Костюм Хівр</w:t>
      </w:r>
      <w:r>
        <w:rPr>
          <w:lang w:val="uk-UA"/>
        </w:rPr>
        <w:t>і</w:t>
      </w:r>
    </w:p>
    <w:p w14:paraId="1B4C8BFC" w14:textId="00BEF482" w:rsidR="003524CA" w:rsidRDefault="003524CA" w:rsidP="003524CA">
      <w:pPr>
        <w:tabs>
          <w:tab w:val="left" w:pos="567"/>
        </w:tabs>
        <w:spacing w:line="360" w:lineRule="auto"/>
        <w:jc w:val="both"/>
        <w:rPr>
          <w:lang w:val="uk-UA"/>
        </w:rPr>
      </w:pPr>
      <w:r>
        <w:rPr>
          <w:noProof/>
          <w:lang w:val="uk-UA"/>
        </w:rPr>
        <w:lastRenderedPageBreak/>
        <w:drawing>
          <wp:inline distT="0" distB="0" distL="0" distR="0" wp14:anchorId="42819ABD" wp14:editId="7A4A83D7">
            <wp:extent cx="3381375" cy="4288876"/>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396447" cy="4307993"/>
                    </a:xfrm>
                    <a:prstGeom prst="rect">
                      <a:avLst/>
                    </a:prstGeom>
                    <a:noFill/>
                    <a:ln>
                      <a:noFill/>
                    </a:ln>
                  </pic:spPr>
                </pic:pic>
              </a:graphicData>
            </a:graphic>
          </wp:inline>
        </w:drawing>
      </w:r>
      <w:r>
        <w:rPr>
          <w:lang w:val="uk-UA"/>
        </w:rPr>
        <w:t xml:space="preserve"> Додаток 1</w:t>
      </w:r>
      <w:r w:rsidR="000760F5">
        <w:rPr>
          <w:lang w:val="uk-UA"/>
        </w:rPr>
        <w:t>1</w:t>
      </w:r>
      <w:r>
        <w:rPr>
          <w:lang w:val="uk-UA"/>
        </w:rPr>
        <w:t>. Костюм Параски</w:t>
      </w:r>
    </w:p>
    <w:p w14:paraId="70CAAF93" w14:textId="5798E241" w:rsidR="003524CA" w:rsidRDefault="003524CA" w:rsidP="003524CA">
      <w:pPr>
        <w:tabs>
          <w:tab w:val="left" w:pos="567"/>
        </w:tabs>
        <w:spacing w:line="360" w:lineRule="auto"/>
        <w:rPr>
          <w:lang w:val="uk-UA"/>
        </w:rPr>
      </w:pPr>
      <w:r>
        <w:rPr>
          <w:noProof/>
          <w:lang w:val="uk-UA"/>
        </w:rPr>
        <w:drawing>
          <wp:inline distT="0" distB="0" distL="0" distR="0" wp14:anchorId="48E534BC" wp14:editId="66989AD0">
            <wp:extent cx="3571875" cy="433352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586255" cy="4350971"/>
                    </a:xfrm>
                    <a:prstGeom prst="rect">
                      <a:avLst/>
                    </a:prstGeom>
                    <a:noFill/>
                    <a:ln>
                      <a:noFill/>
                    </a:ln>
                  </pic:spPr>
                </pic:pic>
              </a:graphicData>
            </a:graphic>
          </wp:inline>
        </w:drawing>
      </w:r>
      <w:r>
        <w:rPr>
          <w:lang w:val="uk-UA"/>
        </w:rPr>
        <w:t xml:space="preserve">  Додаток 1</w:t>
      </w:r>
      <w:r w:rsidR="000760F5">
        <w:rPr>
          <w:lang w:val="uk-UA"/>
        </w:rPr>
        <w:t>2</w:t>
      </w:r>
      <w:r>
        <w:rPr>
          <w:lang w:val="uk-UA"/>
        </w:rPr>
        <w:t>. Костюм Грицька</w:t>
      </w:r>
    </w:p>
    <w:p w14:paraId="58F4B3A8" w14:textId="77777777" w:rsidR="003524CA" w:rsidRDefault="003524CA" w:rsidP="003524CA">
      <w:pPr>
        <w:tabs>
          <w:tab w:val="left" w:pos="567"/>
        </w:tabs>
        <w:spacing w:line="360" w:lineRule="auto"/>
        <w:rPr>
          <w:lang w:val="uk-UA"/>
        </w:rPr>
      </w:pPr>
    </w:p>
    <w:p w14:paraId="6C6667AD" w14:textId="1B656012" w:rsidR="003524CA" w:rsidRDefault="003524CA" w:rsidP="003524CA">
      <w:pPr>
        <w:tabs>
          <w:tab w:val="left" w:pos="567"/>
        </w:tabs>
        <w:spacing w:line="360" w:lineRule="auto"/>
        <w:rPr>
          <w:lang w:val="uk-UA"/>
        </w:rPr>
      </w:pPr>
      <w:r>
        <w:rPr>
          <w:noProof/>
          <w:lang w:val="uk-UA"/>
        </w:rPr>
        <w:lastRenderedPageBreak/>
        <w:drawing>
          <wp:inline distT="0" distB="0" distL="0" distR="0" wp14:anchorId="1EBE267D" wp14:editId="17C954B4">
            <wp:extent cx="1813315" cy="445897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41686" cy="4528735"/>
                    </a:xfrm>
                    <a:prstGeom prst="rect">
                      <a:avLst/>
                    </a:prstGeom>
                    <a:noFill/>
                    <a:ln>
                      <a:noFill/>
                    </a:ln>
                  </pic:spPr>
                </pic:pic>
              </a:graphicData>
            </a:graphic>
          </wp:inline>
        </w:drawing>
      </w:r>
      <w:r w:rsidR="00A15754">
        <w:rPr>
          <w:lang w:val="uk-UA"/>
        </w:rPr>
        <w:t xml:space="preserve">                              </w:t>
      </w:r>
      <w:r w:rsidR="00A15754">
        <w:rPr>
          <w:noProof/>
          <w:lang w:val="uk-UA"/>
        </w:rPr>
        <w:drawing>
          <wp:inline distT="0" distB="0" distL="0" distR="0" wp14:anchorId="6B296DE1" wp14:editId="4FA90C58">
            <wp:extent cx="2752725" cy="4445513"/>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55903" cy="4450645"/>
                    </a:xfrm>
                    <a:prstGeom prst="rect">
                      <a:avLst/>
                    </a:prstGeom>
                    <a:noFill/>
                    <a:ln>
                      <a:noFill/>
                    </a:ln>
                  </pic:spPr>
                </pic:pic>
              </a:graphicData>
            </a:graphic>
          </wp:inline>
        </w:drawing>
      </w:r>
    </w:p>
    <w:p w14:paraId="11A229DC" w14:textId="560017B2" w:rsidR="003524CA" w:rsidRDefault="003524CA" w:rsidP="003524CA">
      <w:pPr>
        <w:tabs>
          <w:tab w:val="left" w:pos="567"/>
        </w:tabs>
        <w:spacing w:line="360" w:lineRule="auto"/>
        <w:rPr>
          <w:lang w:val="uk-UA"/>
        </w:rPr>
      </w:pPr>
      <w:r>
        <w:rPr>
          <w:lang w:val="uk-UA"/>
        </w:rPr>
        <w:t>Додаток 13. Костюм кума Цибулі</w:t>
      </w:r>
      <w:r w:rsidR="00A15754">
        <w:rPr>
          <w:lang w:val="uk-UA"/>
        </w:rPr>
        <w:t xml:space="preserve">               Додаток 14. Костюм Цигана</w:t>
      </w:r>
    </w:p>
    <w:p w14:paraId="2BCE078E" w14:textId="067C2955" w:rsidR="00A15754" w:rsidRPr="00E56C22" w:rsidRDefault="00A15754" w:rsidP="00A15754">
      <w:pPr>
        <w:tabs>
          <w:tab w:val="left" w:pos="567"/>
        </w:tabs>
        <w:spacing w:line="360" w:lineRule="auto"/>
        <w:rPr>
          <w:lang w:val="uk-UA"/>
        </w:rPr>
      </w:pPr>
      <w:r>
        <w:rPr>
          <w:noProof/>
          <w:lang w:val="uk-UA"/>
        </w:rPr>
        <w:drawing>
          <wp:inline distT="0" distB="0" distL="0" distR="0" wp14:anchorId="252EBDB8" wp14:editId="2D4BBB68">
            <wp:extent cx="2295383" cy="412432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05390" cy="4142306"/>
                    </a:xfrm>
                    <a:prstGeom prst="rect">
                      <a:avLst/>
                    </a:prstGeom>
                    <a:noFill/>
                    <a:ln>
                      <a:noFill/>
                    </a:ln>
                  </pic:spPr>
                </pic:pic>
              </a:graphicData>
            </a:graphic>
          </wp:inline>
        </w:drawing>
      </w:r>
      <w:r>
        <w:rPr>
          <w:lang w:val="uk-UA"/>
        </w:rPr>
        <w:t xml:space="preserve">      Додаток</w:t>
      </w:r>
      <w:bookmarkStart w:id="30" w:name="_GoBack"/>
      <w:bookmarkEnd w:id="30"/>
      <w:r>
        <w:rPr>
          <w:lang w:val="uk-UA"/>
        </w:rPr>
        <w:t xml:space="preserve"> 15. Костюм Афанасія Івановича</w:t>
      </w:r>
    </w:p>
    <w:sectPr w:rsidR="00A15754" w:rsidRPr="00E56C22" w:rsidSect="00860C63">
      <w:headerReference w:type="default" r:id="rId44"/>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4B2F8B" w14:textId="77777777" w:rsidR="008A4951" w:rsidRDefault="008A4951" w:rsidP="00860C63">
      <w:r>
        <w:separator/>
      </w:r>
    </w:p>
  </w:endnote>
  <w:endnote w:type="continuationSeparator" w:id="0">
    <w:p w14:paraId="3B8BE16F" w14:textId="77777777" w:rsidR="008A4951" w:rsidRDefault="008A4951" w:rsidP="00860C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8E4D26" w14:textId="77777777" w:rsidR="008A4951" w:rsidRDefault="008A4951" w:rsidP="00860C63">
      <w:r>
        <w:separator/>
      </w:r>
    </w:p>
  </w:footnote>
  <w:footnote w:type="continuationSeparator" w:id="0">
    <w:p w14:paraId="6102DDFD" w14:textId="77777777" w:rsidR="008A4951" w:rsidRDefault="008A4951" w:rsidP="00860C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0468186"/>
      <w:docPartObj>
        <w:docPartGallery w:val="Page Numbers (Top of Page)"/>
        <w:docPartUnique/>
      </w:docPartObj>
    </w:sdtPr>
    <w:sdtContent>
      <w:p w14:paraId="6A58EBDC" w14:textId="77777777" w:rsidR="00063661" w:rsidRDefault="00063661">
        <w:pPr>
          <w:pStyle w:val="aa"/>
          <w:jc w:val="right"/>
        </w:pPr>
        <w:r>
          <w:fldChar w:fldCharType="begin"/>
        </w:r>
        <w:r>
          <w:instrText>PAGE   \* MERGEFORMAT</w:instrText>
        </w:r>
        <w:r>
          <w:fldChar w:fldCharType="separate"/>
        </w:r>
        <w:r>
          <w:t>2</w:t>
        </w:r>
        <w:r>
          <w:fldChar w:fldCharType="end"/>
        </w:r>
      </w:p>
    </w:sdtContent>
  </w:sdt>
  <w:p w14:paraId="705D40DE" w14:textId="77777777" w:rsidR="00063661" w:rsidRDefault="00063661">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6E6D29"/>
    <w:multiLevelType w:val="hybridMultilevel"/>
    <w:tmpl w:val="25A47DC0"/>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 w15:restartNumberingAfterBreak="0">
    <w:nsid w:val="1B507760"/>
    <w:multiLevelType w:val="multilevel"/>
    <w:tmpl w:val="DFBCE07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3F23BAE"/>
    <w:multiLevelType w:val="hybridMultilevel"/>
    <w:tmpl w:val="EC342630"/>
    <w:lvl w:ilvl="0" w:tplc="1AC456AE">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3F41302"/>
    <w:multiLevelType w:val="hybridMultilevel"/>
    <w:tmpl w:val="CAD25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F9F1623"/>
    <w:multiLevelType w:val="hybridMultilevel"/>
    <w:tmpl w:val="EA2E9C58"/>
    <w:lvl w:ilvl="0" w:tplc="666EECB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36CF7362"/>
    <w:multiLevelType w:val="multilevel"/>
    <w:tmpl w:val="73DE89A6"/>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15:restartNumberingAfterBreak="0">
    <w:nsid w:val="38A010F5"/>
    <w:multiLevelType w:val="multilevel"/>
    <w:tmpl w:val="15884C7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3A1D2902"/>
    <w:multiLevelType w:val="hybridMultilevel"/>
    <w:tmpl w:val="F198DB6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3EA1790D"/>
    <w:multiLevelType w:val="hybridMultilevel"/>
    <w:tmpl w:val="D26298DE"/>
    <w:lvl w:ilvl="0" w:tplc="9B3022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50521208"/>
    <w:multiLevelType w:val="multilevel"/>
    <w:tmpl w:val="DFBCE07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D6705FF"/>
    <w:multiLevelType w:val="hybridMultilevel"/>
    <w:tmpl w:val="80524F7A"/>
    <w:lvl w:ilvl="0" w:tplc="1AC456AE">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092082C"/>
    <w:multiLevelType w:val="hybridMultilevel"/>
    <w:tmpl w:val="D7A216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66D3F52"/>
    <w:multiLevelType w:val="multilevel"/>
    <w:tmpl w:val="5D84EA0C"/>
    <w:lvl w:ilvl="0">
      <w:start w:val="1"/>
      <w:numFmt w:val="decimal"/>
      <w:lvlText w:val="%1.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74F004A"/>
    <w:multiLevelType w:val="hybridMultilevel"/>
    <w:tmpl w:val="64CC5E4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5"/>
  </w:num>
  <w:num w:numId="2">
    <w:abstractNumId w:val="1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0"/>
  </w:num>
  <w:num w:numId="6">
    <w:abstractNumId w:val="7"/>
  </w:num>
  <w:num w:numId="7">
    <w:abstractNumId w:val="13"/>
  </w:num>
  <w:num w:numId="8">
    <w:abstractNumId w:val="12"/>
  </w:num>
  <w:num w:numId="9">
    <w:abstractNumId w:val="10"/>
  </w:num>
  <w:num w:numId="10">
    <w:abstractNumId w:val="2"/>
  </w:num>
  <w:num w:numId="11">
    <w:abstractNumId w:val="9"/>
  </w:num>
  <w:num w:numId="12">
    <w:abstractNumId w:val="1"/>
  </w:num>
  <w:num w:numId="13">
    <w:abstractNumId w:val="6"/>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B6D"/>
    <w:rsid w:val="00004458"/>
    <w:rsid w:val="00006BB6"/>
    <w:rsid w:val="00014447"/>
    <w:rsid w:val="000210FA"/>
    <w:rsid w:val="00023610"/>
    <w:rsid w:val="00024273"/>
    <w:rsid w:val="00025DE9"/>
    <w:rsid w:val="0003210C"/>
    <w:rsid w:val="00033854"/>
    <w:rsid w:val="00033A3A"/>
    <w:rsid w:val="00034C46"/>
    <w:rsid w:val="00034DD3"/>
    <w:rsid w:val="00040BC6"/>
    <w:rsid w:val="00063661"/>
    <w:rsid w:val="00063E0B"/>
    <w:rsid w:val="00064929"/>
    <w:rsid w:val="0006731C"/>
    <w:rsid w:val="0007042B"/>
    <w:rsid w:val="00072CBA"/>
    <w:rsid w:val="000760F5"/>
    <w:rsid w:val="000864A9"/>
    <w:rsid w:val="000915AE"/>
    <w:rsid w:val="0009546A"/>
    <w:rsid w:val="000A0100"/>
    <w:rsid w:val="000A1435"/>
    <w:rsid w:val="000A37C4"/>
    <w:rsid w:val="000A3D58"/>
    <w:rsid w:val="000B3D69"/>
    <w:rsid w:val="000B51CB"/>
    <w:rsid w:val="000B6854"/>
    <w:rsid w:val="000C2287"/>
    <w:rsid w:val="000C510F"/>
    <w:rsid w:val="000C5186"/>
    <w:rsid w:val="000C6CCB"/>
    <w:rsid w:val="000D0BC7"/>
    <w:rsid w:val="000D1372"/>
    <w:rsid w:val="000D1814"/>
    <w:rsid w:val="000D456D"/>
    <w:rsid w:val="000D577C"/>
    <w:rsid w:val="000E50DB"/>
    <w:rsid w:val="000E63EA"/>
    <w:rsid w:val="000F04B2"/>
    <w:rsid w:val="000F09A3"/>
    <w:rsid w:val="000F211D"/>
    <w:rsid w:val="000F4228"/>
    <w:rsid w:val="000F4916"/>
    <w:rsid w:val="001017A2"/>
    <w:rsid w:val="00104469"/>
    <w:rsid w:val="00121461"/>
    <w:rsid w:val="00125422"/>
    <w:rsid w:val="001256B0"/>
    <w:rsid w:val="001256E7"/>
    <w:rsid w:val="001258DF"/>
    <w:rsid w:val="00130838"/>
    <w:rsid w:val="00134BA4"/>
    <w:rsid w:val="0014090A"/>
    <w:rsid w:val="001515DC"/>
    <w:rsid w:val="00152B2C"/>
    <w:rsid w:val="00152F0E"/>
    <w:rsid w:val="00157833"/>
    <w:rsid w:val="0016027C"/>
    <w:rsid w:val="0017304A"/>
    <w:rsid w:val="00182E59"/>
    <w:rsid w:val="00184005"/>
    <w:rsid w:val="001907C7"/>
    <w:rsid w:val="001A239A"/>
    <w:rsid w:val="001A397E"/>
    <w:rsid w:val="001A5037"/>
    <w:rsid w:val="001B571C"/>
    <w:rsid w:val="001B5A11"/>
    <w:rsid w:val="001B5C43"/>
    <w:rsid w:val="001C0415"/>
    <w:rsid w:val="001C0D84"/>
    <w:rsid w:val="001C167B"/>
    <w:rsid w:val="001C70AF"/>
    <w:rsid w:val="001D032F"/>
    <w:rsid w:val="001D15F6"/>
    <w:rsid w:val="001E12B8"/>
    <w:rsid w:val="001E2780"/>
    <w:rsid w:val="001E30AE"/>
    <w:rsid w:val="001E4E67"/>
    <w:rsid w:val="001E684E"/>
    <w:rsid w:val="001E7177"/>
    <w:rsid w:val="001F5BDA"/>
    <w:rsid w:val="001F74BE"/>
    <w:rsid w:val="00202D44"/>
    <w:rsid w:val="00212C15"/>
    <w:rsid w:val="002143A9"/>
    <w:rsid w:val="00224BDE"/>
    <w:rsid w:val="0022742A"/>
    <w:rsid w:val="00245619"/>
    <w:rsid w:val="00245BC5"/>
    <w:rsid w:val="00245DAA"/>
    <w:rsid w:val="0024641E"/>
    <w:rsid w:val="00253F8B"/>
    <w:rsid w:val="00257B60"/>
    <w:rsid w:val="00274E74"/>
    <w:rsid w:val="00276EAF"/>
    <w:rsid w:val="00282C33"/>
    <w:rsid w:val="00283BA6"/>
    <w:rsid w:val="0029143F"/>
    <w:rsid w:val="002920D2"/>
    <w:rsid w:val="0029340E"/>
    <w:rsid w:val="00294988"/>
    <w:rsid w:val="00297D30"/>
    <w:rsid w:val="002A10A4"/>
    <w:rsid w:val="002A232C"/>
    <w:rsid w:val="002A63C1"/>
    <w:rsid w:val="002B064D"/>
    <w:rsid w:val="002B0C28"/>
    <w:rsid w:val="002B0EC4"/>
    <w:rsid w:val="002B177D"/>
    <w:rsid w:val="002C09E0"/>
    <w:rsid w:val="002C30B8"/>
    <w:rsid w:val="002C4F03"/>
    <w:rsid w:val="002D058F"/>
    <w:rsid w:val="002D6B65"/>
    <w:rsid w:val="002E670E"/>
    <w:rsid w:val="002E78D8"/>
    <w:rsid w:val="002F5D8C"/>
    <w:rsid w:val="002F7AD4"/>
    <w:rsid w:val="00301A05"/>
    <w:rsid w:val="00305436"/>
    <w:rsid w:val="00330A57"/>
    <w:rsid w:val="00330B43"/>
    <w:rsid w:val="00333502"/>
    <w:rsid w:val="00333A42"/>
    <w:rsid w:val="00337DAC"/>
    <w:rsid w:val="003406DB"/>
    <w:rsid w:val="00341A01"/>
    <w:rsid w:val="00343CAF"/>
    <w:rsid w:val="00346BE6"/>
    <w:rsid w:val="003515BA"/>
    <w:rsid w:val="003524CA"/>
    <w:rsid w:val="00362A8C"/>
    <w:rsid w:val="00363BAE"/>
    <w:rsid w:val="0036489D"/>
    <w:rsid w:val="003673A0"/>
    <w:rsid w:val="0037121A"/>
    <w:rsid w:val="00373B46"/>
    <w:rsid w:val="003754F3"/>
    <w:rsid w:val="00377D6E"/>
    <w:rsid w:val="00381848"/>
    <w:rsid w:val="00396A37"/>
    <w:rsid w:val="003A173C"/>
    <w:rsid w:val="003A3BFE"/>
    <w:rsid w:val="003A6722"/>
    <w:rsid w:val="003C229F"/>
    <w:rsid w:val="003C3F38"/>
    <w:rsid w:val="003D0CBA"/>
    <w:rsid w:val="003D1D5F"/>
    <w:rsid w:val="003D575D"/>
    <w:rsid w:val="003D5E45"/>
    <w:rsid w:val="003D7B67"/>
    <w:rsid w:val="003E177A"/>
    <w:rsid w:val="003E3A8A"/>
    <w:rsid w:val="003F2C08"/>
    <w:rsid w:val="00403E0F"/>
    <w:rsid w:val="004041D5"/>
    <w:rsid w:val="00404604"/>
    <w:rsid w:val="0040727E"/>
    <w:rsid w:val="00411423"/>
    <w:rsid w:val="004233DF"/>
    <w:rsid w:val="00425943"/>
    <w:rsid w:val="00425D86"/>
    <w:rsid w:val="004273F3"/>
    <w:rsid w:val="0042786D"/>
    <w:rsid w:val="004330D3"/>
    <w:rsid w:val="00441F6F"/>
    <w:rsid w:val="00444233"/>
    <w:rsid w:val="004473A9"/>
    <w:rsid w:val="004559EF"/>
    <w:rsid w:val="00456D1D"/>
    <w:rsid w:val="00460C50"/>
    <w:rsid w:val="004639A6"/>
    <w:rsid w:val="004801DC"/>
    <w:rsid w:val="00482802"/>
    <w:rsid w:val="00482A3D"/>
    <w:rsid w:val="00484A8C"/>
    <w:rsid w:val="00490A9D"/>
    <w:rsid w:val="00495A82"/>
    <w:rsid w:val="004A699A"/>
    <w:rsid w:val="004B534F"/>
    <w:rsid w:val="004B61E4"/>
    <w:rsid w:val="004B6BF1"/>
    <w:rsid w:val="004D09E4"/>
    <w:rsid w:val="004D1165"/>
    <w:rsid w:val="004D4C1D"/>
    <w:rsid w:val="004E1DFB"/>
    <w:rsid w:val="004E4DD6"/>
    <w:rsid w:val="004F0C01"/>
    <w:rsid w:val="004F37FD"/>
    <w:rsid w:val="005042E9"/>
    <w:rsid w:val="005053A2"/>
    <w:rsid w:val="00511A76"/>
    <w:rsid w:val="0051741F"/>
    <w:rsid w:val="0052002A"/>
    <w:rsid w:val="005220B6"/>
    <w:rsid w:val="005231E8"/>
    <w:rsid w:val="005325A2"/>
    <w:rsid w:val="00536EF8"/>
    <w:rsid w:val="005448D2"/>
    <w:rsid w:val="005468E9"/>
    <w:rsid w:val="00547914"/>
    <w:rsid w:val="005546D8"/>
    <w:rsid w:val="00560D88"/>
    <w:rsid w:val="00561E25"/>
    <w:rsid w:val="005621B5"/>
    <w:rsid w:val="005700DE"/>
    <w:rsid w:val="00571FBC"/>
    <w:rsid w:val="005834C5"/>
    <w:rsid w:val="005A2777"/>
    <w:rsid w:val="005A5997"/>
    <w:rsid w:val="005B0211"/>
    <w:rsid w:val="005C6A85"/>
    <w:rsid w:val="005D42AC"/>
    <w:rsid w:val="005D651C"/>
    <w:rsid w:val="005F41DF"/>
    <w:rsid w:val="005F6B5D"/>
    <w:rsid w:val="00600124"/>
    <w:rsid w:val="00601C63"/>
    <w:rsid w:val="00605C55"/>
    <w:rsid w:val="00613BEE"/>
    <w:rsid w:val="00613C38"/>
    <w:rsid w:val="006163CB"/>
    <w:rsid w:val="00624892"/>
    <w:rsid w:val="00626AD9"/>
    <w:rsid w:val="006364FE"/>
    <w:rsid w:val="006474CF"/>
    <w:rsid w:val="00650A02"/>
    <w:rsid w:val="00650AFF"/>
    <w:rsid w:val="0065139E"/>
    <w:rsid w:val="006532EB"/>
    <w:rsid w:val="0066044A"/>
    <w:rsid w:val="00661DB5"/>
    <w:rsid w:val="00663A45"/>
    <w:rsid w:val="006813AB"/>
    <w:rsid w:val="006826B4"/>
    <w:rsid w:val="00685F8D"/>
    <w:rsid w:val="00686E14"/>
    <w:rsid w:val="006906A2"/>
    <w:rsid w:val="00690742"/>
    <w:rsid w:val="00690867"/>
    <w:rsid w:val="006924EC"/>
    <w:rsid w:val="006977DC"/>
    <w:rsid w:val="006A320B"/>
    <w:rsid w:val="006C11BF"/>
    <w:rsid w:val="006C42A7"/>
    <w:rsid w:val="006D28E4"/>
    <w:rsid w:val="006D38DA"/>
    <w:rsid w:val="006E00A0"/>
    <w:rsid w:val="006E114F"/>
    <w:rsid w:val="006E6496"/>
    <w:rsid w:val="006F5E46"/>
    <w:rsid w:val="006F728C"/>
    <w:rsid w:val="007006E8"/>
    <w:rsid w:val="00711620"/>
    <w:rsid w:val="0071524F"/>
    <w:rsid w:val="00715707"/>
    <w:rsid w:val="0071592C"/>
    <w:rsid w:val="007173B2"/>
    <w:rsid w:val="00717A19"/>
    <w:rsid w:val="00720989"/>
    <w:rsid w:val="00733B03"/>
    <w:rsid w:val="00734CBD"/>
    <w:rsid w:val="007354A9"/>
    <w:rsid w:val="00735F34"/>
    <w:rsid w:val="00736CC8"/>
    <w:rsid w:val="0074178D"/>
    <w:rsid w:val="00741888"/>
    <w:rsid w:val="00743576"/>
    <w:rsid w:val="00747C1E"/>
    <w:rsid w:val="007539A1"/>
    <w:rsid w:val="00753BC3"/>
    <w:rsid w:val="007644EC"/>
    <w:rsid w:val="007753ED"/>
    <w:rsid w:val="00776BF2"/>
    <w:rsid w:val="00782003"/>
    <w:rsid w:val="007944D6"/>
    <w:rsid w:val="007961D2"/>
    <w:rsid w:val="00796E67"/>
    <w:rsid w:val="007A2BDA"/>
    <w:rsid w:val="007B5E39"/>
    <w:rsid w:val="007B6E87"/>
    <w:rsid w:val="007C4BFC"/>
    <w:rsid w:val="007D0917"/>
    <w:rsid w:val="007D0937"/>
    <w:rsid w:val="007D540C"/>
    <w:rsid w:val="007D6942"/>
    <w:rsid w:val="007D7202"/>
    <w:rsid w:val="007E239B"/>
    <w:rsid w:val="007E2CAB"/>
    <w:rsid w:val="007E50AF"/>
    <w:rsid w:val="007F0C09"/>
    <w:rsid w:val="007F4CE3"/>
    <w:rsid w:val="007F7FFA"/>
    <w:rsid w:val="0080339F"/>
    <w:rsid w:val="00803ADD"/>
    <w:rsid w:val="00804E8E"/>
    <w:rsid w:val="008117D7"/>
    <w:rsid w:val="00813D70"/>
    <w:rsid w:val="00816F42"/>
    <w:rsid w:val="008221CA"/>
    <w:rsid w:val="008237D0"/>
    <w:rsid w:val="00830037"/>
    <w:rsid w:val="008346CC"/>
    <w:rsid w:val="00836982"/>
    <w:rsid w:val="00842360"/>
    <w:rsid w:val="008427CC"/>
    <w:rsid w:val="0084799E"/>
    <w:rsid w:val="00852F50"/>
    <w:rsid w:val="0085657F"/>
    <w:rsid w:val="0085791C"/>
    <w:rsid w:val="00857962"/>
    <w:rsid w:val="00860C63"/>
    <w:rsid w:val="0086299B"/>
    <w:rsid w:val="00862DEB"/>
    <w:rsid w:val="00867C7C"/>
    <w:rsid w:val="00870B7F"/>
    <w:rsid w:val="008711D7"/>
    <w:rsid w:val="00872CCB"/>
    <w:rsid w:val="00874103"/>
    <w:rsid w:val="008807AE"/>
    <w:rsid w:val="00894806"/>
    <w:rsid w:val="00895084"/>
    <w:rsid w:val="008976E3"/>
    <w:rsid w:val="008A2D5E"/>
    <w:rsid w:val="008A4951"/>
    <w:rsid w:val="008A56B8"/>
    <w:rsid w:val="008A6D45"/>
    <w:rsid w:val="008B1F37"/>
    <w:rsid w:val="008B6D34"/>
    <w:rsid w:val="008D2F44"/>
    <w:rsid w:val="008D601D"/>
    <w:rsid w:val="008E3BF5"/>
    <w:rsid w:val="008E6BCB"/>
    <w:rsid w:val="008F7E78"/>
    <w:rsid w:val="009073CD"/>
    <w:rsid w:val="009074E4"/>
    <w:rsid w:val="009104B6"/>
    <w:rsid w:val="00932BAE"/>
    <w:rsid w:val="0094661B"/>
    <w:rsid w:val="0095340E"/>
    <w:rsid w:val="009536DE"/>
    <w:rsid w:val="00954A0C"/>
    <w:rsid w:val="00956B5D"/>
    <w:rsid w:val="00960B41"/>
    <w:rsid w:val="00960E8D"/>
    <w:rsid w:val="00960ECA"/>
    <w:rsid w:val="009621E4"/>
    <w:rsid w:val="009638CD"/>
    <w:rsid w:val="00965C34"/>
    <w:rsid w:val="009737C9"/>
    <w:rsid w:val="00981EA0"/>
    <w:rsid w:val="00983D82"/>
    <w:rsid w:val="00990B01"/>
    <w:rsid w:val="00991752"/>
    <w:rsid w:val="009925A6"/>
    <w:rsid w:val="00996E72"/>
    <w:rsid w:val="009A72E7"/>
    <w:rsid w:val="009B3C9E"/>
    <w:rsid w:val="009B6EED"/>
    <w:rsid w:val="009C0610"/>
    <w:rsid w:val="009C2D6E"/>
    <w:rsid w:val="009C4214"/>
    <w:rsid w:val="009D2C21"/>
    <w:rsid w:val="009E6D36"/>
    <w:rsid w:val="009F7E31"/>
    <w:rsid w:val="00A0724F"/>
    <w:rsid w:val="00A07756"/>
    <w:rsid w:val="00A07B2C"/>
    <w:rsid w:val="00A109B6"/>
    <w:rsid w:val="00A123B0"/>
    <w:rsid w:val="00A126B6"/>
    <w:rsid w:val="00A14292"/>
    <w:rsid w:val="00A15754"/>
    <w:rsid w:val="00A31F10"/>
    <w:rsid w:val="00A34391"/>
    <w:rsid w:val="00A3650A"/>
    <w:rsid w:val="00A368DE"/>
    <w:rsid w:val="00A53CD0"/>
    <w:rsid w:val="00A5475C"/>
    <w:rsid w:val="00A56B87"/>
    <w:rsid w:val="00A621F2"/>
    <w:rsid w:val="00A64AE2"/>
    <w:rsid w:val="00A64BA6"/>
    <w:rsid w:val="00A70F19"/>
    <w:rsid w:val="00A76B40"/>
    <w:rsid w:val="00A76FE7"/>
    <w:rsid w:val="00A8103B"/>
    <w:rsid w:val="00A84519"/>
    <w:rsid w:val="00A856AB"/>
    <w:rsid w:val="00AB15EE"/>
    <w:rsid w:val="00AB3B5D"/>
    <w:rsid w:val="00AB59AA"/>
    <w:rsid w:val="00AC3187"/>
    <w:rsid w:val="00AD5428"/>
    <w:rsid w:val="00AE6303"/>
    <w:rsid w:val="00AE641A"/>
    <w:rsid w:val="00AE7778"/>
    <w:rsid w:val="00AE7ADF"/>
    <w:rsid w:val="00AF2EB1"/>
    <w:rsid w:val="00AF3222"/>
    <w:rsid w:val="00AF4A89"/>
    <w:rsid w:val="00AF75AE"/>
    <w:rsid w:val="00AF7CEF"/>
    <w:rsid w:val="00B00223"/>
    <w:rsid w:val="00B04A44"/>
    <w:rsid w:val="00B069A5"/>
    <w:rsid w:val="00B06D24"/>
    <w:rsid w:val="00B073A9"/>
    <w:rsid w:val="00B12B6D"/>
    <w:rsid w:val="00B1348B"/>
    <w:rsid w:val="00B14505"/>
    <w:rsid w:val="00B171F4"/>
    <w:rsid w:val="00B25A68"/>
    <w:rsid w:val="00B30398"/>
    <w:rsid w:val="00B328F3"/>
    <w:rsid w:val="00B33A80"/>
    <w:rsid w:val="00B43066"/>
    <w:rsid w:val="00B457A3"/>
    <w:rsid w:val="00B461C3"/>
    <w:rsid w:val="00B556F0"/>
    <w:rsid w:val="00B630EB"/>
    <w:rsid w:val="00B66BA6"/>
    <w:rsid w:val="00B731DB"/>
    <w:rsid w:val="00B74559"/>
    <w:rsid w:val="00B8569D"/>
    <w:rsid w:val="00B86612"/>
    <w:rsid w:val="00B934F4"/>
    <w:rsid w:val="00B94FD8"/>
    <w:rsid w:val="00BA1CB9"/>
    <w:rsid w:val="00BA63F7"/>
    <w:rsid w:val="00BB0907"/>
    <w:rsid w:val="00BB0B17"/>
    <w:rsid w:val="00BB1B85"/>
    <w:rsid w:val="00BB1BB5"/>
    <w:rsid w:val="00BB4E0A"/>
    <w:rsid w:val="00BB6DE4"/>
    <w:rsid w:val="00BC196D"/>
    <w:rsid w:val="00BC21AE"/>
    <w:rsid w:val="00BC42F8"/>
    <w:rsid w:val="00BC47D8"/>
    <w:rsid w:val="00BC6997"/>
    <w:rsid w:val="00BD19C3"/>
    <w:rsid w:val="00BD1B16"/>
    <w:rsid w:val="00BD6266"/>
    <w:rsid w:val="00BD68CC"/>
    <w:rsid w:val="00BE07F9"/>
    <w:rsid w:val="00BE2442"/>
    <w:rsid w:val="00BF42C5"/>
    <w:rsid w:val="00BF462E"/>
    <w:rsid w:val="00BF69B1"/>
    <w:rsid w:val="00C02753"/>
    <w:rsid w:val="00C04139"/>
    <w:rsid w:val="00C1142F"/>
    <w:rsid w:val="00C12250"/>
    <w:rsid w:val="00C25C39"/>
    <w:rsid w:val="00C3223B"/>
    <w:rsid w:val="00C32C13"/>
    <w:rsid w:val="00C423A2"/>
    <w:rsid w:val="00C4755B"/>
    <w:rsid w:val="00C5027E"/>
    <w:rsid w:val="00C50F70"/>
    <w:rsid w:val="00C6039D"/>
    <w:rsid w:val="00C61B1D"/>
    <w:rsid w:val="00C63EEE"/>
    <w:rsid w:val="00C6456B"/>
    <w:rsid w:val="00C654D8"/>
    <w:rsid w:val="00C723F5"/>
    <w:rsid w:val="00C75C00"/>
    <w:rsid w:val="00C80DA8"/>
    <w:rsid w:val="00C82F44"/>
    <w:rsid w:val="00C93150"/>
    <w:rsid w:val="00C96DB1"/>
    <w:rsid w:val="00C97A13"/>
    <w:rsid w:val="00CA3FF7"/>
    <w:rsid w:val="00CA67F3"/>
    <w:rsid w:val="00CA7970"/>
    <w:rsid w:val="00CB0096"/>
    <w:rsid w:val="00CB32B0"/>
    <w:rsid w:val="00CB35AA"/>
    <w:rsid w:val="00CB49C7"/>
    <w:rsid w:val="00CB71E9"/>
    <w:rsid w:val="00CC32AB"/>
    <w:rsid w:val="00CC6005"/>
    <w:rsid w:val="00CC6CD2"/>
    <w:rsid w:val="00CD5AA0"/>
    <w:rsid w:val="00CE38F6"/>
    <w:rsid w:val="00CE4B52"/>
    <w:rsid w:val="00CE787D"/>
    <w:rsid w:val="00CF0323"/>
    <w:rsid w:val="00CF15AC"/>
    <w:rsid w:val="00CF28B4"/>
    <w:rsid w:val="00CF7445"/>
    <w:rsid w:val="00D005C5"/>
    <w:rsid w:val="00D016E4"/>
    <w:rsid w:val="00D04745"/>
    <w:rsid w:val="00D04997"/>
    <w:rsid w:val="00D1498F"/>
    <w:rsid w:val="00D25042"/>
    <w:rsid w:val="00D31963"/>
    <w:rsid w:val="00D3797B"/>
    <w:rsid w:val="00D41FE0"/>
    <w:rsid w:val="00D42829"/>
    <w:rsid w:val="00D441D7"/>
    <w:rsid w:val="00D451ED"/>
    <w:rsid w:val="00D45581"/>
    <w:rsid w:val="00D46368"/>
    <w:rsid w:val="00D47416"/>
    <w:rsid w:val="00D70242"/>
    <w:rsid w:val="00D7163A"/>
    <w:rsid w:val="00D75107"/>
    <w:rsid w:val="00D82446"/>
    <w:rsid w:val="00D97279"/>
    <w:rsid w:val="00DA43AF"/>
    <w:rsid w:val="00DA4BFB"/>
    <w:rsid w:val="00DA5B57"/>
    <w:rsid w:val="00DA7E89"/>
    <w:rsid w:val="00DB17C3"/>
    <w:rsid w:val="00DC022E"/>
    <w:rsid w:val="00DD46E0"/>
    <w:rsid w:val="00DE03D4"/>
    <w:rsid w:val="00DE1BFF"/>
    <w:rsid w:val="00DE3ABD"/>
    <w:rsid w:val="00DE67DF"/>
    <w:rsid w:val="00DE6AAE"/>
    <w:rsid w:val="00DF6F81"/>
    <w:rsid w:val="00E007D9"/>
    <w:rsid w:val="00E03EE8"/>
    <w:rsid w:val="00E041BF"/>
    <w:rsid w:val="00E06975"/>
    <w:rsid w:val="00E11357"/>
    <w:rsid w:val="00E12062"/>
    <w:rsid w:val="00E13E3C"/>
    <w:rsid w:val="00E15204"/>
    <w:rsid w:val="00E15DDE"/>
    <w:rsid w:val="00E20B52"/>
    <w:rsid w:val="00E23E29"/>
    <w:rsid w:val="00E2521F"/>
    <w:rsid w:val="00E307EC"/>
    <w:rsid w:val="00E36200"/>
    <w:rsid w:val="00E415D8"/>
    <w:rsid w:val="00E47955"/>
    <w:rsid w:val="00E539D4"/>
    <w:rsid w:val="00E53FE7"/>
    <w:rsid w:val="00E54522"/>
    <w:rsid w:val="00E56C22"/>
    <w:rsid w:val="00E61955"/>
    <w:rsid w:val="00E641BE"/>
    <w:rsid w:val="00E706DA"/>
    <w:rsid w:val="00E73B2F"/>
    <w:rsid w:val="00E84845"/>
    <w:rsid w:val="00E9059E"/>
    <w:rsid w:val="00E942E5"/>
    <w:rsid w:val="00E95D62"/>
    <w:rsid w:val="00E97B07"/>
    <w:rsid w:val="00EA3B30"/>
    <w:rsid w:val="00EA4794"/>
    <w:rsid w:val="00EA5ABE"/>
    <w:rsid w:val="00EB280C"/>
    <w:rsid w:val="00EC0E43"/>
    <w:rsid w:val="00EC1886"/>
    <w:rsid w:val="00EC6A65"/>
    <w:rsid w:val="00ED6E97"/>
    <w:rsid w:val="00EE187F"/>
    <w:rsid w:val="00EE2B67"/>
    <w:rsid w:val="00EE6121"/>
    <w:rsid w:val="00EF0AC0"/>
    <w:rsid w:val="00F00FF6"/>
    <w:rsid w:val="00F047F2"/>
    <w:rsid w:val="00F14222"/>
    <w:rsid w:val="00F206D7"/>
    <w:rsid w:val="00F20730"/>
    <w:rsid w:val="00F20CAC"/>
    <w:rsid w:val="00F211BA"/>
    <w:rsid w:val="00F216ED"/>
    <w:rsid w:val="00F27635"/>
    <w:rsid w:val="00F30E9B"/>
    <w:rsid w:val="00F30F39"/>
    <w:rsid w:val="00F4281D"/>
    <w:rsid w:val="00F454C4"/>
    <w:rsid w:val="00F525D1"/>
    <w:rsid w:val="00F660D0"/>
    <w:rsid w:val="00F67AC4"/>
    <w:rsid w:val="00F67E41"/>
    <w:rsid w:val="00F81002"/>
    <w:rsid w:val="00F878EC"/>
    <w:rsid w:val="00FA2441"/>
    <w:rsid w:val="00FA7341"/>
    <w:rsid w:val="00FB303A"/>
    <w:rsid w:val="00FB7F73"/>
    <w:rsid w:val="00FC090B"/>
    <w:rsid w:val="00FC77FE"/>
    <w:rsid w:val="00FD1934"/>
    <w:rsid w:val="00FD1B0F"/>
    <w:rsid w:val="00FD1DE1"/>
    <w:rsid w:val="00FD4983"/>
    <w:rsid w:val="00FE02EF"/>
    <w:rsid w:val="00FE49E2"/>
    <w:rsid w:val="00FE6A94"/>
    <w:rsid w:val="00FF1597"/>
    <w:rsid w:val="00FF31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42DD20"/>
  <w15:chartTrackingRefBased/>
  <w15:docId w15:val="{85964BF2-D97F-4E09-B27F-BBF25F203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8"/>
        <w:szCs w:val="22"/>
        <w:lang w:val="ru-RU"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9925A6"/>
  </w:style>
  <w:style w:type="paragraph" w:styleId="1">
    <w:name w:val="heading 1"/>
    <w:basedOn w:val="a"/>
    <w:next w:val="a"/>
    <w:link w:val="10"/>
    <w:uiPriority w:val="9"/>
    <w:qFormat/>
    <w:rsid w:val="00C1142F"/>
    <w:pPr>
      <w:keepNext/>
      <w:keepLines/>
      <w:jc w:val="center"/>
      <w:outlineLvl w:val="0"/>
    </w:pPr>
    <w:rPr>
      <w:rFonts w:eastAsiaTheme="majorEastAsia" w:cstheme="majorBidi"/>
      <w:b/>
      <w:caps/>
      <w:szCs w:val="32"/>
      <w:lang w:val="uk-UA"/>
    </w:rPr>
  </w:style>
  <w:style w:type="paragraph" w:styleId="2">
    <w:name w:val="heading 2"/>
    <w:basedOn w:val="a"/>
    <w:next w:val="a"/>
    <w:link w:val="20"/>
    <w:uiPriority w:val="9"/>
    <w:unhideWhenUsed/>
    <w:qFormat/>
    <w:rsid w:val="00040BC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1E4E67"/>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1142F"/>
    <w:rPr>
      <w:rFonts w:eastAsiaTheme="majorEastAsia" w:cstheme="majorBidi"/>
      <w:b/>
      <w:caps/>
      <w:szCs w:val="32"/>
      <w:lang w:val="uk-UA"/>
    </w:rPr>
  </w:style>
  <w:style w:type="paragraph" w:styleId="a3">
    <w:name w:val="List Paragraph"/>
    <w:basedOn w:val="a"/>
    <w:link w:val="a4"/>
    <w:uiPriority w:val="34"/>
    <w:qFormat/>
    <w:rsid w:val="00C1142F"/>
    <w:pPr>
      <w:ind w:left="720"/>
      <w:contextualSpacing/>
    </w:pPr>
  </w:style>
  <w:style w:type="character" w:styleId="a5">
    <w:name w:val="Strong"/>
    <w:basedOn w:val="a0"/>
    <w:uiPriority w:val="22"/>
    <w:qFormat/>
    <w:rsid w:val="005B0211"/>
    <w:rPr>
      <w:b/>
      <w:bCs/>
    </w:rPr>
  </w:style>
  <w:style w:type="paragraph" w:styleId="a6">
    <w:name w:val="Normal (Web)"/>
    <w:basedOn w:val="a"/>
    <w:uiPriority w:val="99"/>
    <w:unhideWhenUsed/>
    <w:rsid w:val="004273F3"/>
    <w:pPr>
      <w:spacing w:before="100" w:beforeAutospacing="1" w:after="100" w:afterAutospacing="1"/>
    </w:pPr>
    <w:rPr>
      <w:rFonts w:eastAsia="Times New Roman" w:cs="Times New Roman"/>
      <w:sz w:val="24"/>
      <w:szCs w:val="24"/>
      <w:lang w:eastAsia="ru-RU"/>
    </w:rPr>
  </w:style>
  <w:style w:type="character" w:customStyle="1" w:styleId="a4">
    <w:name w:val="Абзац списка Знак"/>
    <w:link w:val="a3"/>
    <w:uiPriority w:val="34"/>
    <w:locked/>
    <w:rsid w:val="00734CBD"/>
  </w:style>
  <w:style w:type="character" w:styleId="a7">
    <w:name w:val="Hyperlink"/>
    <w:uiPriority w:val="99"/>
    <w:unhideWhenUsed/>
    <w:rsid w:val="00734CBD"/>
    <w:rPr>
      <w:color w:val="0000FF"/>
      <w:u w:val="single"/>
    </w:rPr>
  </w:style>
  <w:style w:type="character" w:styleId="a8">
    <w:name w:val="Unresolved Mention"/>
    <w:basedOn w:val="a0"/>
    <w:uiPriority w:val="99"/>
    <w:semiHidden/>
    <w:unhideWhenUsed/>
    <w:rsid w:val="00734CBD"/>
    <w:rPr>
      <w:color w:val="605E5C"/>
      <w:shd w:val="clear" w:color="auto" w:fill="E1DFDD"/>
    </w:rPr>
  </w:style>
  <w:style w:type="table" w:styleId="a9">
    <w:name w:val="Table Grid"/>
    <w:basedOn w:val="a1"/>
    <w:uiPriority w:val="39"/>
    <w:rsid w:val="003515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860C63"/>
    <w:pPr>
      <w:tabs>
        <w:tab w:val="center" w:pos="4677"/>
        <w:tab w:val="right" w:pos="9355"/>
      </w:tabs>
    </w:pPr>
  </w:style>
  <w:style w:type="character" w:customStyle="1" w:styleId="ab">
    <w:name w:val="Верхний колонтитул Знак"/>
    <w:basedOn w:val="a0"/>
    <w:link w:val="aa"/>
    <w:uiPriority w:val="99"/>
    <w:rsid w:val="00860C63"/>
  </w:style>
  <w:style w:type="paragraph" w:styleId="ac">
    <w:name w:val="footer"/>
    <w:basedOn w:val="a"/>
    <w:link w:val="ad"/>
    <w:uiPriority w:val="99"/>
    <w:unhideWhenUsed/>
    <w:rsid w:val="00860C63"/>
    <w:pPr>
      <w:tabs>
        <w:tab w:val="center" w:pos="4677"/>
        <w:tab w:val="right" w:pos="9355"/>
      </w:tabs>
    </w:pPr>
  </w:style>
  <w:style w:type="character" w:customStyle="1" w:styleId="ad">
    <w:name w:val="Нижний колонтитул Знак"/>
    <w:basedOn w:val="a0"/>
    <w:link w:val="ac"/>
    <w:uiPriority w:val="99"/>
    <w:rsid w:val="00860C63"/>
  </w:style>
  <w:style w:type="paragraph" w:styleId="ae">
    <w:name w:val="TOC Heading"/>
    <w:basedOn w:val="1"/>
    <w:next w:val="a"/>
    <w:uiPriority w:val="39"/>
    <w:unhideWhenUsed/>
    <w:qFormat/>
    <w:rsid w:val="00D7163A"/>
    <w:pPr>
      <w:spacing w:before="240" w:line="259" w:lineRule="auto"/>
      <w:jc w:val="left"/>
      <w:outlineLvl w:val="9"/>
    </w:pPr>
    <w:rPr>
      <w:rFonts w:asciiTheme="majorHAnsi" w:hAnsiTheme="majorHAnsi"/>
      <w:b w:val="0"/>
      <w:caps w:val="0"/>
      <w:color w:val="2F5496" w:themeColor="accent1" w:themeShade="BF"/>
      <w:sz w:val="32"/>
      <w:lang w:val="ru-RU" w:eastAsia="ru-RU"/>
    </w:rPr>
  </w:style>
  <w:style w:type="paragraph" w:styleId="21">
    <w:name w:val="toc 2"/>
    <w:basedOn w:val="a"/>
    <w:next w:val="a"/>
    <w:autoRedefine/>
    <w:uiPriority w:val="39"/>
    <w:unhideWhenUsed/>
    <w:rsid w:val="003C229F"/>
    <w:pPr>
      <w:tabs>
        <w:tab w:val="right" w:leader="dot" w:pos="9345"/>
      </w:tabs>
      <w:spacing w:after="100" w:line="360" w:lineRule="auto"/>
      <w:ind w:left="221"/>
    </w:pPr>
    <w:rPr>
      <w:rFonts w:asciiTheme="minorHAnsi" w:eastAsiaTheme="minorEastAsia" w:hAnsiTheme="minorHAnsi" w:cs="Times New Roman"/>
      <w:sz w:val="22"/>
      <w:lang w:eastAsia="ru-RU"/>
    </w:rPr>
  </w:style>
  <w:style w:type="paragraph" w:styleId="11">
    <w:name w:val="toc 1"/>
    <w:basedOn w:val="a"/>
    <w:next w:val="a"/>
    <w:autoRedefine/>
    <w:uiPriority w:val="39"/>
    <w:unhideWhenUsed/>
    <w:rsid w:val="003C229F"/>
    <w:pPr>
      <w:tabs>
        <w:tab w:val="right" w:leader="dot" w:pos="9345"/>
      </w:tabs>
      <w:spacing w:after="100" w:line="259" w:lineRule="auto"/>
    </w:pPr>
    <w:rPr>
      <w:rFonts w:eastAsiaTheme="minorEastAsia" w:cs="Times New Roman"/>
      <w:b/>
      <w:bCs/>
      <w:noProof/>
      <w:szCs w:val="28"/>
      <w:lang w:eastAsia="ru-RU"/>
    </w:rPr>
  </w:style>
  <w:style w:type="paragraph" w:styleId="31">
    <w:name w:val="toc 3"/>
    <w:basedOn w:val="a"/>
    <w:next w:val="a"/>
    <w:autoRedefine/>
    <w:uiPriority w:val="39"/>
    <w:unhideWhenUsed/>
    <w:rsid w:val="00D7163A"/>
    <w:pPr>
      <w:spacing w:after="100" w:line="259" w:lineRule="auto"/>
      <w:ind w:left="440"/>
    </w:pPr>
    <w:rPr>
      <w:rFonts w:asciiTheme="minorHAnsi" w:eastAsiaTheme="minorEastAsia" w:hAnsiTheme="minorHAnsi" w:cs="Times New Roman"/>
      <w:sz w:val="22"/>
      <w:lang w:eastAsia="ru-RU"/>
    </w:rPr>
  </w:style>
  <w:style w:type="character" w:customStyle="1" w:styleId="20">
    <w:name w:val="Заголовок 2 Знак"/>
    <w:basedOn w:val="a0"/>
    <w:link w:val="2"/>
    <w:uiPriority w:val="9"/>
    <w:rsid w:val="00040BC6"/>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1E4E67"/>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367668">
      <w:bodyDiv w:val="1"/>
      <w:marLeft w:val="0"/>
      <w:marRight w:val="0"/>
      <w:marTop w:val="0"/>
      <w:marBottom w:val="0"/>
      <w:divBdr>
        <w:top w:val="none" w:sz="0" w:space="0" w:color="auto"/>
        <w:left w:val="none" w:sz="0" w:space="0" w:color="auto"/>
        <w:bottom w:val="none" w:sz="0" w:space="0" w:color="auto"/>
        <w:right w:val="none" w:sz="0" w:space="0" w:color="auto"/>
      </w:divBdr>
    </w:div>
    <w:div w:id="511913976">
      <w:bodyDiv w:val="1"/>
      <w:marLeft w:val="0"/>
      <w:marRight w:val="0"/>
      <w:marTop w:val="0"/>
      <w:marBottom w:val="0"/>
      <w:divBdr>
        <w:top w:val="none" w:sz="0" w:space="0" w:color="auto"/>
        <w:left w:val="none" w:sz="0" w:space="0" w:color="auto"/>
        <w:bottom w:val="none" w:sz="0" w:space="0" w:color="auto"/>
        <w:right w:val="none" w:sz="0" w:space="0" w:color="auto"/>
      </w:divBdr>
      <w:divsChild>
        <w:div w:id="81536430">
          <w:marLeft w:val="0"/>
          <w:marRight w:val="0"/>
          <w:marTop w:val="0"/>
          <w:marBottom w:val="0"/>
          <w:divBdr>
            <w:top w:val="none" w:sz="0" w:space="0" w:color="auto"/>
            <w:left w:val="none" w:sz="0" w:space="0" w:color="auto"/>
            <w:bottom w:val="none" w:sz="0" w:space="0" w:color="auto"/>
            <w:right w:val="none" w:sz="0" w:space="0" w:color="auto"/>
          </w:divBdr>
        </w:div>
        <w:div w:id="1232278173">
          <w:marLeft w:val="0"/>
          <w:marRight w:val="0"/>
          <w:marTop w:val="0"/>
          <w:marBottom w:val="0"/>
          <w:divBdr>
            <w:top w:val="single" w:sz="2" w:space="0" w:color="D9D9E3"/>
            <w:left w:val="single" w:sz="2" w:space="0" w:color="D9D9E3"/>
            <w:bottom w:val="single" w:sz="2" w:space="0" w:color="D9D9E3"/>
            <w:right w:val="single" w:sz="2" w:space="0" w:color="D9D9E3"/>
          </w:divBdr>
          <w:divsChild>
            <w:div w:id="2126151330">
              <w:marLeft w:val="0"/>
              <w:marRight w:val="0"/>
              <w:marTop w:val="0"/>
              <w:marBottom w:val="0"/>
              <w:divBdr>
                <w:top w:val="single" w:sz="2" w:space="0" w:color="D9D9E3"/>
                <w:left w:val="single" w:sz="2" w:space="0" w:color="D9D9E3"/>
                <w:bottom w:val="single" w:sz="2" w:space="0" w:color="D9D9E3"/>
                <w:right w:val="single" w:sz="2" w:space="0" w:color="D9D9E3"/>
              </w:divBdr>
              <w:divsChild>
                <w:div w:id="335576803">
                  <w:marLeft w:val="0"/>
                  <w:marRight w:val="0"/>
                  <w:marTop w:val="0"/>
                  <w:marBottom w:val="0"/>
                  <w:divBdr>
                    <w:top w:val="single" w:sz="2" w:space="0" w:color="D9D9E3"/>
                    <w:left w:val="single" w:sz="2" w:space="0" w:color="D9D9E3"/>
                    <w:bottom w:val="single" w:sz="2" w:space="0" w:color="D9D9E3"/>
                    <w:right w:val="single" w:sz="2" w:space="0" w:color="D9D9E3"/>
                  </w:divBdr>
                  <w:divsChild>
                    <w:div w:id="918712939">
                      <w:marLeft w:val="0"/>
                      <w:marRight w:val="0"/>
                      <w:marTop w:val="0"/>
                      <w:marBottom w:val="0"/>
                      <w:divBdr>
                        <w:top w:val="single" w:sz="2" w:space="0" w:color="D9D9E3"/>
                        <w:left w:val="single" w:sz="2" w:space="0" w:color="D9D9E3"/>
                        <w:bottom w:val="single" w:sz="2" w:space="0" w:color="D9D9E3"/>
                        <w:right w:val="single" w:sz="2" w:space="0" w:color="D9D9E3"/>
                      </w:divBdr>
                      <w:divsChild>
                        <w:div w:id="389572777">
                          <w:marLeft w:val="0"/>
                          <w:marRight w:val="0"/>
                          <w:marTop w:val="0"/>
                          <w:marBottom w:val="0"/>
                          <w:divBdr>
                            <w:top w:val="single" w:sz="2" w:space="0" w:color="D9D9E3"/>
                            <w:left w:val="single" w:sz="2" w:space="0" w:color="D9D9E3"/>
                            <w:bottom w:val="single" w:sz="2" w:space="0" w:color="D9D9E3"/>
                            <w:right w:val="single" w:sz="2" w:space="0" w:color="D9D9E3"/>
                          </w:divBdr>
                          <w:divsChild>
                            <w:div w:id="128666146">
                              <w:marLeft w:val="0"/>
                              <w:marRight w:val="0"/>
                              <w:marTop w:val="100"/>
                              <w:marBottom w:val="100"/>
                              <w:divBdr>
                                <w:top w:val="single" w:sz="2" w:space="0" w:color="D9D9E3"/>
                                <w:left w:val="single" w:sz="2" w:space="0" w:color="D9D9E3"/>
                                <w:bottom w:val="single" w:sz="2" w:space="0" w:color="D9D9E3"/>
                                <w:right w:val="single" w:sz="2" w:space="0" w:color="D9D9E3"/>
                              </w:divBdr>
                              <w:divsChild>
                                <w:div w:id="1111558452">
                                  <w:marLeft w:val="0"/>
                                  <w:marRight w:val="0"/>
                                  <w:marTop w:val="0"/>
                                  <w:marBottom w:val="0"/>
                                  <w:divBdr>
                                    <w:top w:val="single" w:sz="2" w:space="0" w:color="D9D9E3"/>
                                    <w:left w:val="single" w:sz="2" w:space="0" w:color="D9D9E3"/>
                                    <w:bottom w:val="single" w:sz="2" w:space="0" w:color="D9D9E3"/>
                                    <w:right w:val="single" w:sz="2" w:space="0" w:color="D9D9E3"/>
                                  </w:divBdr>
                                  <w:divsChild>
                                    <w:div w:id="1324310383">
                                      <w:marLeft w:val="0"/>
                                      <w:marRight w:val="0"/>
                                      <w:marTop w:val="0"/>
                                      <w:marBottom w:val="0"/>
                                      <w:divBdr>
                                        <w:top w:val="single" w:sz="2" w:space="0" w:color="D9D9E3"/>
                                        <w:left w:val="single" w:sz="2" w:space="0" w:color="D9D9E3"/>
                                        <w:bottom w:val="single" w:sz="2" w:space="0" w:color="D9D9E3"/>
                                        <w:right w:val="single" w:sz="2" w:space="0" w:color="D9D9E3"/>
                                      </w:divBdr>
                                      <w:divsChild>
                                        <w:div w:id="428240165">
                                          <w:marLeft w:val="0"/>
                                          <w:marRight w:val="0"/>
                                          <w:marTop w:val="0"/>
                                          <w:marBottom w:val="0"/>
                                          <w:divBdr>
                                            <w:top w:val="single" w:sz="2" w:space="0" w:color="D9D9E3"/>
                                            <w:left w:val="single" w:sz="2" w:space="0" w:color="D9D9E3"/>
                                            <w:bottom w:val="single" w:sz="2" w:space="0" w:color="D9D9E3"/>
                                            <w:right w:val="single" w:sz="2" w:space="0" w:color="D9D9E3"/>
                                          </w:divBdr>
                                          <w:divsChild>
                                            <w:div w:id="1521121893">
                                              <w:marLeft w:val="0"/>
                                              <w:marRight w:val="0"/>
                                              <w:marTop w:val="0"/>
                                              <w:marBottom w:val="0"/>
                                              <w:divBdr>
                                                <w:top w:val="single" w:sz="2" w:space="0" w:color="D9D9E3"/>
                                                <w:left w:val="single" w:sz="2" w:space="0" w:color="D9D9E3"/>
                                                <w:bottom w:val="single" w:sz="2" w:space="0" w:color="D9D9E3"/>
                                                <w:right w:val="single" w:sz="2" w:space="0" w:color="D9D9E3"/>
                                              </w:divBdr>
                                              <w:divsChild>
                                                <w:div w:id="52967594">
                                                  <w:marLeft w:val="0"/>
                                                  <w:marRight w:val="0"/>
                                                  <w:marTop w:val="0"/>
                                                  <w:marBottom w:val="0"/>
                                                  <w:divBdr>
                                                    <w:top w:val="single" w:sz="2" w:space="0" w:color="D9D9E3"/>
                                                    <w:left w:val="single" w:sz="2" w:space="0" w:color="D9D9E3"/>
                                                    <w:bottom w:val="single" w:sz="2" w:space="0" w:color="D9D9E3"/>
                                                    <w:right w:val="single" w:sz="2" w:space="0" w:color="D9D9E3"/>
                                                  </w:divBdr>
                                                  <w:divsChild>
                                                    <w:div w:id="4452737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514342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rodenok.com/%D0%BC%D0%B8%D0%BA%D0%BE%D0%BB%D0%B0" TargetMode="External"/><Relationship Id="rId13" Type="http://schemas.openxmlformats.org/officeDocument/2006/relationships/hyperlink" Target="https://ojs.ukrlogos.in.ua/index.php/logos/article/view/7692/7671" TargetMode="External"/><Relationship Id="rId18" Type="http://schemas.openxmlformats.org/officeDocument/2006/relationships/hyperlink" Target="https://espreso.tv/chuzhiy-chi-sviy-5-argumentiv-za-ukrainskogo-gogolya" TargetMode="External"/><Relationship Id="rId26" Type="http://schemas.openxmlformats.org/officeDocument/2006/relationships/image" Target="media/image6.png"/><Relationship Id="rId39"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png"/><Relationship Id="rId34" Type="http://schemas.openxmlformats.org/officeDocument/2006/relationships/image" Target="media/image14.png"/><Relationship Id="rId42"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hyperlink" Target="https://younglibzp.com.ua/mikola-vasilovich-gogol-do-210-richchya-vid-dnya-narodzhennya-rosijskogo-i-ukra%D1%97nskogo-pismennika/" TargetMode="External"/><Relationship Id="rId17" Type="http://schemas.openxmlformats.org/officeDocument/2006/relationships/hyperlink" Target="https://texty.org.ua/articles/35657/Chyjim_pysmennykom_buv_Mykola_Gogol_Taras_Bulba-35657/" TargetMode="Externa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uspilne.media/culture/118247-lubiv-rukodilla-ta-boavsa-smerti-najcikavisi-fakti-pro-mikolu-gogola-akij-narodivsa-na-poltavsini/" TargetMode="External"/><Relationship Id="rId20" Type="http://schemas.openxmlformats.org/officeDocument/2006/relationships/hyperlink" Target="https://www.ukrlib.com.ua/bio-zl/author.php?id=5" TargetMode="External"/><Relationship Id="rId29" Type="http://schemas.openxmlformats.org/officeDocument/2006/relationships/image" Target="media/image9.png"/><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adiosvoboda.org/a/1566234.html" TargetMode="Externa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cusu.edu.ua/ua/department-of-journalism-publishing-and-editing/osobysti-storinky-ta-blohy/klochek/3271-kropyvnychanskyi-sorochynskyi-iarmarok-a-lia-vbyite-kulturne-ale-zrobit-dostupnym" TargetMode="Externa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6.png"/><Relationship Id="rId10" Type="http://schemas.openxmlformats.org/officeDocument/2006/relationships/hyperlink" Target="https://book-ye.com.ua/authors/mykola-gohol/" TargetMode="External"/><Relationship Id="rId19" Type="http://schemas.openxmlformats.org/officeDocument/2006/relationships/hyperlink" Target="https://lib.if.ua/publish2008/1228381953.html" TargetMode="External"/><Relationship Id="rId31" Type="http://schemas.openxmlformats.org/officeDocument/2006/relationships/image" Target="media/image11.pn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ukrlit.net/textbook/9klas_3/29.html" TargetMode="External"/><Relationship Id="rId14" Type="http://schemas.openxmlformats.org/officeDocument/2006/relationships/hyperlink" Target="https://yarmarok.in.ua/about/istoriia-iarmarku" TargetMode="Externa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01CFF8-2198-4697-9C65-A1EF2C436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245</TotalTime>
  <Pages>59</Pages>
  <Words>12191</Words>
  <Characters>69494</Characters>
  <Application>Microsoft Office Word</Application>
  <DocSecurity>0</DocSecurity>
  <Lines>579</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VOLOSOK</dc:creator>
  <cp:keywords/>
  <dc:description/>
  <cp:lastModifiedBy>VOLOSOK</cp:lastModifiedBy>
  <cp:revision>1</cp:revision>
  <dcterms:created xsi:type="dcterms:W3CDTF">2023-12-09T23:07:00Z</dcterms:created>
  <dcterms:modified xsi:type="dcterms:W3CDTF">2023-12-13T14:40:00Z</dcterms:modified>
</cp:coreProperties>
</file>